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AEB" w:rsidRDefault="00C10768">
      <w:r>
        <w:t xml:space="preserve">The palladium </w:t>
      </w:r>
      <w:proofErr w:type="spellStart"/>
      <w:r>
        <w:t>catalyzed</w:t>
      </w:r>
      <w:proofErr w:type="spellEnd"/>
      <w:r>
        <w:t xml:space="preserve"> Suzuki </w:t>
      </w:r>
      <w:proofErr w:type="spellStart"/>
      <w:r>
        <w:t>Miyaura</w:t>
      </w:r>
      <w:proofErr w:type="spellEnd"/>
      <w:r>
        <w:t xml:space="preserve"> cross coupling is one of the most commonly used aryl-aryl building strategies. </w:t>
      </w:r>
      <w:r w:rsidR="00161B86">
        <w:t xml:space="preserve">Significant efforts are undergoing to make the reaction a greener chemical process. Owing to its easy availability, stability, and high efficiency, the recently developed </w:t>
      </w:r>
      <w:proofErr w:type="spellStart"/>
      <w:r w:rsidR="00161B86">
        <w:t>palladacycles</w:t>
      </w:r>
      <w:proofErr w:type="spellEnd"/>
      <w:r w:rsidR="00161B86">
        <w:t xml:space="preserve"> has been proved to be a promising </w:t>
      </w:r>
      <w:proofErr w:type="spellStart"/>
      <w:r w:rsidR="00161B86">
        <w:t>precatalyst</w:t>
      </w:r>
      <w:proofErr w:type="spellEnd"/>
      <w:r w:rsidR="00161B86">
        <w:t xml:space="preserve"> for </w:t>
      </w:r>
      <w:proofErr w:type="spellStart"/>
      <w:r w:rsidR="00161B86">
        <w:t>Suzuk</w:t>
      </w:r>
      <w:proofErr w:type="spellEnd"/>
      <w:r w:rsidR="00161B86">
        <w:t xml:space="preserve"> </w:t>
      </w:r>
      <w:proofErr w:type="spellStart"/>
      <w:r w:rsidR="00161B86">
        <w:t>Miyaura</w:t>
      </w:r>
      <w:proofErr w:type="spellEnd"/>
      <w:r w:rsidR="001A66AE">
        <w:t xml:space="preserve"> cross coupling in</w:t>
      </w:r>
      <w:bookmarkStart w:id="0" w:name="_GoBack"/>
      <w:bookmarkEnd w:id="0"/>
      <w:r w:rsidR="00161B86">
        <w:t xml:space="preserve"> greener manner. </w:t>
      </w:r>
    </w:p>
    <w:sectPr w:rsidR="005D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87"/>
    <w:rsid w:val="00161B86"/>
    <w:rsid w:val="001A66AE"/>
    <w:rsid w:val="00547987"/>
    <w:rsid w:val="005D0AEB"/>
    <w:rsid w:val="00C1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6E05D-177E-405F-B22E-844E9749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</dc:creator>
  <cp:keywords/>
  <dc:description/>
  <cp:lastModifiedBy>zhang wei</cp:lastModifiedBy>
  <cp:revision>4</cp:revision>
  <dcterms:created xsi:type="dcterms:W3CDTF">2013-10-25T02:48:00Z</dcterms:created>
  <dcterms:modified xsi:type="dcterms:W3CDTF">2013-10-25T02:57:00Z</dcterms:modified>
</cp:coreProperties>
</file>