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SpiritGrain</w:t>
      </w:r>
      <w:r>
        <w:rPr>
          <w:rFonts w:hint="eastAsia"/>
        </w:rPr>
        <w:t>沟通管理计划</w:t>
      </w:r>
    </w:p>
    <w:tbl>
      <w:tblPr>
        <w:tblStyle w:val="18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4201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201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atLeast"/>
        </w:trPr>
        <w:tc>
          <w:tcPr>
            <w:tcW w:w="2717" w:type="dxa"/>
            <w:vAlign w:val="top"/>
          </w:tcPr>
          <w:p>
            <w:pPr>
              <w:widowControl/>
              <w:jc w:val="left"/>
              <w:rPr>
                <w:rFonts w:hint="default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张璐婷（项目经理）</w:t>
            </w:r>
          </w:p>
        </w:tc>
        <w:tc>
          <w:tcPr>
            <w:tcW w:w="4201" w:type="dxa"/>
            <w:vAlign w:val="top"/>
          </w:tcPr>
          <w:p>
            <w:pPr>
              <w:widowControl/>
              <w:numPr>
                <w:ilvl w:val="0"/>
                <w:numId w:val="1"/>
              </w:numPr>
              <w:ind w:left="360" w:leftChars="0" w:hanging="360" w:firstLineChars="0"/>
              <w:jc w:val="left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需求细节及变更</w:t>
            </w:r>
          </w:p>
          <w:p>
            <w:pPr>
              <w:widowControl/>
              <w:numPr>
                <w:ilvl w:val="0"/>
                <w:numId w:val="1"/>
              </w:numPr>
              <w:ind w:left="360" w:leftChars="0" w:hanging="360" w:firstLineChars="0"/>
              <w:jc w:val="left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UI设计及变更</w:t>
            </w:r>
          </w:p>
          <w:p>
            <w:pPr>
              <w:widowControl/>
              <w:numPr>
                <w:ilvl w:val="0"/>
                <w:numId w:val="1"/>
              </w:numPr>
              <w:ind w:left="360" w:leftChars="0" w:hanging="360" w:firstLineChars="0"/>
              <w:jc w:val="left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项目工作各方面进展情况</w:t>
            </w:r>
          </w:p>
          <w:p>
            <w:pPr>
              <w:widowControl/>
              <w:numPr>
                <w:ilvl w:val="0"/>
                <w:numId w:val="1"/>
              </w:numPr>
              <w:ind w:left="360" w:leftChars="0" w:hanging="360" w:firstLineChars="0"/>
              <w:jc w:val="left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客户反馈各方面问题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发消息</w:t>
            </w:r>
            <w:r>
              <w:rPr>
                <w:rFonts w:hint="eastAsia" w:ascii="Calibri" w:hAnsi="Calibri" w:eastAsia="宋体" w:cs="Times New Roman"/>
              </w:rPr>
              <w:t>（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群聊</w:t>
            </w:r>
            <w:r>
              <w:rPr>
                <w:rFonts w:hint="eastAsia" w:ascii="Calibri" w:hAnsi="Calibri" w:eastAsia="宋体" w:cs="Times New Roman"/>
              </w:rPr>
              <w:t>沟通）</w:t>
            </w:r>
          </w:p>
          <w:p>
            <w:pPr>
              <w:widowControl/>
              <w:numPr>
                <w:ilvl w:val="0"/>
                <w:numId w:val="2"/>
              </w:numPr>
              <w:ind w:left="360" w:leftChars="0" w:hanging="360"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每周钉钉视频会议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2717" w:type="dxa"/>
            <w:vAlign w:val="top"/>
          </w:tcPr>
          <w:p>
            <w:pPr>
              <w:widowControl/>
              <w:jc w:val="left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/>
              </w:rPr>
              <w:t>候玉芹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（产品经理）</w:t>
            </w:r>
          </w:p>
        </w:tc>
        <w:tc>
          <w:tcPr>
            <w:tcW w:w="4201" w:type="dxa"/>
          </w:tcPr>
          <w:p>
            <w:pPr>
              <w:widowControl/>
              <w:numPr>
                <w:ilvl w:val="0"/>
                <w:numId w:val="3"/>
              </w:numPr>
              <w:ind w:left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</w:rPr>
              <w:t>需求细节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及</w:t>
            </w:r>
            <w:r>
              <w:rPr>
                <w:rFonts w:hint="eastAsia" w:ascii="Calibri" w:hAnsi="Calibri" w:eastAsia="宋体" w:cs="Times New Roman"/>
              </w:rPr>
              <w:t>变更</w:t>
            </w:r>
          </w:p>
          <w:p>
            <w:pPr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UI细节及变更</w:t>
            </w:r>
          </w:p>
          <w:p>
            <w:pPr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产品各方面进展情况</w:t>
            </w:r>
          </w:p>
          <w:p>
            <w:pPr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出现问题及解决方法</w:t>
            </w:r>
          </w:p>
          <w:p>
            <w:pPr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客户反馈各方面问题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</w:rPr>
              <w:t>即时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发消息</w:t>
            </w:r>
            <w:r>
              <w:rPr>
                <w:rFonts w:hint="eastAsia" w:ascii="Calibri" w:hAnsi="Calibri" w:eastAsia="宋体" w:cs="Times New Roman"/>
              </w:rPr>
              <w:t>（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群聊</w:t>
            </w:r>
            <w:r>
              <w:rPr>
                <w:rFonts w:hint="eastAsia" w:ascii="Calibri" w:hAnsi="Calibri" w:eastAsia="宋体" w:cs="Times New Roman"/>
              </w:rPr>
              <w:t>沟通）</w:t>
            </w:r>
          </w:p>
          <w:p>
            <w:pPr>
              <w:widowControl/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每周钉钉视频会议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2717" w:type="dxa"/>
            <w:vAlign w:val="top"/>
          </w:tcPr>
          <w:p>
            <w:pPr>
              <w:widowControl/>
              <w:jc w:val="left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李春波（技术专家）</w:t>
            </w:r>
          </w:p>
        </w:tc>
        <w:tc>
          <w:tcPr>
            <w:tcW w:w="4201" w:type="dxa"/>
          </w:tcPr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default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功能细节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default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功能变更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default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技术开展实施情况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default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技术问题及解决方法</w:t>
            </w:r>
            <w:bookmarkStart w:id="0" w:name="_GoBack"/>
            <w:bookmarkEnd w:id="0"/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ind w:left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</w:rPr>
              <w:t>即时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发消息</w:t>
            </w:r>
            <w:r>
              <w:rPr>
                <w:rFonts w:hint="eastAsia" w:ascii="Calibri" w:hAnsi="Calibri" w:eastAsia="宋体" w:cs="Times New Roman"/>
              </w:rPr>
              <w:t>（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群聊</w:t>
            </w:r>
            <w:r>
              <w:rPr>
                <w:rFonts w:hint="eastAsia" w:ascii="Calibri" w:hAnsi="Calibri" w:eastAsia="宋体" w:cs="Times New Roman"/>
              </w:rPr>
              <w:t>沟通）</w:t>
            </w:r>
          </w:p>
          <w:p>
            <w:pPr>
              <w:widowControl/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每周钉钉视频会议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2" w:hRule="atLeast"/>
        </w:trPr>
        <w:tc>
          <w:tcPr>
            <w:tcW w:w="2717" w:type="dxa"/>
            <w:vAlign w:val="top"/>
          </w:tcPr>
          <w:p>
            <w:pPr>
              <w:widowControl/>
              <w:jc w:val="left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徐峥（UI设计师）</w:t>
            </w:r>
          </w:p>
        </w:tc>
        <w:tc>
          <w:tcPr>
            <w:tcW w:w="4201" w:type="dxa"/>
          </w:tcPr>
          <w:p>
            <w:pPr>
              <w:widowControl/>
              <w:numPr>
                <w:ilvl w:val="0"/>
                <w:numId w:val="7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原型</w:t>
            </w:r>
          </w:p>
          <w:p>
            <w:pPr>
              <w:widowControl/>
              <w:numPr>
                <w:ilvl w:val="0"/>
                <w:numId w:val="7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UI细节</w:t>
            </w:r>
          </w:p>
          <w:p>
            <w:pPr>
              <w:widowControl/>
              <w:numPr>
                <w:ilvl w:val="0"/>
                <w:numId w:val="7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及UI</w:t>
            </w:r>
            <w:r>
              <w:rPr>
                <w:rFonts w:hint="eastAsia" w:ascii="Calibri" w:hAnsi="Calibri" w:eastAsia="宋体" w:cs="Times New Roman"/>
              </w:rPr>
              <w:t>相关的测试结果和解决办法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widowControl/>
              <w:numPr>
                <w:ilvl w:val="0"/>
                <w:numId w:val="7"/>
              </w:numPr>
              <w:ind w:left="360" w:leftChars="0" w:hanging="360"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</w:rPr>
              <w:t>即时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发消息</w:t>
            </w:r>
            <w:r>
              <w:rPr>
                <w:rFonts w:hint="eastAsia" w:ascii="Calibri" w:hAnsi="Calibri" w:eastAsia="宋体" w:cs="Times New Roman"/>
              </w:rPr>
              <w:t>（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群聊</w:t>
            </w:r>
            <w:r>
              <w:rPr>
                <w:rFonts w:hint="eastAsia" w:ascii="Calibri" w:hAnsi="Calibri" w:eastAsia="宋体" w:cs="Times New Roman"/>
              </w:rPr>
              <w:t>沟通）</w:t>
            </w:r>
          </w:p>
          <w:p>
            <w:pPr>
              <w:widowControl/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每周钉钉视频会议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</w:trPr>
        <w:tc>
          <w:tcPr>
            <w:tcW w:w="2717" w:type="dxa"/>
            <w:vAlign w:val="top"/>
          </w:tcPr>
          <w:p>
            <w:pPr>
              <w:widowControl/>
              <w:jc w:val="left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吴金雅（测试专家）</w:t>
            </w:r>
          </w:p>
        </w:tc>
        <w:tc>
          <w:tcPr>
            <w:tcW w:w="4201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测试项目开展情况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项目功能运行</w:t>
            </w:r>
            <w:r>
              <w:rPr>
                <w:rFonts w:hint="eastAsia" w:ascii="Calibri" w:hAnsi="Calibri" w:eastAsia="宋体" w:cs="Times New Roman"/>
              </w:rPr>
              <w:t>情况</w:t>
            </w:r>
          </w:p>
          <w:p>
            <w:pPr>
              <w:widowControl/>
              <w:numPr>
                <w:ilvl w:val="0"/>
                <w:numId w:val="9"/>
              </w:numPr>
              <w:ind w:left="360" w:leftChars="0" w:hanging="360"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10"/>
              </w:numPr>
              <w:ind w:left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发消息</w:t>
            </w:r>
            <w:r>
              <w:rPr>
                <w:rFonts w:hint="eastAsia" w:ascii="Calibri" w:hAnsi="Calibri" w:eastAsia="宋体" w:cs="Times New Roman"/>
              </w:rPr>
              <w:t>（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群聊</w:t>
            </w:r>
            <w:r>
              <w:rPr>
                <w:rFonts w:hint="eastAsia" w:ascii="Calibri" w:hAnsi="Calibri" w:eastAsia="宋体" w:cs="Times New Roman"/>
              </w:rPr>
              <w:t>沟通）</w:t>
            </w:r>
          </w:p>
          <w:p>
            <w:pPr>
              <w:widowControl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每周钉钉视频会议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2717" w:type="dxa"/>
            <w:vAlign w:val="top"/>
          </w:tcPr>
          <w:p>
            <w:pPr>
              <w:widowControl/>
              <w:jc w:val="left"/>
              <w:rPr>
                <w:rFonts w:hint="default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姚先生（原创作家代表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）及陈光辉（“潜水”代表）</w:t>
            </w:r>
          </w:p>
        </w:tc>
        <w:tc>
          <w:tcPr>
            <w:tcW w:w="4201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获取</w:t>
            </w: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获得</w:t>
            </w:r>
            <w:r>
              <w:rPr>
                <w:rFonts w:hint="eastAsia" w:ascii="Calibri" w:hAnsi="Calibri" w:eastAsia="宋体" w:cs="Times New Roman"/>
              </w:rPr>
              <w:t>UI设计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建议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信息联系</w:t>
            </w:r>
          </w:p>
          <w:p>
            <w:pPr>
              <w:widowControl/>
              <w:numPr>
                <w:ilvl w:val="0"/>
                <w:numId w:val="12"/>
              </w:numPr>
              <w:ind w:left="360" w:leftChars="0" w:hanging="360"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网上信息收集调查表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2717" w:type="dxa"/>
            <w:vAlign w:val="top"/>
          </w:tcPr>
          <w:p>
            <w:pPr>
              <w:widowControl/>
              <w:jc w:val="left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李女士（读者）</w:t>
            </w:r>
          </w:p>
        </w:tc>
        <w:tc>
          <w:tcPr>
            <w:tcW w:w="4201" w:type="dxa"/>
          </w:tcPr>
          <w:p>
            <w:pPr>
              <w:pStyle w:val="16"/>
              <w:widowControl/>
              <w:numPr>
                <w:ilvl w:val="0"/>
                <w:numId w:val="13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获取</w:t>
            </w: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3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获取</w:t>
            </w:r>
            <w:r>
              <w:rPr>
                <w:rFonts w:hint="eastAsia" w:ascii="Calibri" w:hAnsi="Calibri" w:eastAsia="宋体" w:cs="Times New Roman"/>
              </w:rPr>
              <w:t>UI设计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建议</w:t>
            </w:r>
          </w:p>
          <w:p>
            <w:pPr>
              <w:pStyle w:val="16"/>
              <w:widowControl/>
              <w:numPr>
                <w:ilvl w:val="0"/>
                <w:numId w:val="13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3"/>
              </w:numPr>
              <w:ind w:left="360" w:leftChars="0" w:hanging="360" w:firstLineChars="0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1.  </w:t>
            </w:r>
            <w:r>
              <w:rPr>
                <w:rFonts w:hint="eastAsia" w:ascii="Calibri" w:hAnsi="Calibri" w:eastAsia="宋体" w:cs="Times New Roman"/>
              </w:rPr>
              <w:t>随时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信息联系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2.  网上信息收集调查表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274D2D"/>
    <w:multiLevelType w:val="singleLevel"/>
    <w:tmpl w:val="B4274D2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B94269"/>
    <w:multiLevelType w:val="singleLevel"/>
    <w:tmpl w:val="DEB942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40B7A8"/>
    <w:multiLevelType w:val="singleLevel"/>
    <w:tmpl w:val="E940B7A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820EFE"/>
    <w:multiLevelType w:val="singleLevel"/>
    <w:tmpl w:val="51820EF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D1E0B9"/>
    <w:multiLevelType w:val="singleLevel"/>
    <w:tmpl w:val="5FD1E0B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7012299"/>
    <w:multiLevelType w:val="singleLevel"/>
    <w:tmpl w:val="6701229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8"/>
  </w:num>
  <w:num w:numId="9">
    <w:abstractNumId w:val="4"/>
  </w:num>
  <w:num w:numId="10">
    <w:abstractNumId w:val="1"/>
  </w:num>
  <w:num w:numId="11">
    <w:abstractNumId w:val="6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19A36694"/>
    <w:rsid w:val="2D415506"/>
    <w:rsid w:val="2D5E6AED"/>
    <w:rsid w:val="4BB6172C"/>
    <w:rsid w:val="4C8B5961"/>
    <w:rsid w:val="4FBF2739"/>
    <w:rsid w:val="7D03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</TotalTime>
  <ScaleCrop>false</ScaleCrop>
  <LinksUpToDate>false</LinksUpToDate>
  <CharactersWithSpaces>397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随性</cp:lastModifiedBy>
  <dcterms:modified xsi:type="dcterms:W3CDTF">2020-05-18T09:10:34Z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