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59" w:rsidRDefault="00F830D1">
      <w:pPr>
        <w:pStyle w:val="1"/>
        <w:jc w:val="center"/>
      </w:pPr>
      <w:r>
        <w:t>ACRC</w:t>
      </w:r>
      <w:r w:rsidR="0093501A">
        <w:rPr>
          <w:rFonts w:hint="eastAsia"/>
        </w:rPr>
        <w:t>系列</w:t>
      </w:r>
      <w:r>
        <w:rPr>
          <w:rFonts w:hint="eastAsia"/>
        </w:rPr>
        <w:t>驱动器</w:t>
      </w:r>
      <w:r w:rsidR="00EA5759">
        <w:t xml:space="preserve">通讯协议 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96"/>
      </w:tblGrid>
      <w:tr w:rsidR="00EA575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5759" w:rsidRDefault="00EA5759"/>
        </w:tc>
      </w:tr>
    </w:tbl>
    <w:p w:rsidR="00EA5759" w:rsidRDefault="00EA5759">
      <w:pPr>
        <w:spacing w:after="240"/>
      </w:pP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380"/>
        <w:gridCol w:w="600"/>
      </w:tblGrid>
      <w:tr w:rsidR="00EA575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通讯设置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modbus协议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RTU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波特率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9600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校验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None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数据位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8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停止位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1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默认地址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1</w:t>
            </w:r>
          </w:p>
        </w:tc>
      </w:tr>
    </w:tbl>
    <w:p w:rsidR="00EA5759" w:rsidRDefault="00EA5759">
      <w:pPr>
        <w:spacing w:after="240"/>
      </w:pP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3359"/>
      </w:tblGrid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1.本文档所描述的寄存器地址，为协议地址+1，即按照MODBUS协议发送数据包时所用的地址为本文描述的寄存器地址-1;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 xml:space="preserve">2.本文档所描述的默认值、最小值、最大值均有‘实际值’和‘协议值’两项，格式为 实际值(协议值) ，说明如下: </w:t>
            </w:r>
            <w:r>
              <w:rPr>
                <w:rFonts w:hint="eastAsia"/>
              </w:rPr>
              <w:br/>
              <w:t xml:space="preserve">‘实际值’：是指某些物理量的实际值，如某电流测量值为1.25A，则‘实际值’就是1.25。‘实际值’仅供使用者了解 </w:t>
            </w:r>
            <w:r>
              <w:rPr>
                <w:rFonts w:hint="eastAsia"/>
              </w:rPr>
              <w:br/>
              <w:t xml:space="preserve">‘协议值’：是指将某些物理量的实际值，经过一定规则处理后的值，如某电流测量值为1.25A，在协议中，需要放大100倍来表示，则‘协议值’就是125。‘协议值’是通讯时实际使用的值 </w:t>
            </w:r>
            <w:r>
              <w:rPr>
                <w:rFonts w:hint="eastAsia"/>
              </w:rPr>
              <w:br/>
              <w:t>一般的，‘协议值’= (‘实际值’+ 偏移量) * 系数</w:t>
            </w:r>
          </w:p>
        </w:tc>
      </w:tr>
    </w:tbl>
    <w:p w:rsidR="00EA5759" w:rsidRDefault="00EA5759">
      <w:pPr>
        <w:spacing w:after="240"/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837"/>
        <w:gridCol w:w="1072"/>
        <w:gridCol w:w="1072"/>
        <w:gridCol w:w="838"/>
        <w:gridCol w:w="838"/>
        <w:gridCol w:w="1560"/>
        <w:gridCol w:w="599"/>
        <w:gridCol w:w="5470"/>
        <w:gridCol w:w="1073"/>
      </w:tblGrid>
      <w:tr w:rsidR="00EA5759">
        <w:trPr>
          <w:tblCellSpacing w:w="0" w:type="dxa"/>
        </w:trPr>
        <w:tc>
          <w:tcPr>
            <w:tcW w:w="0" w:type="auto"/>
            <w:gridSpan w:val="9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spacing w:after="240"/>
            </w:pPr>
            <w:r>
              <w:rPr>
                <w:rFonts w:hint="eastAsia"/>
              </w:rPr>
              <w:t>---读命令:0x3</w:t>
            </w:r>
            <w:r>
              <w:rPr>
                <w:rFonts w:hint="eastAsia"/>
              </w:rPr>
              <w:br/>
              <w:t xml:space="preserve">---写命令:0x6/0x10 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br/>
              <w:t>地址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掉电</w:t>
            </w:r>
            <w:r>
              <w:rPr>
                <w:rFonts w:hint="eastAsia"/>
              </w:rPr>
              <w:br/>
              <w:t>是否保存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1001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控制方式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6(6)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0=通讯控制</w:t>
            </w:r>
            <w:r>
              <w:rPr>
                <w:rFonts w:hint="eastAsia"/>
              </w:rPr>
              <w:br/>
              <w:t>1=模拟指令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1002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控制命令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65535(65535)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bit0=开关机控制。1开机 0关机(通讯控制时有效)</w:t>
            </w:r>
            <w:r>
              <w:rPr>
                <w:rFonts w:hint="eastAsia"/>
              </w:rPr>
              <w:br/>
              <w:t>bit1-15=保留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1003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转速设置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65535(65535)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RPM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 xml:space="preserve">运行转速(通讯控制时有效) 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1004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运行方向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1(1)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0=正向</w:t>
            </w:r>
            <w:r>
              <w:rPr>
                <w:rFonts w:hint="eastAsia"/>
              </w:rPr>
              <w:br/>
              <w:t>1=反向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</w:tbl>
    <w:p w:rsidR="00EA5759" w:rsidRDefault="00EA5759">
      <w:pPr>
        <w:spacing w:after="240"/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913"/>
        <w:gridCol w:w="1368"/>
        <w:gridCol w:w="1173"/>
        <w:gridCol w:w="912"/>
        <w:gridCol w:w="2085"/>
        <w:gridCol w:w="1955"/>
        <w:gridCol w:w="652"/>
        <w:gridCol w:w="3128"/>
        <w:gridCol w:w="1173"/>
      </w:tblGrid>
      <w:tr w:rsidR="00EA5759">
        <w:trPr>
          <w:tblCellSpacing w:w="0" w:type="dxa"/>
        </w:trPr>
        <w:tc>
          <w:tcPr>
            <w:tcW w:w="0" w:type="auto"/>
            <w:gridSpan w:val="9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spacing w:after="240"/>
            </w:pPr>
            <w:r>
              <w:rPr>
                <w:rFonts w:hint="eastAsia"/>
              </w:rPr>
              <w:t>---读命令:0x3</w:t>
            </w:r>
            <w:r>
              <w:rPr>
                <w:rFonts w:hint="eastAsia"/>
              </w:rPr>
              <w:br/>
              <w:t xml:space="preserve">---写命令:NA 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br/>
              <w:t>地址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pPr>
              <w:jc w:val="center"/>
            </w:pPr>
            <w:r>
              <w:rPr>
                <w:rFonts w:hint="eastAsia"/>
              </w:rPr>
              <w:t>掉电</w:t>
            </w:r>
            <w:r>
              <w:rPr>
                <w:rFonts w:hint="eastAsia"/>
              </w:rPr>
              <w:br/>
              <w:t>是否保存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2001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实际转速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65535(65535)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RPM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 xml:space="preserve">实际转速 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2002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故障信息1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65535(65535)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bit0=短路/硬件过流</w:t>
            </w:r>
            <w:r>
              <w:rPr>
                <w:rFonts w:hint="eastAsia"/>
              </w:rPr>
              <w:br/>
              <w:t>bit1=电机堵转</w:t>
            </w:r>
            <w:r>
              <w:rPr>
                <w:rFonts w:hint="eastAsia"/>
              </w:rPr>
              <w:br/>
              <w:t>bit2=模块温度传感器故障</w:t>
            </w:r>
            <w:r>
              <w:rPr>
                <w:rFonts w:hint="eastAsia"/>
              </w:rPr>
              <w:br/>
              <w:t>bit3=模块过温</w:t>
            </w:r>
            <w:r>
              <w:rPr>
                <w:rFonts w:hint="eastAsia"/>
              </w:rPr>
              <w:br/>
              <w:t>bit4=母线电压过低</w:t>
            </w:r>
            <w:r>
              <w:rPr>
                <w:rFonts w:hint="eastAsia"/>
              </w:rPr>
              <w:br/>
              <w:t>bit5=母线电压过高</w:t>
            </w:r>
            <w:r>
              <w:rPr>
                <w:rFonts w:hint="eastAsia"/>
              </w:rPr>
              <w:br/>
              <w:t>bit6=输出缺相</w:t>
            </w:r>
            <w:r>
              <w:rPr>
                <w:rFonts w:hint="eastAsia"/>
              </w:rPr>
              <w:br/>
              <w:t>bit7=输入缺相</w:t>
            </w:r>
            <w:r>
              <w:rPr>
                <w:rFonts w:hint="eastAsia"/>
              </w:rPr>
              <w:br/>
              <w:t>bit8=软件过流/过载</w:t>
            </w:r>
            <w:r>
              <w:rPr>
                <w:rFonts w:hint="eastAsia"/>
              </w:rPr>
              <w:br/>
              <w:t>bit9=通讯故障</w:t>
            </w:r>
            <w:r>
              <w:rPr>
                <w:rFonts w:hint="eastAsia"/>
              </w:rPr>
              <w:br/>
              <w:t>bit10=母线不平衡</w:t>
            </w:r>
            <w:r>
              <w:rPr>
                <w:rFonts w:hint="eastAsia"/>
              </w:rPr>
              <w:br/>
              <w:t>bit11=输入电压过低</w:t>
            </w:r>
            <w:r>
              <w:rPr>
                <w:rFonts w:hint="eastAsia"/>
              </w:rPr>
              <w:br/>
              <w:t>bit12=输入电压过高</w:t>
            </w:r>
            <w:r>
              <w:rPr>
                <w:rFonts w:hint="eastAsia"/>
              </w:rPr>
              <w:br/>
              <w:t>bit13=外部故障信号</w:t>
            </w:r>
            <w:r>
              <w:rPr>
                <w:rFonts w:hint="eastAsia"/>
              </w:rPr>
              <w:br/>
              <w:t>bit14=EEPROM故障</w:t>
            </w:r>
            <w:r>
              <w:rPr>
                <w:rFonts w:hint="eastAsia"/>
              </w:rPr>
              <w:br/>
              <w:t>bit15=内部通讯故障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2003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故障信息2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65535(65535)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bit0=环境温度过温停机</w:t>
            </w:r>
            <w:r>
              <w:rPr>
                <w:rFonts w:hint="eastAsia"/>
              </w:rPr>
              <w:br/>
              <w:t>bit1=环境温度传感器故障</w:t>
            </w:r>
            <w:r>
              <w:rPr>
                <w:rFonts w:hint="eastAsia"/>
              </w:rPr>
              <w:br/>
              <w:t>bit2=外部温度传感器故障</w:t>
            </w:r>
            <w:r>
              <w:rPr>
                <w:rFonts w:hint="eastAsia"/>
              </w:rPr>
              <w:br/>
              <w:t>bit3=电流检测电路故障</w:t>
            </w:r>
            <w:r>
              <w:rPr>
                <w:rFonts w:hint="eastAsia"/>
              </w:rPr>
              <w:br/>
              <w:t>bit4:15=保留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2004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告警信息1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65535(65535)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bit0=EEPROM故障</w:t>
            </w:r>
            <w:r>
              <w:rPr>
                <w:rFonts w:hint="eastAsia"/>
              </w:rPr>
              <w:br/>
              <w:t>bit1=过温快速降频</w:t>
            </w:r>
            <w:r>
              <w:rPr>
                <w:rFonts w:hint="eastAsia"/>
              </w:rPr>
              <w:br/>
              <w:t>bit2=过温缓慢降频</w:t>
            </w:r>
            <w:r>
              <w:rPr>
                <w:rFonts w:hint="eastAsia"/>
              </w:rPr>
              <w:br/>
              <w:t>bit3=过温限频</w:t>
            </w:r>
            <w:r>
              <w:rPr>
                <w:rFonts w:hint="eastAsia"/>
              </w:rPr>
              <w:br/>
              <w:t>bit4=模拟量故障</w:t>
            </w:r>
            <w:r>
              <w:rPr>
                <w:rFonts w:hint="eastAsia"/>
              </w:rPr>
              <w:br/>
              <w:t>bit5=软件过流/过载</w:t>
            </w:r>
            <w:r>
              <w:rPr>
                <w:rFonts w:hint="eastAsia"/>
              </w:rPr>
              <w:br/>
              <w:t>bit6=通讯故障</w:t>
            </w:r>
            <w:r>
              <w:rPr>
                <w:rFonts w:hint="eastAsia"/>
              </w:rPr>
              <w:br/>
              <w:t>bit7=环境温度过温告警</w:t>
            </w:r>
            <w:r>
              <w:rPr>
                <w:rFonts w:hint="eastAsia"/>
              </w:rPr>
              <w:br/>
              <w:t>bit8=外部风扇故障</w:t>
            </w:r>
            <w:r>
              <w:rPr>
                <w:rFonts w:hint="eastAsia"/>
              </w:rPr>
              <w:br/>
              <w:t>bit9=外部温度传感器故障</w:t>
            </w:r>
            <w:r>
              <w:rPr>
                <w:rFonts w:hint="eastAsia"/>
              </w:rPr>
              <w:br/>
              <w:t>bit10:15=保留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告警信息2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65535(65535)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bit0:15=保留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2006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母线电压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65535(65535)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V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 xml:space="preserve"> 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2007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输出电流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无符号数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65535(6553500)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 xml:space="preserve"> 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 * 100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2008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环境温度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-32768(-327680)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32767(327670)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℃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 xml:space="preserve"> 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 * 10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  <w:tr w:rsidR="00EA575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2009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模块温度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符号数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0(0)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-32768(-327680)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32767(327670)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℃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 xml:space="preserve"> 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不保存</w:t>
            </w:r>
          </w:p>
        </w:tc>
      </w:tr>
      <w:tr w:rsidR="00EA575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>
            <w:r>
              <w:rPr>
                <w:rFonts w:hint="eastAsia"/>
              </w:rPr>
              <w:t>协议值 = 实际值 * 10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A5759" w:rsidRDefault="00EA5759"/>
        </w:tc>
      </w:tr>
    </w:tbl>
    <w:p w:rsidR="00EA5759" w:rsidRDefault="00EA5759"/>
    <w:p w:rsidR="00506E25" w:rsidRDefault="00506E25"/>
    <w:p w:rsidR="00506E25" w:rsidRDefault="00506E25"/>
    <w:p w:rsidR="00506E25" w:rsidRPr="00506E25" w:rsidRDefault="00506E25" w:rsidP="00506E25">
      <w:pPr>
        <w:pStyle w:val="a5"/>
        <w:ind w:left="425" w:firstLineChars="0" w:firstLine="0"/>
        <w:jc w:val="center"/>
        <w:rPr>
          <w:kern w:val="0"/>
          <w:sz w:val="48"/>
          <w:szCs w:val="48"/>
          <w:lang w:bidi="en-US"/>
        </w:rPr>
      </w:pPr>
      <w:r>
        <w:rPr>
          <w:rFonts w:hint="eastAsia"/>
          <w:kern w:val="0"/>
          <w:sz w:val="48"/>
          <w:szCs w:val="48"/>
          <w:lang w:bidi="en-US"/>
        </w:rPr>
        <w:t>ACRC</w:t>
      </w:r>
      <w:r w:rsidR="00650182">
        <w:rPr>
          <w:rFonts w:hint="eastAsia"/>
          <w:kern w:val="0"/>
          <w:sz w:val="48"/>
          <w:szCs w:val="48"/>
          <w:lang w:bidi="en-US"/>
        </w:rPr>
        <w:t>系列驱动器</w:t>
      </w:r>
      <w:r w:rsidRPr="00506E25">
        <w:rPr>
          <w:rFonts w:hint="eastAsia"/>
          <w:kern w:val="0"/>
          <w:sz w:val="48"/>
          <w:szCs w:val="48"/>
          <w:lang w:bidi="en-US"/>
        </w:rPr>
        <w:t>通讯</w:t>
      </w:r>
      <w:r w:rsidR="005012C8">
        <w:rPr>
          <w:rFonts w:hint="eastAsia"/>
          <w:kern w:val="0"/>
          <w:sz w:val="48"/>
          <w:szCs w:val="48"/>
          <w:lang w:bidi="en-US"/>
        </w:rPr>
        <w:t>控制</w:t>
      </w:r>
      <w:r w:rsidRPr="00506E25">
        <w:rPr>
          <w:rFonts w:hint="eastAsia"/>
          <w:kern w:val="0"/>
          <w:sz w:val="48"/>
          <w:szCs w:val="48"/>
          <w:lang w:bidi="en-US"/>
        </w:rPr>
        <w:t>说明和实例</w:t>
      </w:r>
    </w:p>
    <w:p w:rsidR="00506E25" w:rsidRDefault="00506E25" w:rsidP="00506E25">
      <w:pPr>
        <w:pStyle w:val="a5"/>
        <w:ind w:left="425" w:firstLineChars="0" w:firstLine="0"/>
        <w:jc w:val="center"/>
        <w:rPr>
          <w:kern w:val="0"/>
          <w:sz w:val="24"/>
          <w:lang w:bidi="en-US"/>
        </w:rPr>
      </w:pPr>
    </w:p>
    <w:p w:rsidR="00506E25" w:rsidRDefault="00506E25" w:rsidP="00506E25">
      <w:pPr>
        <w:pStyle w:val="a5"/>
        <w:ind w:left="425" w:firstLineChars="0" w:firstLine="0"/>
        <w:jc w:val="center"/>
      </w:pPr>
    </w:p>
    <w:p w:rsidR="00506E25" w:rsidRPr="00632B24" w:rsidRDefault="00506E25" w:rsidP="00506E25">
      <w:pPr>
        <w:ind w:firstLineChars="200" w:firstLine="480"/>
        <w:rPr>
          <w:lang w:bidi="en-US"/>
        </w:rPr>
      </w:pPr>
      <w:r w:rsidRPr="00632B24">
        <w:rPr>
          <w:rFonts w:hint="eastAsia"/>
          <w:lang w:bidi="en-US"/>
        </w:rPr>
        <w:t>通讯连线图：</w:t>
      </w:r>
    </w:p>
    <w:p w:rsidR="00506E25" w:rsidRDefault="00506E25" w:rsidP="00506E25">
      <w:pPr>
        <w:pStyle w:val="a5"/>
        <w:ind w:left="425" w:firstLineChars="0" w:firstLine="0"/>
        <w:jc w:val="center"/>
      </w:pPr>
    </w:p>
    <w:p w:rsidR="00506E25" w:rsidRDefault="00506E25" w:rsidP="00506E25">
      <w:pPr>
        <w:pStyle w:val="a5"/>
        <w:ind w:left="425" w:firstLineChars="0" w:firstLine="0"/>
        <w:jc w:val="center"/>
      </w:pPr>
      <w:r>
        <w:object w:dxaOrig="4307" w:dyaOrig="1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95.25pt" o:ole="">
            <v:imagedata r:id="rId6" o:title=""/>
          </v:shape>
          <o:OLEObject Type="Embed" ProgID="Visio.Drawing.11" ShapeID="_x0000_i1025" DrawAspect="Content" ObjectID="_1540905120" r:id="rId7"/>
        </w:object>
      </w:r>
    </w:p>
    <w:p w:rsidR="00506E25" w:rsidRDefault="00506E25" w:rsidP="00506E25">
      <w:pPr>
        <w:pStyle w:val="a5"/>
        <w:ind w:left="425" w:firstLineChars="0" w:firstLine="0"/>
      </w:pPr>
    </w:p>
    <w:p w:rsidR="00506E25" w:rsidRPr="004B002A" w:rsidRDefault="00506E25" w:rsidP="00506E25">
      <w:pPr>
        <w:autoSpaceDE w:val="0"/>
        <w:autoSpaceDN w:val="0"/>
        <w:adjustRightInd w:val="0"/>
        <w:ind w:firstLineChars="200" w:firstLine="480"/>
      </w:pPr>
      <w:r w:rsidRPr="004B002A">
        <w:rPr>
          <w:rFonts w:hint="eastAsia"/>
          <w:lang w:bidi="en-US"/>
        </w:rPr>
        <w:t>通讯控制说明和实例：</w:t>
      </w:r>
    </w:p>
    <w:p w:rsidR="00506E25" w:rsidRDefault="00506E25" w:rsidP="00506E25">
      <w:pPr>
        <w:autoSpaceDE w:val="0"/>
        <w:autoSpaceDN w:val="0"/>
        <w:adjustRightInd w:val="0"/>
        <w:ind w:firstLineChars="200" w:firstLine="480"/>
        <w:rPr>
          <w:lang w:bidi="en-US"/>
        </w:rPr>
      </w:pPr>
      <w:r>
        <w:rPr>
          <w:rFonts w:hint="eastAsia"/>
          <w:lang w:bidi="en-US"/>
        </w:rPr>
        <w:t>通讯控制方式下，通讯协议按标准MODBUS RTU协议，协议见《</w:t>
      </w:r>
      <w:r w:rsidR="00B32FC6">
        <w:rPr>
          <w:rFonts w:hint="eastAsia"/>
          <w:lang w:bidi="en-US"/>
        </w:rPr>
        <w:t>ACRC系列驱动器</w:t>
      </w:r>
      <w:r w:rsidRPr="00632B24">
        <w:rPr>
          <w:rFonts w:hint="eastAsia"/>
          <w:lang w:bidi="en-US"/>
        </w:rPr>
        <w:t>通讯协议</w:t>
      </w:r>
      <w:r>
        <w:rPr>
          <w:rFonts w:hint="eastAsia"/>
          <w:lang w:bidi="en-US"/>
        </w:rPr>
        <w:t>》。</w:t>
      </w:r>
      <w:r w:rsidRPr="00DC7E68">
        <w:rPr>
          <w:rFonts w:hint="eastAsia"/>
          <w:lang w:bidi="en-US"/>
        </w:rPr>
        <w:t>该模式下，驱动器接受通讯命令来运行。</w:t>
      </w:r>
    </w:p>
    <w:p w:rsidR="00506E25" w:rsidRDefault="00506E25" w:rsidP="00506E25">
      <w:pPr>
        <w:autoSpaceDE w:val="0"/>
        <w:autoSpaceDN w:val="0"/>
        <w:adjustRightInd w:val="0"/>
        <w:ind w:firstLineChars="200" w:firstLine="480"/>
        <w:rPr>
          <w:lang w:bidi="en-US"/>
        </w:rPr>
      </w:pPr>
      <w:r>
        <w:rPr>
          <w:rFonts w:hint="eastAsia"/>
          <w:lang w:bidi="en-US"/>
        </w:rPr>
        <w:t>通讯模式下对寄存器的设置如下：</w:t>
      </w:r>
    </w:p>
    <w:p w:rsidR="00506E25" w:rsidRPr="00DC7E68" w:rsidRDefault="00506E25" w:rsidP="00506E25">
      <w:pPr>
        <w:autoSpaceDE w:val="0"/>
        <w:autoSpaceDN w:val="0"/>
        <w:adjustRightInd w:val="0"/>
        <w:ind w:leftChars="171" w:left="410"/>
        <w:rPr>
          <w:lang w:bidi="en-US"/>
        </w:rPr>
      </w:pPr>
      <w:r>
        <w:rPr>
          <w:rFonts w:hint="eastAsia"/>
          <w:lang w:bidi="en-US"/>
        </w:rPr>
        <w:t>（1）控制方式：设为通讯控制方式（1001寄存器设置为0）</w:t>
      </w:r>
    </w:p>
    <w:p w:rsidR="00506E25" w:rsidRPr="00DC7E68" w:rsidRDefault="00506E25" w:rsidP="00506E25">
      <w:pPr>
        <w:autoSpaceDE w:val="0"/>
        <w:autoSpaceDN w:val="0"/>
        <w:adjustRightInd w:val="0"/>
        <w:ind w:leftChars="171" w:left="410"/>
        <w:rPr>
          <w:lang w:bidi="en-US"/>
        </w:rPr>
      </w:pPr>
      <w:r>
        <w:rPr>
          <w:rFonts w:hint="eastAsia"/>
          <w:lang w:bidi="en-US"/>
        </w:rPr>
        <w:t>（2）运行使能</w:t>
      </w:r>
      <w:r w:rsidRPr="00DC7E68">
        <w:rPr>
          <w:rFonts w:hint="eastAsia"/>
          <w:lang w:bidi="en-US"/>
        </w:rPr>
        <w:t>：接收到运行命令（寄存器1002</w:t>
      </w:r>
      <w:r>
        <w:rPr>
          <w:rFonts w:hint="eastAsia"/>
          <w:lang w:bidi="en-US"/>
        </w:rPr>
        <w:t>设置为1</w:t>
      </w:r>
      <w:r w:rsidRPr="00DC7E68">
        <w:rPr>
          <w:rFonts w:hint="eastAsia"/>
          <w:lang w:bidi="en-US"/>
        </w:rPr>
        <w:t>）</w:t>
      </w:r>
    </w:p>
    <w:p w:rsidR="00506E25" w:rsidRPr="00DC7E68" w:rsidRDefault="00506E25" w:rsidP="00506E25">
      <w:pPr>
        <w:autoSpaceDE w:val="0"/>
        <w:autoSpaceDN w:val="0"/>
        <w:adjustRightInd w:val="0"/>
        <w:ind w:firstLineChars="150" w:firstLine="360"/>
        <w:rPr>
          <w:lang w:bidi="en-US"/>
        </w:rPr>
      </w:pPr>
      <w:r>
        <w:rPr>
          <w:rFonts w:hint="eastAsia"/>
          <w:lang w:bidi="en-US"/>
        </w:rPr>
        <w:t>（3）</w:t>
      </w:r>
      <w:r w:rsidRPr="00DC7E68">
        <w:rPr>
          <w:rFonts w:hint="eastAsia"/>
          <w:lang w:bidi="en-US"/>
        </w:rPr>
        <w:t>启动控制：转速指令大于启动转速</w:t>
      </w:r>
      <w:r>
        <w:rPr>
          <w:rFonts w:hint="eastAsia"/>
          <w:lang w:bidi="en-US"/>
        </w:rPr>
        <w:t>2000</w:t>
      </w:r>
      <w:r w:rsidRPr="00DC7E68">
        <w:rPr>
          <w:rFonts w:hint="eastAsia"/>
          <w:lang w:bidi="en-US"/>
        </w:rPr>
        <w:t>（</w:t>
      </w:r>
      <w:r>
        <w:rPr>
          <w:rFonts w:hint="eastAsia"/>
          <w:lang w:bidi="en-US"/>
        </w:rPr>
        <w:t>如</w:t>
      </w:r>
      <w:r w:rsidRPr="00DC7E68">
        <w:rPr>
          <w:rFonts w:hint="eastAsia"/>
          <w:lang w:bidi="en-US"/>
        </w:rPr>
        <w:t>寄存器1003转速设置</w:t>
      </w:r>
      <w:r>
        <w:rPr>
          <w:rFonts w:hint="eastAsia"/>
          <w:lang w:bidi="en-US"/>
        </w:rPr>
        <w:t>3000，单位rpm</w:t>
      </w:r>
      <w:r w:rsidRPr="00DC7E68">
        <w:rPr>
          <w:rFonts w:hint="eastAsia"/>
          <w:lang w:bidi="en-US"/>
        </w:rPr>
        <w:t>）</w:t>
      </w:r>
    </w:p>
    <w:p w:rsidR="00506E25" w:rsidRPr="00DC7E68" w:rsidRDefault="00506E25" w:rsidP="00506E25">
      <w:pPr>
        <w:autoSpaceDE w:val="0"/>
        <w:autoSpaceDN w:val="0"/>
        <w:adjustRightInd w:val="0"/>
        <w:ind w:leftChars="171" w:left="410"/>
        <w:rPr>
          <w:lang w:bidi="en-US"/>
        </w:rPr>
      </w:pPr>
      <w:r>
        <w:rPr>
          <w:rFonts w:hint="eastAsia"/>
          <w:lang w:bidi="en-US"/>
        </w:rPr>
        <w:t>（4）</w:t>
      </w:r>
      <w:r w:rsidRPr="00DC7E68">
        <w:rPr>
          <w:rFonts w:hint="eastAsia"/>
          <w:lang w:bidi="en-US"/>
        </w:rPr>
        <w:t>运行控制：驱动器直接按照转述指令输出，当转速指令高于最大转速限值，则按照最大转速限值运行</w:t>
      </w:r>
    </w:p>
    <w:p w:rsidR="00506E25" w:rsidRPr="00DC7E68" w:rsidRDefault="00506E25" w:rsidP="00506E25">
      <w:pPr>
        <w:autoSpaceDE w:val="0"/>
        <w:autoSpaceDN w:val="0"/>
        <w:adjustRightInd w:val="0"/>
        <w:ind w:leftChars="171" w:left="410"/>
        <w:rPr>
          <w:lang w:bidi="en-US"/>
        </w:rPr>
      </w:pPr>
      <w:r>
        <w:rPr>
          <w:rFonts w:hint="eastAsia"/>
          <w:lang w:bidi="en-US"/>
        </w:rPr>
        <w:t>（5）</w:t>
      </w:r>
      <w:r w:rsidRPr="00DC7E68">
        <w:rPr>
          <w:rFonts w:hint="eastAsia"/>
          <w:lang w:bidi="en-US"/>
        </w:rPr>
        <w:t>停机控制：转速指令低于停止转速</w:t>
      </w:r>
    </w:p>
    <w:p w:rsidR="00506E25" w:rsidRPr="00DD15DC" w:rsidRDefault="00506E25" w:rsidP="00506E25">
      <w:pPr>
        <w:autoSpaceDE w:val="0"/>
        <w:autoSpaceDN w:val="0"/>
        <w:adjustRightInd w:val="0"/>
        <w:ind w:leftChars="171" w:left="410"/>
        <w:rPr>
          <w:lang w:bidi="en-US"/>
        </w:rPr>
      </w:pPr>
      <w:r w:rsidRPr="00DD15DC">
        <w:rPr>
          <w:rFonts w:hint="eastAsia"/>
          <w:lang w:bidi="en-US"/>
        </w:rPr>
        <w:t>涉及的设置如下（部分相同者同上表，此处忽略）：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3528"/>
        <w:gridCol w:w="9927"/>
      </w:tblGrid>
      <w:tr w:rsidR="00506E25" w:rsidRPr="00310B4C" w:rsidTr="00506E25">
        <w:trPr>
          <w:trHeight w:val="64"/>
          <w:tblHeader/>
        </w:trPr>
        <w:tc>
          <w:tcPr>
            <w:tcW w:w="1311" w:type="pct"/>
            <w:shd w:val="clear" w:color="auto" w:fill="F2F2F2" w:themeFill="background1" w:themeFillShade="F2"/>
            <w:noWrap/>
            <w:vAlign w:val="center"/>
            <w:hideMark/>
          </w:tcPr>
          <w:p w:rsidR="00506E25" w:rsidRPr="00310B4C" w:rsidRDefault="00506E25" w:rsidP="00EB1070">
            <w:pPr>
              <w:jc w:val="center"/>
              <w:rPr>
                <w:b/>
                <w:szCs w:val="21"/>
              </w:rPr>
            </w:pPr>
            <w:r w:rsidRPr="00310B4C">
              <w:rPr>
                <w:rFonts w:hint="eastAsia"/>
                <w:b/>
                <w:szCs w:val="21"/>
              </w:rPr>
              <w:t>寄存器地址</w:t>
            </w:r>
          </w:p>
        </w:tc>
        <w:tc>
          <w:tcPr>
            <w:tcW w:w="3689" w:type="pct"/>
            <w:shd w:val="clear" w:color="auto" w:fill="F2F2F2" w:themeFill="background1" w:themeFillShade="F2"/>
            <w:noWrap/>
            <w:vAlign w:val="center"/>
            <w:hideMark/>
          </w:tcPr>
          <w:p w:rsidR="00506E25" w:rsidRPr="00310B4C" w:rsidRDefault="00506E25" w:rsidP="00EB1070">
            <w:pPr>
              <w:jc w:val="center"/>
              <w:rPr>
                <w:b/>
                <w:szCs w:val="21"/>
              </w:rPr>
            </w:pPr>
            <w:r w:rsidRPr="00310B4C">
              <w:rPr>
                <w:rFonts w:hint="eastAsia"/>
                <w:b/>
                <w:szCs w:val="21"/>
              </w:rPr>
              <w:t>名称</w:t>
            </w:r>
          </w:p>
        </w:tc>
      </w:tr>
      <w:tr w:rsidR="00506E25" w:rsidRPr="00310B4C" w:rsidTr="00506E25">
        <w:trPr>
          <w:trHeight w:val="64"/>
        </w:trPr>
        <w:tc>
          <w:tcPr>
            <w:tcW w:w="1311" w:type="pct"/>
            <w:shd w:val="clear" w:color="auto" w:fill="auto"/>
            <w:vAlign w:val="center"/>
            <w:hideMark/>
          </w:tcPr>
          <w:p w:rsidR="00506E25" w:rsidRPr="00310B4C" w:rsidRDefault="00506E25" w:rsidP="00EB1070">
            <w:pPr>
              <w:jc w:val="center"/>
              <w:rPr>
                <w:szCs w:val="21"/>
              </w:rPr>
            </w:pPr>
            <w:r w:rsidRPr="00310B4C"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89" w:type="pct"/>
            <w:shd w:val="clear" w:color="auto" w:fill="auto"/>
            <w:vAlign w:val="center"/>
            <w:hideMark/>
          </w:tcPr>
          <w:p w:rsidR="00506E25" w:rsidRPr="00310B4C" w:rsidRDefault="00506E25" w:rsidP="00EB10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控制方式</w:t>
            </w:r>
          </w:p>
        </w:tc>
      </w:tr>
      <w:tr w:rsidR="00506E25" w:rsidRPr="00310B4C" w:rsidTr="00506E25">
        <w:trPr>
          <w:trHeight w:val="64"/>
        </w:trPr>
        <w:tc>
          <w:tcPr>
            <w:tcW w:w="1311" w:type="pct"/>
            <w:shd w:val="clear" w:color="auto" w:fill="auto"/>
            <w:vAlign w:val="center"/>
            <w:hideMark/>
          </w:tcPr>
          <w:p w:rsidR="00506E25" w:rsidRPr="00310B4C" w:rsidRDefault="00506E25" w:rsidP="00EB1070">
            <w:pPr>
              <w:jc w:val="center"/>
              <w:rPr>
                <w:szCs w:val="21"/>
              </w:rPr>
            </w:pPr>
            <w:r w:rsidRPr="00310B4C">
              <w:rPr>
                <w:rFonts w:hint="eastAsia"/>
                <w:szCs w:val="21"/>
              </w:rPr>
              <w:t>1002</w:t>
            </w:r>
          </w:p>
        </w:tc>
        <w:tc>
          <w:tcPr>
            <w:tcW w:w="3689" w:type="pct"/>
            <w:shd w:val="clear" w:color="auto" w:fill="auto"/>
            <w:vAlign w:val="center"/>
            <w:hideMark/>
          </w:tcPr>
          <w:p w:rsidR="00506E25" w:rsidRPr="00310B4C" w:rsidRDefault="00506E25" w:rsidP="00EB1070">
            <w:pPr>
              <w:rPr>
                <w:szCs w:val="21"/>
              </w:rPr>
            </w:pPr>
            <w:r w:rsidRPr="00310B4C">
              <w:rPr>
                <w:rFonts w:hint="eastAsia"/>
                <w:szCs w:val="21"/>
              </w:rPr>
              <w:t>控制命令</w:t>
            </w:r>
          </w:p>
        </w:tc>
      </w:tr>
      <w:tr w:rsidR="00506E25" w:rsidRPr="00310B4C" w:rsidTr="00506E25">
        <w:trPr>
          <w:trHeight w:val="64"/>
        </w:trPr>
        <w:tc>
          <w:tcPr>
            <w:tcW w:w="1311" w:type="pct"/>
            <w:shd w:val="clear" w:color="auto" w:fill="auto"/>
            <w:vAlign w:val="center"/>
            <w:hideMark/>
          </w:tcPr>
          <w:p w:rsidR="00506E25" w:rsidRPr="00310B4C" w:rsidRDefault="00506E25" w:rsidP="00EB1070">
            <w:pPr>
              <w:jc w:val="center"/>
              <w:rPr>
                <w:szCs w:val="21"/>
              </w:rPr>
            </w:pPr>
            <w:r w:rsidRPr="00310B4C">
              <w:rPr>
                <w:rFonts w:hint="eastAsia"/>
                <w:szCs w:val="21"/>
              </w:rPr>
              <w:t>1003</w:t>
            </w:r>
          </w:p>
        </w:tc>
        <w:tc>
          <w:tcPr>
            <w:tcW w:w="3689" w:type="pct"/>
            <w:shd w:val="clear" w:color="auto" w:fill="auto"/>
            <w:vAlign w:val="center"/>
            <w:hideMark/>
          </w:tcPr>
          <w:p w:rsidR="00506E25" w:rsidRPr="00310B4C" w:rsidRDefault="00506E25" w:rsidP="00EB1070">
            <w:pPr>
              <w:rPr>
                <w:szCs w:val="21"/>
              </w:rPr>
            </w:pPr>
            <w:r w:rsidRPr="00310B4C">
              <w:rPr>
                <w:rFonts w:hint="eastAsia"/>
                <w:szCs w:val="21"/>
              </w:rPr>
              <w:t>转速设置</w:t>
            </w:r>
          </w:p>
        </w:tc>
      </w:tr>
    </w:tbl>
    <w:p w:rsidR="00B60B15" w:rsidRDefault="00506E25" w:rsidP="00506E25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>实例1：</w:t>
      </w:r>
    </w:p>
    <w:p w:rsidR="00333631" w:rsidRDefault="00333631" w:rsidP="00333631">
      <w:pPr>
        <w:autoSpaceDE w:val="0"/>
        <w:autoSpaceDN w:val="0"/>
        <w:adjustRightInd w:val="0"/>
        <w:ind w:leftChars="150" w:left="360" w:firstLineChars="50" w:firstLine="120"/>
        <w:rPr>
          <w:lang w:bidi="en-US"/>
        </w:rPr>
      </w:pPr>
      <w:r>
        <w:rPr>
          <w:rFonts w:hint="eastAsia"/>
          <w:lang w:bidi="en-US"/>
        </w:rPr>
        <w:t>寄存器</w:t>
      </w:r>
      <w:r w:rsidR="00506E25">
        <w:rPr>
          <w:rFonts w:hint="eastAsia"/>
          <w:lang w:bidi="en-US"/>
        </w:rPr>
        <w:t>1001写0,</w:t>
      </w:r>
      <w:r>
        <w:rPr>
          <w:rFonts w:hint="eastAsia"/>
          <w:lang w:bidi="en-US"/>
        </w:rPr>
        <w:t xml:space="preserve">     设置为通讯控制；</w:t>
      </w:r>
    </w:p>
    <w:p w:rsidR="00333631" w:rsidRDefault="00333631" w:rsidP="00333631">
      <w:pPr>
        <w:autoSpaceDE w:val="0"/>
        <w:autoSpaceDN w:val="0"/>
        <w:adjustRightInd w:val="0"/>
        <w:ind w:firstLineChars="200" w:firstLine="480"/>
        <w:rPr>
          <w:lang w:bidi="en-US"/>
        </w:rPr>
      </w:pPr>
      <w:r>
        <w:rPr>
          <w:rFonts w:hint="eastAsia"/>
          <w:lang w:bidi="en-US"/>
        </w:rPr>
        <w:t>寄存器</w:t>
      </w:r>
      <w:r w:rsidR="00506E25">
        <w:rPr>
          <w:rFonts w:hint="eastAsia"/>
          <w:lang w:bidi="en-US"/>
        </w:rPr>
        <w:t>1002写1,</w:t>
      </w:r>
      <w:r>
        <w:rPr>
          <w:rFonts w:hint="eastAsia"/>
          <w:lang w:bidi="en-US"/>
        </w:rPr>
        <w:t xml:space="preserve">     设置为开机；</w:t>
      </w:r>
    </w:p>
    <w:p w:rsidR="00333631" w:rsidRDefault="00333631" w:rsidP="00333631">
      <w:pPr>
        <w:autoSpaceDE w:val="0"/>
        <w:autoSpaceDN w:val="0"/>
        <w:adjustRightInd w:val="0"/>
        <w:ind w:leftChars="150" w:left="360" w:firstLineChars="50" w:firstLine="120"/>
        <w:rPr>
          <w:lang w:bidi="en-US"/>
        </w:rPr>
      </w:pPr>
      <w:r>
        <w:rPr>
          <w:rFonts w:hint="eastAsia"/>
          <w:lang w:bidi="en-US"/>
        </w:rPr>
        <w:t>寄存器</w:t>
      </w:r>
      <w:r w:rsidR="00506E25">
        <w:rPr>
          <w:rFonts w:hint="eastAsia"/>
          <w:lang w:bidi="en-US"/>
        </w:rPr>
        <w:t>1003写</w:t>
      </w:r>
      <w:r>
        <w:rPr>
          <w:rFonts w:hint="eastAsia"/>
          <w:lang w:bidi="en-US"/>
        </w:rPr>
        <w:t>2</w:t>
      </w:r>
      <w:r w:rsidR="00506E25">
        <w:rPr>
          <w:rFonts w:hint="eastAsia"/>
          <w:lang w:bidi="en-US"/>
        </w:rPr>
        <w:t>000</w:t>
      </w:r>
      <w:r>
        <w:rPr>
          <w:rFonts w:hint="eastAsia"/>
          <w:lang w:bidi="en-US"/>
        </w:rPr>
        <w:t>， 设置转速2000rpm；</w:t>
      </w:r>
    </w:p>
    <w:p w:rsidR="00333631" w:rsidRDefault="00333631" w:rsidP="00333631">
      <w:pPr>
        <w:autoSpaceDE w:val="0"/>
        <w:autoSpaceDN w:val="0"/>
        <w:adjustRightInd w:val="0"/>
        <w:ind w:leftChars="150" w:left="360" w:firstLineChars="50" w:firstLine="120"/>
        <w:rPr>
          <w:lang w:bidi="en-US"/>
        </w:rPr>
      </w:pPr>
      <w:r>
        <w:rPr>
          <w:rFonts w:hint="eastAsia"/>
          <w:lang w:bidi="en-US"/>
        </w:rPr>
        <w:t>写该指令后，压缩机</w:t>
      </w:r>
      <w:r w:rsidR="004A7ADC">
        <w:rPr>
          <w:rFonts w:hint="eastAsia"/>
          <w:lang w:bidi="en-US"/>
        </w:rPr>
        <w:t>驱动</w:t>
      </w:r>
      <w:r>
        <w:rPr>
          <w:rFonts w:hint="eastAsia"/>
          <w:lang w:bidi="en-US"/>
        </w:rPr>
        <w:t>将运行在2000rpm。</w:t>
      </w:r>
    </w:p>
    <w:p w:rsidR="00506E25" w:rsidRDefault="00333631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 w:rsidRPr="00333631">
        <w:rPr>
          <w:rFonts w:hint="eastAsia"/>
        </w:rPr>
        <w:t>命令为：</w:t>
      </w:r>
      <w:r w:rsidR="00506E25" w:rsidRPr="00333631">
        <w:rPr>
          <w:lang w:val="zh-CN"/>
        </w:rPr>
        <w:t xml:space="preserve">01 </w:t>
      </w:r>
      <w:r>
        <w:rPr>
          <w:lang w:val="zh-CN"/>
        </w:rPr>
        <w:t>10 03 E8 00 03 06 00 00 00 01 0</w:t>
      </w:r>
      <w:r>
        <w:rPr>
          <w:rFonts w:hint="eastAsia"/>
          <w:lang w:val="zh-CN"/>
        </w:rPr>
        <w:t>7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D0</w:t>
      </w:r>
      <w:r>
        <w:rPr>
          <w:lang w:val="zh-CN"/>
        </w:rPr>
        <w:t xml:space="preserve"> 3</w:t>
      </w:r>
      <w:r>
        <w:rPr>
          <w:rFonts w:hint="eastAsia"/>
          <w:lang w:val="zh-CN"/>
        </w:rPr>
        <w:t>E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14</w:t>
      </w:r>
    </w:p>
    <w:p w:rsidR="008A1447" w:rsidRDefault="008A1447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应答：  01 10 03</w:t>
      </w:r>
      <w:r w:rsidR="004676B2">
        <w:rPr>
          <w:rFonts w:hint="eastAsia"/>
          <w:lang w:val="zh-CN"/>
        </w:rPr>
        <w:t xml:space="preserve"> E8 00 03 00 78</w:t>
      </w:r>
    </w:p>
    <w:p w:rsidR="00B1164A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写命令解析：</w:t>
      </w:r>
    </w:p>
    <w:p w:rsidR="00B1164A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01 地址</w:t>
      </w:r>
    </w:p>
    <w:p w:rsidR="00B1164A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10 写命令</w:t>
      </w:r>
    </w:p>
    <w:p w:rsidR="00B1164A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03E8=1001-1寄存器地址</w:t>
      </w:r>
    </w:p>
    <w:p w:rsidR="00B1164A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0003写寄存器个数</w:t>
      </w:r>
    </w:p>
    <w:p w:rsidR="00B1164A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06字节数</w:t>
      </w:r>
    </w:p>
    <w:p w:rsidR="00B1164A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00 00第一个写入的数据</w:t>
      </w:r>
    </w:p>
    <w:p w:rsidR="00B1164A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00 01第二个写入的数据</w:t>
      </w:r>
    </w:p>
    <w:p w:rsidR="00B1164A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07 D0第三个写入的数据</w:t>
      </w:r>
    </w:p>
    <w:p w:rsidR="00B1164A" w:rsidRPr="00333631" w:rsidRDefault="00B1164A" w:rsidP="00333631">
      <w:pPr>
        <w:autoSpaceDE w:val="0"/>
        <w:autoSpaceDN w:val="0"/>
        <w:adjustRightInd w:val="0"/>
        <w:ind w:leftChars="150" w:left="360" w:firstLineChars="50" w:firstLine="120"/>
        <w:rPr>
          <w:lang w:val="zh-CN"/>
        </w:rPr>
      </w:pPr>
      <w:r>
        <w:rPr>
          <w:rFonts w:hint="eastAsia"/>
          <w:lang w:val="zh-CN"/>
        </w:rPr>
        <w:t>3E 14校验和</w:t>
      </w:r>
    </w:p>
    <w:p w:rsidR="00506E25" w:rsidRDefault="00506E25" w:rsidP="00506E25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 w:rsidRPr="004B002A">
        <w:rPr>
          <w:rFonts w:hint="eastAsia"/>
          <w:lang w:bidi="en-US"/>
        </w:rPr>
        <w:t>实例2：</w:t>
      </w:r>
      <w:r w:rsidR="004A4A29">
        <w:rPr>
          <w:rFonts w:hint="eastAsia"/>
          <w:lang w:bidi="en-US"/>
        </w:rPr>
        <w:t>读取转速寄存器2001，故障信息2002</w:t>
      </w:r>
    </w:p>
    <w:p w:rsidR="00506E25" w:rsidRDefault="004A4A29" w:rsidP="004A4A29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读命令：01 03 07 D0 00 02 C4 86</w:t>
      </w:r>
    </w:p>
    <w:p w:rsidR="004A4A29" w:rsidRDefault="004A4A29" w:rsidP="004A4A29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应答：  01 03 04 00 00 00 10 FB FF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读命令解析：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01 地址01；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03 读命令字；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07D0 寄存器地址；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0002 寄存器个数；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C4 86 校验和。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应答解析：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04 数据长度；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00 00 反馈转速0rpm；</w:t>
      </w:r>
    </w:p>
    <w:p w:rsidR="004240CD" w:rsidRDefault="004240CD" w:rsidP="004240CD">
      <w:pPr>
        <w:autoSpaceDE w:val="0"/>
        <w:autoSpaceDN w:val="0"/>
        <w:adjustRightInd w:val="0"/>
        <w:ind w:left="360" w:hangingChars="150" w:hanging="360"/>
        <w:rPr>
          <w:lang w:bidi="en-US"/>
        </w:rPr>
      </w:pPr>
      <w:r>
        <w:rPr>
          <w:rFonts w:hint="eastAsia"/>
          <w:lang w:bidi="en-US"/>
        </w:rPr>
        <w:t xml:space="preserve">    00 10 母线欠压故障；</w:t>
      </w:r>
    </w:p>
    <w:p w:rsidR="004240CD" w:rsidRPr="004240CD" w:rsidRDefault="004240CD" w:rsidP="004240CD">
      <w:pPr>
        <w:autoSpaceDE w:val="0"/>
        <w:autoSpaceDN w:val="0"/>
        <w:adjustRightInd w:val="0"/>
        <w:ind w:left="360" w:hangingChars="150" w:hanging="360"/>
        <w:rPr>
          <w:sz w:val="20"/>
          <w:szCs w:val="20"/>
        </w:rPr>
      </w:pPr>
      <w:r>
        <w:rPr>
          <w:rFonts w:hint="eastAsia"/>
          <w:lang w:bidi="en-US"/>
        </w:rPr>
        <w:t xml:space="preserve">    FB FF校验和</w:t>
      </w:r>
    </w:p>
    <w:p w:rsidR="00506E25" w:rsidRDefault="00506E25"/>
    <w:sectPr w:rsidR="00506E25" w:rsidSect="007D68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FD7" w:rsidRDefault="00B46FD7" w:rsidP="0093501A">
      <w:r>
        <w:separator/>
      </w:r>
    </w:p>
  </w:endnote>
  <w:endnote w:type="continuationSeparator" w:id="1">
    <w:p w:rsidR="00B46FD7" w:rsidRDefault="00B46FD7" w:rsidP="00935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8D0" w:rsidRDefault="007D68D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8D0" w:rsidRDefault="007D68D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8D0" w:rsidRDefault="007D68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FD7" w:rsidRDefault="00B46FD7" w:rsidP="0093501A">
      <w:r>
        <w:separator/>
      </w:r>
    </w:p>
  </w:footnote>
  <w:footnote w:type="continuationSeparator" w:id="1">
    <w:p w:rsidR="00B46FD7" w:rsidRDefault="00B46FD7" w:rsidP="009350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8D0" w:rsidRDefault="007D68D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01A" w:rsidRDefault="0093501A" w:rsidP="007D68D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8D0" w:rsidRDefault="007D68D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stylePaneFormatFilter w:val="3F01"/>
  <w:doNotTrackMoves/>
  <w:defaultTabStop w:val="420"/>
  <w:drawingGridHorizontalSpacing w:val="120"/>
  <w:displayHorizont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5EED"/>
    <w:rsid w:val="001D4000"/>
    <w:rsid w:val="0029143E"/>
    <w:rsid w:val="00311484"/>
    <w:rsid w:val="00333631"/>
    <w:rsid w:val="003642ED"/>
    <w:rsid w:val="003B0C3D"/>
    <w:rsid w:val="003B15D5"/>
    <w:rsid w:val="004240CD"/>
    <w:rsid w:val="004676B2"/>
    <w:rsid w:val="004A4A29"/>
    <w:rsid w:val="004A7ADC"/>
    <w:rsid w:val="005012C8"/>
    <w:rsid w:val="00506E25"/>
    <w:rsid w:val="005C107C"/>
    <w:rsid w:val="00635A4F"/>
    <w:rsid w:val="00650182"/>
    <w:rsid w:val="0065525F"/>
    <w:rsid w:val="006C1933"/>
    <w:rsid w:val="007D68D0"/>
    <w:rsid w:val="008A1447"/>
    <w:rsid w:val="008A54BF"/>
    <w:rsid w:val="0093501A"/>
    <w:rsid w:val="00A82D60"/>
    <w:rsid w:val="00B1164A"/>
    <w:rsid w:val="00B25EED"/>
    <w:rsid w:val="00B32FC6"/>
    <w:rsid w:val="00B46FD7"/>
    <w:rsid w:val="00B60B15"/>
    <w:rsid w:val="00C7514B"/>
    <w:rsid w:val="00DB3CB0"/>
    <w:rsid w:val="00E05646"/>
    <w:rsid w:val="00EA060F"/>
    <w:rsid w:val="00EA5759"/>
    <w:rsid w:val="00F8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4000"/>
    <w:rPr>
      <w:rFonts w:ascii="宋体" w:hAnsi="宋体" w:cs="宋体"/>
      <w:sz w:val="24"/>
      <w:szCs w:val="24"/>
    </w:rPr>
  </w:style>
  <w:style w:type="paragraph" w:styleId="1">
    <w:name w:val="heading 1"/>
    <w:basedOn w:val="a"/>
    <w:qFormat/>
    <w:rsid w:val="001D40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501A"/>
    <w:rPr>
      <w:rFonts w:ascii="宋体" w:hAnsi="宋体" w:cs="宋体"/>
      <w:sz w:val="18"/>
      <w:szCs w:val="18"/>
    </w:rPr>
  </w:style>
  <w:style w:type="paragraph" w:styleId="a4">
    <w:name w:val="footer"/>
    <w:basedOn w:val="a"/>
    <w:link w:val="Char0"/>
    <w:rsid w:val="009350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501A"/>
    <w:rPr>
      <w:rFonts w:ascii="宋体" w:hAnsi="宋体" w:cs="宋体"/>
      <w:sz w:val="18"/>
      <w:szCs w:val="18"/>
    </w:rPr>
  </w:style>
  <w:style w:type="paragraph" w:styleId="a5">
    <w:name w:val="List Paragraph"/>
    <w:basedOn w:val="a"/>
    <w:uiPriority w:val="34"/>
    <w:qFormat/>
    <w:rsid w:val="00506E25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417</Words>
  <Characters>2381</Characters>
  <Application>Microsoft Office Word</Application>
  <DocSecurity>0</DocSecurity>
  <Lines>19</Lines>
  <Paragraphs>5</Paragraphs>
  <ScaleCrop>false</ScaleCrop>
  <Company>china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ACRC-DB3010通讯协议</dc:title>
  <dc:creator>china</dc:creator>
  <cp:lastModifiedBy>威奥</cp:lastModifiedBy>
  <cp:revision>19</cp:revision>
  <dcterms:created xsi:type="dcterms:W3CDTF">2016-11-01T00:31:00Z</dcterms:created>
  <dcterms:modified xsi:type="dcterms:W3CDTF">2016-11-17T08:26:00Z</dcterms:modified>
</cp:coreProperties>
</file>