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DD611" w14:textId="7E0378C8" w:rsidR="005B10B5" w:rsidRDefault="007A51D4">
      <w:r>
        <w:rPr>
          <w:noProof/>
        </w:rPr>
        <w:drawing>
          <wp:inline distT="0" distB="0" distL="0" distR="0" wp14:anchorId="78B34F08" wp14:editId="68D31471">
            <wp:extent cx="5243830" cy="43021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8252" w14:textId="4A2CFB37" w:rsidR="007A51D4" w:rsidRDefault="007A51D4">
      <w:r w:rsidRPr="007A51D4">
        <w:rPr>
          <w:noProof/>
        </w:rPr>
        <w:drawing>
          <wp:inline distT="0" distB="0" distL="0" distR="0" wp14:anchorId="04C930EE" wp14:editId="44B40B94">
            <wp:extent cx="5274310" cy="3012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E4DA3" w14:textId="7BE927E5" w:rsidR="007A51D4" w:rsidRDefault="007A51D4">
      <w:pPr>
        <w:rPr>
          <w:rFonts w:hint="eastAsia"/>
        </w:rPr>
      </w:pPr>
      <w:r w:rsidRPr="007A51D4">
        <w:rPr>
          <w:noProof/>
        </w:rPr>
        <w:lastRenderedPageBreak/>
        <w:drawing>
          <wp:inline distT="0" distB="0" distL="0" distR="0" wp14:anchorId="75872CB8" wp14:editId="78014E51">
            <wp:extent cx="5274310" cy="3982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5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17"/>
    <w:rsid w:val="005A2217"/>
    <w:rsid w:val="005B10B5"/>
    <w:rsid w:val="007A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1751"/>
  <w15:chartTrackingRefBased/>
  <w15:docId w15:val="{97A700F7-7B0E-4446-A73D-6DE72209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洪刚</dc:creator>
  <cp:keywords/>
  <dc:description/>
  <cp:lastModifiedBy>李 洪刚</cp:lastModifiedBy>
  <cp:revision>2</cp:revision>
  <dcterms:created xsi:type="dcterms:W3CDTF">2022-12-22T02:38:00Z</dcterms:created>
  <dcterms:modified xsi:type="dcterms:W3CDTF">2022-12-22T02:39:00Z</dcterms:modified>
</cp:coreProperties>
</file>