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A866C" w14:textId="43C78E91" w:rsidR="00164991" w:rsidRPr="00E35E66" w:rsidRDefault="00164991" w:rsidP="00B25857">
      <w:pPr>
        <w:widowControl/>
        <w:autoSpaceDE w:val="0"/>
        <w:autoSpaceDN w:val="0"/>
        <w:adjustRightInd w:val="0"/>
        <w:spacing w:after="240" w:line="640" w:lineRule="atLeast"/>
        <w:jc w:val="center"/>
        <w:rPr>
          <w:rFonts w:asciiTheme="minorEastAsia" w:hAnsiTheme="minorEastAsia" w:cs="Helvetica Neue"/>
          <w:b/>
          <w:bCs/>
          <w:color w:val="262626"/>
          <w:kern w:val="0"/>
        </w:rPr>
      </w:pPr>
      <w:r w:rsidRPr="00E35E66">
        <w:rPr>
          <w:rFonts w:asciiTheme="minorEastAsia" w:hAnsiTheme="minorEastAsia" w:cs="Helvetica Neue"/>
          <w:b/>
          <w:bCs/>
          <w:color w:val="262626"/>
          <w:kern w:val="0"/>
        </w:rPr>
        <w:t>本科</w:t>
      </w:r>
      <w:r w:rsidR="0040383D" w:rsidRPr="00E35E66">
        <w:rPr>
          <w:rFonts w:asciiTheme="minorEastAsia" w:hAnsiTheme="minorEastAsia" w:cs="Helvetica Neue"/>
          <w:b/>
          <w:bCs/>
          <w:color w:val="262626"/>
          <w:kern w:val="0"/>
        </w:rPr>
        <w:t>WE</w:t>
      </w:r>
      <w:r w:rsidR="0040383D" w:rsidRPr="00E35E66">
        <w:rPr>
          <w:rFonts w:asciiTheme="minorEastAsia" w:hAnsiTheme="minorEastAsia" w:cs="Helvetica Neue" w:hint="eastAsia"/>
          <w:b/>
          <w:bCs/>
          <w:color w:val="262626"/>
          <w:kern w:val="0"/>
        </w:rPr>
        <w:t>B</w:t>
      </w:r>
      <w:r w:rsidRPr="00E35E66">
        <w:rPr>
          <w:rFonts w:asciiTheme="minorEastAsia" w:hAnsiTheme="minorEastAsia" w:cs="Helvetica Neue"/>
          <w:b/>
          <w:bCs/>
          <w:color w:val="262626"/>
          <w:kern w:val="0"/>
        </w:rPr>
        <w:t>作业</w:t>
      </w:r>
      <w:r w:rsidR="00B25857" w:rsidRPr="00E35E66">
        <w:rPr>
          <w:rFonts w:asciiTheme="minorEastAsia" w:hAnsiTheme="minorEastAsia" w:cs="Helvetica Neue"/>
          <w:b/>
          <w:bCs/>
          <w:color w:val="262626"/>
          <w:kern w:val="0"/>
        </w:rPr>
        <w:t>要求</w:t>
      </w:r>
    </w:p>
    <w:p w14:paraId="5A03A7C9" w14:textId="77777777" w:rsidR="00164991" w:rsidRPr="00E35E66" w:rsidRDefault="00164991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b/>
          <w:bCs/>
          <w:color w:val="262626"/>
          <w:kern w:val="0"/>
        </w:rPr>
        <w:t>一、总体要求</w:t>
      </w:r>
    </w:p>
    <w:p w14:paraId="5948BFF5" w14:textId="56E2C43D" w:rsidR="00164991" w:rsidRPr="00E35E66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1、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至少3-4个页面</w:t>
      </w:r>
    </w:p>
    <w:p w14:paraId="271FBD9C" w14:textId="4CC69AF5" w:rsidR="00164991" w:rsidRPr="00E35E66" w:rsidRDefault="00164991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2、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有完整的WEB前后端</w:t>
      </w:r>
      <w:r w:rsidR="0040383D" w:rsidRPr="00E35E66">
        <w:rPr>
          <w:rFonts w:asciiTheme="minorEastAsia" w:hAnsiTheme="minorEastAsia" w:cs="Helvetica Neue" w:hint="eastAsia"/>
          <w:color w:val="262626"/>
          <w:kern w:val="0"/>
        </w:rPr>
        <w:t>技术</w:t>
      </w:r>
      <w:r w:rsidR="003B435E" w:rsidRPr="00E35E66">
        <w:rPr>
          <w:rFonts w:asciiTheme="minorEastAsia" w:hAnsiTheme="minorEastAsia" w:cs="Helvetica Neue"/>
          <w:color w:val="262626"/>
          <w:kern w:val="0"/>
        </w:rPr>
        <w:t>使用。前端</w:t>
      </w:r>
      <w:r w:rsidR="008519C9" w:rsidRPr="00E35E66">
        <w:rPr>
          <w:rFonts w:asciiTheme="minorEastAsia" w:hAnsiTheme="minorEastAsia" w:cs="Helvetica Neue" w:hint="eastAsia"/>
          <w:color w:val="262626"/>
          <w:kern w:val="0"/>
        </w:rPr>
        <w:t>使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用react、</w:t>
      </w:r>
      <w:proofErr w:type="spellStart"/>
      <w:r w:rsidR="0040383D" w:rsidRPr="00E35E66">
        <w:rPr>
          <w:rFonts w:asciiTheme="minorEastAsia" w:hAnsiTheme="minorEastAsia" w:cs="Helvetica Neue"/>
          <w:color w:val="262626"/>
          <w:kern w:val="0"/>
        </w:rPr>
        <w:t>vue</w:t>
      </w:r>
      <w:proofErr w:type="spellEnd"/>
      <w:r w:rsidR="0040383D" w:rsidRPr="00E35E66">
        <w:rPr>
          <w:rFonts w:asciiTheme="minorEastAsia" w:hAnsiTheme="minorEastAsia" w:cs="Helvetica Neue"/>
          <w:color w:val="262626"/>
          <w:kern w:val="0"/>
        </w:rPr>
        <w:t>、angular、</w:t>
      </w:r>
      <w:proofErr w:type="spellStart"/>
      <w:r w:rsidR="0040383D" w:rsidRPr="00E35E66">
        <w:rPr>
          <w:rFonts w:asciiTheme="minorEastAsia" w:hAnsiTheme="minorEastAsia" w:cs="Helvetica Neue"/>
          <w:color w:val="262626"/>
          <w:kern w:val="0"/>
        </w:rPr>
        <w:t>jquery</w:t>
      </w:r>
      <w:proofErr w:type="spellEnd"/>
      <w:r w:rsidR="0040383D" w:rsidRPr="00E35E66">
        <w:rPr>
          <w:rFonts w:asciiTheme="minorEastAsia" w:hAnsiTheme="minorEastAsia" w:cs="Helvetica Neue"/>
          <w:color w:val="262626"/>
          <w:kern w:val="0"/>
        </w:rPr>
        <w:t>等主流框架</w:t>
      </w:r>
      <w:r w:rsidR="008519C9" w:rsidRPr="00E35E66">
        <w:rPr>
          <w:rFonts w:asciiTheme="minorEastAsia" w:hAnsiTheme="minorEastAsia" w:cs="Helvetica Neue"/>
          <w:color w:val="262626"/>
          <w:kern w:val="0"/>
        </w:rPr>
        <w:t>或技术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，后端使用</w:t>
      </w:r>
      <w:r w:rsidRPr="00E35E66">
        <w:rPr>
          <w:rFonts w:asciiTheme="minorEastAsia" w:hAnsiTheme="minorEastAsia" w:cs="Helvetica Neue"/>
          <w:color w:val="262626"/>
          <w:kern w:val="0"/>
        </w:rPr>
        <w:t>java、python、node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等语言，</w:t>
      </w:r>
      <w:r w:rsidR="0040383D" w:rsidRPr="00E35E66">
        <w:rPr>
          <w:rFonts w:asciiTheme="minorEastAsia" w:hAnsiTheme="minorEastAsia" w:cs="Helvetica Neue" w:hint="eastAsia"/>
          <w:color w:val="262626"/>
          <w:kern w:val="0"/>
        </w:rPr>
        <w:t>数据库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使用MySQL、</w:t>
      </w:r>
      <w:proofErr w:type="spellStart"/>
      <w:r w:rsidR="0040383D" w:rsidRPr="00E35E66">
        <w:rPr>
          <w:rFonts w:asciiTheme="minorEastAsia" w:hAnsiTheme="minorEastAsia" w:cs="Helvetica Neue"/>
          <w:color w:val="262626"/>
          <w:kern w:val="0"/>
        </w:rPr>
        <w:t>Redis</w:t>
      </w:r>
      <w:proofErr w:type="spellEnd"/>
      <w:r w:rsidR="0040383D" w:rsidRPr="00E35E66">
        <w:rPr>
          <w:rFonts w:asciiTheme="minorEastAsia" w:hAnsiTheme="minorEastAsia" w:cs="Helvetica Neue" w:hint="eastAsia"/>
          <w:color w:val="262626"/>
          <w:kern w:val="0"/>
        </w:rPr>
        <w:t>等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主流数据库。</w:t>
      </w:r>
    </w:p>
    <w:p w14:paraId="3E633F71" w14:textId="498B016D" w:rsidR="003B435E" w:rsidRPr="00E35E66" w:rsidRDefault="003B435E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3、</w:t>
      </w:r>
      <w:r w:rsidRPr="00E35E66">
        <w:rPr>
          <w:rFonts w:asciiTheme="minorEastAsia" w:hAnsiTheme="minorEastAsia" w:cs="Helvetica Neue"/>
          <w:color w:val="262626"/>
          <w:kern w:val="0"/>
        </w:rPr>
        <w:t>作业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提交</w:t>
      </w:r>
      <w:r w:rsidRPr="00E35E66">
        <w:rPr>
          <w:rFonts w:asciiTheme="minorEastAsia" w:hAnsiTheme="minorEastAsia" w:cs="Helvetica Neue"/>
          <w:color w:val="262626"/>
          <w:kern w:val="0"/>
        </w:rPr>
        <w:t>：项目运行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录屏+</w:t>
      </w:r>
      <w:r w:rsidRPr="00E35E66">
        <w:rPr>
          <w:rFonts w:asciiTheme="minorEastAsia" w:hAnsiTheme="minorEastAsia" w:cs="Helvetica Neue"/>
          <w:color w:val="262626"/>
          <w:kern w:val="0"/>
        </w:rPr>
        <w:t>项目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源代码+</w:t>
      </w:r>
      <w:proofErr w:type="spellStart"/>
      <w:r w:rsidRPr="00E35E66">
        <w:rPr>
          <w:rFonts w:asciiTheme="minorEastAsia" w:hAnsiTheme="minorEastAsia" w:cs="Helvetica Neue" w:hint="eastAsia"/>
          <w:color w:val="262626"/>
          <w:kern w:val="0"/>
        </w:rPr>
        <w:t>github</w:t>
      </w:r>
      <w:proofErr w:type="spellEnd"/>
      <w:r w:rsidRPr="00E35E66">
        <w:rPr>
          <w:rFonts w:asciiTheme="minorEastAsia" w:hAnsiTheme="minorEastAsia" w:cs="Helvetica Neue" w:hint="eastAsia"/>
          <w:color w:val="262626"/>
          <w:kern w:val="0"/>
        </w:rPr>
        <w:t>地址+简略文档</w:t>
      </w:r>
      <w:r w:rsidRPr="00E35E66">
        <w:rPr>
          <w:rFonts w:asciiTheme="minorEastAsia" w:hAnsiTheme="minorEastAsia" w:cs="Helvetica Neue"/>
          <w:color w:val="262626"/>
          <w:kern w:val="0"/>
        </w:rPr>
        <w:t>，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打包</w:t>
      </w:r>
      <w:r w:rsidRPr="00E35E66">
        <w:rPr>
          <w:rFonts w:asciiTheme="minorEastAsia" w:hAnsiTheme="minorEastAsia" w:cs="Helvetica Neue"/>
          <w:color w:val="262626"/>
          <w:kern w:val="0"/>
        </w:rPr>
        <w:t>压缩后提交。</w:t>
      </w:r>
    </w:p>
    <w:p w14:paraId="635C39E2" w14:textId="14C832BE" w:rsidR="00D6785B" w:rsidRPr="00E35E66" w:rsidRDefault="00D6785B" w:rsidP="00D6785B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b/>
          <w:bCs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b/>
          <w:bCs/>
          <w:color w:val="262626"/>
          <w:kern w:val="0"/>
        </w:rPr>
        <w:t>二、注意事项</w:t>
      </w:r>
      <w:bookmarkStart w:id="0" w:name="_GoBack"/>
      <w:bookmarkEnd w:id="0"/>
    </w:p>
    <w:p w14:paraId="5F4F6A94" w14:textId="0F5EEC9C" w:rsidR="00D6785B" w:rsidRPr="00E35E66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1</w:t>
      </w:r>
      <w:r w:rsidR="008519C9" w:rsidRPr="00E35E66">
        <w:rPr>
          <w:rFonts w:asciiTheme="minorEastAsia" w:hAnsiTheme="minorEastAsia" w:cs="Helvetica Neue" w:hint="eastAsia"/>
          <w:color w:val="262626"/>
          <w:kern w:val="0"/>
        </w:rPr>
        <w:t>、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要有一定的工作量</w:t>
      </w:r>
    </w:p>
    <w:p w14:paraId="1E01F233" w14:textId="018E9328" w:rsidR="00D6785B" w:rsidRPr="00E35E66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2</w:t>
      </w:r>
      <w:r w:rsidR="008519C9" w:rsidRPr="00E35E66">
        <w:rPr>
          <w:rFonts w:asciiTheme="minorEastAsia" w:hAnsiTheme="minorEastAsia" w:cs="Helvetica Neue" w:hint="eastAsia"/>
          <w:color w:val="262626"/>
          <w:kern w:val="0"/>
        </w:rPr>
        <w:t>、要有自洽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的业务逻辑</w:t>
      </w:r>
    </w:p>
    <w:p w14:paraId="53E7AC45" w14:textId="0E7E35BC" w:rsidR="00D6785B" w:rsidRPr="00E35E66" w:rsidRDefault="00D6785B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3、界面U</w:t>
      </w:r>
      <w:r w:rsidRPr="00E35E66">
        <w:rPr>
          <w:rFonts w:asciiTheme="minorEastAsia" w:hAnsiTheme="minorEastAsia" w:cs="Helvetica Neue"/>
          <w:color w:val="262626"/>
          <w:kern w:val="0"/>
        </w:rPr>
        <w:t>I</w:t>
      </w:r>
      <w:r w:rsidR="0040383D" w:rsidRPr="00E35E66">
        <w:rPr>
          <w:rFonts w:asciiTheme="minorEastAsia" w:hAnsiTheme="minorEastAsia" w:cs="Helvetica Neue" w:hint="eastAsia"/>
          <w:color w:val="262626"/>
          <w:kern w:val="0"/>
        </w:rPr>
        <w:t>尽量</w:t>
      </w:r>
      <w:r w:rsidR="00304308" w:rsidRPr="00E35E66">
        <w:rPr>
          <w:rFonts w:asciiTheme="minorEastAsia" w:hAnsiTheme="minorEastAsia" w:cs="Helvetica Neue"/>
          <w:color w:val="262626"/>
          <w:kern w:val="0"/>
        </w:rPr>
        <w:t>整洁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美观</w:t>
      </w:r>
    </w:p>
    <w:p w14:paraId="07B9CAF0" w14:textId="2F575F74" w:rsidR="00164991" w:rsidRPr="00E35E66" w:rsidRDefault="00D6785B" w:rsidP="00164991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b/>
          <w:bCs/>
          <w:color w:val="262626"/>
          <w:kern w:val="0"/>
        </w:rPr>
        <w:t>三</w:t>
      </w:r>
      <w:r w:rsidR="00164991" w:rsidRPr="00E35E66">
        <w:rPr>
          <w:rFonts w:asciiTheme="minorEastAsia" w:hAnsiTheme="minorEastAsia" w:cs="Helvetica Neue"/>
          <w:b/>
          <w:bCs/>
          <w:color w:val="262626"/>
          <w:kern w:val="0"/>
        </w:rPr>
        <w:t>、</w:t>
      </w:r>
      <w:r w:rsidR="00B25857" w:rsidRPr="00E35E66">
        <w:rPr>
          <w:rFonts w:asciiTheme="minorEastAsia" w:hAnsiTheme="minorEastAsia" w:cs="Helvetica Neue"/>
          <w:b/>
          <w:bCs/>
          <w:color w:val="262626"/>
          <w:kern w:val="0"/>
        </w:rPr>
        <w:t>参考主</w:t>
      </w:r>
      <w:r w:rsidR="00164991" w:rsidRPr="00E35E66">
        <w:rPr>
          <w:rFonts w:asciiTheme="minorEastAsia" w:hAnsiTheme="minorEastAsia" w:cs="Helvetica Neue"/>
          <w:b/>
          <w:bCs/>
          <w:color w:val="262626"/>
          <w:kern w:val="0"/>
        </w:rPr>
        <w:t>题</w:t>
      </w:r>
    </w:p>
    <w:p w14:paraId="5D99CD94" w14:textId="1AE02B91" w:rsidR="002B458B" w:rsidRPr="00E35E66" w:rsidRDefault="003B435E" w:rsidP="00D6785B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主题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举例（</w:t>
      </w:r>
      <w:r w:rsidR="00304308" w:rsidRPr="00E35E66">
        <w:rPr>
          <w:rFonts w:asciiTheme="minorEastAsia" w:hAnsiTheme="minorEastAsia" w:cs="Helvetica Neue"/>
          <w:color w:val="262626"/>
          <w:kern w:val="0"/>
        </w:rPr>
        <w:t>下列</w:t>
      </w:r>
      <w:r w:rsidRPr="00E35E66">
        <w:rPr>
          <w:rFonts w:asciiTheme="minorEastAsia" w:hAnsiTheme="minorEastAsia" w:cs="Helvetica Neue"/>
          <w:color w:val="262626"/>
          <w:kern w:val="0"/>
        </w:rPr>
        <w:t>题目及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列举</w:t>
      </w:r>
      <w:r w:rsidRPr="00E35E66">
        <w:rPr>
          <w:rFonts w:asciiTheme="minorEastAsia" w:hAnsiTheme="minorEastAsia" w:cs="Helvetica Neue"/>
          <w:color w:val="262626"/>
          <w:kern w:val="0"/>
        </w:rPr>
        <w:t>的功能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仅供参考，可自行选题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并设计</w:t>
      </w:r>
      <w:r w:rsidRPr="00E35E66">
        <w:rPr>
          <w:rFonts w:asciiTheme="minorEastAsia" w:hAnsiTheme="minorEastAsia" w:cs="Helvetica Neue"/>
          <w:color w:val="262626"/>
          <w:kern w:val="0"/>
        </w:rPr>
        <w:t>功能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）：</w:t>
      </w:r>
    </w:p>
    <w:p w14:paraId="66BC7696" w14:textId="77777777" w:rsidR="00E90C53" w:rsidRPr="00E35E66" w:rsidRDefault="00E90C53" w:rsidP="00E90C53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1</w:t>
      </w:r>
      <w:r w:rsidRPr="00E35E66">
        <w:rPr>
          <w:rFonts w:asciiTheme="minorEastAsia" w:hAnsiTheme="minorEastAsia" w:cs="Helvetica Neue"/>
          <w:color w:val="262626"/>
          <w:kern w:val="0"/>
        </w:rPr>
        <w:t>、</w:t>
      </w:r>
      <w:proofErr w:type="gramStart"/>
      <w:r w:rsidRPr="00E35E66">
        <w:rPr>
          <w:rFonts w:asciiTheme="minorEastAsia" w:hAnsiTheme="minorEastAsia" w:cs="Helvetica Neue" w:hint="eastAsia"/>
          <w:color w:val="262626"/>
          <w:kern w:val="0"/>
        </w:rPr>
        <w:t>博客系统</w:t>
      </w:r>
      <w:proofErr w:type="gramEnd"/>
      <w:r w:rsidRPr="00E35E66">
        <w:rPr>
          <w:rFonts w:asciiTheme="minorEastAsia" w:hAnsiTheme="minorEastAsia" w:cs="Helvetica Neue" w:hint="eastAsia"/>
          <w:color w:val="262626"/>
          <w:kern w:val="0"/>
        </w:rPr>
        <w:t>：</w:t>
      </w:r>
    </w:p>
    <w:p w14:paraId="671E3A92" w14:textId="77777777" w:rsidR="00E90C53" w:rsidRPr="00E35E66" w:rsidRDefault="00E90C53" w:rsidP="00E90C53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1</w:t>
      </w:r>
      <w:r w:rsidRPr="00E35E66">
        <w:rPr>
          <w:rFonts w:asciiTheme="minorEastAsia" w:hAnsiTheme="minorEastAsia" w:cs="Helvetica Neue"/>
          <w:color w:val="262626"/>
          <w:kern w:val="0"/>
        </w:rPr>
        <w:t>）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用户管理：实现用户的注册登录、信息修改</w:t>
      </w:r>
    </w:p>
    <w:p w14:paraId="0DB9EA54" w14:textId="77777777" w:rsidR="00E90C53" w:rsidRPr="00E35E66" w:rsidRDefault="00E90C53" w:rsidP="00E90C53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2）文章浏览</w:t>
      </w:r>
      <w:r w:rsidRPr="00E35E66">
        <w:rPr>
          <w:rFonts w:asciiTheme="minorEastAsia" w:hAnsiTheme="minorEastAsia" w:cs="Helvetica Neue"/>
          <w:color w:val="262626"/>
          <w:kern w:val="0"/>
        </w:rPr>
        <w:t>：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文章搜索、文章收藏、文章评论</w:t>
      </w:r>
    </w:p>
    <w:p w14:paraId="4F22023B" w14:textId="74C29965" w:rsidR="00E90C53" w:rsidRPr="00E35E66" w:rsidRDefault="00E90C53" w:rsidP="00E90C53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3</w:t>
      </w:r>
      <w:r w:rsidRPr="00E35E66">
        <w:rPr>
          <w:rFonts w:asciiTheme="minorEastAsia" w:hAnsiTheme="minorEastAsia" w:cs="Helvetica Neue"/>
          <w:color w:val="262626"/>
          <w:kern w:val="0"/>
        </w:rPr>
        <w:t>）</w:t>
      </w:r>
      <w:proofErr w:type="gramStart"/>
      <w:r w:rsidRPr="00E35E66">
        <w:rPr>
          <w:rFonts w:asciiTheme="minorEastAsia" w:hAnsiTheme="minorEastAsia" w:cs="Helvetica Neue" w:hint="eastAsia"/>
          <w:color w:val="262626"/>
          <w:kern w:val="0"/>
        </w:rPr>
        <w:t>博客管理</w:t>
      </w:r>
      <w:proofErr w:type="gramEnd"/>
      <w:r w:rsidRPr="00E35E66">
        <w:rPr>
          <w:rFonts w:asciiTheme="minorEastAsia" w:hAnsiTheme="minorEastAsia" w:cs="Helvetica Neue"/>
          <w:color w:val="262626"/>
          <w:kern w:val="0"/>
        </w:rPr>
        <w:t>：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写文章、修改文章、删除文章</w:t>
      </w:r>
    </w:p>
    <w:p w14:paraId="43BB304E" w14:textId="77777777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2、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二手交易平台</w:t>
      </w:r>
    </w:p>
    <w:p w14:paraId="7F38EBDC" w14:textId="77777777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（1）用户管理：登录，注册，个人信息管理</w:t>
      </w:r>
    </w:p>
    <w:p w14:paraId="45BD5AB9" w14:textId="77777777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（2）发布管理：发布商品，删除商品，编辑商品信息，查看已发布商品信息</w:t>
      </w:r>
    </w:p>
    <w:p w14:paraId="0C4E322B" w14:textId="77777777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（3）交易管理：拍下商品，取消交易，查看个人交易</w:t>
      </w:r>
    </w:p>
    <w:p w14:paraId="05BDD8B3" w14:textId="2EE74F9F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（4）搜索商品</w:t>
      </w:r>
    </w:p>
    <w:p w14:paraId="579B9855" w14:textId="52E71282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3、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图书管理系统</w:t>
      </w:r>
    </w:p>
    <w:p w14:paraId="072FE2CD" w14:textId="1A0FF1E5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lastRenderedPageBreak/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1）管理员登录注销</w:t>
      </w:r>
    </w:p>
    <w:p w14:paraId="531C97DB" w14:textId="7F78EA19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2）书籍借出、归还登记</w:t>
      </w:r>
    </w:p>
    <w:p w14:paraId="0AFA8E0B" w14:textId="24CAA4F2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3）图书添加、编辑信息</w:t>
      </w:r>
    </w:p>
    <w:p w14:paraId="4927FB89" w14:textId="44471F1F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4）图书检索、查看详细信息、库存情况</w:t>
      </w:r>
    </w:p>
    <w:p w14:paraId="5642021C" w14:textId="5C9F2FE6" w:rsidR="003B435E" w:rsidRPr="00E35E66" w:rsidRDefault="003B435E" w:rsidP="003B435E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5）图书借出/归还历史记录</w:t>
      </w:r>
    </w:p>
    <w:p w14:paraId="70708CBE" w14:textId="7F6163E3" w:rsidR="005A123F" w:rsidRPr="00E35E66" w:rsidRDefault="003B435E" w:rsidP="005A123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4</w:t>
      </w:r>
      <w:r w:rsidR="005A123F" w:rsidRPr="00E35E66">
        <w:rPr>
          <w:rFonts w:asciiTheme="minorEastAsia" w:hAnsiTheme="minorEastAsia" w:cs="Helvetica Neue"/>
          <w:color w:val="262626"/>
          <w:kern w:val="0"/>
        </w:rPr>
        <w:t>、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调查问卷</w:t>
      </w:r>
    </w:p>
    <w:p w14:paraId="41EF319D" w14:textId="71D24325" w:rsidR="003B435E" w:rsidRPr="00E35E66" w:rsidRDefault="003B435E" w:rsidP="005A123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</w:t>
      </w:r>
      <w:r w:rsidRPr="00E35E66">
        <w:rPr>
          <w:rFonts w:asciiTheme="minorEastAsia" w:hAnsiTheme="minorEastAsia" w:cs="Helvetica Neue"/>
          <w:color w:val="262626"/>
          <w:kern w:val="0"/>
        </w:rPr>
        <w:t>1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）</w:t>
      </w:r>
      <w:r w:rsidRPr="00E35E66">
        <w:rPr>
          <w:rFonts w:asciiTheme="minorEastAsia" w:hAnsiTheme="minorEastAsia" w:cs="Helvetica Neue"/>
          <w:color w:val="262626"/>
          <w:kern w:val="0"/>
        </w:rPr>
        <w:t>用户管理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：登录、注册</w:t>
      </w:r>
    </w:p>
    <w:p w14:paraId="28D43708" w14:textId="43715AF8" w:rsidR="005A123F" w:rsidRPr="00E35E66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（1）</w:t>
      </w:r>
      <w:r w:rsidR="00BE292E" w:rsidRPr="00E35E66">
        <w:rPr>
          <w:rFonts w:asciiTheme="minorEastAsia" w:hAnsiTheme="minorEastAsia" w:cs="Helvetica Neue"/>
          <w:color w:val="262626"/>
          <w:kern w:val="0"/>
        </w:rPr>
        <w:t>添加、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编辑问卷</w:t>
      </w:r>
    </w:p>
    <w:p w14:paraId="704FF7DC" w14:textId="4F553D82" w:rsidR="00164991" w:rsidRPr="00E35E66" w:rsidRDefault="005A123F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/>
          <w:color w:val="262626"/>
          <w:kern w:val="0"/>
        </w:rPr>
        <w:t>（2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）</w:t>
      </w:r>
      <w:r w:rsidR="0040383D" w:rsidRPr="00E35E66">
        <w:rPr>
          <w:rFonts w:asciiTheme="minorEastAsia" w:hAnsiTheme="minorEastAsia" w:cs="Helvetica Neue" w:hint="eastAsia"/>
          <w:color w:val="262626"/>
          <w:kern w:val="0"/>
        </w:rPr>
        <w:t>填写</w:t>
      </w:r>
      <w:r w:rsidR="0040383D" w:rsidRPr="00E35E66">
        <w:rPr>
          <w:rFonts w:asciiTheme="minorEastAsia" w:hAnsiTheme="minorEastAsia" w:cs="Helvetica Neue"/>
          <w:color w:val="262626"/>
          <w:kern w:val="0"/>
        </w:rPr>
        <w:t>问卷</w:t>
      </w:r>
    </w:p>
    <w:p w14:paraId="5203AF10" w14:textId="2042FD8C" w:rsidR="003B435E" w:rsidRPr="00E35E66" w:rsidRDefault="0040383D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</w:t>
      </w:r>
      <w:r w:rsidRPr="00E35E66">
        <w:rPr>
          <w:rFonts w:asciiTheme="minorEastAsia" w:hAnsiTheme="minorEastAsia" w:cs="Helvetica Neue"/>
          <w:color w:val="262626"/>
          <w:kern w:val="0"/>
        </w:rPr>
        <w:t>3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）</w:t>
      </w:r>
      <w:r w:rsidRPr="00E35E66">
        <w:rPr>
          <w:rFonts w:asciiTheme="minorEastAsia" w:hAnsiTheme="minorEastAsia" w:cs="Helvetica Neue"/>
          <w:color w:val="262626"/>
          <w:kern w:val="0"/>
        </w:rPr>
        <w:t>问卷</w:t>
      </w:r>
      <w:r w:rsidR="00BE292E" w:rsidRPr="00E35E66">
        <w:rPr>
          <w:rFonts w:asciiTheme="minorEastAsia" w:hAnsiTheme="minorEastAsia" w:cs="Helvetica Neue" w:hint="eastAsia"/>
          <w:color w:val="262626"/>
          <w:kern w:val="0"/>
        </w:rPr>
        <w:t>管理</w:t>
      </w:r>
      <w:r w:rsidR="003B435E" w:rsidRPr="00E35E66">
        <w:rPr>
          <w:rFonts w:asciiTheme="minorEastAsia" w:hAnsiTheme="minorEastAsia" w:cs="Helvetica Neue"/>
          <w:color w:val="262626"/>
          <w:kern w:val="0"/>
        </w:rPr>
        <w:t>：</w:t>
      </w:r>
      <w:r w:rsidR="003B435E" w:rsidRPr="00E35E66">
        <w:rPr>
          <w:rFonts w:asciiTheme="minorEastAsia" w:hAnsiTheme="minorEastAsia" w:cs="Helvetica Neue" w:hint="eastAsia"/>
          <w:color w:val="262626"/>
          <w:kern w:val="0"/>
        </w:rPr>
        <w:t>问卷</w:t>
      </w:r>
      <w:r w:rsidR="003B435E" w:rsidRPr="00E35E66">
        <w:rPr>
          <w:rFonts w:asciiTheme="minorEastAsia" w:hAnsiTheme="minorEastAsia" w:cs="Helvetica Neue"/>
          <w:color w:val="262626"/>
          <w:kern w:val="0"/>
        </w:rPr>
        <w:t>列表</w:t>
      </w:r>
      <w:r w:rsidR="003B435E" w:rsidRPr="00E35E66">
        <w:rPr>
          <w:rFonts w:asciiTheme="minorEastAsia" w:hAnsiTheme="minorEastAsia" w:cs="Helvetica Neue" w:hint="eastAsia"/>
          <w:color w:val="262626"/>
          <w:kern w:val="0"/>
        </w:rPr>
        <w:t>、问卷</w:t>
      </w:r>
      <w:r w:rsidR="003B435E" w:rsidRPr="00E35E66">
        <w:rPr>
          <w:rFonts w:asciiTheme="minorEastAsia" w:hAnsiTheme="minorEastAsia" w:cs="Helvetica Neue"/>
          <w:color w:val="262626"/>
          <w:kern w:val="0"/>
        </w:rPr>
        <w:t>搜索、查看</w:t>
      </w:r>
      <w:r w:rsidR="003B435E" w:rsidRPr="00E35E66">
        <w:rPr>
          <w:rFonts w:asciiTheme="minorEastAsia" w:hAnsiTheme="minorEastAsia" w:cs="Helvetica Neue" w:hint="eastAsia"/>
          <w:color w:val="262626"/>
          <w:kern w:val="0"/>
        </w:rPr>
        <w:t>问卷</w:t>
      </w:r>
    </w:p>
    <w:p w14:paraId="7C35B203" w14:textId="3170BCF8" w:rsidR="00C40934" w:rsidRPr="00E35E66" w:rsidRDefault="003B435E" w:rsidP="005A123F">
      <w:pPr>
        <w:widowControl/>
        <w:autoSpaceDE w:val="0"/>
        <w:autoSpaceDN w:val="0"/>
        <w:adjustRightInd w:val="0"/>
        <w:spacing w:after="120" w:line="38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（</w:t>
      </w:r>
      <w:r w:rsidRPr="00E35E66">
        <w:rPr>
          <w:rFonts w:asciiTheme="minorEastAsia" w:hAnsiTheme="minorEastAsia" w:cs="Helvetica Neue"/>
          <w:color w:val="262626"/>
          <w:kern w:val="0"/>
        </w:rPr>
        <w:t>4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）</w:t>
      </w:r>
      <w:r w:rsidRPr="00E35E66">
        <w:rPr>
          <w:rFonts w:asciiTheme="minorEastAsia" w:hAnsiTheme="minorEastAsia" w:cs="Helvetica Neue"/>
          <w:color w:val="262626"/>
          <w:kern w:val="0"/>
        </w:rPr>
        <w:t>导出问卷填写情况</w:t>
      </w:r>
    </w:p>
    <w:p w14:paraId="2ECB842F" w14:textId="3912B414" w:rsidR="002355FA" w:rsidRPr="00E35E66" w:rsidRDefault="003B435E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5</w:t>
      </w:r>
      <w:r w:rsidR="002355FA" w:rsidRPr="00E35E66">
        <w:rPr>
          <w:rFonts w:asciiTheme="minorEastAsia" w:hAnsiTheme="minorEastAsia" w:cs="Helvetica Neue" w:hint="eastAsia"/>
          <w:color w:val="262626"/>
          <w:kern w:val="0"/>
        </w:rPr>
        <w:t>、</w:t>
      </w:r>
      <w:r w:rsidR="00BE292E" w:rsidRPr="00E35E66">
        <w:rPr>
          <w:rFonts w:asciiTheme="minorEastAsia" w:hAnsiTheme="minorEastAsia" w:cs="Helvetica Neue" w:hint="eastAsia"/>
          <w:color w:val="262626"/>
          <w:kern w:val="0"/>
        </w:rPr>
        <w:t>其他</w:t>
      </w:r>
    </w:p>
    <w:p w14:paraId="16B63E9A" w14:textId="32287B3A" w:rsidR="002355FA" w:rsidRPr="00E35E66" w:rsidRDefault="002355FA" w:rsidP="002355FA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Theme="minorEastAsia" w:hAnsiTheme="minorEastAsia" w:cs="Helvetica Neue"/>
          <w:color w:val="262626"/>
          <w:kern w:val="0"/>
        </w:rPr>
      </w:pPr>
      <w:r w:rsidRPr="00E35E66">
        <w:rPr>
          <w:rFonts w:asciiTheme="minorEastAsia" w:hAnsiTheme="minorEastAsia" w:cs="Helvetica Neue" w:hint="eastAsia"/>
          <w:color w:val="262626"/>
          <w:kern w:val="0"/>
        </w:rPr>
        <w:t>选题不局限于上述</w:t>
      </w:r>
      <w:r w:rsidR="003B435E" w:rsidRPr="00E35E66">
        <w:rPr>
          <w:rFonts w:asciiTheme="minorEastAsia" w:hAnsiTheme="minorEastAsia" w:cs="Helvetica Neue" w:hint="eastAsia"/>
          <w:color w:val="262626"/>
          <w:kern w:val="0"/>
        </w:rPr>
        <w:t>4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类，可以自由选择发挥</w:t>
      </w:r>
      <w:r w:rsidR="00E35E66" w:rsidRPr="00E35E66">
        <w:rPr>
          <w:rFonts w:asciiTheme="minorEastAsia" w:hAnsiTheme="minorEastAsia" w:cs="Helvetica Neue" w:hint="eastAsia"/>
          <w:color w:val="262626"/>
          <w:kern w:val="0"/>
        </w:rPr>
        <w:t>，但</w:t>
      </w:r>
      <w:r w:rsidR="00E35E66" w:rsidRPr="00E35E66">
        <w:rPr>
          <w:rFonts w:asciiTheme="minorEastAsia" w:hAnsiTheme="minorEastAsia" w:cs="Helvetica Neue"/>
          <w:color w:val="262626"/>
          <w:kern w:val="0"/>
        </w:rPr>
        <w:t>需要上报确认</w:t>
      </w:r>
      <w:r w:rsidRPr="00E35E66">
        <w:rPr>
          <w:rFonts w:asciiTheme="minorEastAsia" w:hAnsiTheme="minorEastAsia" w:cs="Helvetica Neue" w:hint="eastAsia"/>
          <w:color w:val="262626"/>
          <w:kern w:val="0"/>
        </w:rPr>
        <w:t>。</w:t>
      </w:r>
    </w:p>
    <w:sectPr w:rsidR="002355FA" w:rsidRPr="00E35E66" w:rsidSect="00383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42B9"/>
    <w:multiLevelType w:val="hybridMultilevel"/>
    <w:tmpl w:val="E7AC2EEE"/>
    <w:lvl w:ilvl="0" w:tplc="BE043A6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91"/>
    <w:rsid w:val="000F4A0A"/>
    <w:rsid w:val="00164991"/>
    <w:rsid w:val="002355FA"/>
    <w:rsid w:val="002B458B"/>
    <w:rsid w:val="002E625C"/>
    <w:rsid w:val="00304308"/>
    <w:rsid w:val="00383583"/>
    <w:rsid w:val="003B435E"/>
    <w:rsid w:val="0040383D"/>
    <w:rsid w:val="005A123F"/>
    <w:rsid w:val="00603201"/>
    <w:rsid w:val="006C57E5"/>
    <w:rsid w:val="007448BC"/>
    <w:rsid w:val="008519C9"/>
    <w:rsid w:val="00B25857"/>
    <w:rsid w:val="00BE292E"/>
    <w:rsid w:val="00C40934"/>
    <w:rsid w:val="00D6785B"/>
    <w:rsid w:val="00E35E66"/>
    <w:rsid w:val="00E90C53"/>
    <w:rsid w:val="00F158DC"/>
    <w:rsid w:val="00FA7DED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1B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feng liu</cp:lastModifiedBy>
  <cp:revision>15</cp:revision>
  <dcterms:created xsi:type="dcterms:W3CDTF">2019-03-21T02:33:00Z</dcterms:created>
  <dcterms:modified xsi:type="dcterms:W3CDTF">2020-04-21T12:15:00Z</dcterms:modified>
</cp:coreProperties>
</file>