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9F8B2" w14:textId="77777777" w:rsidR="001A56EC" w:rsidRDefault="009045FE">
      <w:pPr>
        <w:pStyle w:val="1"/>
        <w:spacing w:line="360" w:lineRule="auto"/>
        <w:jc w:val="center"/>
        <w:rPr>
          <w:sz w:val="40"/>
        </w:rPr>
      </w:pPr>
      <w:r>
        <w:rPr>
          <w:rFonts w:hint="eastAsia"/>
          <w:sz w:val="40"/>
        </w:rPr>
        <w:t>201</w:t>
      </w:r>
      <w:r>
        <w:rPr>
          <w:sz w:val="40"/>
        </w:rPr>
        <w:t>9</w:t>
      </w:r>
      <w:r>
        <w:rPr>
          <w:rFonts w:hint="eastAsia"/>
          <w:sz w:val="40"/>
        </w:rPr>
        <w:t>年计算机网络期末试题回忆</w:t>
      </w:r>
    </w:p>
    <w:p w14:paraId="4D96AC24" w14:textId="77777777" w:rsidR="001A56EC" w:rsidRDefault="009045FE">
      <w:pPr>
        <w:rPr>
          <w:color w:val="FF0000"/>
        </w:rPr>
      </w:pPr>
      <w:r>
        <w:rPr>
          <w:color w:val="FF0000"/>
        </w:rPr>
        <w:t>(19</w:t>
      </w:r>
      <w:r>
        <w:rPr>
          <w:rFonts w:hint="eastAsia"/>
          <w:color w:val="FF0000"/>
        </w:rPr>
        <w:t>年红色</w:t>
      </w:r>
      <w:r>
        <w:rPr>
          <w:rFonts w:hint="eastAsia"/>
          <w:color w:val="FF0000"/>
        </w:rPr>
        <w:t>)</w:t>
      </w:r>
    </w:p>
    <w:p w14:paraId="2856B500" w14:textId="77777777" w:rsidR="001A56EC" w:rsidRDefault="009045FE">
      <w:pPr>
        <w:pStyle w:val="2"/>
      </w:pPr>
      <w:r>
        <w:rPr>
          <w:rFonts w:hint="eastAsia"/>
        </w:rPr>
        <w:t>单选：</w:t>
      </w:r>
    </w:p>
    <w:p w14:paraId="216A8543" w14:textId="77777777" w:rsidR="001A56EC" w:rsidRDefault="009045FE">
      <w:pPr>
        <w:spacing w:line="360" w:lineRule="auto"/>
      </w:pPr>
      <w:r>
        <w:rPr>
          <w:rFonts w:hint="eastAsia"/>
        </w:rPr>
        <w:t xml:space="preserve">which </w:t>
      </w:r>
      <w:proofErr w:type="spellStart"/>
      <w:r>
        <w:rPr>
          <w:rFonts w:hint="eastAsia"/>
        </w:rPr>
        <w:t>can not</w:t>
      </w:r>
      <w:proofErr w:type="spellEnd"/>
      <w:r>
        <w:rPr>
          <w:rFonts w:hint="eastAsia"/>
        </w:rPr>
        <w:t xml:space="preserve"> be affected by electromagnetic or </w:t>
      </w:r>
      <w:proofErr w:type="spellStart"/>
      <w:proofErr w:type="gramStart"/>
      <w:r>
        <w:rPr>
          <w:rFonts w:hint="eastAsia"/>
        </w:rPr>
        <w:t>nosie</w:t>
      </w:r>
      <w:proofErr w:type="spellEnd"/>
      <w:r>
        <w:rPr>
          <w:rFonts w:hint="eastAsia"/>
        </w:rPr>
        <w:t>?</w:t>
      </w:r>
      <w:r>
        <w:rPr>
          <w:rFonts w:hint="eastAsia"/>
          <w:color w:val="FF0000"/>
        </w:rPr>
        <w:t>（</w:t>
      </w:r>
      <w:proofErr w:type="gramEnd"/>
      <w:r>
        <w:rPr>
          <w:rFonts w:hint="eastAsia"/>
          <w:color w:val="FF0000"/>
        </w:rPr>
        <w:t>有）</w:t>
      </w:r>
    </w:p>
    <w:p w14:paraId="710ABA2B" w14:textId="5BC717B5" w:rsidR="001A56EC" w:rsidRPr="004B6045" w:rsidRDefault="009045FE">
      <w:pPr>
        <w:spacing w:line="360" w:lineRule="auto"/>
        <w:rPr>
          <w:rFonts w:hint="eastAsia"/>
        </w:rPr>
      </w:pPr>
      <w:r>
        <w:rPr>
          <w:rFonts w:hint="eastAsia"/>
        </w:rPr>
        <w:t>A. Twisted Pairs</w:t>
      </w:r>
      <w:r>
        <w:rPr>
          <w:rFonts w:hint="eastAsia"/>
        </w:rPr>
        <w:tab/>
        <w:t>B. Communication satellite</w:t>
      </w:r>
      <w:r>
        <w:rPr>
          <w:rFonts w:hint="eastAsia"/>
        </w:rPr>
        <w:tab/>
        <w:t xml:space="preserve">C. </w:t>
      </w:r>
      <w:proofErr w:type="spellStart"/>
      <w:r>
        <w:rPr>
          <w:rFonts w:hint="eastAsia"/>
        </w:rPr>
        <w:t>Coxial</w:t>
      </w:r>
      <w:proofErr w:type="spellEnd"/>
      <w:r>
        <w:rPr>
          <w:rFonts w:hint="eastAsia"/>
        </w:rPr>
        <w:t xml:space="preserve"> Cable</w:t>
      </w:r>
      <w:r>
        <w:rPr>
          <w:rFonts w:hint="eastAsia"/>
        </w:rPr>
        <w:tab/>
      </w:r>
      <w:r>
        <w:rPr>
          <w:rFonts w:hint="eastAsia"/>
        </w:rPr>
        <w:tab/>
        <w:t>D. Fiber</w:t>
      </w:r>
    </w:p>
    <w:p w14:paraId="4394FF67" w14:textId="77777777" w:rsidR="001A56EC" w:rsidRDefault="009045FE">
      <w:pPr>
        <w:spacing w:line="360" w:lineRule="auto"/>
      </w:pPr>
      <w:r>
        <w:rPr>
          <w:rFonts w:hint="eastAsia"/>
        </w:rPr>
        <w:t>data encapsulated</w:t>
      </w:r>
      <w:r>
        <w:rPr>
          <w:rFonts w:hint="eastAsia"/>
        </w:rPr>
        <w:t>过程：</w:t>
      </w:r>
      <w:r>
        <w:rPr>
          <w:rFonts w:hint="eastAsia"/>
          <w:color w:val="FF0000"/>
        </w:rPr>
        <w:t>（有）</w:t>
      </w:r>
    </w:p>
    <w:p w14:paraId="78D9ECFD" w14:textId="7FE56885" w:rsidR="001A56EC" w:rsidRDefault="009045FE">
      <w:pPr>
        <w:spacing w:line="360" w:lineRule="auto"/>
        <w:rPr>
          <w:rFonts w:hint="eastAsia"/>
        </w:rPr>
      </w:pPr>
      <w:r>
        <w:rPr>
          <w:rFonts w:hint="eastAsia"/>
        </w:rPr>
        <w:t>data-&gt;segments-&gt;packets-&gt;frames-&gt;bits</w:t>
      </w:r>
    </w:p>
    <w:p w14:paraId="6654B043" w14:textId="1EE7BA7E" w:rsidR="001A56EC" w:rsidRDefault="009045FE">
      <w:pPr>
        <w:spacing w:line="360" w:lineRule="auto"/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建立连接和释放连接</w:t>
      </w:r>
      <w:r>
        <w:t>（注意序号）</w:t>
      </w:r>
      <w:r>
        <w:rPr>
          <w:rFonts w:hint="eastAsia"/>
          <w:color w:val="FF0000"/>
        </w:rPr>
        <w:t>（有）</w:t>
      </w:r>
    </w:p>
    <w:p w14:paraId="0998F8A2" w14:textId="3AEA3722" w:rsidR="001A56EC" w:rsidRDefault="009045FE">
      <w:pPr>
        <w:spacing w:line="360" w:lineRule="auto"/>
        <w:rPr>
          <w:rFonts w:hint="eastAsia"/>
        </w:rPr>
      </w:pPr>
      <w:r>
        <w:t>交换机的交换细节</w:t>
      </w:r>
      <w:r>
        <w:t>(</w:t>
      </w:r>
      <w:r>
        <w:t>有</w:t>
      </w:r>
    </w:p>
    <w:p w14:paraId="748F156B" w14:textId="4651F881" w:rsidR="001A56EC" w:rsidRDefault="009045FE">
      <w:pPr>
        <w:spacing w:line="360" w:lineRule="auto"/>
        <w:rPr>
          <w:rFonts w:hint="eastAsia"/>
        </w:rPr>
      </w:pPr>
      <w:r>
        <w:rPr>
          <w:rFonts w:hint="eastAsia"/>
        </w:rPr>
        <w:t>I</w:t>
      </w:r>
      <w:r>
        <w:t>p</w:t>
      </w:r>
      <w:r>
        <w:rPr>
          <w:rFonts w:hint="eastAsia"/>
        </w:rPr>
        <w:t>v6</w:t>
      </w:r>
      <w:r>
        <w:rPr>
          <w:rFonts w:hint="eastAsia"/>
        </w:rPr>
        <w:t>：从</w:t>
      </w:r>
      <w:r>
        <w:rPr>
          <w:rFonts w:hint="eastAsia"/>
        </w:rPr>
        <w:t>Ipv4 32</w:t>
      </w:r>
      <w:r>
        <w:rPr>
          <w:rFonts w:hint="eastAsia"/>
        </w:rPr>
        <w:t>位变成了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  <w:color w:val="FF0000"/>
        </w:rPr>
        <w:t>(</w:t>
      </w:r>
      <w:r>
        <w:rPr>
          <w:color w:val="FF0000"/>
        </w:rPr>
        <w:t>x)</w:t>
      </w:r>
    </w:p>
    <w:p w14:paraId="13EA622D" w14:textId="51B74EF2" w:rsidR="001A56EC" w:rsidRDefault="009045FE">
      <w:pPr>
        <w:spacing w:line="360" w:lineRule="auto"/>
        <w:rPr>
          <w:rFonts w:hint="eastAsia"/>
        </w:rPr>
      </w:pPr>
      <w:r>
        <w:rPr>
          <w:rFonts w:hint="eastAsia"/>
        </w:rPr>
        <w:t>Socket</w:t>
      </w:r>
      <w:r>
        <w:rPr>
          <w:rFonts w:hint="eastAsia"/>
        </w:rPr>
        <w:t>结构：</w:t>
      </w:r>
      <w:proofErr w:type="spellStart"/>
      <w:r>
        <w:rPr>
          <w:rFonts w:hint="eastAsia"/>
        </w:rPr>
        <w:t>IP_address</w:t>
      </w:r>
      <w:proofErr w:type="spellEnd"/>
      <w:r>
        <w:rPr>
          <w:rFonts w:hint="eastAsia"/>
        </w:rPr>
        <w:t xml:space="preserve"> &amp; port</w:t>
      </w:r>
      <w:r>
        <w:rPr>
          <w:rFonts w:hint="eastAsia"/>
          <w:color w:val="FF0000"/>
        </w:rPr>
        <w:t>(</w:t>
      </w:r>
      <w:r>
        <w:rPr>
          <w:color w:val="FF0000"/>
        </w:rPr>
        <w:t>x)</w:t>
      </w:r>
    </w:p>
    <w:p w14:paraId="21C5090E" w14:textId="77777777" w:rsidR="001A56EC" w:rsidRDefault="009045FE">
      <w:pPr>
        <w:spacing w:line="360" w:lineRule="auto"/>
      </w:pPr>
      <w:r>
        <w:rPr>
          <w:rFonts w:hint="eastAsia"/>
        </w:rPr>
        <w:t xml:space="preserve">which </w:t>
      </w:r>
      <w:proofErr w:type="spellStart"/>
      <w:r>
        <w:rPr>
          <w:rFonts w:hint="eastAsia"/>
        </w:rPr>
        <w:t>can not</w:t>
      </w:r>
      <w:proofErr w:type="spellEnd"/>
      <w:r>
        <w:rPr>
          <w:rFonts w:hint="eastAsia"/>
        </w:rPr>
        <w:t xml:space="preserve"> isolate collision?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（有）</w:t>
      </w:r>
    </w:p>
    <w:p w14:paraId="54854E96" w14:textId="005C6AD7" w:rsidR="001A56EC" w:rsidRDefault="009045FE">
      <w:pPr>
        <w:spacing w:line="360" w:lineRule="auto"/>
        <w:rPr>
          <w:rFonts w:hint="eastAsia"/>
        </w:rPr>
      </w:pPr>
      <w:proofErr w:type="spellStart"/>
      <w:proofErr w:type="gramStart"/>
      <w:r>
        <w:rPr>
          <w:rFonts w:hint="eastAsia"/>
        </w:rPr>
        <w:t>A.Hub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B.Switch</w:t>
      </w:r>
      <w:proofErr w:type="spellEnd"/>
      <w:proofErr w:type="gram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C.Route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D. B&amp;C</w:t>
      </w:r>
    </w:p>
    <w:p w14:paraId="1924B739" w14:textId="77777777" w:rsidR="001A56EC" w:rsidRDefault="009045FE">
      <w:pPr>
        <w:spacing w:line="360" w:lineRule="auto"/>
      </w:pPr>
      <w:r>
        <w:rPr>
          <w:rFonts w:hint="eastAsia"/>
        </w:rPr>
        <w:t>which is not the advantage of static routes: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（有）</w:t>
      </w:r>
    </w:p>
    <w:p w14:paraId="3095BA4F" w14:textId="77777777" w:rsidR="001A56EC" w:rsidRDefault="009045FE">
      <w:pPr>
        <w:spacing w:line="360" w:lineRule="auto"/>
      </w:pPr>
      <w:r>
        <w:rPr>
          <w:rFonts w:hint="eastAsia"/>
        </w:rPr>
        <w:t>A.no CPU</w:t>
      </w:r>
      <w:r>
        <w:rPr>
          <w:rFonts w:hint="eastAsia"/>
        </w:rPr>
        <w:tab/>
      </w:r>
      <w:r>
        <w:rPr>
          <w:rFonts w:hint="eastAsia"/>
        </w:rPr>
        <w:tab/>
        <w:t xml:space="preserve">B.no </w:t>
      </w:r>
      <w:proofErr w:type="spellStart"/>
      <w:r>
        <w:rPr>
          <w:rFonts w:hint="eastAsia"/>
        </w:rPr>
        <w:t>BandWidth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C.Security</w:t>
      </w:r>
      <w:proofErr w:type="spellEnd"/>
      <w:r>
        <w:rPr>
          <w:rFonts w:hint="eastAsia"/>
        </w:rPr>
        <w:tab/>
        <w:t>D</w:t>
      </w:r>
      <w:r>
        <w:t>.</w:t>
      </w:r>
      <w:r>
        <w:rPr>
          <w:rFonts w:hint="eastAsia"/>
        </w:rPr>
        <w:t>就是这个</w:t>
      </w:r>
      <w:r>
        <w:t>（好像是</w:t>
      </w:r>
      <w:r>
        <w:t>high frequency</w:t>
      </w:r>
      <w:r>
        <w:t>）</w:t>
      </w:r>
    </w:p>
    <w:p w14:paraId="104BDA24" w14:textId="747B742C" w:rsidR="001A56EC" w:rsidRDefault="009045FE">
      <w:pPr>
        <w:spacing w:line="360" w:lineRule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静态路由优点：节省了</w:t>
      </w:r>
      <w:r>
        <w:rPr>
          <w:rFonts w:hint="eastAsia"/>
        </w:rPr>
        <w:t>CPU</w:t>
      </w:r>
      <w:r>
        <w:rPr>
          <w:rFonts w:hint="eastAsia"/>
        </w:rPr>
        <w:t>、带宽和路由内存，具有更高的安全性</w:t>
      </w:r>
    </w:p>
    <w:p w14:paraId="48FC448F" w14:textId="77777777" w:rsidR="001A56EC" w:rsidRDefault="009045FE">
      <w:pPr>
        <w:spacing w:line="360" w:lineRule="auto"/>
      </w:pPr>
      <w:r>
        <w:rPr>
          <w:rFonts w:hint="eastAsia"/>
        </w:rPr>
        <w:t>（单选题有不少是新题，不过大多数都不难，只要认真复习的话）</w:t>
      </w:r>
      <w:r>
        <w:t>（个人意见是基本没有原题</w:t>
      </w:r>
      <w:r>
        <w:t>QAQ</w:t>
      </w:r>
      <w:r>
        <w:t>）</w:t>
      </w:r>
    </w:p>
    <w:p w14:paraId="10DF059B" w14:textId="77777777" w:rsidR="001A56EC" w:rsidRDefault="009045FE">
      <w:pPr>
        <w:pStyle w:val="2"/>
      </w:pPr>
      <w:r>
        <w:rPr>
          <w:rFonts w:hint="eastAsia"/>
        </w:rPr>
        <w:t>多选题：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个</w:t>
      </w:r>
      <w:r>
        <w:rPr>
          <w:rFonts w:hint="eastAsia"/>
          <w:color w:val="FF0000"/>
        </w:rPr>
        <w:t>18</w:t>
      </w:r>
      <w:r>
        <w:rPr>
          <w:rFonts w:hint="eastAsia"/>
          <w:color w:val="FF0000"/>
        </w:rPr>
        <w:t>新题</w:t>
      </w:r>
      <w:r>
        <w:rPr>
          <w:rFonts w:hint="eastAsia"/>
          <w:color w:val="FF0000"/>
        </w:rPr>
        <w:t>+10/13</w:t>
      </w:r>
      <w:r>
        <w:rPr>
          <w:rFonts w:hint="eastAsia"/>
          <w:color w:val="FF0000"/>
        </w:rPr>
        <w:t>原题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具体忘了</w:t>
      </w:r>
      <w:r>
        <w:rPr>
          <w:color w:val="FF0000"/>
        </w:rPr>
        <w:t>)</w:t>
      </w:r>
      <w:r>
        <w:rPr>
          <w:rFonts w:hint="eastAsia"/>
          <w:color w:val="FF0000"/>
        </w:rPr>
        <w:t>）</w:t>
      </w:r>
    </w:p>
    <w:p w14:paraId="56E6D51D" w14:textId="77777777" w:rsidR="001A56EC" w:rsidRDefault="009045FE">
      <w:pPr>
        <w:spacing w:line="360" w:lineRule="auto"/>
        <w:rPr>
          <w:b/>
        </w:rPr>
      </w:pPr>
      <w:r>
        <w:rPr>
          <w:rFonts w:hint="eastAsia"/>
          <w:b/>
        </w:rPr>
        <w:t>大多都是以前试卷上的，所以要认真看呐！</w:t>
      </w:r>
    </w:p>
    <w:p w14:paraId="708A9026" w14:textId="77777777" w:rsidR="001A56EC" w:rsidRDefault="009045FE">
      <w:pPr>
        <w:spacing w:line="360" w:lineRule="auto"/>
      </w:pPr>
      <w:r>
        <w:rPr>
          <w:rFonts w:hint="eastAsia"/>
        </w:rPr>
        <w:lastRenderedPageBreak/>
        <w:t>考到的有：</w:t>
      </w:r>
    </w:p>
    <w:p w14:paraId="0EC9011C" w14:textId="77777777" w:rsidR="001A56EC" w:rsidRDefault="009045FE">
      <w:pPr>
        <w:spacing w:line="360" w:lineRule="auto"/>
      </w:pPr>
      <w:r>
        <w:rPr>
          <w:rFonts w:hint="eastAsia"/>
        </w:rPr>
        <w:t>2013</w:t>
      </w:r>
      <w:r>
        <w:rPr>
          <w:rFonts w:hint="eastAsia"/>
        </w:rPr>
        <w:t>多选第一题、第二题、第三题、第四题、第八题</w:t>
      </w:r>
    </w:p>
    <w:p w14:paraId="365683A1" w14:textId="3F24B36C" w:rsidR="001A56EC" w:rsidRDefault="009045FE">
      <w:pPr>
        <w:spacing w:line="360" w:lineRule="auto"/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多选第五题</w:t>
      </w:r>
    </w:p>
    <w:p w14:paraId="30047D19" w14:textId="77777777" w:rsidR="001A56EC" w:rsidRDefault="009045FE">
      <w:pPr>
        <w:spacing w:line="360" w:lineRule="auto"/>
      </w:pPr>
      <w:r>
        <w:rPr>
          <w:rFonts w:hint="eastAsia"/>
        </w:rPr>
        <w:t>新增的两题：</w:t>
      </w:r>
    </w:p>
    <w:p w14:paraId="373FF81B" w14:textId="77777777" w:rsidR="001A56EC" w:rsidRDefault="009045FE">
      <w:pPr>
        <w:spacing w:line="360" w:lineRule="auto"/>
      </w:pPr>
      <w:r>
        <w:rPr>
          <w:rFonts w:hint="eastAsia"/>
        </w:rPr>
        <w:t>以下使用了</w:t>
      </w:r>
      <w:r>
        <w:rPr>
          <w:rFonts w:hint="eastAsia"/>
        </w:rPr>
        <w:t>TCP</w:t>
      </w:r>
      <w:r>
        <w:rPr>
          <w:rFonts w:hint="eastAsia"/>
        </w:rPr>
        <w:t>的有：</w:t>
      </w:r>
    </w:p>
    <w:p w14:paraId="26A0A423" w14:textId="4719401B" w:rsidR="001A56EC" w:rsidRPr="004B6045" w:rsidRDefault="009045FE">
      <w:pPr>
        <w:spacing w:line="360" w:lineRule="auto"/>
        <w:rPr>
          <w:rFonts w:hint="eastAsia"/>
        </w:rPr>
      </w:pPr>
      <w:proofErr w:type="gramStart"/>
      <w:r>
        <w:t>A.</w:t>
      </w:r>
      <w:r>
        <w:rPr>
          <w:rFonts w:hint="eastAsia"/>
        </w:rPr>
        <w:t>DHCP</w:t>
      </w:r>
      <w:r>
        <w:rPr>
          <w:rFonts w:hint="eastAsia"/>
        </w:rPr>
        <w:tab/>
      </w:r>
      <w:r>
        <w:t>B.</w:t>
      </w:r>
      <w:r>
        <w:rPr>
          <w:rFonts w:hint="eastAsia"/>
        </w:rPr>
        <w:t>SMTP</w:t>
      </w:r>
      <w:proofErr w:type="gramEnd"/>
      <w:r>
        <w:rPr>
          <w:rFonts w:hint="eastAsia"/>
        </w:rPr>
        <w:tab/>
      </w:r>
      <w:r>
        <w:t>C.</w:t>
      </w:r>
      <w:r>
        <w:rPr>
          <w:rFonts w:hint="eastAsia"/>
        </w:rPr>
        <w:t>HTTP</w:t>
      </w:r>
      <w:r>
        <w:rPr>
          <w:rFonts w:hint="eastAsia"/>
        </w:rPr>
        <w:tab/>
      </w:r>
      <w:r>
        <w:t>D.</w:t>
      </w:r>
      <w:r>
        <w:rPr>
          <w:rFonts w:hint="eastAsia"/>
        </w:rPr>
        <w:t>TFTP</w:t>
      </w:r>
      <w:r>
        <w:rPr>
          <w:rFonts w:hint="eastAsia"/>
        </w:rPr>
        <w:tab/>
      </w:r>
      <w:r>
        <w:t>E.</w:t>
      </w:r>
      <w:r>
        <w:rPr>
          <w:rFonts w:hint="eastAsia"/>
        </w:rPr>
        <w:t>FTP</w:t>
      </w:r>
    </w:p>
    <w:p w14:paraId="7BC58CB5" w14:textId="77777777" w:rsidR="001A56EC" w:rsidRDefault="009045FE">
      <w:pPr>
        <w:spacing w:line="360" w:lineRule="auto"/>
      </w:pPr>
      <w:r>
        <w:rPr>
          <w:rFonts w:hint="eastAsia"/>
        </w:rPr>
        <w:t>以下哪些不属于</w:t>
      </w:r>
      <w:r>
        <w:rPr>
          <w:rFonts w:hint="eastAsia"/>
        </w:rPr>
        <w:t>private IP address:</w:t>
      </w:r>
    </w:p>
    <w:p w14:paraId="4620396E" w14:textId="6778E094" w:rsidR="001A56EC" w:rsidRDefault="009045FE">
      <w:pPr>
        <w:spacing w:line="360" w:lineRule="auto"/>
        <w:rPr>
          <w:rFonts w:hint="eastAsia"/>
        </w:rPr>
      </w:pPr>
      <w:r>
        <w:rPr>
          <w:rFonts w:hint="eastAsia"/>
        </w:rPr>
        <w:t>A.127.0.0.1</w:t>
      </w:r>
      <w:r>
        <w:rPr>
          <w:rFonts w:hint="eastAsia"/>
        </w:rPr>
        <w:tab/>
        <w:t>B.191.1.1.1</w:t>
      </w:r>
      <w:r>
        <w:rPr>
          <w:rFonts w:hint="eastAsia"/>
        </w:rPr>
        <w:tab/>
        <w:t>C.192.168.255.1</w:t>
      </w:r>
      <w:r>
        <w:rPr>
          <w:rFonts w:hint="eastAsia"/>
        </w:rPr>
        <w:tab/>
        <w:t>D.172.30.0.1</w:t>
      </w:r>
    </w:p>
    <w:p w14:paraId="5D4817D6" w14:textId="77777777" w:rsidR="001A56EC" w:rsidRDefault="009045FE">
      <w:pPr>
        <w:pStyle w:val="2"/>
      </w:pPr>
      <w:r>
        <w:rPr>
          <w:rFonts w:hint="eastAsia"/>
        </w:rPr>
        <w:t>名词解释：</w:t>
      </w:r>
    </w:p>
    <w:p w14:paraId="31C755A5" w14:textId="77777777" w:rsidR="001A56EC" w:rsidRDefault="009045FE">
      <w:pPr>
        <w:spacing w:line="360" w:lineRule="auto"/>
      </w:pPr>
      <w:r>
        <w:rPr>
          <w:rFonts w:hint="eastAsia"/>
        </w:rPr>
        <w:t>PPP</w:t>
      </w:r>
      <w:r>
        <w:rPr>
          <w:rFonts w:hint="eastAsia"/>
          <w:color w:val="FF0000"/>
        </w:rPr>
        <w:t>（有）</w:t>
      </w:r>
    </w:p>
    <w:p w14:paraId="472D59CE" w14:textId="77777777" w:rsidR="001A56EC" w:rsidRDefault="009045FE">
      <w:pPr>
        <w:spacing w:line="360" w:lineRule="auto"/>
      </w:pPr>
      <w:r>
        <w:rPr>
          <w:rFonts w:hint="eastAsia"/>
        </w:rPr>
        <w:t>CMDA/CD</w:t>
      </w:r>
    </w:p>
    <w:p w14:paraId="31DB1CE3" w14:textId="77777777" w:rsidR="001A56EC" w:rsidRDefault="009045FE">
      <w:pPr>
        <w:spacing w:line="360" w:lineRule="auto"/>
      </w:pPr>
      <w:r>
        <w:rPr>
          <w:rFonts w:hint="eastAsia"/>
        </w:rPr>
        <w:t>SMTP</w:t>
      </w:r>
      <w:r>
        <w:rPr>
          <w:rFonts w:hint="eastAsia"/>
          <w:color w:val="FF0000"/>
        </w:rPr>
        <w:t>（有）</w:t>
      </w:r>
    </w:p>
    <w:p w14:paraId="3DEFFD44" w14:textId="77777777" w:rsidR="001A56EC" w:rsidRDefault="009045FE">
      <w:pPr>
        <w:spacing w:line="360" w:lineRule="auto"/>
      </w:pPr>
      <w:r>
        <w:rPr>
          <w:rFonts w:hint="eastAsia"/>
        </w:rPr>
        <w:t>CHAP</w:t>
      </w:r>
    </w:p>
    <w:p w14:paraId="3AD3FA83" w14:textId="77777777" w:rsidR="001A56EC" w:rsidRDefault="009045FE">
      <w:pPr>
        <w:spacing w:line="360" w:lineRule="auto"/>
      </w:pPr>
      <w:r>
        <w:rPr>
          <w:rFonts w:hint="eastAsia"/>
        </w:rPr>
        <w:t>ICMP</w:t>
      </w:r>
      <w:r>
        <w:rPr>
          <w:rFonts w:hint="eastAsia"/>
          <w:color w:val="FF0000"/>
        </w:rPr>
        <w:t>（有）</w:t>
      </w:r>
    </w:p>
    <w:p w14:paraId="713E4123" w14:textId="77777777" w:rsidR="001A56EC" w:rsidRDefault="009045FE">
      <w:pPr>
        <w:spacing w:line="360" w:lineRule="auto"/>
      </w:pPr>
      <w:r>
        <w:rPr>
          <w:rFonts w:hint="eastAsia"/>
        </w:rPr>
        <w:t>TDM</w:t>
      </w:r>
    </w:p>
    <w:p w14:paraId="7C55DBD7" w14:textId="77777777" w:rsidR="001A56EC" w:rsidRDefault="009045FE">
      <w:pPr>
        <w:spacing w:line="360" w:lineRule="auto"/>
      </w:pPr>
      <w:r>
        <w:rPr>
          <w:rFonts w:hint="eastAsia"/>
        </w:rPr>
        <w:t>ARP</w:t>
      </w:r>
      <w:r>
        <w:rPr>
          <w:rFonts w:hint="eastAsia"/>
          <w:color w:val="FF0000"/>
        </w:rPr>
        <w:t>（有）</w:t>
      </w:r>
    </w:p>
    <w:p w14:paraId="04DFB853" w14:textId="77777777" w:rsidR="001A56EC" w:rsidRDefault="009045FE">
      <w:pPr>
        <w:spacing w:line="360" w:lineRule="auto"/>
      </w:pPr>
      <w:r>
        <w:rPr>
          <w:rFonts w:hint="eastAsia"/>
        </w:rPr>
        <w:t>HTTP</w:t>
      </w:r>
    </w:p>
    <w:p w14:paraId="15AF0D50" w14:textId="77777777" w:rsidR="001A56EC" w:rsidRDefault="009045FE"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HTML</w:t>
      </w:r>
    </w:p>
    <w:p w14:paraId="779E82A3" w14:textId="77777777" w:rsidR="001A56EC" w:rsidRDefault="009045FE"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CIDR</w:t>
      </w:r>
    </w:p>
    <w:p w14:paraId="1706997C" w14:textId="77777777" w:rsidR="001A56EC" w:rsidRDefault="009045FE"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ISP</w:t>
      </w:r>
    </w:p>
    <w:p w14:paraId="733ADDAB" w14:textId="77777777" w:rsidR="001A56EC" w:rsidRDefault="009045FE">
      <w:pPr>
        <w:spacing w:line="360" w:lineRule="auto"/>
        <w:rPr>
          <w:color w:val="FF0000"/>
        </w:rPr>
      </w:pPr>
      <w:r>
        <w:rPr>
          <w:color w:val="FF0000"/>
        </w:rPr>
        <w:t>URL</w:t>
      </w:r>
    </w:p>
    <w:p w14:paraId="3456EF18" w14:textId="77777777" w:rsidR="001A56EC" w:rsidRDefault="009045FE">
      <w:pPr>
        <w:pStyle w:val="2"/>
      </w:pPr>
      <w:r>
        <w:rPr>
          <w:rFonts w:hint="eastAsia"/>
        </w:rPr>
        <w:lastRenderedPageBreak/>
        <w:t>大题：</w:t>
      </w:r>
    </w:p>
    <w:p w14:paraId="061F3CDF" w14:textId="77777777" w:rsidR="001A56EC" w:rsidRDefault="009045FE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RIP</w:t>
      </w:r>
      <w:r>
        <w:rPr>
          <w:rFonts w:hint="eastAsia"/>
        </w:rPr>
        <w:t>路由更新</w:t>
      </w:r>
      <w:r>
        <w:rPr>
          <w:rFonts w:hint="eastAsia"/>
          <w:color w:val="FF0000"/>
        </w:rPr>
        <w:t>（有，就是给你原表，给出相邻节点提供的表，更新一下）</w:t>
      </w:r>
    </w:p>
    <w:p w14:paraId="776EDF9F" w14:textId="77777777" w:rsidR="001A56EC" w:rsidRPr="009045FE" w:rsidRDefault="009045FE">
      <w:pPr>
        <w:pStyle w:val="a5"/>
        <w:numPr>
          <w:ilvl w:val="0"/>
          <w:numId w:val="1"/>
        </w:numPr>
        <w:spacing w:line="360" w:lineRule="auto"/>
        <w:ind w:firstLineChars="0"/>
        <w:rPr>
          <w:color w:val="FF0000"/>
        </w:rPr>
      </w:pPr>
      <w:r>
        <w:rPr>
          <w:rFonts w:hint="eastAsia"/>
        </w:rPr>
        <w:t>子网划分</w:t>
      </w:r>
      <w:r w:rsidRPr="009045FE">
        <w:rPr>
          <w:color w:val="FF0000"/>
        </w:rPr>
        <w:t>(</w:t>
      </w:r>
      <w:r w:rsidRPr="009045FE">
        <w:rPr>
          <w:color w:val="FF0000"/>
        </w:rPr>
        <w:t>有坑，注意看数字，每年会改，今年的是</w:t>
      </w:r>
      <w:r w:rsidRPr="009045FE">
        <w:rPr>
          <w:color w:val="FF0000"/>
        </w:rPr>
        <w:t>63,31,16,12</w:t>
      </w:r>
      <w:r w:rsidRPr="009045FE">
        <w:rPr>
          <w:color w:val="FF0000"/>
        </w:rPr>
        <w:t>这样子，参见</w:t>
      </w:r>
      <w:r w:rsidRPr="009045FE">
        <w:rPr>
          <w:color w:val="FF0000"/>
        </w:rPr>
        <w:t>10/13</w:t>
      </w:r>
      <w:r w:rsidRPr="009045FE">
        <w:rPr>
          <w:color w:val="FF0000"/>
        </w:rPr>
        <w:t>年试卷</w:t>
      </w:r>
      <w:r w:rsidRPr="009045FE">
        <w:rPr>
          <w:color w:val="FF0000"/>
        </w:rPr>
        <w:t>)</w:t>
      </w:r>
    </w:p>
    <w:p w14:paraId="7385C1D5" w14:textId="77777777" w:rsidR="001A56EC" w:rsidRDefault="009045FE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 xml:space="preserve">OSI model </w:t>
      </w:r>
      <w:r>
        <w:rPr>
          <w:rFonts w:hint="eastAsia"/>
        </w:rPr>
        <w:t>和</w:t>
      </w:r>
      <w:r>
        <w:rPr>
          <w:rFonts w:hint="eastAsia"/>
        </w:rPr>
        <w:t xml:space="preserve"> TCP/IP model</w:t>
      </w:r>
      <w:r>
        <w:rPr>
          <w:rFonts w:hint="eastAsia"/>
        </w:rPr>
        <w:t>的异同点</w:t>
      </w:r>
      <w:r>
        <w:rPr>
          <w:rFonts w:hint="eastAsia"/>
          <w:color w:val="FF0000"/>
        </w:rPr>
        <w:t>（有）</w:t>
      </w:r>
    </w:p>
    <w:p w14:paraId="6D69F7F2" w14:textId="77777777" w:rsidR="001A56EC" w:rsidRDefault="009045FE">
      <w:pPr>
        <w:pStyle w:val="a5"/>
        <w:numPr>
          <w:ilvl w:val="0"/>
          <w:numId w:val="1"/>
        </w:numPr>
        <w:spacing w:line="360" w:lineRule="auto"/>
        <w:ind w:firstLineChars="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归零、曼彻斯特、差分曼彻斯特编码</w:t>
      </w:r>
      <w:r>
        <w:rPr>
          <w:rFonts w:hint="eastAsia"/>
          <w:color w:val="FF0000"/>
        </w:rPr>
        <w:t>（有，画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种图）</w:t>
      </w:r>
    </w:p>
    <w:p w14:paraId="1559EA97" w14:textId="77777777" w:rsidR="001A56EC" w:rsidRDefault="009045FE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2010</w:t>
      </w:r>
      <w:r>
        <w:rPr>
          <w:rFonts w:hint="eastAsia"/>
        </w:rPr>
        <w:t>年第四题</w:t>
      </w:r>
      <w:r>
        <w:rPr>
          <w:rFonts w:hint="eastAsia"/>
          <w:color w:val="FF0000"/>
        </w:rPr>
        <w:t>（有，只有第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问）</w:t>
      </w:r>
    </w:p>
    <w:p w14:paraId="35895715" w14:textId="77777777" w:rsidR="001A56EC" w:rsidRDefault="009045FE">
      <w:pPr>
        <w:spacing w:line="360" w:lineRule="auto"/>
      </w:pPr>
      <w:r>
        <w:rPr>
          <w:noProof/>
        </w:rPr>
        <w:drawing>
          <wp:inline distT="0" distB="0" distL="0" distR="0" wp14:anchorId="392F799C" wp14:editId="6D593B33">
            <wp:extent cx="4813300" cy="2932430"/>
            <wp:effectExtent l="0" t="0" r="6350" b="1270"/>
            <wp:docPr id="1026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48133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8B41" w14:textId="77777777" w:rsidR="001A56EC" w:rsidRPr="009045FE" w:rsidRDefault="009045FE">
      <w:pPr>
        <w:spacing w:line="360" w:lineRule="auto"/>
        <w:rPr>
          <w:color w:val="FF0000"/>
        </w:rPr>
      </w:pPr>
      <w:r w:rsidRPr="009045FE">
        <w:rPr>
          <w:color w:val="FF0000"/>
        </w:rPr>
        <w:t>（今年换了</w:t>
      </w:r>
      <w:r w:rsidRPr="009045FE">
        <w:rPr>
          <w:color w:val="FF0000"/>
        </w:rPr>
        <w:t>ping</w:t>
      </w:r>
      <w:r w:rsidRPr="009045FE">
        <w:rPr>
          <w:color w:val="FF0000"/>
        </w:rPr>
        <w:t>的方向，注意看题</w:t>
      </w:r>
      <w:r w:rsidRPr="009045FE">
        <w:rPr>
          <w:color w:val="FF0000"/>
        </w:rPr>
        <w:t>+1</w:t>
      </w:r>
      <w:r w:rsidRPr="009045FE">
        <w:rPr>
          <w:color w:val="FF0000"/>
        </w:rPr>
        <w:t>）</w:t>
      </w:r>
    </w:p>
    <w:p w14:paraId="24913985" w14:textId="77777777" w:rsidR="001A56EC" w:rsidRDefault="009045FE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ascii="微软雅黑" w:eastAsia="微软雅黑" w:hAnsi="微软雅黑" w:hint="eastAsia"/>
        </w:rPr>
        <w:t xml:space="preserve">if you have a PC installed an </w:t>
      </w:r>
      <w:proofErr w:type="spellStart"/>
      <w:r>
        <w:rPr>
          <w:rFonts w:ascii="微软雅黑" w:eastAsia="微软雅黑" w:hAnsi="微软雅黑" w:hint="eastAsia"/>
        </w:rPr>
        <w:t>Eternet</w:t>
      </w:r>
      <w:proofErr w:type="spellEnd"/>
      <w:r>
        <w:rPr>
          <w:rFonts w:ascii="微软雅黑" w:eastAsia="微软雅黑" w:hAnsi="微软雅黑" w:hint="eastAsia"/>
        </w:rPr>
        <w:t xml:space="preserve"> </w:t>
      </w:r>
      <w:proofErr w:type="gramStart"/>
      <w:r>
        <w:rPr>
          <w:rFonts w:ascii="微软雅黑" w:eastAsia="微软雅黑" w:hAnsi="微软雅黑" w:hint="eastAsia"/>
        </w:rPr>
        <w:t>NIC(</w:t>
      </w:r>
      <w:proofErr w:type="gramEnd"/>
      <w:r>
        <w:rPr>
          <w:rFonts w:ascii="微软雅黑" w:eastAsia="微软雅黑" w:hAnsi="微软雅黑" w:hint="eastAsia"/>
        </w:rPr>
        <w:t>IP address 192.168.100.4) and want to visit the web station 202.119.32.102, describe the process of getting appropriate MAC address by using transparent gateway.</w:t>
      </w:r>
    </w:p>
    <w:p w14:paraId="7258755C" w14:textId="77777777" w:rsidR="001A56EC" w:rsidRDefault="009045FE">
      <w:pPr>
        <w:pStyle w:val="a5"/>
        <w:spacing w:line="360" w:lineRule="auto"/>
        <w:ind w:left="360" w:firstLineChars="0" w:firstLine="0"/>
      </w:pPr>
      <w:r>
        <w:rPr>
          <w:rFonts w:ascii="微软雅黑" w:eastAsia="微软雅黑" w:hAnsi="微软雅黑" w:hint="eastAsia"/>
        </w:rPr>
        <w:t xml:space="preserve">give the Source MAC, Destination MAC, Source IP, Destination Ip in each key frame </w:t>
      </w:r>
      <w:proofErr w:type="gramStart"/>
      <w:r>
        <w:rPr>
          <w:rFonts w:ascii="微软雅黑" w:eastAsia="微软雅黑" w:hAnsi="微软雅黑" w:hint="eastAsia"/>
        </w:rPr>
        <w:t>transferred.</w:t>
      </w:r>
      <w:r>
        <w:rPr>
          <w:rFonts w:ascii="微软雅黑" w:eastAsia="微软雅黑" w:hAnsi="微软雅黑" w:hint="eastAsia"/>
          <w:color w:val="FF0000"/>
        </w:rPr>
        <w:t>（</w:t>
      </w:r>
      <w:proofErr w:type="gramEnd"/>
      <w:r>
        <w:rPr>
          <w:rFonts w:ascii="微软雅黑" w:eastAsia="微软雅黑" w:hAnsi="微软雅黑" w:hint="eastAsia"/>
          <w:color w:val="FF0000"/>
        </w:rPr>
        <w:t>不是）</w:t>
      </w:r>
    </w:p>
    <w:p w14:paraId="469B46A7" w14:textId="77777777" w:rsidR="001A56EC" w:rsidRDefault="009045FE">
      <w:pPr>
        <w:spacing w:line="360" w:lineRule="auto"/>
        <w:ind w:firstLine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（图差不多长下面这样子，</w:t>
      </w:r>
      <w:proofErr w:type="spellStart"/>
      <w:r>
        <w:rPr>
          <w:rFonts w:ascii="微软雅黑" w:eastAsia="微软雅黑" w:hAnsi="微软雅黑" w:hint="eastAsia"/>
        </w:rPr>
        <w:t>emmmmm</w:t>
      </w:r>
      <w:proofErr w:type="spellEnd"/>
      <w:r>
        <w:rPr>
          <w:rFonts w:ascii="微软雅黑" w:eastAsia="微软雅黑" w:hAnsi="微软雅黑" w:hint="eastAsia"/>
        </w:rPr>
        <w:t>大概吧，越想越慌，这题不会</w:t>
      </w:r>
      <w:proofErr w:type="gramStart"/>
      <w:r>
        <w:rPr>
          <w:rFonts w:ascii="微软雅黑" w:eastAsia="微软雅黑" w:hAnsi="微软雅黑" w:hint="eastAsia"/>
        </w:rPr>
        <w:t>做所以图</w:t>
      </w:r>
      <w:proofErr w:type="gramEnd"/>
      <w:r>
        <w:rPr>
          <w:rFonts w:ascii="微软雅黑" w:eastAsia="微软雅黑" w:hAnsi="微软雅黑" w:hint="eastAsia"/>
        </w:rPr>
        <w:t>也记得</w:t>
      </w:r>
      <w:r>
        <w:rPr>
          <w:rFonts w:ascii="微软雅黑" w:eastAsia="微软雅黑" w:hAnsi="微软雅黑" w:hint="eastAsia"/>
        </w:rPr>
        <w:lastRenderedPageBreak/>
        <w:t>不清楚==）</w:t>
      </w:r>
    </w:p>
    <w:p w14:paraId="4DF254CD" w14:textId="77777777" w:rsidR="001A56EC" w:rsidRDefault="009045FE">
      <w:pPr>
        <w:spacing w:line="360" w:lineRule="auto"/>
      </w:pPr>
      <w:r>
        <w:rPr>
          <w:noProof/>
        </w:rPr>
        <w:drawing>
          <wp:inline distT="0" distB="0" distL="0" distR="0" wp14:anchorId="1340F217" wp14:editId="3D9418D3">
            <wp:extent cx="5274310" cy="3102610"/>
            <wp:effectExtent l="0" t="0" r="0" b="0"/>
            <wp:docPr id="1028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x0000_t75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274310" cy="31026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C1808" w14:textId="77777777" w:rsidR="001A56EC" w:rsidRDefault="001A56EC">
      <w:pPr>
        <w:spacing w:line="360" w:lineRule="auto"/>
      </w:pPr>
    </w:p>
    <w:p w14:paraId="3922E9C3" w14:textId="7B8FBA03" w:rsidR="001A56EC" w:rsidRDefault="009045FE">
      <w:pPr>
        <w:spacing w:line="360" w:lineRule="auto"/>
        <w:rPr>
          <w:color w:val="000000"/>
        </w:rPr>
      </w:pPr>
      <w:r>
        <w:rPr>
          <w:rFonts w:hint="eastAsia"/>
          <w:color w:val="FF0000"/>
        </w:rPr>
        <w:t>最后一题：</w:t>
      </w:r>
      <w:r>
        <w:rPr>
          <w:rFonts w:hint="eastAsia"/>
          <w:color w:val="FF0000"/>
        </w:rPr>
        <w:t>UDP</w:t>
      </w:r>
      <w:r>
        <w:rPr>
          <w:rFonts w:hint="eastAsia"/>
          <w:color w:val="FF0000"/>
        </w:rPr>
        <w:t>报文格式：</w:t>
      </w:r>
      <w:r>
        <w:rPr>
          <w:color w:val="FF0000"/>
        </w:rPr>
        <w:br/>
      </w:r>
      <w:r>
        <w:rPr>
          <w:rFonts w:hint="eastAsia"/>
          <w:color w:val="FF0000"/>
        </w:rPr>
        <w:t>已知</w:t>
      </w:r>
      <w:r>
        <w:rPr>
          <w:rFonts w:hint="eastAsia"/>
          <w:color w:val="FF0000"/>
        </w:rPr>
        <w:t>UDP</w:t>
      </w:r>
      <w:r>
        <w:rPr>
          <w:rFonts w:hint="eastAsia"/>
          <w:color w:val="FF0000"/>
        </w:rPr>
        <w:t>报头的</w:t>
      </w:r>
      <w:r>
        <w:rPr>
          <w:rFonts w:hint="eastAsia"/>
          <w:color w:val="FF0000"/>
        </w:rPr>
        <w:t>1</w:t>
      </w:r>
      <w:r>
        <w:rPr>
          <w:color w:val="FF0000"/>
        </w:rPr>
        <w:t>6</w:t>
      </w:r>
      <w:r>
        <w:rPr>
          <w:rFonts w:hint="eastAsia"/>
          <w:color w:val="FF0000"/>
        </w:rPr>
        <w:t>进制表示：</w:t>
      </w:r>
      <w:r w:rsidR="00C51FCD" w:rsidRPr="00C51FCD">
        <w:rPr>
          <w:color w:val="FF0000"/>
        </w:rPr>
        <w:t xml:space="preserve"> </w:t>
      </w:r>
      <w:r w:rsidR="00C51FCD">
        <w:rPr>
          <w:color w:val="FF0000"/>
        </w:rPr>
        <w:t>0c 32 00 35 00 1c e1 46</w:t>
      </w:r>
    </w:p>
    <w:p w14:paraId="0B6EA52D" w14:textId="77777777" w:rsidR="001A56EC" w:rsidRDefault="009045FE">
      <w:pPr>
        <w:pStyle w:val="a5"/>
        <w:numPr>
          <w:ilvl w:val="3"/>
          <w:numId w:val="1"/>
        </w:numPr>
        <w:spacing w:line="360" w:lineRule="auto"/>
        <w:ind w:firstLineChars="0"/>
        <w:rPr>
          <w:color w:val="FF0000"/>
        </w:rPr>
      </w:pPr>
      <w:r>
        <w:rPr>
          <w:rFonts w:hint="eastAsia"/>
          <w:color w:val="FF0000"/>
        </w:rPr>
        <w:t>源端口？目的端口？</w:t>
      </w:r>
    </w:p>
    <w:p w14:paraId="2EC35FD4" w14:textId="77777777" w:rsidR="001A56EC" w:rsidRDefault="009045FE">
      <w:pPr>
        <w:pStyle w:val="a5"/>
        <w:numPr>
          <w:ilvl w:val="3"/>
          <w:numId w:val="1"/>
        </w:numPr>
        <w:spacing w:line="360" w:lineRule="auto"/>
        <w:ind w:firstLineChars="0"/>
        <w:rPr>
          <w:color w:val="FF0000"/>
        </w:rPr>
      </w:pPr>
      <w:r>
        <w:rPr>
          <w:rFonts w:hint="eastAsia"/>
          <w:color w:val="FF0000"/>
        </w:rPr>
        <w:t>报文内容长度？</w:t>
      </w:r>
    </w:p>
    <w:p w14:paraId="18400F80" w14:textId="77777777" w:rsidR="001A56EC" w:rsidRDefault="009045FE">
      <w:pPr>
        <w:pStyle w:val="a5"/>
        <w:numPr>
          <w:ilvl w:val="3"/>
          <w:numId w:val="1"/>
        </w:numPr>
        <w:spacing w:line="360" w:lineRule="auto"/>
        <w:ind w:firstLineChars="0"/>
        <w:rPr>
          <w:color w:val="FF0000"/>
        </w:rPr>
      </w:pPr>
      <w:r>
        <w:rPr>
          <w:rFonts w:hint="eastAsia"/>
          <w:color w:val="FF0000"/>
        </w:rPr>
        <w:t>服务</w:t>
      </w:r>
      <w:proofErr w:type="gramStart"/>
      <w:r>
        <w:rPr>
          <w:rFonts w:hint="eastAsia"/>
          <w:color w:val="FF0000"/>
        </w:rPr>
        <w:t>端还是</w:t>
      </w:r>
      <w:proofErr w:type="gramEnd"/>
      <w:r>
        <w:rPr>
          <w:rFonts w:hint="eastAsia"/>
          <w:color w:val="FF0000"/>
        </w:rPr>
        <w:t>客户端发的？</w:t>
      </w:r>
    </w:p>
    <w:p w14:paraId="6C9F5FEA" w14:textId="77777777" w:rsidR="001A56EC" w:rsidRDefault="009045FE">
      <w:pPr>
        <w:pStyle w:val="a5"/>
        <w:numPr>
          <w:ilvl w:val="3"/>
          <w:numId w:val="1"/>
        </w:numPr>
        <w:spacing w:line="360" w:lineRule="auto"/>
        <w:ind w:firstLineChars="0"/>
        <w:rPr>
          <w:color w:val="FF0000"/>
        </w:rPr>
      </w:pPr>
      <w:r>
        <w:rPr>
          <w:color w:val="FF0000"/>
        </w:rPr>
        <w:t>应该问的是服务类型，就是端口号是哪种服务的，比如</w:t>
      </w:r>
      <w:r>
        <w:rPr>
          <w:color w:val="FF0000"/>
        </w:rPr>
        <w:t>80</w:t>
      </w:r>
      <w:r>
        <w:rPr>
          <w:color w:val="FF0000"/>
        </w:rPr>
        <w:t>代表</w:t>
      </w:r>
      <w:r>
        <w:rPr>
          <w:color w:val="FF0000"/>
        </w:rPr>
        <w:t>HTTP</w:t>
      </w:r>
      <w:r>
        <w:rPr>
          <w:color w:val="FF0000"/>
        </w:rPr>
        <w:t>这样子</w:t>
      </w:r>
    </w:p>
    <w:sectPr w:rsidR="001A5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562D3"/>
    <w:multiLevelType w:val="multilevel"/>
    <w:tmpl w:val="12684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302268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56EC"/>
    <w:rsid w:val="001A56EC"/>
    <w:rsid w:val="004B6045"/>
    <w:rsid w:val="009045FE"/>
    <w:rsid w:val="00C5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1DEFE"/>
  <w15:docId w15:val="{3FA08846-A5C6-445B-8B08-6038E3371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="Cambria" w:eastAsia="宋体" w:hAnsi="Cambria" w:cs="宋体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梦瑶 张</cp:lastModifiedBy>
  <cp:revision>9</cp:revision>
  <dcterms:created xsi:type="dcterms:W3CDTF">2018-06-30T04:40:00Z</dcterms:created>
  <dcterms:modified xsi:type="dcterms:W3CDTF">2023-12-22T09:42:00Z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