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/>
        </w:rPr>
        <w:t xml:space="preserve">stockInfos.h5 </w:t>
      </w:r>
      <w:r>
        <w:rPr>
          <w:rFonts w:hint="eastAsia"/>
          <w:b/>
          <w:bCs/>
          <w:sz w:val="32"/>
          <w:szCs w:val="32"/>
          <w:lang w:val="en-US" w:eastAsia="zh-CN"/>
        </w:rPr>
        <w:t>格式说明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所有股票的全日信息都已</w:t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HDF5</w:t>
      </w:r>
      <w:r>
        <w:rPr>
          <w:rFonts w:hint="eastAsia"/>
          <w:sz w:val="28"/>
          <w:szCs w:val="28"/>
          <w:lang w:val="en-US" w:eastAsia="zh-CN"/>
        </w:rPr>
        <w:t>格式保存在stockInfos.h5文件中。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读取方式可以用python中的</w:t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h5py</w:t>
      </w:r>
      <w:r>
        <w:rPr>
          <w:rFonts w:hint="eastAsia"/>
          <w:sz w:val="28"/>
          <w:szCs w:val="28"/>
          <w:lang w:val="en-US" w:eastAsia="zh-CN"/>
        </w:rPr>
        <w:t>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&gt;&gt;&gt;</w:t>
      </w:r>
      <w:r>
        <w:rPr>
          <w:rFonts w:hint="eastAsia"/>
          <w:sz w:val="28"/>
          <w:szCs w:val="28"/>
          <w:lang w:val="en-US" w:eastAsia="zh-CN"/>
        </w:rPr>
        <w:t>import h5py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&gt;&gt;&gt;</w:t>
      </w:r>
      <w:r>
        <w:rPr>
          <w:rFonts w:hint="eastAsia"/>
          <w:sz w:val="28"/>
          <w:szCs w:val="28"/>
          <w:lang w:val="en-US" w:eastAsia="zh-CN"/>
        </w:rPr>
        <w:t>f = h5py.File(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stockInfos.h5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#读取股票数量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&gt;&gt;&gt;</w:t>
      </w:r>
      <w:r>
        <w:rPr>
          <w:rFonts w:hint="eastAsia"/>
          <w:sz w:val="28"/>
          <w:szCs w:val="28"/>
          <w:lang w:val="en-US" w:eastAsia="zh-CN"/>
        </w:rPr>
        <w:t>stock_num = f[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stock_num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  <w:lang w:val="en-US" w:eastAsia="zh-CN"/>
        </w:rPr>
        <w:t>读取第一支股票的信息条数，股票从1开始编号，一直到stock_num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&gt;&gt;&gt;</w:t>
      </w:r>
      <w:r>
        <w:rPr>
          <w:rFonts w:hint="eastAsia"/>
          <w:sz w:val="28"/>
          <w:szCs w:val="28"/>
          <w:lang w:val="en-US" w:eastAsia="zh-CN"/>
        </w:rPr>
        <w:t>count = f[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1/len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</w:t>
      </w:r>
      <w:r>
        <w:rPr>
          <w:rFonts w:hint="eastAsia"/>
          <w:sz w:val="28"/>
          <w:szCs w:val="28"/>
          <w:lang w:val="en-US" w:eastAsia="zh-CN"/>
        </w:rPr>
        <w:t>读取第一支股票的所有信息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&gt;&gt;&gt;</w:t>
      </w:r>
      <w:r>
        <w:rPr>
          <w:rFonts w:hint="eastAsia"/>
          <w:sz w:val="28"/>
          <w:szCs w:val="28"/>
          <w:lang w:val="en-US" w:eastAsia="zh-CN"/>
        </w:rPr>
        <w:t>dataset = f[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1/dataset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dataset格式说明: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dataset为一个大小为[count,15]的数值矩阵,检索方式同numpy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每列信息依次为: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Open,high,low, close,change,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volume,money,traded_market_value,market_value,turnover,\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adjust_price, PE_TTM, PS_TTM, PC_TTM, adjust_price_</w:t>
      </w:r>
      <w:r>
        <w:rPr>
          <w:rFonts w:hint="eastAsia"/>
          <w:sz w:val="28"/>
          <w:szCs w:val="28"/>
          <w:lang w:val="en-US" w:eastAsia="zh-CN"/>
        </w:rPr>
        <w:t>f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42D9E"/>
    <w:rsid w:val="14A42D9E"/>
    <w:rsid w:val="2D6E5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2017-11-24T03:44:00Z</dcterms:created>
  <dc:creator>magic yang</dc:creator>
  <cp:lastModifiedBy>magic yang</cp:lastModifiedBy>
  <dcterms:modified xsi:type="dcterms:W3CDTF">2017-11-24T04:00:12Z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