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spacing w:val="0"/>
          <w:b w:val="1"/>
          <w:color w:val="auto"/>
          <w:position w:val="0"/>
          <w:sz w:val="32"/>
          <w:szCs w:val="32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hyperlink r:id="rId5">
        <w:r>
          <w:rPr>
            <w:spacing w:val="0"/>
            <w:i w:val="0"/>
            <w:b w:val="1"/>
            <w:color w:val="auto"/>
            <w:position w:val="0"/>
            <w:sz w:val="32"/>
            <w:szCs w:val="32"/>
            <w:u w:val="none"/>
            <w:smallCaps w:val="0"/>
            <w:rFonts w:ascii="新宋体" w:eastAsia="新宋体" w:hAnsi="新宋体" w:hint="default"/>
          </w:rPr>
          <w:t>云南润晶水利电力工程技术股份有限公司</w:t>
        </w:r>
      </w:hyperlink>
      <w:r>
        <w:rPr>
          <w:spacing w:val="0"/>
          <w:b w:val="1"/>
          <w:color w:val="auto"/>
          <w:position w:val="0"/>
          <w:sz w:val="32"/>
          <w:szCs w:val="32"/>
          <w:smallCaps w:val="0"/>
          <w:rFonts w:ascii="新宋体" w:eastAsia="新宋体" w:hAnsi="新宋体" w:hint="default"/>
        </w:rPr>
        <w:t>网站建设规划书</w:t>
      </w:r>
    </w:p>
    <w:p>
      <w:pPr>
        <w:pStyle w:val="PO27"/>
        <w:numPr>
          <w:ilvl w:val="0"/>
          <w:numId w:val="0"/>
        </w:numPr>
        <w:jc w:val="center"/>
        <w:spacing w:lineRule="auto" w:line="240" w:before="0" w:after="200"/>
        <w:ind w:right="0" w:firstLine="0"/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r>
        <w:rPr>
          <w:rStyle w:val="PO27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目录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200"/>
        <w:ind w:right="0" w:firstLine="0"/>
        <w:tabs>
          <w:tab w:val="right" w:leader="dot" w:pos="9016"/>
        </w:tabs>
        <w:rPr>
          <w:rStyle w:val="PO28"/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32"/>
          <w:szCs w:val="32"/>
          <w:smallCaps w:val="0"/>
          <w:rFonts w:ascii="新宋体" w:eastAsia="新宋体" w:hAnsi="新宋体" w:hint="default"/>
        </w:rPr>
        <w:t>一、</w:t>
      </w: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新宋体" w:eastAsia="新宋体" w:hAnsi="新宋体" w:hint="default"/>
        </w:rPr>
        <w:t>设计方案..............................................2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1、引言.....................................................................................................................................2</w:t>
      </w:r>
    </w:p>
    <w:p>
      <w:pPr>
        <w:pStyle w:val="PO29"/>
        <w:numPr>
          <w:ilvl w:val="0"/>
          <w:numId w:val="0"/>
        </w:numPr>
        <w:jc w:val="both"/>
        <w:shd w:val="clear" w:fill="FFFFFF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29"/>
          <w:spacing w:val="0"/>
          <w:i w:val="0"/>
          <w:b w:val="0"/>
          <w:shadow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2、目的和作用</w:t>
      </w:r>
      <w:r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..........................................................................................................................2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200"/>
        <w:ind w:right="0" w:firstLine="0"/>
        <w:tabs>
          <w:tab w:val="right" w:leader="dot" w:pos="9016"/>
        </w:tabs>
        <w:rPr>
          <w:rStyle w:val="PO28"/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rStyle w:val="PO28"/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二、</w:t>
      </w: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新宋体" w:eastAsia="新宋体" w:hAnsi="新宋体" w:hint="default"/>
        </w:rPr>
        <w:t>形象设计说明.......................................</w:t>
      </w: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新宋体" w:eastAsia="新宋体" w:hAnsi="新宋体" w:hint="default"/>
        </w:rPr>
        <w:t>.....</w:t>
      </w: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新宋体" w:eastAsia="新宋体" w:hAnsi="新宋体" w:hint="default"/>
        </w:rPr>
        <w:t>2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1、设计目标..............................................................................................................................2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2、界面创意..............................................................................................................................3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200"/>
        <w:ind w:right="0" w:firstLine="0"/>
        <w:tabs>
          <w:tab w:val="right" w:leader="dot" w:pos="9016"/>
        </w:tabs>
        <w:rPr>
          <w:rStyle w:val="PO28"/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pacing w:val="0"/>
          <w:i w:val="0"/>
          <w:b w:val="1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三、栏目板块...............................................4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1、企业概述..............................................................................................................................4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2、公司资质..............................................................................................................................4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3、公司荣誉..............................................................................................................................4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4、工程业绩..............................................................................................................................4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5、管理体系..............................................................................................................................4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6、新闻中心.............................................................................................................................4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7、诚聘英才..............................................................................................................................4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8、联系我们..............................................................................................................................4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9、留言系统..............................................................................................................................4</w:t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29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10、注册登录............................................................................................................................5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200"/>
        <w:ind w:right="0" w:firstLine="0"/>
        <w:tabs>
          <w:tab w:val="right" w:leader="dot" w:pos="9016"/>
        </w:tabs>
        <w:rPr>
          <w:rStyle w:val="PO28"/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pacing w:val="0"/>
          <w:i w:val="0"/>
          <w:b w:val="1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四、前期规划...............................................5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200"/>
        <w:ind w:right="0" w:firstLine="0"/>
        <w:tabs>
          <w:tab w:val="right" w:leader="dot" w:pos="9016"/>
        </w:tabs>
        <w:rPr>
          <w:rStyle w:val="PO28"/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pacing w:val="0"/>
          <w:i w:val="0"/>
          <w:b w:val="1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五、技术解决方案...........................................5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200"/>
        <w:ind w:right="0" w:firstLine="0"/>
        <w:tabs>
          <w:tab w:val="right" w:leader="dot" w:pos="9016"/>
        </w:tabs>
        <w:rPr>
          <w:rStyle w:val="PO28"/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pacing w:val="0"/>
          <w:i w:val="0"/>
          <w:b w:val="1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六、网站测试...............................................5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200"/>
        <w:ind w:right="0" w:firstLine="0"/>
        <w:tabs>
          <w:tab w:val="right" w:leader="dot" w:pos="9016"/>
        </w:tabs>
        <w:rPr>
          <w:rStyle w:val="PO28"/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pacing w:val="0"/>
          <w:i w:val="0"/>
          <w:b w:val="1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七、后期维护...............................................</w:t>
      </w: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新宋体" w:eastAsia="新宋体" w:hAnsi="新宋体" w:hint="default"/>
        </w:rPr>
        <w:t>6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200"/>
        <w:ind w:right="0" w:firstLine="0"/>
        <w:tabs>
          <w:tab w:val="right" w:leader="dot" w:pos="9016"/>
        </w:tabs>
        <w:rPr>
          <w:rStyle w:val="PO28"/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8"/>
        <w:numPr>
          <w:ilvl w:val="0"/>
          <w:numId w:val="0"/>
        </w:numPr>
        <w:jc w:val="both"/>
        <w:spacing w:lineRule="auto" w:line="240" w:before="0" w:after="200"/>
        <w:ind w:right="0" w:firstLine="0"/>
        <w:tabs>
          <w:tab w:val="right" w:leader="dot" w:pos="9016"/>
        </w:tabs>
        <w:rPr>
          <w:rStyle w:val="PO28"/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8"/>
        <w:numPr>
          <w:ilvl w:val="0"/>
          <w:numId w:val="0"/>
        </w:numPr>
        <w:jc w:val="both"/>
        <w:spacing w:lineRule="auto" w:line="240" w:before="0" w:after="200"/>
        <w:ind w:right="0" w:firstLine="0"/>
        <w:tabs>
          <w:tab w:val="right" w:leader="dot" w:pos="9016"/>
        </w:tabs>
        <w:rPr>
          <w:rStyle w:val="PO28"/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8"/>
        <w:numPr>
          <w:ilvl w:val="0"/>
          <w:numId w:val="0"/>
        </w:numPr>
        <w:jc w:val="both"/>
        <w:spacing w:lineRule="auto" w:line="240" w:before="0" w:after="200"/>
        <w:ind w:right="0" w:firstLine="0"/>
        <w:tabs>
          <w:tab w:val="right" w:leader="dot" w:pos="9016"/>
        </w:tabs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29"/>
        <w:numPr>
          <w:ilvl w:val="0"/>
          <w:numId w:val="0"/>
        </w:numPr>
        <w:jc w:val="both"/>
        <w:spacing w:lineRule="auto" w:line="240" w:before="0" w:after="200"/>
        <w:ind w:left="425" w:right="0" w:firstLine="0"/>
        <w:tabs>
          <w:tab w:val="right" w:leader="dot" w:pos="9016"/>
        </w:tabs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tLeast" w:line="220" w:before="0" w:after="200"/>
        <w:ind w:right="0" w:firstLine="0"/>
        <w:rPr>
          <w:spacing w:val="0"/>
          <w:i w:val="0"/>
          <w:b w:val="1"/>
          <w:shadow w:val="0"/>
          <w:color w:val="auto"/>
          <w:position w:val="0"/>
          <w:sz w:val="32"/>
          <w:szCs w:val="32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32"/>
          <w:szCs w:val="32"/>
          <w:smallCaps w:val="0"/>
          <w:rFonts w:ascii="新宋体" w:eastAsia="新宋体" w:hAnsi="新宋体" w:hint="default"/>
        </w:rPr>
        <w:t>一、建设方案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i w:val="0"/>
          <w:b w:val="1"/>
          <w:shadow w:val="0"/>
          <w:color w:val="auto"/>
          <w:position w:val="0"/>
          <w:sz w:val="30"/>
          <w:szCs w:val="30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shadow w:val="0"/>
          <w:color w:val="auto"/>
          <w:position w:val="0"/>
          <w:sz w:val="30"/>
          <w:szCs w:val="30"/>
          <w:smallCaps w:val="0"/>
          <w:rFonts w:ascii="新宋体" w:eastAsia="新宋体" w:hAnsi="新宋体" w:hint="default"/>
        </w:rPr>
        <w:t>1、引言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    网络宣传的费用是低廉的，能帮您把握广阔的国际发展空间和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众多潜在的商业伙伴，是24时的广告窗口。越来越多的公司、企业单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位建立自己的网络站点，使得企业本身已不局限于某个地区，而是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直接面向全世界，它的广泛性、高效性为企业带来了不容质疑的效益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和效率。是否拥有自己的网站已经成为衡量一个企业综合素质的重要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标志。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    因特网（Internet）已经连接了相当多的网民、企业机构和政府，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而且向着更广阔的范围发展。因特网用户在中国正飞速发展，因此，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任何一个企业家都不应置身于因特网之外。任何一家企业要想跟上时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代发展的潮流，必须尽快上网。因特网提供了虚拟的全球性贸易环境，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企业面对的是全世界数用户，不管企业原来的规模大小如何，企业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在因特网上起步是一样的，这对于企业树立企业形象尤为重要。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0"/>
        <w:rPr>
          <w:spacing w:val="0"/>
          <w:i w:val="0"/>
          <w:b w:val="1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2</w:t>
      </w:r>
      <w:r>
        <w:rPr>
          <w:spacing w:val="0"/>
          <w:i w:val="0"/>
          <w:b w:val="1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、目的和作用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    根据目前信息化建设项目需求的实际情况，网站的目标首先是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做好公司信息宣传；第二，网站信息面向社会公众，开展网络互动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形成一个网络宣传统；第三，有效利用信息资源，提高办事效率。通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过注册登录的使用，使公司更好的了解公司的人员浏览情况和公司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的招聘信息情况。通过在线留言和回复系统，可以加深客户对公司的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认可度和置信度，更好的了解客户和用户的需求 。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    网站Internet系统建设方案在以公司宣传为重点的基础上，突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出系统的网络工作安全、广泛、多样、快速的特色，其主要作用是：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通过网站展示的公司风采、传播企业文化、树立企业形象、提高企业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知明度。通过网站可介绍企业的基本情况，使客户和用户更多的知道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您的存在。通过网站实时在线留言和回复系统，让客户和用户在比较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中了解您、走近您、直到选择您。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    通过网站您可以网络互动经济而又快捷地与外界进行各种信息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沟通。通过网站您可以寻求合资与合作。通过网站拓宽公司的合作渠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道模式，增加市场化运作。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Tahoma" w:eastAsia="Tahoma" w:hAnsi="Tahoma" w:hint="default"/>
        </w:rPr>
        <w:fldChar w:fldCharType="begin"/>
      </w:r>
      <w:r>
        <w:instrText> TOC  </w:instrText>
      </w:r>
      <w:r>
        <w:fldChar w:fldCharType="separate"/>
      </w:r>
      <w:r>
        <w:fldChar w:fldCharType="separate"/>
      </w:r>
      <w:r>
        <w:rPr>
          <w:spacing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二、形象</w:t>
      </w:r>
      <w:r>
        <w:rPr>
          <w:spacing w:val="0"/>
          <w:b w:val="1"/>
          <w:color w:val="auto"/>
          <w:position w:val="0"/>
          <w:sz w:val="32"/>
          <w:szCs w:val="32"/>
          <w:smallCaps w:val="0"/>
          <w:rFonts w:ascii="新宋体" w:eastAsia="新宋体" w:hAnsi="新宋体" w:hint="default"/>
        </w:rPr>
        <w:fldChar w:fldCharType="end"/>
      </w:r>
      <w:r>
        <w:rPr>
          <w:spacing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设计说明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spacing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1、设计目标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    网站是一个集图文信息为一体的Internet站点；网站设有专栏、</w:t>
      </w:r>
      <w:r>
        <w:rPr>
          <w:spacing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介绍公司情况、公司发展理念、企业文化等信息。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    通过建立Internet站点，全面为用户和客户提供资讯服务；以</w:t>
      </w:r>
      <w:r>
        <w:rPr>
          <w:spacing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独有的资源、独特的视觉、快捷的速度，为网民宣传公司的形象和服</w:t>
      </w:r>
      <w:r>
        <w:rPr>
          <w:spacing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务产品的信息，在互联网上开展信息的新天地。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&gt;服务对象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" type="#_x0000_t202" style="position:absolute;left:0;margin-left:0pt;mso-position-horizontal:absolute;mso-position-horizontal-relative:text;margin-top:0pt;mso-position-vertical:absolute;mso-position-vertical-relative:text;width:0.0pt;height:0.0pt;z-index:251624960" strokecolor="#000000" o:allowoverlap="0" strokeweight="0pt" filled="f"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-24"/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黑体" w:eastAsia="黑体" w:hAnsi="黑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auto"/>
                      <w:position w:val="0"/>
                      <w:sz w:val="28"/>
                      <w:szCs w:val="28"/>
                      <w:smallCaps w:val="0"/>
                      <w:rFonts w:ascii="新宋体" w:eastAsia="新宋体" w:hAnsi="新宋体" w:hint="default"/>
                    </w:rPr>
                    <w:t xml:space="preserve">  ·</w:t>
                  </w:r>
                  <w:r>
                    <w:rPr>
                      <w:spacing w:val="0"/>
                      <w:color w:val="auto"/>
                      <w:position w:val="0"/>
                      <w:sz w:val="28"/>
                      <w:szCs w:val="28"/>
                      <w:smallCaps w:val="0"/>
                      <w:rFonts w:ascii="新宋体" w:eastAsia="新宋体" w:hAnsi="新宋体" w:hint="default"/>
                    </w:rPr>
                    <w:t>工作人员及互联网用户</w:t>
                  </w:r>
                  <w:r>
                    <w:rPr>
                      <w:spacing w:val="-24"/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黑体" w:eastAsia="黑体" w:hAnsi="黑体" w:hint="default"/>
                    </w:rPr>
                    <w:t>网站形象设计说明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12"/>
                      <w:b w:val="0"/>
                      <w:shadow w:val="0"/>
                      <w:color w:val="000000"/>
                      <w:position w:val="0"/>
                      <w:sz w:val="270"/>
                      <w:szCs w:val="270"/>
                      <w:rFonts w:ascii="Verdana Bold" w:eastAsia="&quot;Verdana Bold&quot;" w:hAnsi="&quot;Verdana Bold&quot;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12"/>
                      <w:b w:val="0"/>
                      <w:shadow w:val="0"/>
                      <w:color w:val="000000"/>
                      <w:position w:val="0"/>
                      <w:sz w:val="270"/>
                      <w:szCs w:val="270"/>
                      <w:rFonts w:ascii="Verdana Bold" w:eastAsia="&quot;Verdana Bold&quot;" w:hAnsi="&quot;Verdana Bold&quot;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宋体" w:eastAsia="宋体" w:hAnsi="宋体" w:hint="default"/>
                    </w:rPr>
                    <w:t>设计目标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b w:val="0"/>
                      <w:shadow w:val="0"/>
                      <w:color w:val="000000"/>
                      <w:position w:val="0"/>
                      <w:sz w:val="270"/>
                      <w:szCs w:val="270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b w:val="0"/>
                      <w:shadow w:val="0"/>
                      <w:color w:val="000000"/>
                      <w:position w:val="0"/>
                      <w:sz w:val="270"/>
                      <w:szCs w:val="270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t>网站是一个集图文信息为一体的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-9"/>
                      <w:shadow w:val="0"/>
                      <w:color w:val="000000"/>
                      <w:position w:val="0"/>
                      <w:sz w:val="289"/>
                      <w:szCs w:val="289"/>
                      <w:rFonts w:ascii="Times New Roman" w:eastAsia="&quot;Times New Roman&quot;" w:hAnsi="&quot;Times New Roman&quot;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-9"/>
                      <w:shadow w:val="0"/>
                      <w:color w:val="000000"/>
                      <w:position w:val="0"/>
                      <w:sz w:val="289"/>
                      <w:szCs w:val="289"/>
                      <w:rFonts w:ascii="Times New Roman" w:eastAsia="&quot;Times New Roman&quot;" w:hAnsi="&quot;Times New Roman&quot;" w:hint="default"/>
                    </w:rPr>
                    <w:t>Internet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t>站点；网站设有专栏，介绍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hadow w:val="0"/>
                      <w:color w:val="001F5F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hadow w:val="0"/>
                      <w:color w:val="001F5F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t>公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t>司情况、公司发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t>展理念、企业文化等信息。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t>通过建立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-9"/>
                      <w:shadow w:val="0"/>
                      <w:color w:val="000000"/>
                      <w:position w:val="0"/>
                      <w:sz w:val="289"/>
                      <w:szCs w:val="289"/>
                      <w:rFonts w:ascii="Times New Roman" w:eastAsia="&quot;Times New Roman&quot;" w:hAnsi="&quot;Times New Roman&quot;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-9"/>
                      <w:shadow w:val="0"/>
                      <w:color w:val="000000"/>
                      <w:position w:val="0"/>
                      <w:sz w:val="289"/>
                      <w:szCs w:val="289"/>
                      <w:rFonts w:ascii="Times New Roman" w:eastAsia="&quot;Times New Roman&quot;" w:hAnsi="&quot;Times New Roman&quot;" w:hint="default"/>
                    </w:rPr>
                    <w:t>Internet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-13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-13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t>站点，全面为用户和客户提供资讯服务；以独有的资源、独特的视角、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t>快捷的速度，为全球网民宣传公司的形象和服务产品信息，在互联网上开展信息的新天地。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0" type="#_x0000_t202" style="position:absolute;left:0;margin-left:0pt;mso-position-horizontal:absolute;mso-position-horizontal-relative:text;margin-top:0pt;mso-position-vertical:absolute;mso-position-vertical-relative:text;width:0.0pt;height:0.0pt;z-index:251624961" strokecolor="#000000" o:allowoverlap="0" strokeweight="0pt" filled="f"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</w:p>
              </w:txbxContent>
            </v:textbox>
          </v:shape>
        </w:pict>
      </w:r>
      <w:r>
        <w:rPr>
          <w:sz w:val="20"/>
        </w:rPr>
        <w:pict>
          <v:rect id="_x0000_s11" type="#_x0000_t1" style="position:absolute;left:0;margin-left:0pt;mso-position-horizontal:absolute;mso-position-horizontal-relative:text;margin-top:0pt;mso-position-vertical:absolute;mso-position-vertical-relative:text;width:0.0pt;height:0.0pt;z-index:251624962" strokecolor="#000000" o:allowoverlap="0" strokeweight="0pt" fillcolor="white" filled="t"/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2" type="#_x0000_t202" style="position:absolute;left:0;margin-left:0pt;mso-position-horizontal:absolute;mso-position-horizontal-relative:text;margin-top:0pt;mso-position-vertical:absolute;mso-position-vertical-relative:text;width:0.0pt;height:0.0pt;z-index:251624964" strokecolor="#000000" o:allowoverlap="0" strokeweight="0pt" fillcolor="white" filled="t"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16"/>
                      <w:szCs w:val="216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82"/>
                      <w:i w:val="0"/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Times New Roman Bold" w:eastAsia="&quot;Times New Roman Bold&quot;" w:hAnsi="&quot;Times New Roman Bold&quot;" w:hint="default"/>
                    </w:rPr>
                    <w:wordWrap w:val="off"/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-24"/>
                      <w:i w:val="0"/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黑体" w:eastAsia="黑体" w:hAnsi="黑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-24"/>
                      <w:i w:val="0"/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黑体" w:eastAsia="黑体" w:hAnsi="黑体" w:hint="default"/>
                    </w:rPr>
                    <w:t>网站形象设计说明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12"/>
                      <w:i w:val="0"/>
                      <w:b w:val="0"/>
                      <w:shadow w:val="0"/>
                      <w:color w:val="000000"/>
                      <w:position w:val="0"/>
                      <w:sz w:val="270"/>
                      <w:szCs w:val="270"/>
                      <w:rFonts w:ascii="Verdana Bold" w:eastAsia="&quot;Verdana Bold&quot;" w:hAnsi="&quot;Verdana Bold&quot;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12"/>
                      <w:i w:val="0"/>
                      <w:b w:val="0"/>
                      <w:shadow w:val="0"/>
                      <w:color w:val="000000"/>
                      <w:position w:val="0"/>
                      <w:sz w:val="270"/>
                      <w:szCs w:val="270"/>
                      <w:rFonts w:ascii="Verdana Bold" w:eastAsia="&quot;Verdana Bold&quot;" w:hAnsi="&quot;Verdana Bold&quot;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微软雅黑" w:eastAsia="微软雅黑" w:hAnsi="微软雅黑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343"/>
                      <w:szCs w:val="343"/>
                      <w:rFonts w:ascii="微软雅黑" w:eastAsia="微软雅黑" w:hAnsi="微软雅黑" w:hint="default"/>
                    </w:rPr>
                    <w:t>设计目标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70"/>
                      <w:szCs w:val="270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70"/>
                      <w:szCs w:val="270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t>网站是一个集图文信息为一体的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-9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Times New Roman" w:eastAsia="&quot;Times New Roman&quot;" w:hAnsi="&quot;Times New Roman&quot;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-9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Times New Roman" w:eastAsia="&quot;Times New Roman&quot;" w:hAnsi="&quot;Times New Roman&quot;" w:hint="default"/>
                    </w:rPr>
                    <w:t>Internet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t>站点；网站设有专栏，介绍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1F5F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1F5F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t>公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t>司情况、公司发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t>展理念、企业文化等信息。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t>通过建立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-9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Times New Roman" w:eastAsia="&quot;Times New Roman&quot;" w:hAnsi="&quot;Times New Roman&quot;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-9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Times New Roman" w:eastAsia="&quot;Times New Roman&quot;" w:hAnsi="&quot;Times New Roman&quot;" w:hint="default"/>
                    </w:rPr>
                    <w:t>Internet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-13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-13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t>站点，全面为用户和客户提供资讯服务；以独有的资源、独特的视角、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t>快捷的速度，为全球网民宣传公司的形象和服务产品信息，在互联网上开展信息的新天地。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3" type="#_x0000_t202" style="position:absolute;left:0;margin-left:0pt;mso-position-horizontal:absolute;mso-position-horizontal-relative:text;margin-top:0pt;mso-position-vertical:absolute;mso-position-vertical-relative:text;width:0.0pt;height:0.0pt;z-index:251624966" strokecolor="#000000" o:allowoverlap="0" strokeweight="0pt" fillcolor="white" filled="t"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4" type="#_x0000_t202" style="position:absolute;left:0;margin-left:0pt;mso-position-horizontal:absolute;mso-position-horizontal-relative:text;margin-top:0pt;mso-position-vertical:absolute;mso-position-vertical-relative:text;width:0.0pt;height:0.0pt;z-index:251624968" strokecolor="#000000" o:allowoverlap="0" strokeweight="0pt" fillcolor="white" filled="t"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黑体" w:eastAsia="黑体" w:hAnsi="黑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黑体" w:eastAsia="黑体" w:hAnsi="黑体" w:hint="default"/>
                    </w:rPr>
                    <w:t>服务对象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0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i w:val="0"/>
                      <w:b w:val="0"/>
                      <w:shadow w:val="0"/>
                      <w:color w:val="000000"/>
                      <w:position w:val="0"/>
                      <w:sz w:val="289"/>
                      <w:szCs w:val="289"/>
                      <w:rFonts w:ascii="微软雅黑" w:eastAsia="微软雅黑" w:hAnsi="微软雅黑" w:hint="default"/>
                    </w:rPr>
                    <w:t>·工作人员及互联网用户。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" type="#_x0000_t202" style="position:absolute;left:0;margin-left:0pt;mso-position-horizontal:absolute;mso-position-horizontal-relative:text;margin-top:0pt;mso-position-vertical:absolute;mso-position-vertical-relative:text;width:0.0pt;height:0.0pt;z-index:251624963" strokecolor="#000000" o:allowoverlap="0" strokeweight="0pt" filled="f"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黑体" w:eastAsia="黑体" w:hAnsi="黑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黑体" w:eastAsia="黑体" w:hAnsi="黑体" w:hint="default"/>
                    </w:rPr>
                    <w:t>服务对象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hadow w:val="0"/>
                      <w:color w:val="000000"/>
                      <w:position w:val="0"/>
                      <w:sz w:val="289"/>
                      <w:szCs w:val="289"/>
                      <w:rFonts w:ascii="simsun" w:eastAsia="simsun" w:hAnsi="simsun" w:hint="default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  <w:r>
                    <w:rPr>
                      <w:spacing w:val="6"/>
                      <w:shadow w:val="0"/>
                      <w:color w:val="000000"/>
                      <w:position w:val="0"/>
                      <w:sz w:val="289"/>
                      <w:szCs w:val="289"/>
                      <w:rFonts w:ascii="宋体" w:eastAsia="宋体" w:hAnsi="宋体" w:hint="default"/>
                    </w:rPr>
                    <w:t>·工作人员及互联网用户。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6" type="#_x0000_t202" style="position:absolute;left:0;margin-left:0pt;mso-position-horizontal:absolute;mso-position-horizontal-relative:text;margin-top:0pt;mso-position-vertical:absolute;mso-position-vertical-relative:text;width:0.0pt;height:0.0pt;z-index:251624965" strokecolor="#000000" o:allowoverlap="0" strokeweight="0pt" filled="f">
            <v:textbox style="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宋体" w:eastAsia="宋体" w:hAnsi="宋体" w:hint="default"/>
                    </w:rPr>
                    <w:wordWrap w:val="off"/>
                    <w:autoSpaceDE w:val="1"/>
                    <w:autoSpaceDN w:val="1"/>
                  </w:pPr>
                </w:p>
              </w:txbxContent>
            </v:textbox>
          </v:shape>
        </w:pict>
      </w:r>
      <w:r>
        <w:rPr>
          <w:sz w:val="20"/>
        </w:rPr>
        <w:pict>
          <v:rect id="_x0000_s17" type="#_x0000_t1" style="position:absolute;left:0;margin-left:0pt;mso-position-horizontal:absolute;mso-position-horizontal-relative:text;margin-top:0pt;mso-position-vertical:absolute;mso-position-vertical-relative:text;width:0.0pt;height:0.0pt;z-index:251624967" strokecolor="#000000" o:allowoverlap="0" strokeweight="0pt" filled="f"/>
        </w:pict>
      </w:r>
      <w:r>
        <w:rPr>
          <w:spacing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公司工作人员和互联网用户。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&gt;</w:t>
      </w:r>
      <w:r>
        <w:rPr>
          <w:spacing w:val="0"/>
          <w:i w:val="0"/>
          <w:b w:val="1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可用性标准如下： 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               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在Internet网站项目的实施过程中，我们认为应该遵守以下原则：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·Internet建设要有整体观、全局观。从整体着眼，不能迁就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个别而影响全局。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·面向目标的方法。Internet的根本目标是管理和决策支持，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在实施过程中始不能偏离这一目标。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·坚持“需求拉、技术推”的原则。需求应始终走在技术的前面，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技术永远只是辅助、工具的角色。当然，技术也有对需求推动的作用。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需求拉动了技术的进步，技术的进步也对需求向更高层次发展有推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动的作用。因此，应贯彻用技术来适应需求的原则，学习和利用技术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是以满足用户需求为最高准则。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·操作实用方便的原则。由于用户水平参差不齐，从简单的入手，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可以由点到面、由浅入深地引导用户对系统的信赖，并启发他们更广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泛、更深入的需求。迅速地推广和深入是为了尽快把技术应用于管理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中，否则，需求的变化和技术的发展往往使人们顾此失彼。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br/>
      </w:r>
      <w:r>
        <w:rPr>
          <w:spacing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2、界面创意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     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    网站作为一种媒体，首先要吸引人驻足观看。设计良好、美观、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清晰、到位的网站整体结构和定位，是令访问者初次浏览即对网站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“一见钟情”，进而留下阅读细节内容的保证。色彩的感觉、模块的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搭配、流畅的阅览流程，特色内容突出，把网站要表达的内容在第一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时间传达给浏览者，这些都需要对网站CI有深刻了解的全局设计者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分寸把握，从一开始就打好的网络形象基础。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   在经济高度发达的信息社会，面对激烈竞争的市场必须注重和强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化自身的公众形象，将其综合素质浓缩成鲜明、统一对外的公众风格，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再通过网站传播媒介将这种形象系统循序加强、潜移默化地注入公众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用户心中，创造公司形象是网站界面的一种战略性全方位的系统创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意。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0"/>
        <w:rPr>
          <w:spacing w:val="0"/>
          <w:i w:val="0"/>
          <w:b w:val="1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确立UI规范，具体要求：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ab/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.网站CI设计、系统的页面风格；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.标准的图标风格设计、统一的构图布局、统一的色调、对比度、</w:t>
      </w: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色阶等；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.图片风格要有利于展示公司形象，给客户留下深刻的印象；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.导航、结构设计要排版合理，逻辑清晰；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.提示信息、帮助文档、文字表达的展示等开发原则。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0"/>
        <w:rPr>
          <w:spacing w:val="0"/>
          <w:i w:val="0"/>
          <w:b w:val="1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三、栏目板块</w:t>
      </w:r>
    </w:p>
    <w:p>
      <w:pPr>
        <w:numPr>
          <w:ilvl w:val="0"/>
          <w:numId w:val="0"/>
        </w:numPr>
        <w:jc w:val="left"/>
        <w:shd w:val="clear" w:fill="FFFFFF"/>
        <w:spacing w:lineRule="atLeast" w:line="220" w:before="0" w:after="200"/>
        <w:ind w:right="0" w:firstLine="400"/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shadow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主要栏目设定：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1、企业概述：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 xml:space="preserve">董事长致辞、企业简介、企业文化、企业精神、企业宗旨、 企</w:t>
      </w: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业理念、机构设置等；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2、公司资质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企业法人的营业执照、资质证书、设计证书等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3、公司荣誉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荣誉证书、获得奖项等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4、工程业绩：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工程勘察、工程设计、水土保持、测量测绘、土地整治、项目</w:t>
      </w: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投资、土地勘测定界、水文水资源调查等；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5、管理体系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管理方针、体系概况等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6、新闻中心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通知公告、企业新闻、图片新闻、公告公示、企业文化、企业</w:t>
      </w: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风采、企业精神等；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7、诚聘英才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在线招聘、加入我们等；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8、联系我们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提供公司的详细办公地址、电话、传真、E-mail等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9、留言系统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提供实时的在线留言和交流（微信、QQ、微博等）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10、注册登录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注册登录后，可以进行对公司进行留言和简历的投递等；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0"/>
          <w:i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四、前期规划 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网站总体架构：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1、前端框架的选择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2、数据库的的定位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3、后台代码的实现原理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具体如下：　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1、网站需要实现哪些功能;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2、网站开发使用什么软件，需要什么样的硬件环境;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3、需要多少人，多少时间;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4、需要遵循的规则和标准有哪些；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5、网站的栏目和版块;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6、网站的链接结构;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7、进行数据库的概念设计;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8、网站的交互性和用户友好设计等方面。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五、技术解决方案 　</w:t>
      </w: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根据网站的功能确定网站技术解决方案。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1、采用自建服务器，还是租用虚拟主机。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2、选择操作系统,分析投入成本、功能、开发、稳定性和安全</w:t>
      </w: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性等。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3、网站安全性措施，防黑、防病毒方案。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4、相关程序开发等方面。 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六、网站测试 　</w:t>
      </w: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主要测试内容：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1、服务器稳定性、安全性的测试；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2、程序及数据库测试；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3、网页兼容性测试，如浏览器、显示器等；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4、根据需要的其他测试等。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left="400"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七、后期维护 </w:t>
      </w: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1、服务器及相关软硬件的维护，对可能出虚拟主机现的问题进行</w:t>
      </w: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评估，制定响应时间。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2、数据库维护，有效地利用数据是网站维护的重要内容，因此数</w:t>
      </w: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据库的维护要受到重视。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 xml:space="preserve">3、内容的更新、调整等。 　　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400"/>
        <w:rPr>
          <w:color w:val="auto"/>
          <w:position w:val="0"/>
          <w:sz w:val="28"/>
          <w:szCs w:val="28"/>
          <w:rFonts w:ascii="新宋体" w:eastAsia="新宋体" w:hAnsi="新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新宋体" w:eastAsia="新宋体" w:hAnsi="新宋体" w:hint="default"/>
        </w:rPr>
        <w:t>4、制定相关网站维护的规定，将网站维护制度化、规范化。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-9"/>
          <w:i w:val="0"/>
          <w:b w:val="0"/>
          <w:shadow w:val="0"/>
          <w:color w:val="000000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-9"/>
          <w:i w:val="0"/>
          <w:b w:val="0"/>
          <w:shadow w:val="0"/>
          <w:color w:val="000000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5"/>
          <w:i w:val="0"/>
          <w:b w:val="0"/>
          <w:shadow w:val="0"/>
          <w:color w:val="000000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6"/>
          <w:i w:val="0"/>
          <w:b w:val="0"/>
          <w:shadow w:val="0"/>
          <w:color w:val="000000"/>
          <w:position w:val="0"/>
          <w:sz w:val="24"/>
          <w:szCs w:val="24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ahoma" w:eastAsia="Tahoma" w:hAnsi="Tahoma" w:hint="default"/>
        </w:rPr>
        <w:wordWrap w:val="off"/>
        <w:autoSpaceDE w:val="1"/>
        <w:autoSpaceDN w:val="1"/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left="1800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新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imsu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 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Verdana Bold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Times New Roman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 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Times New Roman Bold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40" w:before="0" w:after="0"/>
      <w:ind w:left="0" w:hanging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</w:pPr>
    <w:r>
      <w:rPr>
        <w:color w:val="auto"/>
        <w:position w:val="0"/>
        <w:sz w:val="21"/>
        <w:szCs w:val="21"/>
        <w:rFonts w:ascii="Calibri" w:eastAsia="宋体" w:hAnsi="宋体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1"/>
        <w:szCs w:val="21"/>
        <w:rFonts w:ascii="Calibri" w:eastAsia="宋体" w:hAnsi="宋体" w:hint="default"/>
      </w:rPr>
      <w:t>3</w:t>
    </w:r>
    <w:r>
      <w:rPr>
        <w:color w:val="auto"/>
        <w:position w:val="0"/>
        <w:sz w:val="21"/>
        <w:szCs w:val="21"/>
        <w:rFonts w:ascii="Calibri" w:eastAsia="宋体" w:hAnsi="宋体" w:hint="default"/>
      </w:rPr>
      <w:fldChar w:fldCharType="end"/>
    </w:r>
  </w:p>
  <w:p>
    <w:pPr>
      <w:numPr>
        <w:ilvl w:val="0"/>
        <w:numId w:val="0"/>
      </w:numPr>
      <w:jc w:val="both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40" w:before="0" w:after="0"/>
      <w:ind w:right="0" w:firstLine="0"/>
      <w:rPr>
        <w:color w:val="auto"/>
        <w:position w:val="0"/>
        <w:sz w:val="21"/>
        <w:szCs w:val="21"/>
        <w:rFonts w:ascii="Calibri" w:eastAsia="宋体" w:hAnsi="宋体" w:hint="default"/>
      </w:rPr>
      <w:wordWrap w:val="off"/>
      <w:autoSpaceDE w:val="1"/>
      <w:autoSpaceDN w:val="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微软雅黑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rFonts w:ascii="宋体" w:eastAsia="宋体" w:hAnsi="宋体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www.baidu.com/link?url=0P13EVWAhIGDypi_Xllyp2v_MlDB-j1IjPO8wNHOyzC&amp;wd=&amp;eqid=e65932dc000041b4000000035a61a070" TargetMode="External"></Relationship><Relationship Id="rId6" Type="http://schemas.openxmlformats.org/officeDocument/2006/relationships/header" Target="header2.xml"></Relationship><Relationship Id="rId7" Type="http://schemas.openxmlformats.org/officeDocument/2006/relationships/header" Target="header3.xml"></Relationship><Relationship Id="rId8" Type="http://schemas.openxmlformats.org/officeDocument/2006/relationships/footer" Target="footer5.xml"></Relationship><Relationship Id="rId9" Type="http://schemas.openxmlformats.org/officeDocument/2006/relationships/footer" Target="footer6.xml"></Relationship><Relationship Id="rId10" Type="http://schemas.openxmlformats.org/officeDocument/2006/relationships/header" Target="header4.xml"></Relationship><Relationship Id="rId11" Type="http://schemas.openxmlformats.org/officeDocument/2006/relationships/footer" Target="footer7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6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2008-09-11T17:21:00Z</dcterms:modified>
</cp:coreProperties>
</file>