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rPr>
          <w:rFonts w:hint="eastAsia"/>
          <w:lang w:val="en-US" w:eastAsia="zh-CN"/>
        </w:rPr>
      </w:pPr>
      <w:r>
        <w:rPr>
          <w:rFonts w:hint="eastAsia"/>
          <w:lang w:val="en-US" w:eastAsia="zh-CN"/>
        </w:rPr>
        <w:t>软件测试中的UT、IT、ST、UAT分别是什么：</w:t>
      </w:r>
    </w:p>
    <w:p>
      <w:pPr>
        <w:pStyle w:val="2"/>
        <w:bidi w:val="0"/>
        <w:rPr>
          <w:rFonts w:hint="eastAsia"/>
          <w:b/>
          <w:lang w:val="en-US" w:eastAsia="zh-CN"/>
        </w:rPr>
      </w:pPr>
      <w:r>
        <w:rPr>
          <w:rFonts w:hint="eastAsia"/>
          <w:b/>
          <w:lang w:val="en-US" w:eastAsia="zh-CN"/>
        </w:rPr>
        <w:t>UT：单元测试</w:t>
      </w:r>
    </w:p>
    <w:p>
      <w:pPr>
        <w:numPr>
          <w:ilvl w:val="0"/>
          <w:numId w:val="1"/>
        </w:numPr>
        <w:rPr>
          <w:rFonts w:hint="eastAsia"/>
          <w:sz w:val="28"/>
          <w:szCs w:val="28"/>
          <w:lang w:val="en-US" w:eastAsia="zh-CN"/>
        </w:rPr>
      </w:pPr>
      <w:r>
        <w:rPr>
          <w:rFonts w:hint="eastAsia"/>
          <w:sz w:val="28"/>
          <w:szCs w:val="28"/>
          <w:lang w:val="en-US" w:eastAsia="zh-CN"/>
        </w:rPr>
        <w:t>模块接口测试；</w:t>
      </w:r>
      <w:r>
        <w:rPr>
          <w:rFonts w:hint="eastAsia"/>
          <w:sz w:val="28"/>
          <w:szCs w:val="28"/>
          <w:lang w:val="en-US" w:eastAsia="zh-CN"/>
        </w:rPr>
        <w:br w:type="textWrapping"/>
      </w:r>
      <w:r>
        <w:rPr>
          <w:rFonts w:hint="eastAsia"/>
          <w:sz w:val="28"/>
          <w:szCs w:val="28"/>
          <w:lang w:val="en-US" w:eastAsia="zh-CN"/>
        </w:rPr>
        <w:t>2、模块局部数据结构测试；</w:t>
      </w:r>
      <w:r>
        <w:rPr>
          <w:rFonts w:hint="eastAsia"/>
          <w:sz w:val="28"/>
          <w:szCs w:val="28"/>
          <w:lang w:val="en-US" w:eastAsia="zh-CN"/>
        </w:rPr>
        <w:br w:type="textWrapping"/>
      </w:r>
      <w:r>
        <w:rPr>
          <w:rFonts w:hint="eastAsia"/>
          <w:sz w:val="28"/>
          <w:szCs w:val="28"/>
          <w:lang w:val="en-US" w:eastAsia="zh-CN"/>
        </w:rPr>
        <w:t>3、模块边界条件测试；</w:t>
      </w:r>
      <w:r>
        <w:rPr>
          <w:rFonts w:hint="eastAsia"/>
          <w:sz w:val="28"/>
          <w:szCs w:val="28"/>
          <w:lang w:val="en-US" w:eastAsia="zh-CN"/>
        </w:rPr>
        <w:br w:type="textWrapping"/>
      </w:r>
      <w:r>
        <w:rPr>
          <w:rFonts w:hint="eastAsia"/>
          <w:sz w:val="28"/>
          <w:szCs w:val="28"/>
          <w:lang w:val="en-US" w:eastAsia="zh-CN"/>
        </w:rPr>
        <w:t>4、模块中所有独立执行通路测试；</w:t>
      </w:r>
      <w:r>
        <w:rPr>
          <w:rFonts w:hint="eastAsia"/>
          <w:sz w:val="28"/>
          <w:szCs w:val="28"/>
          <w:lang w:val="en-US" w:eastAsia="zh-CN"/>
        </w:rPr>
        <w:br w:type="textWrapping"/>
      </w:r>
      <w:r>
        <w:rPr>
          <w:rFonts w:hint="eastAsia"/>
          <w:sz w:val="28"/>
          <w:szCs w:val="28"/>
          <w:lang w:val="en-US" w:eastAsia="zh-CN"/>
        </w:rPr>
        <w:t>5、模块的各条错误处理通路测试。</w:t>
      </w:r>
    </w:p>
    <w:p>
      <w:pPr>
        <w:widowControl w:val="0"/>
        <w:numPr>
          <w:ilvl w:val="0"/>
          <w:numId w:val="0"/>
        </w:numPr>
        <w:jc w:val="both"/>
        <w:rPr>
          <w:rFonts w:hint="default"/>
          <w:sz w:val="28"/>
          <w:szCs w:val="28"/>
          <w:lang w:val="en-US" w:eastAsia="zh-CN"/>
        </w:rPr>
      </w:pPr>
    </w:p>
    <w:p>
      <w:pPr>
        <w:pStyle w:val="2"/>
        <w:bidi w:val="0"/>
        <w:rPr>
          <w:rFonts w:hint="eastAsia"/>
          <w:b/>
          <w:lang w:val="en-US" w:eastAsia="zh-CN"/>
        </w:rPr>
      </w:pPr>
      <w:r>
        <w:rPr>
          <w:rFonts w:hint="eastAsia"/>
          <w:b/>
          <w:lang w:val="en-US" w:eastAsia="zh-CN"/>
        </w:rPr>
        <w:t>IT：集成测试</w:t>
      </w:r>
    </w:p>
    <w:p>
      <w:pPr>
        <w:widowControl w:val="0"/>
        <w:numPr>
          <w:ilvl w:val="0"/>
          <w:numId w:val="0"/>
        </w:numPr>
        <w:jc w:val="both"/>
        <w:rPr>
          <w:rFonts w:hint="eastAsia"/>
          <w:sz w:val="28"/>
          <w:szCs w:val="28"/>
          <w:lang w:val="en-US" w:eastAsia="zh-CN"/>
        </w:rPr>
      </w:pPr>
      <w:r>
        <w:rPr>
          <w:rFonts w:hint="eastAsia"/>
          <w:sz w:val="28"/>
          <w:szCs w:val="28"/>
          <w:lang w:val="en-US" w:eastAsia="zh-CN"/>
        </w:rPr>
        <w:t>黑盒为主，在自底向上集成的早期，白盒法测试占据一定的比例，随着集成测试的不断深入，这种比例在测试过程中将越来越少，渐渐地，黑盒法测试占据主导地位。</w:t>
      </w:r>
    </w:p>
    <w:p>
      <w:pPr>
        <w:widowControl w:val="0"/>
        <w:numPr>
          <w:ilvl w:val="0"/>
          <w:numId w:val="0"/>
        </w:numPr>
        <w:jc w:val="both"/>
        <w:rPr>
          <w:rFonts w:hint="eastAsia"/>
          <w:sz w:val="28"/>
          <w:szCs w:val="28"/>
          <w:lang w:val="en-US" w:eastAsia="zh-CN"/>
        </w:rPr>
      </w:pPr>
      <w:r>
        <w:rPr>
          <w:rFonts w:hint="eastAsia"/>
          <w:sz w:val="28"/>
          <w:szCs w:val="28"/>
          <w:lang w:val="en-US" w:eastAsia="zh-CN"/>
        </w:rPr>
        <w:t>为何要进行集成测试：</w:t>
      </w:r>
    </w:p>
    <w:p>
      <w:pPr>
        <w:widowControl w:val="0"/>
        <w:numPr>
          <w:ilvl w:val="0"/>
          <w:numId w:val="2"/>
        </w:numPr>
        <w:ind w:firstLine="420" w:firstLineChars="0"/>
        <w:jc w:val="both"/>
        <w:rPr>
          <w:rFonts w:hint="eastAsia"/>
          <w:sz w:val="28"/>
          <w:szCs w:val="28"/>
          <w:lang w:val="en-US" w:eastAsia="zh-CN"/>
        </w:rPr>
      </w:pPr>
      <w:r>
        <w:rPr>
          <w:rFonts w:hint="eastAsia"/>
          <w:sz w:val="28"/>
          <w:szCs w:val="28"/>
          <w:lang w:val="en-US" w:eastAsia="zh-CN"/>
        </w:rPr>
        <w:t>因为如果一个功能由多个人开发，他们对于某一部分功能的实现方法可能不同，因此检查开发人员实现的逻辑是否符合预期并根据规定的标准呈现正确的值变得很重要。</w:t>
      </w:r>
    </w:p>
    <w:p>
      <w:pPr>
        <w:widowControl w:val="0"/>
        <w:numPr>
          <w:ilvl w:val="0"/>
          <w:numId w:val="2"/>
        </w:numPr>
        <w:ind w:firstLine="420" w:firstLineChars="0"/>
        <w:jc w:val="both"/>
        <w:rPr>
          <w:rFonts w:hint="default"/>
          <w:sz w:val="28"/>
          <w:szCs w:val="28"/>
          <w:lang w:val="en-US" w:eastAsia="zh-CN"/>
        </w:rPr>
      </w:pPr>
      <w:r>
        <w:rPr>
          <w:rFonts w:hint="eastAsia"/>
          <w:sz w:val="28"/>
          <w:szCs w:val="28"/>
          <w:lang w:val="en-US" w:eastAsia="zh-CN"/>
        </w:rPr>
        <w:t>很多时候，当数据从一个模块移到另一个模块时，数据的面或结构会发生变化，发生了变化的数据结构，可能导致后面的功能出现问题。</w:t>
      </w:r>
    </w:p>
    <w:p>
      <w:pPr>
        <w:widowControl w:val="0"/>
        <w:numPr>
          <w:ilvl w:val="0"/>
          <w:numId w:val="2"/>
        </w:numPr>
        <w:ind w:firstLine="420" w:firstLineChars="0"/>
        <w:jc w:val="both"/>
        <w:rPr>
          <w:rFonts w:hint="default"/>
          <w:sz w:val="28"/>
          <w:szCs w:val="28"/>
          <w:lang w:val="en-US" w:eastAsia="zh-CN"/>
        </w:rPr>
      </w:pPr>
      <w:r>
        <w:rPr>
          <w:rFonts w:hint="eastAsia"/>
          <w:sz w:val="28"/>
          <w:szCs w:val="28"/>
          <w:lang w:val="en-US" w:eastAsia="zh-CN"/>
        </w:rPr>
        <w:t>模块还可能与某些第三方工具或者API进行交互，这些工具或API也需要进行测试，以保证API/工具能够正常运行</w:t>
      </w:r>
    </w:p>
    <w:p>
      <w:pPr>
        <w:widowControl w:val="0"/>
        <w:numPr>
          <w:ilvl w:val="0"/>
          <w:numId w:val="2"/>
        </w:numPr>
        <w:ind w:firstLine="420" w:firstLineChars="0"/>
        <w:jc w:val="both"/>
        <w:rPr>
          <w:rFonts w:hint="default"/>
          <w:sz w:val="28"/>
          <w:szCs w:val="28"/>
          <w:lang w:val="en-US" w:eastAsia="zh-CN"/>
        </w:rPr>
      </w:pPr>
      <w:r>
        <w:rPr>
          <w:rFonts w:hint="eastAsia"/>
          <w:sz w:val="28"/>
          <w:szCs w:val="28"/>
          <w:lang w:val="en-US" w:eastAsia="zh-CN"/>
        </w:rPr>
        <w:t>因为频繁的更改需求，所以需要进行集成测试。</w:t>
      </w:r>
    </w:p>
    <w:p>
      <w:pPr>
        <w:widowControl w:val="0"/>
        <w:numPr>
          <w:ilvl w:val="0"/>
          <w:numId w:val="0"/>
        </w:numPr>
        <w:jc w:val="both"/>
        <w:rPr>
          <w:rFonts w:hint="eastAsia"/>
          <w:sz w:val="28"/>
          <w:szCs w:val="28"/>
          <w:lang w:val="en-US" w:eastAsia="zh-CN"/>
        </w:rPr>
      </w:pPr>
      <w:r>
        <w:rPr>
          <w:rFonts w:hint="eastAsia"/>
          <w:sz w:val="28"/>
          <w:szCs w:val="28"/>
          <w:lang w:val="en-US" w:eastAsia="zh-CN"/>
        </w:rPr>
        <w:t>集成测试可以确保集成模块/组件正常工作、它检测与接口相关的错误。</w:t>
      </w:r>
    </w:p>
    <w:p>
      <w:pPr>
        <w:widowControl w:val="0"/>
        <w:numPr>
          <w:ilvl w:val="0"/>
          <w:numId w:val="0"/>
        </w:numPr>
        <w:jc w:val="both"/>
        <w:rPr>
          <w:rFonts w:hint="eastAsia"/>
          <w:sz w:val="28"/>
          <w:szCs w:val="28"/>
          <w:lang w:val="en-US" w:eastAsia="zh-CN"/>
        </w:rPr>
      </w:pPr>
      <w:r>
        <w:rPr>
          <w:rFonts w:hint="eastAsia"/>
          <w:sz w:val="28"/>
          <w:szCs w:val="28"/>
          <w:lang w:val="en-US" w:eastAsia="zh-CN"/>
        </w:rPr>
        <w:t>但是在将任何新系统与遗留系统集成时，需要进行大量的更改和测试工作。</w:t>
      </w:r>
    </w:p>
    <w:p>
      <w:pPr>
        <w:widowControl w:val="0"/>
        <w:numPr>
          <w:ilvl w:val="0"/>
          <w:numId w:val="0"/>
        </w:numPr>
        <w:jc w:val="both"/>
        <w:rPr>
          <w:rFonts w:hint="eastAsia"/>
          <w:sz w:val="28"/>
          <w:szCs w:val="28"/>
          <w:lang w:val="en-US" w:eastAsia="zh-CN"/>
        </w:rPr>
      </w:pPr>
    </w:p>
    <w:p>
      <w:pPr>
        <w:pStyle w:val="2"/>
        <w:bidi w:val="0"/>
        <w:rPr>
          <w:rFonts w:hint="eastAsia"/>
          <w:b/>
          <w:lang w:val="en-US" w:eastAsia="zh-CN"/>
        </w:rPr>
      </w:pPr>
      <w:r>
        <w:rPr>
          <w:rFonts w:hint="eastAsia"/>
          <w:b/>
          <w:lang w:val="en-US" w:eastAsia="zh-CN"/>
        </w:rPr>
        <w:t>集成测试的类型：</w:t>
      </w:r>
    </w:p>
    <w:p>
      <w:pPr>
        <w:widowControl w:val="0"/>
        <w:numPr>
          <w:ilvl w:val="0"/>
          <w:numId w:val="0"/>
        </w:numPr>
        <w:ind w:firstLine="420" w:firstLineChars="0"/>
        <w:jc w:val="both"/>
        <w:rPr>
          <w:rFonts w:hint="eastAsia"/>
          <w:sz w:val="28"/>
          <w:szCs w:val="28"/>
          <w:lang w:val="en-US" w:eastAsia="zh-CN"/>
        </w:rPr>
      </w:pPr>
      <w:r>
        <w:rPr>
          <w:rFonts w:hint="eastAsia"/>
          <w:sz w:val="28"/>
          <w:szCs w:val="28"/>
          <w:lang w:val="en-US" w:eastAsia="zh-CN"/>
        </w:rPr>
        <w:t>大爆炸方法：</w:t>
      </w:r>
    </w:p>
    <w:p>
      <w:pPr>
        <w:widowControl w:val="0"/>
        <w:numPr>
          <w:ilvl w:val="0"/>
          <w:numId w:val="0"/>
        </w:numPr>
        <w:ind w:left="420" w:leftChars="0" w:firstLine="420" w:firstLineChars="0"/>
        <w:jc w:val="both"/>
        <w:rPr>
          <w:rFonts w:hint="eastAsia"/>
          <w:sz w:val="28"/>
          <w:szCs w:val="28"/>
          <w:lang w:val="en-US" w:eastAsia="zh-CN"/>
        </w:rPr>
      </w:pPr>
      <w:r>
        <w:rPr>
          <w:rFonts w:hint="eastAsia"/>
          <w:sz w:val="28"/>
          <w:szCs w:val="28"/>
          <w:lang w:val="en-US" w:eastAsia="zh-CN"/>
        </w:rPr>
        <w:t>一次性集成了所有模块，不会逐个集成模块；这种测试方法比较适合小型系统；但是这种方法很难检测出导致问题的模块、需要所有模块一起进行测试，这反过来会导致更少的测试时间、测试仅在一次进行，不会鼓励的进行关键模块的测试。</w:t>
      </w:r>
    </w:p>
    <w:p>
      <w:pPr>
        <w:widowControl w:val="0"/>
        <w:numPr>
          <w:ilvl w:val="0"/>
          <w:numId w:val="0"/>
        </w:numPr>
        <w:ind w:left="420" w:leftChars="0" w:firstLine="420" w:firstLineChars="0"/>
        <w:jc w:val="both"/>
        <w:rPr>
          <w:rFonts w:hint="eastAsia"/>
          <w:sz w:val="28"/>
          <w:szCs w:val="28"/>
          <w:lang w:val="en-US" w:eastAsia="zh-CN"/>
        </w:rPr>
      </w:pPr>
    </w:p>
    <w:p>
      <w:pPr>
        <w:pStyle w:val="2"/>
        <w:bidi w:val="0"/>
        <w:rPr>
          <w:rFonts w:hint="eastAsia"/>
          <w:b/>
          <w:lang w:val="en-US" w:eastAsia="zh-CN"/>
        </w:rPr>
      </w:pPr>
      <w:r>
        <w:rPr>
          <w:rFonts w:hint="eastAsia"/>
          <w:b/>
          <w:lang w:val="en-US" w:eastAsia="zh-CN"/>
        </w:rPr>
        <w:t>ST 系统测试：</w:t>
      </w:r>
    </w:p>
    <w:p>
      <w:pPr>
        <w:widowControl w:val="0"/>
        <w:numPr>
          <w:ilvl w:val="0"/>
          <w:numId w:val="0"/>
        </w:numPr>
        <w:jc w:val="both"/>
        <w:rPr>
          <w:rFonts w:hint="default"/>
          <w:sz w:val="28"/>
          <w:szCs w:val="28"/>
          <w:lang w:val="en-US" w:eastAsia="zh-CN"/>
        </w:rPr>
      </w:pPr>
      <w:r>
        <w:rPr>
          <w:rFonts w:hint="eastAsia"/>
          <w:sz w:val="28"/>
          <w:szCs w:val="28"/>
          <w:lang w:val="en-US" w:eastAsia="zh-CN"/>
        </w:rPr>
        <w:t>系统测试是整个测试阶段的最后一步，所有的开发和测试在这一点上集中表现为生成一个具有一定功能的软件系统。</w:t>
      </w:r>
    </w:p>
    <w:p>
      <w:pPr>
        <w:widowControl w:val="0"/>
        <w:numPr>
          <w:ilvl w:val="0"/>
          <w:numId w:val="0"/>
        </w:numPr>
        <w:ind w:left="420" w:leftChars="0" w:firstLine="420" w:firstLineChars="0"/>
        <w:jc w:val="both"/>
        <w:rPr>
          <w:rFonts w:hint="eastAsia"/>
          <w:sz w:val="28"/>
          <w:szCs w:val="28"/>
          <w:lang w:val="en-US" w:eastAsia="zh-CN"/>
        </w:rPr>
      </w:pPr>
      <w:r>
        <w:rPr>
          <w:rFonts w:hint="eastAsia"/>
          <w:sz w:val="28"/>
          <w:szCs w:val="28"/>
          <w:lang w:val="en-US" w:eastAsia="zh-CN"/>
        </w:rPr>
        <w:t>该阶段主要对系统的准确性及完整性进行测试。</w:t>
      </w:r>
    </w:p>
    <w:p>
      <w:pPr>
        <w:widowControl w:val="0"/>
        <w:numPr>
          <w:ilvl w:val="0"/>
          <w:numId w:val="0"/>
        </w:numPr>
        <w:jc w:val="both"/>
        <w:rPr>
          <w:rFonts w:hint="eastAsia"/>
          <w:sz w:val="28"/>
          <w:szCs w:val="28"/>
          <w:lang w:val="en-US" w:eastAsia="zh-CN"/>
        </w:rPr>
      </w:pPr>
      <w:r>
        <w:rPr>
          <w:rFonts w:hint="eastAsia"/>
          <w:sz w:val="28"/>
          <w:szCs w:val="28"/>
          <w:lang w:val="en-US" w:eastAsia="zh-CN"/>
        </w:rPr>
        <w:t>主要进行：功能确认测试、运行测试、性能测试、安全性测试等。</w:t>
      </w:r>
    </w:p>
    <w:p>
      <w:pPr>
        <w:widowControl w:val="0"/>
        <w:numPr>
          <w:ilvl w:val="0"/>
          <w:numId w:val="0"/>
        </w:numPr>
        <w:jc w:val="both"/>
        <w:rPr>
          <w:rFonts w:hint="eastAsia"/>
          <w:sz w:val="28"/>
          <w:szCs w:val="28"/>
          <w:lang w:val="en-US" w:eastAsia="zh-CN"/>
        </w:rPr>
      </w:pPr>
    </w:p>
    <w:p>
      <w:pPr>
        <w:pStyle w:val="2"/>
        <w:bidi w:val="0"/>
        <w:rPr>
          <w:rFonts w:hint="eastAsia"/>
          <w:b/>
          <w:lang w:val="en-US" w:eastAsia="zh-CN"/>
        </w:rPr>
      </w:pPr>
      <w:r>
        <w:rPr>
          <w:rFonts w:hint="eastAsia"/>
          <w:b/>
          <w:lang w:val="en-US" w:eastAsia="zh-CN"/>
        </w:rPr>
        <w:t>测试点提取的方法：</w:t>
      </w:r>
    </w:p>
    <w:p>
      <w:pPr>
        <w:widowControl w:val="0"/>
        <w:numPr>
          <w:ilvl w:val="0"/>
          <w:numId w:val="3"/>
        </w:numPr>
        <w:jc w:val="both"/>
        <w:rPr>
          <w:rFonts w:hint="eastAsia"/>
          <w:sz w:val="28"/>
          <w:szCs w:val="28"/>
          <w:lang w:val="en-US" w:eastAsia="zh-CN"/>
        </w:rPr>
      </w:pPr>
      <w:r>
        <w:rPr>
          <w:rFonts w:hint="eastAsia"/>
          <w:sz w:val="28"/>
          <w:szCs w:val="28"/>
          <w:lang w:val="en-US" w:eastAsia="zh-CN"/>
        </w:rPr>
        <w:t>测试需求分析法    2.功能点分析法     3.业务流程分析法</w:t>
      </w:r>
    </w:p>
    <w:p>
      <w:pPr>
        <w:widowControl w:val="0"/>
        <w:numPr>
          <w:ilvl w:val="0"/>
          <w:numId w:val="0"/>
        </w:numPr>
        <w:jc w:val="both"/>
        <w:rPr>
          <w:rFonts w:hint="default"/>
          <w:sz w:val="28"/>
          <w:szCs w:val="28"/>
          <w:lang w:val="en-US" w:eastAsia="zh-CN"/>
        </w:rPr>
      </w:pPr>
      <w:r>
        <w:rPr>
          <w:rFonts w:hint="eastAsia"/>
          <w:sz w:val="28"/>
          <w:szCs w:val="28"/>
          <w:lang w:val="en-US" w:eastAsia="zh-CN"/>
        </w:rPr>
        <w:t>4.节点分析法     5.顺序提取法    6.流程判断法</w:t>
      </w:r>
    </w:p>
    <w:p>
      <w:pPr>
        <w:widowControl w:val="0"/>
        <w:numPr>
          <w:ilvl w:val="0"/>
          <w:numId w:val="0"/>
        </w:numPr>
        <w:jc w:val="both"/>
        <w:rPr>
          <w:rFonts w:hint="default"/>
          <w:sz w:val="28"/>
          <w:szCs w:val="28"/>
          <w:lang w:val="en-US" w:eastAsia="zh-CN"/>
        </w:rPr>
      </w:pPr>
    </w:p>
    <w:p>
      <w:pPr>
        <w:pStyle w:val="2"/>
        <w:bidi w:val="0"/>
        <w:rPr>
          <w:rFonts w:hint="eastAsia"/>
          <w:b/>
          <w:lang w:val="en-US" w:eastAsia="zh-CN"/>
        </w:rPr>
      </w:pPr>
      <w:r>
        <w:rPr>
          <w:rFonts w:hint="eastAsia"/>
          <w:b/>
          <w:lang w:val="en-US" w:eastAsia="zh-CN"/>
        </w:rPr>
        <w:t>UAT 用户验收测试：</w:t>
      </w:r>
    </w:p>
    <w:p>
      <w:pPr>
        <w:widowControl w:val="0"/>
        <w:numPr>
          <w:ilvl w:val="0"/>
          <w:numId w:val="0"/>
        </w:numPr>
        <w:jc w:val="both"/>
        <w:rPr>
          <w:rFonts w:hint="eastAsia"/>
          <w:sz w:val="28"/>
          <w:szCs w:val="28"/>
          <w:lang w:val="en-US" w:eastAsia="zh-CN"/>
        </w:rPr>
      </w:pPr>
      <w:r>
        <w:rPr>
          <w:rFonts w:hint="eastAsia"/>
          <w:sz w:val="28"/>
          <w:szCs w:val="28"/>
          <w:lang w:val="en-US" w:eastAsia="zh-CN"/>
        </w:rPr>
        <w:t>主要包括 易用性测试、兼容性测试、安装测试、文档测试。</w:t>
      </w:r>
    </w:p>
    <w:p>
      <w:pPr>
        <w:widowControl w:val="0"/>
        <w:numPr>
          <w:ilvl w:val="0"/>
          <w:numId w:val="0"/>
        </w:numPr>
        <w:jc w:val="both"/>
        <w:rPr>
          <w:rFonts w:hint="eastAsia"/>
          <w:sz w:val="28"/>
          <w:szCs w:val="28"/>
          <w:lang w:val="en-US" w:eastAsia="zh-CN"/>
        </w:rPr>
      </w:pPr>
      <w:r>
        <w:rPr>
          <w:rFonts w:hint="eastAsia"/>
          <w:sz w:val="28"/>
          <w:szCs w:val="28"/>
          <w:lang w:val="en-US" w:eastAsia="zh-CN"/>
        </w:rPr>
        <w:t>测试步骤：1.制定测试计划，测试项，测试策略及验收通过准则，并经过客户参与的计划评审   2.建立测试环境    3.准备测试数据  4.分析测试结果     5.提交测试报告</w:t>
      </w:r>
    </w:p>
    <w:p>
      <w:pPr>
        <w:widowControl w:val="0"/>
        <w:numPr>
          <w:ilvl w:val="0"/>
          <w:numId w:val="0"/>
        </w:numPr>
        <w:jc w:val="both"/>
        <w:rPr>
          <w:rFonts w:hint="eastAsia"/>
          <w:sz w:val="28"/>
          <w:szCs w:val="28"/>
          <w:lang w:val="en-US" w:eastAsia="zh-CN"/>
        </w:rPr>
      </w:pPr>
    </w:p>
    <w:p>
      <w:pPr>
        <w:pStyle w:val="2"/>
        <w:bidi w:val="0"/>
        <w:rPr>
          <w:rFonts w:hint="eastAsia"/>
          <w:lang w:val="en-US" w:eastAsia="zh-CN"/>
        </w:rPr>
      </w:pPr>
      <w:r>
        <w:rPr>
          <w:rFonts w:hint="eastAsia"/>
          <w:lang w:val="en-US" w:eastAsia="zh-CN"/>
        </w:rPr>
        <w:t>Web测试和app测试的重点：</w:t>
      </w:r>
    </w:p>
    <w:p>
      <w:pPr>
        <w:widowControl w:val="0"/>
        <w:numPr>
          <w:ilvl w:val="0"/>
          <w:numId w:val="0"/>
        </w:numPr>
        <w:jc w:val="both"/>
        <w:rPr>
          <w:rFonts w:hint="default"/>
          <w:sz w:val="28"/>
          <w:szCs w:val="28"/>
          <w:lang w:val="en-US" w:eastAsia="zh-CN"/>
        </w:rPr>
      </w:pPr>
    </w:p>
    <w:p>
      <w:pPr>
        <w:widowControl w:val="0"/>
        <w:numPr>
          <w:ilvl w:val="0"/>
          <w:numId w:val="0"/>
        </w:numPr>
        <w:jc w:val="both"/>
        <w:rPr>
          <w:rFonts w:hint="eastAsia"/>
          <w:sz w:val="28"/>
          <w:szCs w:val="28"/>
          <w:lang w:val="en-US" w:eastAsia="zh-CN"/>
        </w:rPr>
      </w:pPr>
      <w:r>
        <w:rPr>
          <w:rFonts w:hint="eastAsia"/>
          <w:sz w:val="28"/>
          <w:szCs w:val="28"/>
          <w:lang w:val="en-US" w:eastAsia="zh-CN"/>
        </w:rPr>
        <w:t>Web测试重点：</w:t>
      </w:r>
    </w:p>
    <w:p>
      <w:pPr>
        <w:widowControl w:val="0"/>
        <w:numPr>
          <w:ilvl w:val="0"/>
          <w:numId w:val="4"/>
        </w:numPr>
        <w:jc w:val="both"/>
        <w:rPr>
          <w:rFonts w:hint="eastAsia"/>
          <w:sz w:val="28"/>
          <w:szCs w:val="28"/>
          <w:lang w:val="en-US" w:eastAsia="zh-CN"/>
        </w:rPr>
      </w:pPr>
      <w:r>
        <w:rPr>
          <w:rFonts w:hint="eastAsia"/>
          <w:sz w:val="28"/>
          <w:szCs w:val="28"/>
          <w:lang w:val="en-US" w:eastAsia="zh-CN"/>
        </w:rPr>
        <w:t>功能测试：所实现的功能是否和需求一致</w:t>
      </w:r>
    </w:p>
    <w:p>
      <w:pPr>
        <w:widowControl w:val="0"/>
        <w:numPr>
          <w:ilvl w:val="0"/>
          <w:numId w:val="4"/>
        </w:numPr>
        <w:jc w:val="both"/>
        <w:rPr>
          <w:rFonts w:hint="default"/>
          <w:sz w:val="28"/>
          <w:szCs w:val="28"/>
          <w:lang w:val="en-US" w:eastAsia="zh-CN"/>
        </w:rPr>
      </w:pPr>
      <w:r>
        <w:rPr>
          <w:rFonts w:hint="eastAsia"/>
          <w:sz w:val="28"/>
          <w:szCs w:val="28"/>
          <w:lang w:val="en-US" w:eastAsia="zh-CN"/>
        </w:rPr>
        <w:t>界面测试：界面是否美观，风格是否一致，文字内容是否正确</w:t>
      </w:r>
    </w:p>
    <w:p>
      <w:pPr>
        <w:widowControl w:val="0"/>
        <w:numPr>
          <w:ilvl w:val="0"/>
          <w:numId w:val="4"/>
        </w:numPr>
        <w:jc w:val="both"/>
        <w:rPr>
          <w:rFonts w:hint="default"/>
          <w:sz w:val="28"/>
          <w:szCs w:val="28"/>
          <w:lang w:val="en-US" w:eastAsia="zh-CN"/>
        </w:rPr>
      </w:pPr>
      <w:r>
        <w:rPr>
          <w:rFonts w:hint="eastAsia"/>
          <w:sz w:val="28"/>
          <w:szCs w:val="28"/>
          <w:lang w:val="en-US" w:eastAsia="zh-CN"/>
        </w:rPr>
        <w:t>链接测试：打开链接的速度是否合理，是否链接到正确的页面，是否有空白页</w:t>
      </w:r>
    </w:p>
    <w:p>
      <w:pPr>
        <w:widowControl w:val="0"/>
        <w:numPr>
          <w:ilvl w:val="0"/>
          <w:numId w:val="4"/>
        </w:numPr>
        <w:jc w:val="both"/>
        <w:rPr>
          <w:rFonts w:hint="default"/>
          <w:sz w:val="28"/>
          <w:szCs w:val="28"/>
          <w:lang w:val="en-US" w:eastAsia="zh-CN"/>
        </w:rPr>
      </w:pPr>
      <w:r>
        <w:rPr>
          <w:rFonts w:hint="eastAsia"/>
          <w:sz w:val="28"/>
          <w:szCs w:val="28"/>
          <w:lang w:val="en-US" w:eastAsia="zh-CN"/>
        </w:rPr>
        <w:t>性能测试：最多支持多少用户同时在线，超过这些用户数，系统会给出什么样的反映</w:t>
      </w:r>
    </w:p>
    <w:p>
      <w:pPr>
        <w:widowControl w:val="0"/>
        <w:numPr>
          <w:ilvl w:val="0"/>
          <w:numId w:val="4"/>
        </w:numPr>
        <w:jc w:val="both"/>
        <w:rPr>
          <w:rFonts w:hint="default"/>
          <w:sz w:val="28"/>
          <w:szCs w:val="28"/>
          <w:lang w:val="en-US" w:eastAsia="zh-CN"/>
        </w:rPr>
      </w:pPr>
      <w:r>
        <w:rPr>
          <w:rFonts w:hint="eastAsia"/>
          <w:sz w:val="28"/>
          <w:szCs w:val="28"/>
          <w:lang w:val="en-US" w:eastAsia="zh-CN"/>
        </w:rPr>
        <w:t>兼容性测试：项目在不同的操作系统，不同浏览器上功能是否正常</w:t>
      </w:r>
    </w:p>
    <w:p>
      <w:pPr>
        <w:widowControl w:val="0"/>
        <w:numPr>
          <w:ilvl w:val="0"/>
          <w:numId w:val="4"/>
        </w:numPr>
        <w:jc w:val="both"/>
        <w:rPr>
          <w:rFonts w:hint="default"/>
          <w:sz w:val="28"/>
          <w:szCs w:val="28"/>
          <w:lang w:val="en-US" w:eastAsia="zh-CN"/>
        </w:rPr>
      </w:pPr>
      <w:r>
        <w:rPr>
          <w:rFonts w:hint="eastAsia"/>
          <w:sz w:val="28"/>
          <w:szCs w:val="28"/>
          <w:lang w:val="en-US" w:eastAsia="zh-CN"/>
        </w:rPr>
        <w:t>安全性测试：登陆次数和登录设备是否有限制，是否支持一个账号多个设备登录。</w:t>
      </w:r>
    </w:p>
    <w:p>
      <w:pPr>
        <w:pStyle w:val="2"/>
        <w:bidi w:val="0"/>
        <w:rPr>
          <w:rFonts w:hint="eastAsia" w:asciiTheme="minorHAnsi" w:hAnsiTheme="minorHAnsi" w:eastAsiaTheme="minorEastAsia" w:cstheme="minorBidi"/>
          <w:b w:val="0"/>
          <w:kern w:val="2"/>
          <w:sz w:val="28"/>
          <w:szCs w:val="28"/>
          <w:lang w:val="en-US" w:eastAsia="zh-CN" w:bidi="ar-SA"/>
        </w:rPr>
      </w:pPr>
      <w:r>
        <w:rPr>
          <w:rFonts w:hint="eastAsia" w:asciiTheme="minorHAnsi" w:hAnsiTheme="minorHAnsi" w:eastAsiaTheme="minorEastAsia" w:cstheme="minorBidi"/>
          <w:b w:val="0"/>
          <w:kern w:val="2"/>
          <w:sz w:val="28"/>
          <w:szCs w:val="28"/>
          <w:lang w:val="en-US" w:eastAsia="zh-CN" w:bidi="ar-SA"/>
        </w:rPr>
        <w:t>App测试重点：</w:t>
      </w:r>
    </w:p>
    <w:p>
      <w:pPr>
        <w:widowControl w:val="0"/>
        <w:numPr>
          <w:ilvl w:val="0"/>
          <w:numId w:val="5"/>
        </w:numPr>
        <w:jc w:val="both"/>
        <w:rPr>
          <w:rFonts w:hint="eastAsia"/>
          <w:sz w:val="28"/>
          <w:szCs w:val="28"/>
          <w:lang w:val="en-US" w:eastAsia="zh-CN"/>
        </w:rPr>
      </w:pPr>
      <w:r>
        <w:rPr>
          <w:rFonts w:hint="eastAsia"/>
          <w:sz w:val="28"/>
          <w:szCs w:val="28"/>
          <w:lang w:val="en-US" w:eastAsia="zh-CN"/>
        </w:rPr>
        <w:t>安装卸载测试</w:t>
      </w:r>
    </w:p>
    <w:p>
      <w:pPr>
        <w:widowControl w:val="0"/>
        <w:numPr>
          <w:ilvl w:val="0"/>
          <w:numId w:val="5"/>
        </w:numPr>
        <w:jc w:val="both"/>
        <w:rPr>
          <w:rFonts w:hint="default"/>
          <w:sz w:val="28"/>
          <w:szCs w:val="28"/>
          <w:lang w:val="en-US" w:eastAsia="zh-CN"/>
        </w:rPr>
      </w:pPr>
      <w:r>
        <w:rPr>
          <w:rFonts w:hint="eastAsia"/>
          <w:sz w:val="28"/>
          <w:szCs w:val="28"/>
          <w:lang w:val="en-US" w:eastAsia="zh-CN"/>
        </w:rPr>
        <w:t>运行测试</w:t>
      </w:r>
    </w:p>
    <w:p>
      <w:pPr>
        <w:widowControl w:val="0"/>
        <w:numPr>
          <w:ilvl w:val="0"/>
          <w:numId w:val="5"/>
        </w:numPr>
        <w:jc w:val="both"/>
        <w:rPr>
          <w:rFonts w:hint="default"/>
          <w:sz w:val="28"/>
          <w:szCs w:val="28"/>
          <w:lang w:val="en-US" w:eastAsia="zh-CN"/>
        </w:rPr>
      </w:pPr>
      <w:r>
        <w:rPr>
          <w:rFonts w:hint="eastAsia"/>
          <w:sz w:val="28"/>
          <w:szCs w:val="28"/>
          <w:lang w:val="en-US" w:eastAsia="zh-CN"/>
        </w:rPr>
        <w:t>更新测试</w:t>
      </w:r>
    </w:p>
    <w:p>
      <w:pPr>
        <w:widowControl w:val="0"/>
        <w:numPr>
          <w:ilvl w:val="0"/>
          <w:numId w:val="5"/>
        </w:numPr>
        <w:jc w:val="both"/>
        <w:rPr>
          <w:rFonts w:hint="default"/>
          <w:sz w:val="28"/>
          <w:szCs w:val="28"/>
          <w:lang w:val="en-US" w:eastAsia="zh-CN"/>
        </w:rPr>
      </w:pPr>
      <w:r>
        <w:rPr>
          <w:rFonts w:hint="eastAsia"/>
          <w:sz w:val="28"/>
          <w:szCs w:val="28"/>
          <w:lang w:val="en-US" w:eastAsia="zh-CN"/>
        </w:rPr>
        <w:t>兼容性测试：不同手机，不同操作系统，不同手机版本</w:t>
      </w:r>
    </w:p>
    <w:p>
      <w:pPr>
        <w:widowControl w:val="0"/>
        <w:numPr>
          <w:ilvl w:val="0"/>
          <w:numId w:val="5"/>
        </w:numPr>
        <w:jc w:val="both"/>
        <w:rPr>
          <w:rFonts w:hint="default"/>
          <w:sz w:val="28"/>
          <w:szCs w:val="28"/>
          <w:lang w:val="en-US" w:eastAsia="zh-CN"/>
        </w:rPr>
      </w:pPr>
      <w:r>
        <w:rPr>
          <w:rFonts w:hint="eastAsia"/>
          <w:sz w:val="28"/>
          <w:szCs w:val="28"/>
          <w:lang w:val="en-US" w:eastAsia="zh-CN"/>
        </w:rPr>
        <w:t>弱网络环境测试</w:t>
      </w:r>
    </w:p>
    <w:p>
      <w:pPr>
        <w:widowControl w:val="0"/>
        <w:numPr>
          <w:ilvl w:val="0"/>
          <w:numId w:val="5"/>
        </w:numPr>
        <w:jc w:val="both"/>
        <w:rPr>
          <w:rFonts w:hint="default"/>
          <w:sz w:val="28"/>
          <w:szCs w:val="28"/>
          <w:lang w:val="en-US" w:eastAsia="zh-CN"/>
        </w:rPr>
      </w:pPr>
      <w:r>
        <w:rPr>
          <w:rFonts w:hint="eastAsia"/>
          <w:sz w:val="28"/>
          <w:szCs w:val="28"/>
          <w:lang w:val="en-US" w:eastAsia="zh-CN"/>
        </w:rPr>
        <w:t>终端冲突测试</w:t>
      </w:r>
    </w:p>
    <w:p>
      <w:pPr>
        <w:widowControl w:val="0"/>
        <w:numPr>
          <w:ilvl w:val="0"/>
          <w:numId w:val="5"/>
        </w:numPr>
        <w:jc w:val="both"/>
        <w:rPr>
          <w:rFonts w:hint="default"/>
          <w:sz w:val="28"/>
          <w:szCs w:val="28"/>
          <w:lang w:val="en-US" w:eastAsia="zh-CN"/>
        </w:rPr>
      </w:pPr>
      <w:r>
        <w:rPr>
          <w:rFonts w:hint="eastAsia"/>
          <w:sz w:val="28"/>
          <w:szCs w:val="28"/>
          <w:lang w:val="en-US" w:eastAsia="zh-CN"/>
        </w:rPr>
        <w:t>压力测试（安卓用momkey，不断点击，滑动屏幕，看软件是否崩溃）</w:t>
      </w:r>
    </w:p>
    <w:p>
      <w:pPr>
        <w:widowControl w:val="0"/>
        <w:numPr>
          <w:ilvl w:val="0"/>
          <w:numId w:val="5"/>
        </w:numPr>
        <w:jc w:val="both"/>
        <w:rPr>
          <w:rFonts w:hint="default"/>
          <w:sz w:val="28"/>
          <w:szCs w:val="28"/>
          <w:lang w:val="en-US" w:eastAsia="zh-CN"/>
        </w:rPr>
      </w:pPr>
      <w:r>
        <w:rPr>
          <w:rFonts w:hint="eastAsia"/>
          <w:sz w:val="28"/>
          <w:szCs w:val="28"/>
          <w:lang w:val="en-US" w:eastAsia="zh-CN"/>
        </w:rPr>
        <w:t>应用前后台切换</w:t>
      </w:r>
    </w:p>
    <w:p>
      <w:pPr>
        <w:widowControl w:val="0"/>
        <w:numPr>
          <w:ilvl w:val="0"/>
          <w:numId w:val="5"/>
        </w:numPr>
        <w:jc w:val="both"/>
        <w:rPr>
          <w:rFonts w:hint="default"/>
          <w:sz w:val="28"/>
          <w:szCs w:val="28"/>
          <w:lang w:val="en-US" w:eastAsia="zh-CN"/>
        </w:rPr>
      </w:pPr>
      <w:r>
        <w:rPr>
          <w:rFonts w:hint="eastAsia"/>
          <w:sz w:val="28"/>
          <w:szCs w:val="28"/>
          <w:lang w:val="en-US" w:eastAsia="zh-CN"/>
        </w:rPr>
        <w:t>消息推送的打开和关闭</w:t>
      </w:r>
    </w:p>
    <w:p>
      <w:pPr>
        <w:widowControl w:val="0"/>
        <w:numPr>
          <w:ilvl w:val="0"/>
          <w:numId w:val="0"/>
        </w:numPr>
        <w:jc w:val="both"/>
        <w:rPr>
          <w:rFonts w:hint="eastAsia"/>
          <w:sz w:val="28"/>
          <w:szCs w:val="28"/>
          <w:lang w:val="en-US" w:eastAsia="zh-CN"/>
        </w:rPr>
      </w:pPr>
    </w:p>
    <w:p>
      <w:pPr>
        <w:widowControl w:val="0"/>
        <w:numPr>
          <w:ilvl w:val="0"/>
          <w:numId w:val="0"/>
        </w:numPr>
        <w:jc w:val="both"/>
        <w:rPr>
          <w:rFonts w:hint="eastAsia"/>
          <w:sz w:val="28"/>
          <w:szCs w:val="28"/>
          <w:lang w:val="en-US" w:eastAsia="zh-CN"/>
        </w:rPr>
      </w:pPr>
    </w:p>
    <w:p>
      <w:pPr>
        <w:widowControl w:val="0"/>
        <w:numPr>
          <w:ilvl w:val="0"/>
          <w:numId w:val="0"/>
        </w:numPr>
        <w:jc w:val="both"/>
        <w:rPr>
          <w:rFonts w:hint="eastAsia"/>
          <w:sz w:val="28"/>
          <w:szCs w:val="28"/>
          <w:lang w:val="en-US" w:eastAsia="zh-CN"/>
        </w:rPr>
      </w:pPr>
    </w:p>
    <w:p>
      <w:pPr>
        <w:widowControl w:val="0"/>
        <w:numPr>
          <w:ilvl w:val="0"/>
          <w:numId w:val="0"/>
        </w:numPr>
        <w:jc w:val="both"/>
        <w:rPr>
          <w:rFonts w:hint="eastAsia"/>
          <w:sz w:val="28"/>
          <w:szCs w:val="28"/>
          <w:lang w:val="en-US" w:eastAsia="zh-CN"/>
        </w:rPr>
      </w:pPr>
    </w:p>
    <w:p>
      <w:pPr>
        <w:widowControl w:val="0"/>
        <w:numPr>
          <w:ilvl w:val="0"/>
          <w:numId w:val="0"/>
        </w:numPr>
        <w:jc w:val="both"/>
        <w:rPr>
          <w:rFonts w:hint="eastAsia"/>
          <w:sz w:val="28"/>
          <w:szCs w:val="28"/>
          <w:lang w:val="en-US" w:eastAsia="zh-CN"/>
        </w:rPr>
      </w:pPr>
      <w:r>
        <w:rPr>
          <w:rFonts w:hint="eastAsia"/>
          <w:sz w:val="28"/>
          <w:szCs w:val="28"/>
          <w:lang w:val="en-US" w:eastAsia="zh-CN"/>
        </w:rPr>
        <w:t>CI/CD：持续集成与持续交付/部署       常用工具jenkins   Travis   codeship   Strider</w:t>
      </w:r>
    </w:p>
    <w:p>
      <w:pPr>
        <w:widowControl w:val="0"/>
        <w:numPr>
          <w:ilvl w:val="0"/>
          <w:numId w:val="0"/>
        </w:numPr>
        <w:jc w:val="both"/>
        <w:rPr>
          <w:rFonts w:hint="eastAsia"/>
          <w:sz w:val="28"/>
          <w:szCs w:val="28"/>
          <w:lang w:val="en-US" w:eastAsia="zh-CN"/>
        </w:rPr>
      </w:pPr>
    </w:p>
    <w:p>
      <w:pPr>
        <w:widowControl w:val="0"/>
        <w:numPr>
          <w:ilvl w:val="0"/>
          <w:numId w:val="0"/>
        </w:numPr>
        <w:jc w:val="both"/>
        <w:rPr>
          <w:rFonts w:hint="eastAsia"/>
          <w:sz w:val="28"/>
          <w:szCs w:val="28"/>
          <w:lang w:val="en-US" w:eastAsia="zh-CN"/>
        </w:rPr>
      </w:pPr>
    </w:p>
    <w:p>
      <w:pPr>
        <w:widowControl w:val="0"/>
        <w:numPr>
          <w:ilvl w:val="0"/>
          <w:numId w:val="0"/>
        </w:numPr>
        <w:jc w:val="both"/>
        <w:rPr>
          <w:rFonts w:hint="eastAsia"/>
          <w:sz w:val="28"/>
          <w:szCs w:val="28"/>
          <w:lang w:val="en-US" w:eastAsia="zh-CN"/>
        </w:rPr>
      </w:pPr>
    </w:p>
    <w:p>
      <w:pPr>
        <w:widowControl w:val="0"/>
        <w:numPr>
          <w:ilvl w:val="0"/>
          <w:numId w:val="0"/>
        </w:numPr>
        <w:jc w:val="both"/>
        <w:rPr>
          <w:rFonts w:hint="eastAsia" w:asciiTheme="minorHAnsi" w:hAnsiTheme="minorHAnsi" w:eastAsiaTheme="minorEastAsia" w:cstheme="minorBidi"/>
          <w:b/>
          <w:kern w:val="2"/>
          <w:sz w:val="32"/>
          <w:szCs w:val="24"/>
          <w:lang w:val="en-US" w:eastAsia="zh-CN" w:bidi="ar-SA"/>
        </w:rPr>
      </w:pPr>
      <w:r>
        <w:rPr>
          <w:rFonts w:hint="eastAsia" w:asciiTheme="minorHAnsi" w:hAnsiTheme="minorHAnsi" w:eastAsiaTheme="minorEastAsia" w:cstheme="minorBidi"/>
          <w:b/>
          <w:kern w:val="2"/>
          <w:sz w:val="32"/>
          <w:szCs w:val="24"/>
          <w:lang w:val="en-US" w:eastAsia="zh-CN" w:bidi="ar-SA"/>
        </w:rPr>
        <w:t>Bug的基本要素：</w:t>
      </w:r>
    </w:p>
    <w:p>
      <w:pPr>
        <w:widowControl w:val="0"/>
        <w:numPr>
          <w:ilvl w:val="0"/>
          <w:numId w:val="0"/>
        </w:numPr>
        <w:jc w:val="both"/>
        <w:rPr>
          <w:rFonts w:hint="default"/>
          <w:color w:val="FF0000"/>
          <w:sz w:val="28"/>
          <w:szCs w:val="28"/>
          <w:lang w:val="en-US" w:eastAsia="zh-CN"/>
        </w:rPr>
      </w:pPr>
      <w:r>
        <w:rPr>
          <w:rFonts w:hint="eastAsia"/>
          <w:color w:val="FF0000"/>
          <w:sz w:val="28"/>
          <w:szCs w:val="28"/>
          <w:lang w:val="en-US" w:eastAsia="zh-CN"/>
        </w:rPr>
        <w:t>缺陷ID，状态，类型，所属项目/模块，缺陷提交人（检测者），严重程度，优先级别</w:t>
      </w:r>
      <w:r>
        <w:rPr>
          <w:rFonts w:hint="eastAsia"/>
          <w:sz w:val="28"/>
          <w:szCs w:val="28"/>
          <w:lang w:val="en-US" w:eastAsia="zh-CN"/>
        </w:rPr>
        <w:t>，缺陷描述信息，</w:t>
      </w:r>
      <w:r>
        <w:rPr>
          <w:rFonts w:hint="eastAsia"/>
          <w:color w:val="FF0000"/>
          <w:sz w:val="28"/>
          <w:szCs w:val="28"/>
          <w:lang w:val="en-US" w:eastAsia="zh-CN"/>
        </w:rPr>
        <w:t>测试步骤</w:t>
      </w:r>
      <w:r>
        <w:rPr>
          <w:rFonts w:hint="eastAsia"/>
          <w:sz w:val="28"/>
          <w:szCs w:val="28"/>
          <w:lang w:val="en-US" w:eastAsia="zh-CN"/>
        </w:rPr>
        <w:t>，测试前置条件，</w:t>
      </w:r>
      <w:r>
        <w:rPr>
          <w:rFonts w:hint="eastAsia"/>
          <w:color w:val="FF0000"/>
          <w:sz w:val="28"/>
          <w:szCs w:val="28"/>
          <w:lang w:val="en-US" w:eastAsia="zh-CN"/>
        </w:rPr>
        <w:t>测试数据，期望结果，实际结果</w:t>
      </w:r>
    </w:p>
    <w:p>
      <w:pPr>
        <w:widowControl w:val="0"/>
        <w:numPr>
          <w:ilvl w:val="0"/>
          <w:numId w:val="0"/>
        </w:numPr>
        <w:jc w:val="both"/>
        <w:rPr>
          <w:rFonts w:hint="default"/>
          <w:sz w:val="28"/>
          <w:szCs w:val="28"/>
          <w:lang w:val="en-US" w:eastAsia="zh-CN"/>
        </w:rPr>
      </w:pPr>
    </w:p>
    <w:p>
      <w:pPr>
        <w:pStyle w:val="2"/>
        <w:bidi w:val="0"/>
        <w:rPr>
          <w:rFonts w:hint="eastAsia"/>
          <w:lang w:val="en-US" w:eastAsia="zh-CN"/>
        </w:rPr>
      </w:pPr>
      <w:r>
        <w:rPr>
          <w:rFonts w:hint="eastAsia"/>
          <w:lang w:val="en-US" w:eastAsia="zh-CN"/>
        </w:rPr>
        <w:t>Bug严重级别及判断：</w:t>
      </w:r>
    </w:p>
    <w:p>
      <w:pPr>
        <w:widowControl w:val="0"/>
        <w:numPr>
          <w:ilvl w:val="0"/>
          <w:numId w:val="0"/>
        </w:numPr>
        <w:jc w:val="both"/>
        <w:rPr>
          <w:rFonts w:hint="eastAsia"/>
          <w:sz w:val="28"/>
          <w:szCs w:val="28"/>
          <w:lang w:val="en-US" w:eastAsia="zh-CN"/>
        </w:rPr>
      </w:pPr>
      <w:r>
        <w:rPr>
          <w:rFonts w:hint="eastAsia"/>
          <w:sz w:val="28"/>
          <w:szCs w:val="28"/>
          <w:lang w:val="en-US" w:eastAsia="zh-CN"/>
        </w:rPr>
        <w:t>A：内存泄漏、严重的数值计算错误、系统容易崩溃、功能设计与需求严重不符、系统无法登录等会导致死机、产品失败（“崩溃”）、系统悬挂无法操作的bug</w:t>
      </w:r>
    </w:p>
    <w:p>
      <w:pPr>
        <w:widowControl w:val="0"/>
        <w:numPr>
          <w:ilvl w:val="0"/>
          <w:numId w:val="0"/>
        </w:numPr>
        <w:jc w:val="both"/>
        <w:rPr>
          <w:rFonts w:hint="eastAsia"/>
          <w:sz w:val="28"/>
          <w:szCs w:val="28"/>
          <w:lang w:val="en-US" w:eastAsia="zh-CN"/>
        </w:rPr>
      </w:pPr>
      <w:r>
        <w:rPr>
          <w:rFonts w:hint="eastAsia"/>
          <w:sz w:val="28"/>
          <w:szCs w:val="28"/>
          <w:lang w:val="en-US" w:eastAsia="zh-CN"/>
        </w:rPr>
        <w:t>B：系统主要功能部分丧失，诗句不能保存，系统的次要功能完全丧失，问题局限在本模块，导致模块功能失效或异常退出的bug。</w:t>
      </w:r>
    </w:p>
    <w:p>
      <w:pPr>
        <w:widowControl w:val="0"/>
        <w:numPr>
          <w:ilvl w:val="0"/>
          <w:numId w:val="0"/>
        </w:numPr>
        <w:jc w:val="both"/>
        <w:rPr>
          <w:rFonts w:hint="eastAsia"/>
          <w:sz w:val="28"/>
          <w:szCs w:val="28"/>
          <w:lang w:val="en-US" w:eastAsia="zh-CN"/>
        </w:rPr>
      </w:pPr>
      <w:r>
        <w:rPr>
          <w:rFonts w:hint="eastAsia"/>
          <w:sz w:val="28"/>
          <w:szCs w:val="28"/>
          <w:lang w:val="en-US" w:eastAsia="zh-CN"/>
        </w:rPr>
        <w:t>C：次要功能没有完全实现，但不影响使用；如用户界面差，操作时间长，模块功能部分失效等，打印内容格式错误，删除操作未给出提示，数据库表中有过多的空字段等</w:t>
      </w:r>
    </w:p>
    <w:p>
      <w:pPr>
        <w:widowControl w:val="0"/>
        <w:numPr>
          <w:ilvl w:val="0"/>
          <w:numId w:val="0"/>
        </w:numPr>
        <w:jc w:val="both"/>
        <w:rPr>
          <w:rFonts w:hint="eastAsia"/>
          <w:sz w:val="28"/>
          <w:szCs w:val="28"/>
          <w:lang w:val="en-US" w:eastAsia="zh-CN"/>
        </w:rPr>
      </w:pPr>
      <w:r>
        <w:rPr>
          <w:rFonts w:hint="eastAsia"/>
          <w:sz w:val="28"/>
          <w:szCs w:val="28"/>
          <w:lang w:val="en-US" w:eastAsia="zh-CN"/>
        </w:rPr>
        <w:t>D：UI等问题，对功能几乎没有影响的问题</w:t>
      </w:r>
    </w:p>
    <w:p>
      <w:pPr>
        <w:widowControl w:val="0"/>
        <w:numPr>
          <w:ilvl w:val="0"/>
          <w:numId w:val="0"/>
        </w:numPr>
        <w:jc w:val="both"/>
        <w:rPr>
          <w:rFonts w:hint="eastAsia"/>
          <w:sz w:val="28"/>
          <w:szCs w:val="28"/>
          <w:lang w:val="en-US" w:eastAsia="zh-CN"/>
        </w:rPr>
      </w:pPr>
      <w:r>
        <w:rPr>
          <w:rFonts w:hint="eastAsia"/>
          <w:sz w:val="28"/>
          <w:szCs w:val="28"/>
          <w:lang w:val="en-US" w:eastAsia="zh-CN"/>
        </w:rPr>
        <w:t>E：建设性的意见或建议</w:t>
      </w:r>
    </w:p>
    <w:p>
      <w:pPr>
        <w:widowControl w:val="0"/>
        <w:numPr>
          <w:ilvl w:val="0"/>
          <w:numId w:val="0"/>
        </w:numPr>
        <w:jc w:val="both"/>
        <w:rPr>
          <w:rFonts w:hint="eastAsia"/>
          <w:sz w:val="28"/>
          <w:szCs w:val="28"/>
          <w:lang w:val="en-US" w:eastAsia="zh-CN"/>
        </w:rPr>
      </w:pPr>
    </w:p>
    <w:p>
      <w:pPr>
        <w:widowControl w:val="0"/>
        <w:numPr>
          <w:ilvl w:val="0"/>
          <w:numId w:val="0"/>
        </w:numPr>
        <w:jc w:val="both"/>
        <w:rPr>
          <w:rFonts w:hint="eastAsia"/>
          <w:sz w:val="28"/>
          <w:szCs w:val="28"/>
          <w:lang w:val="en-US" w:eastAsia="zh-CN"/>
        </w:rPr>
      </w:pPr>
    </w:p>
    <w:p>
      <w:pPr>
        <w:pStyle w:val="2"/>
        <w:bidi w:val="0"/>
        <w:rPr>
          <w:rFonts w:hint="eastAsia"/>
          <w:lang w:val="en-US" w:eastAsia="zh-CN"/>
        </w:rPr>
      </w:pPr>
      <w:r>
        <w:rPr>
          <w:rFonts w:hint="eastAsia"/>
          <w:lang w:val="en-US" w:eastAsia="zh-CN"/>
        </w:rPr>
        <w:t>如何进行完善的测试需求分析</w:t>
      </w:r>
    </w:p>
    <w:p>
      <w:pPr>
        <w:rPr>
          <w:rFonts w:hint="eastAsia"/>
          <w:sz w:val="28"/>
          <w:szCs w:val="28"/>
          <w:lang w:val="en-US" w:eastAsia="zh-CN"/>
        </w:rPr>
      </w:pPr>
      <w:r>
        <w:rPr>
          <w:rFonts w:hint="eastAsia"/>
          <w:sz w:val="28"/>
          <w:szCs w:val="28"/>
          <w:lang w:val="en-US" w:eastAsia="zh-CN"/>
        </w:rPr>
        <w:t>分析依据：需求文档、开发文档、UI效果图+交互</w:t>
      </w:r>
    </w:p>
    <w:p>
      <w:pPr>
        <w:rPr>
          <w:rFonts w:hint="default"/>
          <w:sz w:val="28"/>
          <w:szCs w:val="28"/>
          <w:lang w:val="en-US" w:eastAsia="zh-CN"/>
        </w:rPr>
      </w:pPr>
      <w:r>
        <w:rPr>
          <w:rFonts w:hint="eastAsia"/>
          <w:sz w:val="28"/>
          <w:szCs w:val="28"/>
          <w:lang w:val="en-US" w:eastAsia="zh-CN"/>
        </w:rPr>
        <w:t>宗旨，测试有3种分析：基于需求的分析、基于用户的分析、基于风险的分析</w:t>
      </w:r>
    </w:p>
    <w:p>
      <w:pPr>
        <w:rPr>
          <w:rFonts w:hint="eastAsia"/>
          <w:sz w:val="28"/>
          <w:szCs w:val="28"/>
          <w:lang w:val="en-US" w:eastAsia="zh-CN"/>
        </w:rPr>
      </w:pPr>
      <w:r>
        <w:rPr>
          <w:rFonts w:hint="eastAsia"/>
          <w:sz w:val="28"/>
          <w:szCs w:val="28"/>
          <w:lang w:val="en-US" w:eastAsia="zh-CN"/>
        </w:rPr>
        <w:t>测试有2种设计：基于场景的设计，基于数据的设计</w:t>
      </w:r>
    </w:p>
    <w:p>
      <w:pPr>
        <w:rPr>
          <w:rFonts w:hint="eastAsia"/>
          <w:sz w:val="28"/>
          <w:szCs w:val="28"/>
          <w:lang w:val="en-US" w:eastAsia="zh-CN"/>
        </w:rPr>
      </w:pPr>
    </w:p>
    <w:p>
      <w:pPr>
        <w:pStyle w:val="2"/>
        <w:bidi w:val="0"/>
        <w:rPr>
          <w:rFonts w:hint="eastAsia"/>
          <w:b/>
          <w:lang w:val="en-US" w:eastAsia="zh-CN"/>
        </w:rPr>
      </w:pPr>
      <w:r>
        <w:rPr>
          <w:rFonts w:hint="eastAsia"/>
          <w:b/>
          <w:lang w:val="en-US" w:eastAsia="zh-CN"/>
        </w:rPr>
        <w:t>什么才算好的测试用例</w:t>
      </w:r>
    </w:p>
    <w:p>
      <w:pPr>
        <w:numPr>
          <w:ilvl w:val="0"/>
          <w:numId w:val="6"/>
        </w:numPr>
        <w:rPr>
          <w:rFonts w:hint="eastAsia"/>
          <w:sz w:val="28"/>
          <w:szCs w:val="28"/>
          <w:lang w:val="en-US" w:eastAsia="zh-CN"/>
        </w:rPr>
      </w:pPr>
      <w:r>
        <w:rPr>
          <w:rFonts w:hint="eastAsia"/>
          <w:sz w:val="28"/>
          <w:szCs w:val="28"/>
          <w:lang w:val="en-US" w:eastAsia="zh-CN"/>
        </w:rPr>
        <w:t>整体完备性：“好的”测试用例一定是一个完备的整体，是有效用例组合的集合，能够完成全覆盖测试需求。</w:t>
      </w:r>
    </w:p>
    <w:p>
      <w:pPr>
        <w:numPr>
          <w:ilvl w:val="0"/>
          <w:numId w:val="6"/>
        </w:numPr>
        <w:rPr>
          <w:rFonts w:hint="default"/>
          <w:sz w:val="28"/>
          <w:szCs w:val="28"/>
          <w:lang w:val="en-US" w:eastAsia="zh-CN"/>
        </w:rPr>
      </w:pPr>
      <w:r>
        <w:rPr>
          <w:rFonts w:hint="eastAsia"/>
          <w:sz w:val="28"/>
          <w:szCs w:val="28"/>
          <w:lang w:val="en-US" w:eastAsia="zh-CN"/>
        </w:rPr>
        <w:t>等价类划分的准确性：指的是对于每个等价类都能保证只要其中一个输入测试通过，其他输入也一定测试通过。</w:t>
      </w:r>
    </w:p>
    <w:p>
      <w:pPr>
        <w:numPr>
          <w:ilvl w:val="0"/>
          <w:numId w:val="6"/>
        </w:numPr>
        <w:rPr>
          <w:rFonts w:hint="default"/>
          <w:sz w:val="28"/>
          <w:szCs w:val="28"/>
          <w:lang w:val="en-US" w:eastAsia="zh-CN"/>
        </w:rPr>
      </w:pPr>
      <w:r>
        <w:rPr>
          <w:rFonts w:hint="eastAsia"/>
          <w:sz w:val="28"/>
          <w:szCs w:val="28"/>
          <w:lang w:val="en-US" w:eastAsia="zh-CN"/>
        </w:rPr>
        <w:t>等价类集合的完备性：需要保证所有可能的边界值和边界条件都已经正确识别。</w:t>
      </w:r>
    </w:p>
    <w:p>
      <w:pPr>
        <w:numPr>
          <w:ilvl w:val="0"/>
          <w:numId w:val="0"/>
        </w:numPr>
        <w:rPr>
          <w:rFonts w:hint="eastAsia"/>
          <w:b w:val="0"/>
          <w:bCs w:val="0"/>
          <w:sz w:val="28"/>
          <w:szCs w:val="28"/>
          <w:lang w:val="en-US" w:eastAsia="zh-CN"/>
        </w:rPr>
      </w:pPr>
      <w:r>
        <w:rPr>
          <w:rFonts w:hint="eastAsia"/>
          <w:sz w:val="28"/>
          <w:szCs w:val="28"/>
          <w:lang w:val="en-US" w:eastAsia="zh-CN"/>
        </w:rPr>
        <w:t>三种最常用的测试用例设计方法：</w:t>
      </w:r>
      <w:r>
        <w:rPr>
          <w:rFonts w:hint="eastAsia"/>
          <w:b/>
          <w:bCs/>
          <w:sz w:val="28"/>
          <w:szCs w:val="28"/>
          <w:lang w:val="en-US" w:eastAsia="zh-CN"/>
        </w:rPr>
        <w:t>等价类划分，边界值分析，错误推断法、</w:t>
      </w:r>
      <w:r>
        <w:rPr>
          <w:rFonts w:hint="eastAsia"/>
          <w:b w:val="0"/>
          <w:bCs w:val="0"/>
          <w:sz w:val="28"/>
          <w:szCs w:val="28"/>
          <w:lang w:val="en-US" w:eastAsia="zh-CN"/>
        </w:rPr>
        <w:t>此外还有因果图法，功能图分析法，场景设计法等等。</w:t>
      </w:r>
    </w:p>
    <w:p>
      <w:pPr>
        <w:numPr>
          <w:ilvl w:val="0"/>
          <w:numId w:val="0"/>
        </w:numPr>
        <w:rPr>
          <w:rFonts w:hint="default"/>
          <w:b w:val="0"/>
          <w:bCs w:val="0"/>
          <w:sz w:val="28"/>
          <w:szCs w:val="28"/>
          <w:lang w:val="en-US" w:eastAsia="zh-CN"/>
        </w:rPr>
      </w:pPr>
    </w:p>
    <w:p>
      <w:pPr>
        <w:rPr>
          <w:rFonts w:hint="default"/>
          <w:lang w:val="en-US" w:eastAsia="zh-CN"/>
        </w:rPr>
      </w:pPr>
    </w:p>
    <w:p>
      <w:pPr>
        <w:pStyle w:val="2"/>
        <w:bidi w:val="0"/>
        <w:rPr>
          <w:rFonts w:hint="eastAsia"/>
          <w:lang w:val="en-US" w:eastAsia="zh-CN"/>
        </w:rPr>
      </w:pPr>
      <w:r>
        <w:rPr>
          <w:rFonts w:hint="eastAsia"/>
          <w:lang w:val="en-US" w:eastAsia="zh-CN"/>
        </w:rPr>
        <w:t>Web页面兼容性测试工具：browsershots、superpreview</w:t>
      </w:r>
    </w:p>
    <w:p>
      <w:pPr>
        <w:rPr>
          <w:rFonts w:hint="eastAsia"/>
          <w:lang w:val="en-US" w:eastAsia="zh-CN"/>
        </w:rPr>
      </w:pPr>
    </w:p>
    <w:p>
      <w:pPr>
        <w:pStyle w:val="2"/>
        <w:bidi w:val="0"/>
        <w:rPr>
          <w:rFonts w:hint="eastAsia"/>
          <w:b/>
          <w:lang w:val="en-US" w:eastAsia="zh-CN"/>
        </w:rPr>
      </w:pPr>
      <w:r>
        <w:rPr>
          <w:rFonts w:hint="eastAsia"/>
          <w:b/>
          <w:lang w:val="en-US" w:eastAsia="zh-CN"/>
        </w:rPr>
        <w:t>IOS和Android测试的区别</w:t>
      </w:r>
    </w:p>
    <w:p>
      <w:pPr>
        <w:numPr>
          <w:ilvl w:val="0"/>
          <w:numId w:val="0"/>
        </w:numPr>
        <w:rPr>
          <w:rFonts w:hint="eastAsia"/>
          <w:sz w:val="28"/>
          <w:szCs w:val="28"/>
          <w:lang w:val="en-US" w:eastAsia="zh-CN"/>
        </w:rPr>
      </w:pPr>
      <w:r>
        <w:rPr>
          <w:rFonts w:hint="eastAsia"/>
          <w:sz w:val="28"/>
          <w:szCs w:val="28"/>
          <w:lang w:val="en-US" w:eastAsia="zh-CN"/>
        </w:rPr>
        <w:t>最重要的就是实体键   Android的back键有没有被重写</w:t>
      </w:r>
    </w:p>
    <w:p>
      <w:pPr>
        <w:numPr>
          <w:ilvl w:val="0"/>
          <w:numId w:val="0"/>
        </w:numPr>
        <w:rPr>
          <w:rFonts w:hint="eastAsia"/>
          <w:sz w:val="28"/>
          <w:szCs w:val="28"/>
          <w:lang w:val="en-US" w:eastAsia="zh-CN"/>
        </w:rPr>
      </w:pPr>
      <w:r>
        <w:rPr>
          <w:rFonts w:hint="eastAsia"/>
          <w:sz w:val="28"/>
          <w:szCs w:val="28"/>
          <w:lang w:val="en-US" w:eastAsia="zh-CN"/>
        </w:rPr>
        <w:t>然后就是兼容性，Android的机型比较多，ios的少</w:t>
      </w:r>
    </w:p>
    <w:p>
      <w:pPr>
        <w:numPr>
          <w:ilvl w:val="0"/>
          <w:numId w:val="0"/>
        </w:numPr>
        <w:rPr>
          <w:rFonts w:hint="eastAsia"/>
          <w:sz w:val="28"/>
          <w:szCs w:val="28"/>
          <w:lang w:val="en-US" w:eastAsia="zh-CN"/>
        </w:rPr>
      </w:pPr>
    </w:p>
    <w:p>
      <w:pPr>
        <w:pStyle w:val="2"/>
        <w:bidi w:val="0"/>
        <w:rPr>
          <w:rFonts w:hint="eastAsia"/>
          <w:b/>
          <w:lang w:val="en-US" w:eastAsia="zh-CN"/>
        </w:rPr>
      </w:pPr>
      <w:r>
        <w:rPr>
          <w:rFonts w:hint="eastAsia"/>
          <w:b/>
          <w:lang w:val="en-US" w:eastAsia="zh-CN"/>
        </w:rPr>
        <w:t>应用的闪退一般是什么问题；怎样抓取ios或者Android上的log</w:t>
      </w:r>
    </w:p>
    <w:p>
      <w:pPr>
        <w:numPr>
          <w:ilvl w:val="0"/>
          <w:numId w:val="0"/>
        </w:numPr>
        <w:rPr>
          <w:rFonts w:hint="eastAsia"/>
          <w:sz w:val="28"/>
          <w:szCs w:val="28"/>
          <w:lang w:val="en-US" w:eastAsia="zh-CN"/>
        </w:rPr>
      </w:pPr>
      <w:r>
        <w:rPr>
          <w:rFonts w:hint="eastAsia"/>
          <w:sz w:val="28"/>
          <w:szCs w:val="28"/>
          <w:lang w:val="en-US" w:eastAsia="zh-CN"/>
        </w:rPr>
        <w:t>应用版本兼容性的问题，有些新版本在调试中，也会造成应用闪退。</w:t>
      </w:r>
    </w:p>
    <w:p>
      <w:pPr>
        <w:numPr>
          <w:ilvl w:val="0"/>
          <w:numId w:val="0"/>
        </w:numPr>
        <w:rPr>
          <w:rFonts w:hint="default"/>
          <w:sz w:val="28"/>
          <w:szCs w:val="28"/>
          <w:lang w:val="en-US" w:eastAsia="zh-CN"/>
        </w:rPr>
      </w:pPr>
      <w:r>
        <w:rPr>
          <w:rFonts w:hint="eastAsia"/>
          <w:sz w:val="28"/>
          <w:szCs w:val="28"/>
          <w:lang w:val="en-US" w:eastAsia="zh-CN"/>
        </w:rPr>
        <w:t>缓存垃圾过多（主要是发生在安卓上）</w:t>
      </w:r>
    </w:p>
    <w:p>
      <w:pPr>
        <w:numPr>
          <w:ilvl w:val="0"/>
          <w:numId w:val="0"/>
        </w:numPr>
        <w:rPr>
          <w:rFonts w:hint="default"/>
          <w:sz w:val="28"/>
          <w:szCs w:val="28"/>
          <w:lang w:val="en-US" w:eastAsia="zh-CN"/>
        </w:rPr>
      </w:pPr>
      <w:r>
        <w:rPr>
          <w:rFonts w:hint="eastAsia"/>
          <w:sz w:val="28"/>
          <w:szCs w:val="28"/>
          <w:lang w:val="en-US" w:eastAsia="zh-CN"/>
        </w:rPr>
        <w:t>运行的程序过多</w:t>
      </w:r>
    </w:p>
    <w:p>
      <w:pPr>
        <w:numPr>
          <w:ilvl w:val="0"/>
          <w:numId w:val="0"/>
        </w:numPr>
        <w:rPr>
          <w:rFonts w:hint="default"/>
          <w:sz w:val="28"/>
          <w:szCs w:val="28"/>
          <w:lang w:val="en-US" w:eastAsia="zh-CN"/>
        </w:rPr>
      </w:pPr>
      <w:r>
        <w:rPr>
          <w:rFonts w:hint="eastAsia"/>
          <w:sz w:val="28"/>
          <w:szCs w:val="28"/>
          <w:lang w:val="en-US" w:eastAsia="zh-CN"/>
        </w:rPr>
        <w:t>App的sdk和手机的系统可能不兼容</w:t>
      </w:r>
    </w:p>
    <w:p>
      <w:pPr>
        <w:numPr>
          <w:ilvl w:val="0"/>
          <w:numId w:val="0"/>
        </w:numPr>
        <w:rPr>
          <w:rFonts w:hint="default"/>
          <w:sz w:val="28"/>
          <w:szCs w:val="28"/>
          <w:lang w:val="en-US" w:eastAsia="zh-CN"/>
        </w:rPr>
      </w:pPr>
    </w:p>
    <w:p>
      <w:pPr>
        <w:numPr>
          <w:ilvl w:val="0"/>
          <w:numId w:val="0"/>
        </w:numPr>
        <w:rPr>
          <w:rFonts w:hint="eastAsia"/>
          <w:sz w:val="28"/>
          <w:szCs w:val="28"/>
          <w:lang w:val="en-US" w:eastAsia="zh-CN"/>
        </w:rPr>
      </w:pPr>
      <w:r>
        <w:rPr>
          <w:rFonts w:hint="eastAsia"/>
          <w:sz w:val="28"/>
          <w:szCs w:val="28"/>
          <w:lang w:val="en-US" w:eastAsia="zh-CN"/>
        </w:rPr>
        <w:t>安卓抓取log：</w:t>
      </w:r>
    </w:p>
    <w:p>
      <w:pPr>
        <w:numPr>
          <w:ilvl w:val="0"/>
          <w:numId w:val="0"/>
        </w:numPr>
        <w:rPr>
          <w:rFonts w:hint="eastAsia"/>
          <w:sz w:val="28"/>
          <w:szCs w:val="28"/>
          <w:lang w:val="en-US" w:eastAsia="zh-CN"/>
        </w:rPr>
      </w:pPr>
      <w:r>
        <w:rPr>
          <w:rFonts w:hint="eastAsia"/>
          <w:sz w:val="28"/>
          <w:szCs w:val="28"/>
          <w:lang w:val="en-US" w:eastAsia="zh-CN"/>
        </w:rPr>
        <w:t>方法一：可以使用Android  studio开发工具</w:t>
      </w:r>
    </w:p>
    <w:p>
      <w:pPr>
        <w:numPr>
          <w:ilvl w:val="0"/>
          <w:numId w:val="0"/>
        </w:numPr>
        <w:rPr>
          <w:rFonts w:hint="eastAsia"/>
          <w:sz w:val="28"/>
          <w:szCs w:val="28"/>
          <w:lang w:val="en-US" w:eastAsia="zh-CN"/>
        </w:rPr>
      </w:pPr>
      <w:r>
        <w:rPr>
          <w:rFonts w:hint="eastAsia"/>
          <w:sz w:val="28"/>
          <w:szCs w:val="28"/>
          <w:lang w:val="en-US" w:eastAsia="zh-CN"/>
        </w:rPr>
        <w:t>方法二： 1.先下载sdk，下载成功后，解压安装，配置环境变量</w:t>
      </w:r>
      <w:r>
        <w:rPr>
          <w:rFonts w:hint="eastAsia"/>
          <w:sz w:val="28"/>
          <w:szCs w:val="28"/>
          <w:lang w:val="en-US" w:eastAsia="zh-CN"/>
        </w:rPr>
        <w:br w:type="textWrapping"/>
      </w:r>
      <w:r>
        <w:rPr>
          <w:rFonts w:hint="eastAsia"/>
          <w:sz w:val="28"/>
          <w:szCs w:val="28"/>
          <w:lang w:val="en-US" w:eastAsia="zh-CN"/>
        </w:rPr>
        <w:tab/>
      </w:r>
      <w:r>
        <w:rPr>
          <w:rFonts w:hint="eastAsia"/>
          <w:sz w:val="28"/>
          <w:szCs w:val="28"/>
          <w:lang w:val="en-US" w:eastAsia="zh-CN"/>
        </w:rPr>
        <w:tab/>
      </w:r>
      <w:r>
        <w:rPr>
          <w:rFonts w:hint="eastAsia"/>
          <w:sz w:val="28"/>
          <w:szCs w:val="28"/>
          <w:lang w:val="en-US" w:eastAsia="zh-CN"/>
        </w:rPr>
        <w:tab/>
      </w:r>
      <w:r>
        <w:rPr>
          <w:rFonts w:hint="eastAsia"/>
          <w:sz w:val="28"/>
          <w:szCs w:val="28"/>
          <w:lang w:val="en-US" w:eastAsia="zh-CN"/>
        </w:rPr>
        <w:t>2.测试机，打开开发者选项中的USB调试（开发者选项可以在设置中关于手机连续点击，就会提示进入“开发者选项”）</w:t>
      </w:r>
      <w:r>
        <w:rPr>
          <w:rFonts w:hint="eastAsia"/>
          <w:sz w:val="28"/>
          <w:szCs w:val="28"/>
          <w:lang w:val="en-US" w:eastAsia="zh-CN"/>
        </w:rPr>
        <w:br w:type="textWrapping"/>
      </w:r>
      <w:r>
        <w:rPr>
          <w:rFonts w:hint="eastAsia"/>
          <w:sz w:val="28"/>
          <w:szCs w:val="28"/>
          <w:lang w:val="en-US" w:eastAsia="zh-CN"/>
        </w:rPr>
        <w:tab/>
      </w:r>
      <w:r>
        <w:rPr>
          <w:rFonts w:hint="eastAsia"/>
          <w:sz w:val="28"/>
          <w:szCs w:val="28"/>
          <w:lang w:val="en-US" w:eastAsia="zh-CN"/>
        </w:rPr>
        <w:tab/>
      </w:r>
      <w:r>
        <w:rPr>
          <w:rFonts w:hint="eastAsia"/>
          <w:sz w:val="28"/>
          <w:szCs w:val="28"/>
          <w:lang w:val="en-US" w:eastAsia="zh-CN"/>
        </w:rPr>
        <w:tab/>
      </w:r>
      <w:r>
        <w:rPr>
          <w:rFonts w:hint="eastAsia"/>
          <w:sz w:val="28"/>
          <w:szCs w:val="28"/>
          <w:lang w:val="en-US" w:eastAsia="zh-CN"/>
        </w:rPr>
        <w:t>3.打开命令行（开始--&gt;运行--&gt;输入“cmd”），进入DOS命令框，进入sdk目录下的platform-tools文件中</w:t>
      </w:r>
      <w:r>
        <w:rPr>
          <w:rFonts w:hint="eastAsia"/>
          <w:sz w:val="28"/>
          <w:szCs w:val="28"/>
          <w:lang w:val="en-US" w:eastAsia="zh-CN"/>
        </w:rPr>
        <w:br w:type="textWrapping"/>
      </w:r>
      <w:r>
        <w:rPr>
          <w:rFonts w:hint="eastAsia"/>
          <w:sz w:val="28"/>
          <w:szCs w:val="28"/>
          <w:lang w:val="en-US" w:eastAsia="zh-CN"/>
        </w:rPr>
        <w:tab/>
      </w:r>
      <w:r>
        <w:rPr>
          <w:rFonts w:hint="eastAsia"/>
          <w:sz w:val="28"/>
          <w:szCs w:val="28"/>
          <w:lang w:val="en-US" w:eastAsia="zh-CN"/>
        </w:rPr>
        <w:tab/>
      </w:r>
      <w:r>
        <w:rPr>
          <w:rFonts w:hint="eastAsia"/>
          <w:sz w:val="28"/>
          <w:szCs w:val="28"/>
          <w:lang w:val="en-US" w:eastAsia="zh-CN"/>
        </w:rPr>
        <w:tab/>
      </w:r>
      <w:r>
        <w:rPr>
          <w:rFonts w:hint="eastAsia"/>
          <w:sz w:val="28"/>
          <w:szCs w:val="28"/>
          <w:lang w:val="en-US" w:eastAsia="zh-CN"/>
        </w:rPr>
        <w:t>4.输入adb kill server,确保没有其他设备干扰，用USB接入andriod测试机（USB选项，选择文件传输非充电模式）</w:t>
      </w:r>
      <w:r>
        <w:rPr>
          <w:rFonts w:hint="eastAsia"/>
          <w:sz w:val="28"/>
          <w:szCs w:val="28"/>
          <w:lang w:val="en-US" w:eastAsia="zh-CN"/>
        </w:rPr>
        <w:br w:type="textWrapping"/>
      </w:r>
      <w:r>
        <w:rPr>
          <w:rFonts w:hint="eastAsia"/>
          <w:sz w:val="28"/>
          <w:szCs w:val="28"/>
          <w:lang w:val="en-US" w:eastAsia="zh-CN"/>
        </w:rPr>
        <w:tab/>
      </w:r>
      <w:r>
        <w:rPr>
          <w:rFonts w:hint="eastAsia"/>
          <w:sz w:val="28"/>
          <w:szCs w:val="28"/>
          <w:lang w:val="en-US" w:eastAsia="zh-CN"/>
        </w:rPr>
        <w:tab/>
      </w:r>
      <w:r>
        <w:rPr>
          <w:rFonts w:hint="eastAsia"/>
          <w:sz w:val="28"/>
          <w:szCs w:val="28"/>
          <w:lang w:val="en-US" w:eastAsia="zh-CN"/>
        </w:rPr>
        <w:tab/>
      </w:r>
      <w:r>
        <w:rPr>
          <w:rFonts w:hint="eastAsia"/>
          <w:sz w:val="28"/>
          <w:szCs w:val="28"/>
          <w:lang w:val="en-US" w:eastAsia="zh-CN"/>
        </w:rPr>
        <w:t>5.adb devices 查看设备连接信息</w:t>
      </w:r>
      <w:r>
        <w:rPr>
          <w:rFonts w:hint="eastAsia"/>
          <w:sz w:val="28"/>
          <w:szCs w:val="28"/>
          <w:lang w:val="en-US" w:eastAsia="zh-CN"/>
        </w:rPr>
        <w:br w:type="textWrapping"/>
      </w:r>
      <w:r>
        <w:rPr>
          <w:rFonts w:hint="eastAsia"/>
          <w:sz w:val="28"/>
          <w:szCs w:val="28"/>
          <w:lang w:val="en-US" w:eastAsia="zh-CN"/>
        </w:rPr>
        <w:tab/>
      </w:r>
      <w:r>
        <w:rPr>
          <w:rFonts w:hint="eastAsia"/>
          <w:sz w:val="28"/>
          <w:szCs w:val="28"/>
          <w:lang w:val="en-US" w:eastAsia="zh-CN"/>
        </w:rPr>
        <w:tab/>
      </w:r>
      <w:r>
        <w:rPr>
          <w:rFonts w:hint="eastAsia"/>
          <w:sz w:val="28"/>
          <w:szCs w:val="28"/>
          <w:lang w:val="en-US" w:eastAsia="zh-CN"/>
        </w:rPr>
        <w:tab/>
      </w:r>
      <w:r>
        <w:rPr>
          <w:rFonts w:hint="eastAsia"/>
          <w:sz w:val="28"/>
          <w:szCs w:val="28"/>
          <w:lang w:val="en-US" w:eastAsia="zh-CN"/>
        </w:rPr>
        <w:t>6.adb logcat 回车即可查看命令</w:t>
      </w:r>
    </w:p>
    <w:p>
      <w:pPr>
        <w:numPr>
          <w:ilvl w:val="0"/>
          <w:numId w:val="0"/>
        </w:numPr>
        <w:rPr>
          <w:rFonts w:hint="eastAsia"/>
          <w:sz w:val="28"/>
          <w:szCs w:val="28"/>
          <w:lang w:val="en-US" w:eastAsia="zh-CN"/>
        </w:rPr>
      </w:pPr>
    </w:p>
    <w:p>
      <w:pPr>
        <w:numPr>
          <w:ilvl w:val="0"/>
          <w:numId w:val="0"/>
        </w:numPr>
        <w:rPr>
          <w:rFonts w:hint="eastAsia"/>
          <w:sz w:val="28"/>
          <w:szCs w:val="28"/>
          <w:lang w:val="en-US" w:eastAsia="zh-CN"/>
        </w:rPr>
      </w:pPr>
      <w:r>
        <w:rPr>
          <w:rFonts w:hint="eastAsia"/>
          <w:sz w:val="28"/>
          <w:szCs w:val="28"/>
          <w:lang w:val="en-US" w:eastAsia="zh-CN"/>
        </w:rPr>
        <w:t>Ios抓取log：</w:t>
      </w:r>
    </w:p>
    <w:p>
      <w:pPr>
        <w:numPr>
          <w:ilvl w:val="0"/>
          <w:numId w:val="0"/>
        </w:numPr>
        <w:rPr>
          <w:rFonts w:hint="eastAsia"/>
          <w:sz w:val="28"/>
          <w:szCs w:val="28"/>
          <w:lang w:val="en-US" w:eastAsia="zh-CN"/>
        </w:rPr>
      </w:pPr>
      <w:r>
        <w:rPr>
          <w:rFonts w:hint="eastAsia"/>
          <w:sz w:val="28"/>
          <w:szCs w:val="28"/>
          <w:lang w:val="en-US" w:eastAsia="zh-CN"/>
        </w:rPr>
        <w:t>1.下载并安装iTools</w:t>
      </w:r>
      <w:r>
        <w:rPr>
          <w:rFonts w:hint="eastAsia"/>
          <w:sz w:val="28"/>
          <w:szCs w:val="28"/>
          <w:lang w:val="en-US" w:eastAsia="zh-CN"/>
        </w:rPr>
        <w:br w:type="textWrapping"/>
      </w:r>
      <w:r>
        <w:rPr>
          <w:rFonts w:hint="eastAsia"/>
          <w:sz w:val="28"/>
          <w:szCs w:val="28"/>
          <w:lang w:val="en-US" w:eastAsia="zh-CN"/>
        </w:rPr>
        <w:t>2.打开iTools软件并使用USB线连接测试机</w:t>
      </w:r>
      <w:r>
        <w:rPr>
          <w:rFonts w:hint="eastAsia"/>
          <w:sz w:val="28"/>
          <w:szCs w:val="28"/>
          <w:lang w:val="en-US" w:eastAsia="zh-CN"/>
        </w:rPr>
        <w:br w:type="textWrapping"/>
      </w:r>
      <w:r>
        <w:rPr>
          <w:rFonts w:hint="eastAsia"/>
          <w:sz w:val="28"/>
          <w:szCs w:val="28"/>
          <w:lang w:val="en-US" w:eastAsia="zh-CN"/>
        </w:rPr>
        <w:t>3.连接成功后手机信任提示弹框点击信任</w:t>
      </w:r>
      <w:r>
        <w:rPr>
          <w:rFonts w:hint="eastAsia"/>
          <w:sz w:val="28"/>
          <w:szCs w:val="28"/>
          <w:lang w:val="en-US" w:eastAsia="zh-CN"/>
        </w:rPr>
        <w:br w:type="textWrapping"/>
      </w:r>
      <w:r>
        <w:rPr>
          <w:rFonts w:hint="eastAsia"/>
          <w:sz w:val="28"/>
          <w:szCs w:val="28"/>
          <w:lang w:val="en-US" w:eastAsia="zh-CN"/>
        </w:rPr>
        <w:t>4.后续步骤如下，找到对应的APPname和时间点，导出log，更改文件属性.ips.beta——&gt;.crash</w:t>
      </w:r>
    </w:p>
    <w:p>
      <w:pPr>
        <w:numPr>
          <w:ilvl w:val="0"/>
          <w:numId w:val="0"/>
        </w:numPr>
        <w:rPr>
          <w:rFonts w:hint="default"/>
          <w:sz w:val="28"/>
          <w:szCs w:val="28"/>
          <w:lang w:val="en-US" w:eastAsia="zh-CN"/>
        </w:rPr>
      </w:pPr>
    </w:p>
    <w:p>
      <w:pPr>
        <w:pStyle w:val="2"/>
        <w:bidi w:val="0"/>
        <w:rPr>
          <w:rFonts w:hint="eastAsia"/>
          <w:lang w:val="en-US" w:eastAsia="zh-CN"/>
        </w:rPr>
      </w:pPr>
      <w:r>
        <w:drawing>
          <wp:anchor distT="0" distB="0" distL="114300" distR="114300" simplePos="0" relativeHeight="251658240" behindDoc="0" locked="0" layoutInCell="1" allowOverlap="1">
            <wp:simplePos x="0" y="0"/>
            <wp:positionH relativeFrom="column">
              <wp:posOffset>-1066800</wp:posOffset>
            </wp:positionH>
            <wp:positionV relativeFrom="page">
              <wp:posOffset>4164330</wp:posOffset>
            </wp:positionV>
            <wp:extent cx="7341870" cy="4149090"/>
            <wp:effectExtent l="0" t="0" r="11430" b="3810"/>
            <wp:wrapTopAndBottom/>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7341870" cy="4149090"/>
                    </a:xfrm>
                    <a:prstGeom prst="rect">
                      <a:avLst/>
                    </a:prstGeom>
                    <a:noFill/>
                    <a:ln w="9525">
                      <a:noFill/>
                    </a:ln>
                  </pic:spPr>
                </pic:pic>
              </a:graphicData>
            </a:graphic>
          </wp:anchor>
        </w:drawing>
      </w:r>
      <w:r>
        <w:rPr>
          <w:rFonts w:hint="eastAsia"/>
          <w:lang w:val="en-US" w:eastAsia="zh-CN"/>
        </w:rPr>
        <w:t>Monkey测试工具</w:t>
      </w:r>
    </w:p>
    <w:p>
      <w:pPr>
        <w:numPr>
          <w:ilvl w:val="0"/>
          <w:numId w:val="0"/>
        </w:numPr>
        <w:rPr>
          <w:rFonts w:hint="eastAsia"/>
          <w:sz w:val="28"/>
          <w:szCs w:val="28"/>
          <w:lang w:val="en-US" w:eastAsia="zh-CN"/>
        </w:rPr>
      </w:pPr>
      <w:r>
        <w:rPr>
          <w:rFonts w:hint="eastAsia"/>
          <w:sz w:val="28"/>
          <w:szCs w:val="28"/>
          <w:lang w:val="en-US" w:eastAsia="zh-CN"/>
        </w:rPr>
        <w:t>它是Android系统自带的一个命令行工具，可以运行在模拟器里或者真实设备中运行，monkey向系统发送位随机事件的用户事件流，实现对正在开发的应用程序进行压力测试。</w:t>
      </w:r>
    </w:p>
    <w:p>
      <w:pPr>
        <w:numPr>
          <w:ilvl w:val="0"/>
          <w:numId w:val="0"/>
        </w:numPr>
        <w:rPr>
          <w:rFonts w:hint="eastAsia"/>
          <w:sz w:val="28"/>
          <w:szCs w:val="28"/>
          <w:lang w:val="en-US" w:eastAsia="zh-CN"/>
        </w:rPr>
      </w:pPr>
      <w:r>
        <w:rPr>
          <w:rFonts w:hint="eastAsia"/>
          <w:sz w:val="28"/>
          <w:szCs w:val="28"/>
          <w:lang w:val="en-US" w:eastAsia="zh-CN"/>
        </w:rPr>
        <w:t xml:space="preserve">需要下载jdk和sdk   </w:t>
      </w:r>
    </w:p>
    <w:p>
      <w:pPr>
        <w:numPr>
          <w:ilvl w:val="0"/>
          <w:numId w:val="0"/>
        </w:numPr>
        <w:rPr>
          <w:rFonts w:hint="default"/>
          <w:sz w:val="28"/>
          <w:szCs w:val="28"/>
          <w:lang w:val="en-US" w:eastAsia="zh-CN"/>
        </w:rPr>
      </w:pPr>
      <w:r>
        <w:rPr>
          <w:rFonts w:hint="eastAsia"/>
          <w:sz w:val="28"/>
          <w:szCs w:val="28"/>
          <w:lang w:val="en-US" w:eastAsia="zh-CN"/>
        </w:rPr>
        <w:t>每台安卓手机里都有monkey工具，想要与monkey进行通讯，需要借助ADB（Android   debug  bridge  安卓调试桥 ）</w:t>
      </w:r>
    </w:p>
    <w:p>
      <w:pPr>
        <w:numPr>
          <w:ilvl w:val="0"/>
          <w:numId w:val="0"/>
        </w:numPr>
        <w:rPr>
          <w:rFonts w:hint="default"/>
          <w:sz w:val="28"/>
          <w:szCs w:val="28"/>
          <w:lang w:val="en-US" w:eastAsia="zh-CN"/>
        </w:rPr>
      </w:pPr>
    </w:p>
    <w:p>
      <w:pPr>
        <w:numPr>
          <w:ilvl w:val="0"/>
          <w:numId w:val="0"/>
        </w:numPr>
        <w:rPr>
          <w:rFonts w:hint="default"/>
          <w:sz w:val="28"/>
          <w:szCs w:val="28"/>
          <w:lang w:val="en-US" w:eastAsia="zh-CN"/>
        </w:rPr>
      </w:pPr>
    </w:p>
    <w:p>
      <w:pPr>
        <w:numPr>
          <w:ilvl w:val="0"/>
          <w:numId w:val="0"/>
        </w:numPr>
        <w:rPr>
          <w:rFonts w:hint="default"/>
          <w:sz w:val="28"/>
          <w:szCs w:val="28"/>
          <w:lang w:val="en-US" w:eastAsia="zh-CN"/>
        </w:rPr>
      </w:pPr>
    </w:p>
    <w:p>
      <w:pPr>
        <w:pStyle w:val="2"/>
        <w:bidi w:val="0"/>
        <w:rPr>
          <w:rFonts w:hint="eastAsia"/>
          <w:lang w:val="en-US" w:eastAsia="zh-CN"/>
        </w:rPr>
      </w:pPr>
      <w:r>
        <w:rPr>
          <w:rFonts w:hint="eastAsia"/>
          <w:lang w:val="en-US" w:eastAsia="zh-CN"/>
        </w:rPr>
        <w:t>如何做测试需求分析？</w:t>
      </w:r>
    </w:p>
    <w:p>
      <w:pPr>
        <w:numPr>
          <w:ilvl w:val="0"/>
          <w:numId w:val="7"/>
        </w:numPr>
        <w:rPr>
          <w:rFonts w:hint="eastAsia"/>
          <w:sz w:val="28"/>
          <w:szCs w:val="28"/>
          <w:lang w:val="en-US" w:eastAsia="zh-CN"/>
        </w:rPr>
      </w:pPr>
      <w:r>
        <w:rPr>
          <w:rFonts w:hint="eastAsia"/>
          <w:sz w:val="28"/>
          <w:szCs w:val="28"/>
          <w:lang w:val="en-US" w:eastAsia="zh-CN"/>
        </w:rPr>
        <w:t>通过需求文档了解需求的实现背景--静态测试过程</w:t>
      </w:r>
    </w:p>
    <w:p>
      <w:pPr>
        <w:numPr>
          <w:ilvl w:val="0"/>
          <w:numId w:val="0"/>
        </w:numPr>
        <w:ind w:firstLine="420" w:firstLineChars="0"/>
        <w:rPr>
          <w:rFonts w:hint="eastAsia"/>
          <w:sz w:val="28"/>
          <w:szCs w:val="28"/>
          <w:lang w:val="en-US" w:eastAsia="zh-CN"/>
        </w:rPr>
      </w:pPr>
      <w:r>
        <w:rPr>
          <w:rFonts w:hint="eastAsia"/>
          <w:sz w:val="28"/>
          <w:szCs w:val="28"/>
          <w:lang w:val="en-US" w:eastAsia="zh-CN"/>
        </w:rPr>
        <w:t>拿到一个需求后，通过读需求文档，对要做的需求的背景有个整体了解；同时记录对需求的疑问；这个环节我们应该更多的了解一些需求的目的和一些用户的使用场景。</w:t>
      </w:r>
    </w:p>
    <w:p>
      <w:pPr>
        <w:numPr>
          <w:ilvl w:val="0"/>
          <w:numId w:val="7"/>
        </w:numPr>
        <w:ind w:left="0" w:leftChars="0" w:firstLine="0" w:firstLineChars="0"/>
        <w:rPr>
          <w:rFonts w:hint="default"/>
          <w:sz w:val="28"/>
          <w:szCs w:val="28"/>
          <w:lang w:val="en-US" w:eastAsia="zh-CN"/>
        </w:rPr>
      </w:pPr>
      <w:r>
        <w:rPr>
          <w:rFonts w:hint="eastAsia"/>
          <w:sz w:val="28"/>
          <w:szCs w:val="28"/>
          <w:lang w:val="en-US" w:eastAsia="zh-CN"/>
        </w:rPr>
        <w:t>分析需求的合理性</w:t>
      </w:r>
    </w:p>
    <w:p>
      <w:pPr>
        <w:numPr>
          <w:ilvl w:val="0"/>
          <w:numId w:val="0"/>
        </w:numPr>
        <w:ind w:leftChars="0" w:firstLine="420" w:firstLineChars="0"/>
        <w:rPr>
          <w:rFonts w:hint="default"/>
          <w:sz w:val="28"/>
          <w:szCs w:val="28"/>
          <w:lang w:val="en-US" w:eastAsia="zh-CN"/>
        </w:rPr>
      </w:pPr>
      <w:r>
        <w:rPr>
          <w:rFonts w:hint="eastAsia"/>
          <w:sz w:val="28"/>
          <w:szCs w:val="28"/>
          <w:lang w:val="en-US" w:eastAsia="zh-CN"/>
        </w:rPr>
        <w:t>通过业务分析需求合理性（需要有深厚的业务功底+系统现有的实现分析）</w:t>
      </w:r>
    </w:p>
    <w:p>
      <w:pPr>
        <w:numPr>
          <w:ilvl w:val="0"/>
          <w:numId w:val="7"/>
        </w:numPr>
        <w:ind w:left="0" w:leftChars="0" w:firstLine="0" w:firstLineChars="0"/>
        <w:rPr>
          <w:rFonts w:hint="eastAsia"/>
          <w:sz w:val="28"/>
          <w:szCs w:val="28"/>
          <w:lang w:val="en-US" w:eastAsia="zh-CN"/>
        </w:rPr>
      </w:pPr>
      <w:r>
        <w:rPr>
          <w:rFonts w:hint="eastAsia"/>
          <w:sz w:val="28"/>
          <w:szCs w:val="28"/>
          <w:lang w:val="en-US" w:eastAsia="zh-CN"/>
        </w:rPr>
        <w:t>确定测试范围（关键）</w:t>
      </w:r>
    </w:p>
    <w:p>
      <w:pPr>
        <w:numPr>
          <w:ilvl w:val="0"/>
          <w:numId w:val="0"/>
        </w:numPr>
        <w:ind w:leftChars="0" w:firstLine="420" w:firstLineChars="0"/>
        <w:rPr>
          <w:rFonts w:hint="eastAsia"/>
          <w:sz w:val="28"/>
          <w:szCs w:val="28"/>
          <w:lang w:val="en-US" w:eastAsia="zh-CN"/>
        </w:rPr>
      </w:pPr>
      <w:r>
        <w:rPr>
          <w:rFonts w:hint="eastAsia"/>
          <w:sz w:val="28"/>
          <w:szCs w:val="28"/>
          <w:lang w:val="en-US" w:eastAsia="zh-CN"/>
        </w:rPr>
        <w:t>罗列全部的测试点并分析优先级</w:t>
      </w:r>
    </w:p>
    <w:p>
      <w:pPr>
        <w:numPr>
          <w:ilvl w:val="0"/>
          <w:numId w:val="7"/>
        </w:numPr>
        <w:ind w:left="0" w:leftChars="0" w:firstLine="0" w:firstLineChars="0"/>
        <w:rPr>
          <w:rFonts w:hint="eastAsia"/>
          <w:sz w:val="28"/>
          <w:szCs w:val="28"/>
          <w:lang w:val="en-US" w:eastAsia="zh-CN"/>
        </w:rPr>
      </w:pPr>
      <w:r>
        <w:rPr>
          <w:rFonts w:hint="eastAsia"/>
          <w:sz w:val="28"/>
          <w:szCs w:val="28"/>
          <w:lang w:val="en-US" w:eastAsia="zh-CN"/>
        </w:rPr>
        <w:t>分析并细化测试点，以及对应的测试方法（关键）</w:t>
      </w:r>
    </w:p>
    <w:p>
      <w:pPr>
        <w:numPr>
          <w:ilvl w:val="0"/>
          <w:numId w:val="0"/>
        </w:numPr>
        <w:ind w:leftChars="0" w:firstLine="420" w:firstLineChars="0"/>
        <w:rPr>
          <w:rFonts w:hint="eastAsia"/>
          <w:sz w:val="28"/>
          <w:szCs w:val="28"/>
          <w:lang w:val="en-US" w:eastAsia="zh-CN"/>
        </w:rPr>
      </w:pPr>
      <w:r>
        <w:rPr>
          <w:rFonts w:hint="default"/>
          <w:sz w:val="28"/>
          <w:szCs w:val="28"/>
          <w:lang w:val="en-US" w:eastAsia="zh-CN"/>
        </w:rPr>
        <w:t>需求分析和测试需求分析的区别?  先需求分析(产品经理）-------测试需求分析（测试人员）</w:t>
      </w:r>
    </w:p>
    <w:p>
      <w:pPr>
        <w:numPr>
          <w:ilvl w:val="0"/>
          <w:numId w:val="0"/>
        </w:numPr>
        <w:ind w:leftChars="0" w:firstLine="420" w:firstLineChars="0"/>
        <w:rPr>
          <w:rFonts w:hint="default"/>
          <w:sz w:val="28"/>
          <w:szCs w:val="28"/>
          <w:lang w:val="en-US" w:eastAsia="zh-CN"/>
        </w:rPr>
      </w:pPr>
      <w:r>
        <w:rPr>
          <w:rFonts w:hint="default"/>
          <w:sz w:val="28"/>
          <w:szCs w:val="28"/>
          <w:lang w:val="en-US" w:eastAsia="zh-CN"/>
        </w:rPr>
        <w:t>需求分析：初步设想（客户需求）-需求分析-需求规格：输入，处理和输出（先得到原始需求，由产品经理进行需求分析，然后输出需求规格说明书）</w:t>
      </w:r>
    </w:p>
    <w:p>
      <w:pPr>
        <w:numPr>
          <w:ilvl w:val="0"/>
          <w:numId w:val="0"/>
        </w:numPr>
        <w:ind w:leftChars="0" w:firstLine="420" w:firstLineChars="0"/>
        <w:rPr>
          <w:rFonts w:hint="default"/>
          <w:sz w:val="28"/>
          <w:szCs w:val="28"/>
          <w:lang w:val="en-US" w:eastAsia="zh-CN"/>
        </w:rPr>
      </w:pPr>
      <w:r>
        <w:rPr>
          <w:rFonts w:hint="default"/>
          <w:sz w:val="28"/>
          <w:szCs w:val="28"/>
          <w:lang w:val="en-US" w:eastAsia="zh-CN"/>
        </w:rPr>
        <w:t>测试需求分析：单个功能点输入处理输出-------业务流程分析-------全局--（整个系统）------隐式需求挖掘（UI，性能，安全，应用性等)</w:t>
      </w:r>
    </w:p>
    <w:p>
      <w:pPr>
        <w:numPr>
          <w:ilvl w:val="0"/>
          <w:numId w:val="0"/>
        </w:numPr>
        <w:ind w:leftChars="0" w:firstLine="420" w:firstLineChars="0"/>
        <w:rPr>
          <w:rFonts w:hint="default"/>
          <w:sz w:val="28"/>
          <w:szCs w:val="28"/>
          <w:lang w:val="en-US" w:eastAsia="zh-CN"/>
        </w:rPr>
      </w:pPr>
      <w:r>
        <w:rPr>
          <w:rFonts w:hint="default"/>
          <w:sz w:val="28"/>
          <w:szCs w:val="28"/>
          <w:lang w:val="en-US" w:eastAsia="zh-CN"/>
        </w:rPr>
        <w:t>测试需求分析：</w:t>
      </w:r>
    </w:p>
    <w:p>
      <w:pPr>
        <w:numPr>
          <w:ilvl w:val="0"/>
          <w:numId w:val="0"/>
        </w:numPr>
        <w:ind w:leftChars="0" w:firstLine="420" w:firstLineChars="0"/>
        <w:rPr>
          <w:rFonts w:hint="default"/>
          <w:sz w:val="28"/>
          <w:szCs w:val="28"/>
          <w:lang w:val="en-US" w:eastAsia="zh-CN"/>
        </w:rPr>
      </w:pPr>
      <w:r>
        <w:rPr>
          <w:rFonts w:hint="default"/>
          <w:sz w:val="28"/>
          <w:szCs w:val="28"/>
          <w:lang w:val="en-US" w:eastAsia="zh-CN"/>
        </w:rPr>
        <w:t>---通过分析需求描述中的输入，输出，处理，限制，约束等给出对应的验证内容：（功能测试）</w:t>
      </w:r>
    </w:p>
    <w:p>
      <w:pPr>
        <w:numPr>
          <w:ilvl w:val="0"/>
          <w:numId w:val="0"/>
        </w:numPr>
        <w:ind w:leftChars="0" w:firstLine="420" w:firstLineChars="0"/>
        <w:rPr>
          <w:rFonts w:hint="default"/>
          <w:sz w:val="28"/>
          <w:szCs w:val="28"/>
          <w:lang w:val="en-US" w:eastAsia="zh-CN"/>
        </w:rPr>
      </w:pPr>
      <w:r>
        <w:rPr>
          <w:rFonts w:hint="default"/>
          <w:sz w:val="28"/>
          <w:szCs w:val="28"/>
          <w:lang w:val="en-US" w:eastAsia="zh-CN"/>
        </w:rPr>
        <w:t>---通过分析各个功能模块之间的业务顺序，和接口之间信息和数据的传递，对存在功能交互的功能项，给出对应的验证内容（功能交互性测试，握手）</w:t>
      </w:r>
    </w:p>
    <w:p>
      <w:pPr>
        <w:numPr>
          <w:ilvl w:val="0"/>
          <w:numId w:val="0"/>
        </w:numPr>
        <w:ind w:leftChars="0" w:firstLine="420" w:firstLineChars="0"/>
        <w:rPr>
          <w:rFonts w:hint="default"/>
          <w:sz w:val="28"/>
          <w:szCs w:val="28"/>
          <w:lang w:val="en-US" w:eastAsia="zh-CN"/>
        </w:rPr>
      </w:pPr>
      <w:r>
        <w:rPr>
          <w:rFonts w:hint="default"/>
          <w:sz w:val="28"/>
          <w:szCs w:val="28"/>
          <w:lang w:val="en-US" w:eastAsia="zh-CN"/>
        </w:rPr>
        <w:t>---考虑到需求的完整性，要充分考虑隐性需求的验证，比如界面的验证，注册账号的唯一性（界面，易用性，兼容性，安全性，性能）</w:t>
      </w:r>
    </w:p>
    <w:p>
      <w:pPr>
        <w:numPr>
          <w:ilvl w:val="0"/>
          <w:numId w:val="0"/>
        </w:numPr>
        <w:ind w:leftChars="0" w:firstLine="420" w:firstLineChars="0"/>
        <w:rPr>
          <w:rFonts w:hint="default"/>
          <w:sz w:val="28"/>
          <w:szCs w:val="28"/>
          <w:lang w:val="en-US" w:eastAsia="zh-CN"/>
        </w:rPr>
      </w:pPr>
      <w:r>
        <w:rPr>
          <w:rFonts w:hint="default"/>
          <w:sz w:val="28"/>
          <w:szCs w:val="28"/>
          <w:lang w:val="en-US" w:eastAsia="zh-CN"/>
        </w:rPr>
        <w:t>---根据场景法和错误分析法补充测试案例</w:t>
      </w:r>
    </w:p>
    <w:p>
      <w:pPr>
        <w:numPr>
          <w:ilvl w:val="0"/>
          <w:numId w:val="0"/>
        </w:numPr>
        <w:ind w:leftChars="0" w:firstLine="420" w:firstLineChars="0"/>
        <w:rPr>
          <w:rFonts w:hint="default"/>
          <w:sz w:val="28"/>
          <w:szCs w:val="28"/>
          <w:lang w:val="en-US" w:eastAsia="zh-CN"/>
        </w:rPr>
      </w:pPr>
    </w:p>
    <w:p>
      <w:pPr>
        <w:numPr>
          <w:ilvl w:val="0"/>
          <w:numId w:val="0"/>
        </w:numPr>
        <w:rPr>
          <w:rFonts w:hint="default"/>
          <w:sz w:val="28"/>
          <w:szCs w:val="28"/>
          <w:lang w:val="en-US" w:eastAsia="zh-CN"/>
        </w:rPr>
      </w:pPr>
    </w:p>
    <w:p>
      <w:pPr>
        <w:pStyle w:val="2"/>
        <w:bidi w:val="0"/>
        <w:rPr>
          <w:rFonts w:hint="eastAsia"/>
          <w:lang w:val="en-US" w:eastAsia="zh-CN"/>
        </w:rPr>
      </w:pPr>
      <w:r>
        <w:rPr>
          <w:rFonts w:hint="eastAsia"/>
          <w:lang w:val="en-US" w:eastAsia="zh-CN"/>
        </w:rPr>
        <w:t>测试计划：</w:t>
      </w:r>
    </w:p>
    <w:p>
      <w:pPr>
        <w:numPr>
          <w:ilvl w:val="0"/>
          <w:numId w:val="0"/>
        </w:numPr>
        <w:ind w:leftChars="0" w:firstLine="420" w:firstLineChars="0"/>
        <w:rPr>
          <w:rFonts w:hint="eastAsia"/>
          <w:sz w:val="28"/>
          <w:szCs w:val="28"/>
          <w:lang w:val="en-US" w:eastAsia="zh-CN"/>
        </w:rPr>
      </w:pPr>
      <w:r>
        <w:rPr>
          <w:rFonts w:hint="eastAsia"/>
          <w:sz w:val="28"/>
          <w:szCs w:val="28"/>
          <w:lang w:val="en-US" w:eastAsia="zh-CN"/>
        </w:rPr>
        <w:t>作为一个测试计划来讲，核心的三个要素是时间，资源，范围。（这句话摘自</w:t>
      </w:r>
      <w:r>
        <w:rPr>
          <w:rFonts w:hint="eastAsia"/>
          <w:sz w:val="28"/>
          <w:szCs w:val="28"/>
          <w:lang w:val="en-US" w:eastAsia="zh-CN"/>
        </w:rPr>
        <w:fldChar w:fldCharType="begin"/>
      </w:r>
      <w:r>
        <w:rPr>
          <w:rFonts w:hint="eastAsia"/>
          <w:sz w:val="28"/>
          <w:szCs w:val="28"/>
          <w:lang w:val="en-US" w:eastAsia="zh-CN"/>
        </w:rPr>
        <w:instrText xml:space="preserve"> HYPERLINK "http://www.51testing.com/javascr%C4%ABpt:;" </w:instrText>
      </w:r>
      <w:r>
        <w:rPr>
          <w:rFonts w:hint="eastAsia"/>
          <w:sz w:val="28"/>
          <w:szCs w:val="28"/>
          <w:lang w:val="en-US" w:eastAsia="zh-CN"/>
        </w:rPr>
        <w:fldChar w:fldCharType="separate"/>
      </w:r>
      <w:r>
        <w:rPr>
          <w:rFonts w:hint="eastAsia"/>
          <w:sz w:val="28"/>
          <w:szCs w:val="28"/>
          <w:lang w:val="en-US" w:eastAsia="zh-CN"/>
        </w:rPr>
        <w:t>微软</w:t>
      </w:r>
      <w:r>
        <w:rPr>
          <w:rFonts w:hint="eastAsia"/>
          <w:sz w:val="28"/>
          <w:szCs w:val="28"/>
          <w:lang w:val="en-US" w:eastAsia="zh-CN"/>
        </w:rPr>
        <w:fldChar w:fldCharType="end"/>
      </w:r>
      <w:r>
        <w:rPr>
          <w:rFonts w:hint="eastAsia"/>
          <w:sz w:val="28"/>
          <w:szCs w:val="28"/>
          <w:lang w:val="en-US" w:eastAsia="zh-CN"/>
        </w:rPr>
        <w:t>的</w:t>
      </w:r>
      <w:r>
        <w:rPr>
          <w:rFonts w:hint="eastAsia"/>
          <w:sz w:val="28"/>
          <w:szCs w:val="28"/>
          <w:lang w:val="en-US" w:eastAsia="zh-CN"/>
        </w:rPr>
        <w:fldChar w:fldCharType="begin"/>
      </w:r>
      <w:r>
        <w:rPr>
          <w:rFonts w:hint="eastAsia"/>
          <w:sz w:val="28"/>
          <w:szCs w:val="28"/>
          <w:lang w:val="en-US" w:eastAsia="zh-CN"/>
        </w:rPr>
        <w:instrText xml:space="preserve"> HYPERLINK "http://www.51testing.com/javascr%C4%ABpt:;" </w:instrText>
      </w:r>
      <w:r>
        <w:rPr>
          <w:rFonts w:hint="eastAsia"/>
          <w:sz w:val="28"/>
          <w:szCs w:val="28"/>
          <w:lang w:val="en-US" w:eastAsia="zh-CN"/>
        </w:rPr>
        <w:fldChar w:fldCharType="separate"/>
      </w:r>
      <w:r>
        <w:rPr>
          <w:rFonts w:hint="eastAsia"/>
          <w:sz w:val="28"/>
          <w:szCs w:val="28"/>
          <w:lang w:val="en-US" w:eastAsia="zh-CN"/>
        </w:rPr>
        <w:t>软件测试</w:t>
      </w:r>
      <w:r>
        <w:rPr>
          <w:rFonts w:hint="eastAsia"/>
          <w:sz w:val="28"/>
          <w:szCs w:val="28"/>
          <w:lang w:val="en-US" w:eastAsia="zh-CN"/>
        </w:rPr>
        <w:fldChar w:fldCharType="end"/>
      </w:r>
      <w:r>
        <w:rPr>
          <w:rFonts w:hint="eastAsia"/>
          <w:sz w:val="28"/>
          <w:szCs w:val="28"/>
          <w:lang w:val="en-US" w:eastAsia="zh-CN"/>
        </w:rPr>
        <w:t>培训材料），时间就是什么时候做以及要花多久做，资源就是你要调用的人力、机器等资源，范围是你要测试的东西以及测试重点。</w:t>
      </w:r>
    </w:p>
    <w:p>
      <w:pPr>
        <w:pStyle w:val="2"/>
        <w:bidi w:val="0"/>
        <w:rPr>
          <w:rFonts w:hint="eastAsia"/>
          <w:lang w:val="en-US" w:eastAsia="zh-CN"/>
        </w:rPr>
      </w:pPr>
      <w:r>
        <w:rPr>
          <w:rFonts w:hint="eastAsia"/>
          <w:lang w:val="en-US" w:eastAsia="zh-CN"/>
        </w:rPr>
        <w:t>测试用例设置方法：</w:t>
      </w:r>
    </w:p>
    <w:p>
      <w:pPr>
        <w:numPr>
          <w:ilvl w:val="0"/>
          <w:numId w:val="0"/>
        </w:numPr>
        <w:ind w:leftChars="0" w:firstLine="420" w:firstLineChars="0"/>
        <w:rPr>
          <w:rFonts w:hint="eastAsia"/>
          <w:sz w:val="28"/>
          <w:szCs w:val="28"/>
          <w:lang w:val="en-US" w:eastAsia="zh-CN"/>
        </w:rPr>
      </w:pPr>
      <w:r>
        <w:rPr>
          <w:rFonts w:hint="eastAsia"/>
          <w:sz w:val="28"/>
          <w:szCs w:val="28"/>
          <w:lang w:val="en-US" w:eastAsia="zh-CN"/>
        </w:rPr>
        <w:t>最常见三种：边界值法、等价类划分、错误推测法</w:t>
      </w:r>
    </w:p>
    <w:p>
      <w:pPr>
        <w:numPr>
          <w:ilvl w:val="0"/>
          <w:numId w:val="0"/>
        </w:numPr>
        <w:ind w:leftChars="0" w:firstLine="420" w:firstLineChars="0"/>
        <w:rPr>
          <w:rFonts w:hint="eastAsia"/>
          <w:sz w:val="28"/>
          <w:szCs w:val="28"/>
          <w:lang w:val="en-US" w:eastAsia="zh-CN"/>
        </w:rPr>
      </w:pPr>
      <w:r>
        <w:rPr>
          <w:rFonts w:hint="eastAsia"/>
          <w:sz w:val="28"/>
          <w:szCs w:val="28"/>
          <w:lang w:val="en-US" w:eastAsia="zh-CN"/>
        </w:rPr>
        <w:t>对于逻辑较为复杂时，可使用判定表法，方法就是将所有的条件列举出来，然后进行组合。</w:t>
      </w:r>
    </w:p>
    <w:p>
      <w:pPr>
        <w:numPr>
          <w:ilvl w:val="0"/>
          <w:numId w:val="0"/>
        </w:numPr>
        <w:ind w:leftChars="0" w:firstLine="420" w:firstLineChars="0"/>
        <w:rPr>
          <w:rFonts w:hint="default"/>
          <w:sz w:val="28"/>
          <w:szCs w:val="28"/>
          <w:lang w:val="en-US" w:eastAsia="zh-CN"/>
        </w:rPr>
      </w:pPr>
    </w:p>
    <w:p>
      <w:pPr>
        <w:pStyle w:val="2"/>
        <w:bidi w:val="0"/>
        <w:rPr>
          <w:rFonts w:hint="eastAsia"/>
          <w:lang w:val="en-US" w:eastAsia="zh-CN"/>
        </w:rPr>
      </w:pPr>
      <w:r>
        <w:rPr>
          <w:rFonts w:hint="eastAsia"/>
          <w:lang w:val="en-US" w:eastAsia="zh-CN"/>
        </w:rPr>
        <w:t>Jmeter正则实际工作案例：</w:t>
      </w:r>
    </w:p>
    <w:p>
      <w:pPr>
        <w:numPr>
          <w:ilvl w:val="0"/>
          <w:numId w:val="0"/>
        </w:numPr>
        <w:ind w:leftChars="0" w:firstLine="420" w:firstLineChars="0"/>
        <w:rPr>
          <w:rFonts w:hint="eastAsia"/>
          <w:sz w:val="24"/>
          <w:szCs w:val="24"/>
          <w:lang w:val="en-US" w:eastAsia="zh-CN"/>
        </w:rPr>
      </w:pPr>
      <w:r>
        <w:rPr>
          <w:rFonts w:hint="eastAsia"/>
          <w:sz w:val="24"/>
          <w:szCs w:val="24"/>
          <w:lang w:val="en-US" w:eastAsia="zh-CN"/>
        </w:rPr>
        <w:t>案例内容：下一个请求需要根据上一个请求中的某个数据，但是正则表达式一直不对。</w:t>
      </w:r>
    </w:p>
    <w:p>
      <w:pPr>
        <w:numPr>
          <w:ilvl w:val="0"/>
          <w:numId w:val="0"/>
        </w:numPr>
        <w:ind w:leftChars="0" w:firstLine="420" w:firstLineChars="0"/>
      </w:pPr>
      <w:r>
        <w:drawing>
          <wp:inline distT="0" distB="0" distL="114300" distR="114300">
            <wp:extent cx="5269865" cy="2663825"/>
            <wp:effectExtent l="0" t="0" r="6985" b="317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5"/>
                    <a:stretch>
                      <a:fillRect/>
                    </a:stretch>
                  </pic:blipFill>
                  <pic:spPr>
                    <a:xfrm>
                      <a:off x="0" y="0"/>
                      <a:ext cx="5269865" cy="2663825"/>
                    </a:xfrm>
                    <a:prstGeom prst="rect">
                      <a:avLst/>
                    </a:prstGeom>
                    <a:noFill/>
                    <a:ln>
                      <a:noFill/>
                    </a:ln>
                  </pic:spPr>
                </pic:pic>
              </a:graphicData>
            </a:graphic>
          </wp:inline>
        </w:drawing>
      </w:r>
    </w:p>
    <w:p>
      <w:pPr>
        <w:numPr>
          <w:ilvl w:val="0"/>
          <w:numId w:val="0"/>
        </w:numPr>
        <w:ind w:leftChars="0" w:firstLine="420" w:firstLineChars="0"/>
        <w:rPr>
          <w:rFonts w:hint="eastAsia"/>
          <w:lang w:val="en-US" w:eastAsia="zh-CN"/>
        </w:rPr>
      </w:pPr>
      <w:r>
        <w:rPr>
          <w:rFonts w:hint="eastAsia"/>
          <w:lang w:val="en-US" w:eastAsia="zh-CN"/>
        </w:rPr>
        <w:t>正则常用匹配公式：</w:t>
      </w:r>
    </w:p>
    <w:p>
      <w:pPr>
        <w:pStyle w:val="3"/>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textAlignment w:val="auto"/>
      </w:pPr>
      <w:r>
        <w:t>1 数字：^[0-9]*$</w:t>
      </w:r>
    </w:p>
    <w:p>
      <w:pPr>
        <w:pStyle w:val="3"/>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textAlignment w:val="auto"/>
      </w:pPr>
      <w:r>
        <w:t>2 n位的数字：^\d{n}$</w:t>
      </w:r>
    </w:p>
    <w:p>
      <w:pPr>
        <w:pStyle w:val="3"/>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textAlignment w:val="auto"/>
      </w:pPr>
      <w:r>
        <w:t>3 至少n位的数字：^\d{n,}$</w:t>
      </w:r>
    </w:p>
    <w:p>
      <w:pPr>
        <w:pStyle w:val="3"/>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textAlignment w:val="auto"/>
      </w:pPr>
      <w:r>
        <w:t>4 m-n位的数字：^\d{m,n}$</w:t>
      </w:r>
    </w:p>
    <w:p>
      <w:pPr>
        <w:pStyle w:val="3"/>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textAlignment w:val="auto"/>
      </w:pPr>
      <w:r>
        <w:t>5 零和非零开头的数字：^(0|[1-9][0-9]*)$</w:t>
      </w:r>
    </w:p>
    <w:p>
      <w:pPr>
        <w:pStyle w:val="3"/>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textAlignment w:val="auto"/>
      </w:pPr>
      <w:r>
        <w:t>6 非零开头的最多带两位小数的数字：^([1-9][0-9]*)+(.[0-9]{1,2})?$</w:t>
      </w:r>
    </w:p>
    <w:p>
      <w:pPr>
        <w:pStyle w:val="3"/>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textAlignment w:val="auto"/>
      </w:pPr>
      <w:r>
        <w:t>7 带1-2位小数的正数或负数：^(-)?\d+(.\d{1,2})?$</w:t>
      </w:r>
    </w:p>
    <w:p>
      <w:pPr>
        <w:pStyle w:val="3"/>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textAlignment w:val="auto"/>
      </w:pPr>
      <w:r>
        <w:t>8 正数、负数、和小数：^(-|+)?\d+(.\d+)?$</w:t>
      </w:r>
    </w:p>
    <w:p>
      <w:pPr>
        <w:pStyle w:val="3"/>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textAlignment w:val="auto"/>
      </w:pPr>
      <w:r>
        <w:t>9 有两位小数的正实数：^[0-9]+(.[0-9]{2})?$</w:t>
      </w:r>
    </w:p>
    <w:p>
      <w:pPr>
        <w:pStyle w:val="3"/>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textAlignment w:val="auto"/>
      </w:pPr>
      <w:r>
        <w:t>10 有1~3位小数的正实数：^[0-9]+(.[0-9]{1,3})?$</w:t>
      </w:r>
    </w:p>
    <w:p>
      <w:pPr>
        <w:pStyle w:val="3"/>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eastAsiaTheme="minorEastAsia"/>
          <w:lang w:val="en-US" w:eastAsia="zh-CN"/>
        </w:rPr>
      </w:pPr>
    </w:p>
    <w:p>
      <w:pPr>
        <w:pStyle w:val="3"/>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Post请求，使用“消息体参数”传参时，需要在“HTTP信息头管理器”中，新增一个“Content-Type”字段，内容为“application/json; charset=UTF-8”，这样才能使用json格式的数据作为参数。</w:t>
      </w:r>
    </w:p>
    <w:p>
      <w:pPr>
        <w:pStyle w:val="3"/>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lang w:val="en-US" w:eastAsia="zh-CN"/>
        </w:rPr>
      </w:pPr>
      <w:r>
        <w:drawing>
          <wp:inline distT="0" distB="0" distL="114300" distR="114300">
            <wp:extent cx="5273675" cy="917575"/>
            <wp:effectExtent l="0" t="0" r="3175" b="1587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6"/>
                    <a:stretch>
                      <a:fillRect/>
                    </a:stretch>
                  </pic:blipFill>
                  <pic:spPr>
                    <a:xfrm>
                      <a:off x="0" y="0"/>
                      <a:ext cx="5273675" cy="917575"/>
                    </a:xfrm>
                    <a:prstGeom prst="rect">
                      <a:avLst/>
                    </a:prstGeom>
                    <a:noFill/>
                    <a:ln>
                      <a:noFill/>
                    </a:ln>
                  </pic:spPr>
                </pic:pic>
              </a:graphicData>
            </a:graphic>
          </wp:inline>
        </w:drawing>
      </w:r>
    </w:p>
    <w:p>
      <w:pPr>
        <w:pStyle w:val="3"/>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当响应的内容有乱码时，可增加一个“BeanShell后置处理程序”，里面的代码为:prev.setDataEncoding(</w:t>
      </w:r>
      <w:r>
        <w:rPr>
          <w:rFonts w:hint="default"/>
          <w:lang w:val="en-US" w:eastAsia="zh-CN"/>
        </w:rPr>
        <w:t>“</w:t>
      </w:r>
      <w:r>
        <w:rPr>
          <w:rFonts w:hint="eastAsia"/>
          <w:lang w:val="en-US" w:eastAsia="zh-CN"/>
        </w:rPr>
        <w:t>utf-8</w:t>
      </w:r>
      <w:r>
        <w:rPr>
          <w:rFonts w:hint="default"/>
          <w:lang w:val="en-US" w:eastAsia="zh-CN"/>
        </w:rPr>
        <w:t>”</w:t>
      </w:r>
      <w:r>
        <w:rPr>
          <w:rFonts w:hint="eastAsia"/>
          <w:lang w:val="en-US" w:eastAsia="zh-CN"/>
        </w:rPr>
        <w:t>)，这样响应内容就不会有乱码了。</w:t>
      </w:r>
    </w:p>
    <w:p>
      <w:pPr>
        <w:pStyle w:val="3"/>
        <w:keepNext w:val="0"/>
        <w:keepLines w:val="0"/>
        <w:pageBreakBefore w:val="0"/>
        <w:widowControl/>
        <w:suppressLineNumbers w:val="0"/>
        <w:kinsoku/>
        <w:wordWrap/>
        <w:overflowPunct/>
        <w:topLinePunct w:val="0"/>
        <w:autoSpaceDE/>
        <w:autoSpaceDN/>
        <w:bidi w:val="0"/>
        <w:adjustRightInd/>
        <w:snapToGrid/>
        <w:spacing w:line="360" w:lineRule="auto"/>
        <w:textAlignment w:val="auto"/>
      </w:pPr>
      <w:r>
        <w:drawing>
          <wp:inline distT="0" distB="0" distL="114300" distR="114300">
            <wp:extent cx="5272405" cy="2547620"/>
            <wp:effectExtent l="0" t="0" r="4445" b="508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7"/>
                    <a:stretch>
                      <a:fillRect/>
                    </a:stretch>
                  </pic:blipFill>
                  <pic:spPr>
                    <a:xfrm>
                      <a:off x="0" y="0"/>
                      <a:ext cx="5272405" cy="2547620"/>
                    </a:xfrm>
                    <a:prstGeom prst="rect">
                      <a:avLst/>
                    </a:prstGeom>
                    <a:noFill/>
                    <a:ln>
                      <a:noFill/>
                    </a:ln>
                  </pic:spPr>
                </pic:pic>
              </a:graphicData>
            </a:graphic>
          </wp:inline>
        </w:drawing>
      </w:r>
    </w:p>
    <w:p>
      <w:pPr>
        <w:pStyle w:val="3"/>
        <w:keepNext w:val="0"/>
        <w:keepLines w:val="0"/>
        <w:pageBreakBefore w:val="0"/>
        <w:widowControl/>
        <w:suppressLineNumbers w:val="0"/>
        <w:kinsoku/>
        <w:wordWrap/>
        <w:overflowPunct/>
        <w:topLinePunct w:val="0"/>
        <w:autoSpaceDE/>
        <w:autoSpaceDN/>
        <w:bidi w:val="0"/>
        <w:adjustRightInd/>
        <w:snapToGrid/>
        <w:spacing w:line="360" w:lineRule="auto"/>
        <w:textAlignment w:val="auto"/>
      </w:pPr>
    </w:p>
    <w:p>
      <w:pPr>
        <w:pStyle w:val="3"/>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Jmeter将上个请求的响应头中的内容取出，并用到下一个请求中（如登录时，获取JSESSIONID）</w:t>
      </w:r>
    </w:p>
    <w:p>
      <w:pPr>
        <w:pStyle w:val="3"/>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1.先在查看结果树中，使用正则表达式匹配，看能否找到正确的值</w:t>
      </w:r>
    </w:p>
    <w:p>
      <w:pPr>
        <w:pStyle w:val="3"/>
        <w:keepNext w:val="0"/>
        <w:keepLines w:val="0"/>
        <w:pageBreakBefore w:val="0"/>
        <w:widowControl/>
        <w:suppressLineNumbers w:val="0"/>
        <w:kinsoku/>
        <w:wordWrap/>
        <w:overflowPunct/>
        <w:topLinePunct w:val="0"/>
        <w:autoSpaceDE/>
        <w:autoSpaceDN/>
        <w:bidi w:val="0"/>
        <w:adjustRightInd/>
        <w:snapToGrid/>
        <w:spacing w:line="360" w:lineRule="auto"/>
        <w:textAlignment w:val="auto"/>
      </w:pPr>
      <w:r>
        <w:drawing>
          <wp:inline distT="0" distB="0" distL="114300" distR="114300">
            <wp:extent cx="5272405" cy="2778125"/>
            <wp:effectExtent l="0" t="0" r="4445" b="3175"/>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8"/>
                    <a:stretch>
                      <a:fillRect/>
                    </a:stretch>
                  </pic:blipFill>
                  <pic:spPr>
                    <a:xfrm>
                      <a:off x="0" y="0"/>
                      <a:ext cx="5272405" cy="2778125"/>
                    </a:xfrm>
                    <a:prstGeom prst="rect">
                      <a:avLst/>
                    </a:prstGeom>
                    <a:noFill/>
                    <a:ln>
                      <a:noFill/>
                    </a:ln>
                  </pic:spPr>
                </pic:pic>
              </a:graphicData>
            </a:graphic>
          </wp:inline>
        </w:drawing>
      </w:r>
    </w:p>
    <w:p>
      <w:pPr>
        <w:pStyle w:val="3"/>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2.然后在正则表达式提取器中填写相应内容，需要注意的是，“要检查的响应字段”应该选择“信息头”</w:t>
      </w:r>
    </w:p>
    <w:p>
      <w:pPr>
        <w:pStyle w:val="3"/>
        <w:keepNext w:val="0"/>
        <w:keepLines w:val="0"/>
        <w:pageBreakBefore w:val="0"/>
        <w:widowControl/>
        <w:suppressLineNumbers w:val="0"/>
        <w:kinsoku/>
        <w:wordWrap/>
        <w:overflowPunct/>
        <w:topLinePunct w:val="0"/>
        <w:autoSpaceDE/>
        <w:autoSpaceDN/>
        <w:bidi w:val="0"/>
        <w:adjustRightInd/>
        <w:snapToGrid/>
        <w:spacing w:line="360" w:lineRule="auto"/>
        <w:textAlignment w:val="auto"/>
      </w:pPr>
      <w:r>
        <w:drawing>
          <wp:inline distT="0" distB="0" distL="114300" distR="114300">
            <wp:extent cx="5269865" cy="1977390"/>
            <wp:effectExtent l="0" t="0" r="6985" b="3810"/>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9"/>
                    <a:stretch>
                      <a:fillRect/>
                    </a:stretch>
                  </pic:blipFill>
                  <pic:spPr>
                    <a:xfrm>
                      <a:off x="0" y="0"/>
                      <a:ext cx="5269865" cy="1977390"/>
                    </a:xfrm>
                    <a:prstGeom prst="rect">
                      <a:avLst/>
                    </a:prstGeom>
                    <a:noFill/>
                    <a:ln>
                      <a:noFill/>
                    </a:ln>
                  </pic:spPr>
                </pic:pic>
              </a:graphicData>
            </a:graphic>
          </wp:inline>
        </w:drawing>
      </w:r>
    </w:p>
    <w:p>
      <w:pPr>
        <w:pStyle w:val="3"/>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3.也可以新增一个“调试取样器”，查看提取结果是否正确</w:t>
      </w:r>
    </w:p>
    <w:p>
      <w:pPr>
        <w:pStyle w:val="3"/>
        <w:keepNext w:val="0"/>
        <w:keepLines w:val="0"/>
        <w:pageBreakBefore w:val="0"/>
        <w:widowControl/>
        <w:suppressLineNumbers w:val="0"/>
        <w:kinsoku/>
        <w:wordWrap/>
        <w:overflowPunct/>
        <w:topLinePunct w:val="0"/>
        <w:autoSpaceDE/>
        <w:autoSpaceDN/>
        <w:bidi w:val="0"/>
        <w:adjustRightInd/>
        <w:snapToGrid/>
        <w:spacing w:line="360" w:lineRule="auto"/>
        <w:textAlignment w:val="auto"/>
      </w:pPr>
      <w:r>
        <w:drawing>
          <wp:inline distT="0" distB="0" distL="114300" distR="114300">
            <wp:extent cx="5265420" cy="1920875"/>
            <wp:effectExtent l="0" t="0" r="11430" b="3175"/>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10"/>
                    <a:stretch>
                      <a:fillRect/>
                    </a:stretch>
                  </pic:blipFill>
                  <pic:spPr>
                    <a:xfrm>
                      <a:off x="0" y="0"/>
                      <a:ext cx="5265420" cy="1920875"/>
                    </a:xfrm>
                    <a:prstGeom prst="rect">
                      <a:avLst/>
                    </a:prstGeom>
                    <a:noFill/>
                    <a:ln>
                      <a:noFill/>
                    </a:ln>
                  </pic:spPr>
                </pic:pic>
              </a:graphicData>
            </a:graphic>
          </wp:inline>
        </w:drawing>
      </w:r>
    </w:p>
    <w:p>
      <w:pPr>
        <w:pStyle w:val="3"/>
        <w:keepNext w:val="0"/>
        <w:keepLines w:val="0"/>
        <w:pageBreakBefore w:val="0"/>
        <w:widowControl/>
        <w:suppressLineNumbers w:val="0"/>
        <w:kinsoku/>
        <w:wordWrap/>
        <w:overflowPunct/>
        <w:topLinePunct w:val="0"/>
        <w:autoSpaceDE/>
        <w:autoSpaceDN/>
        <w:bidi w:val="0"/>
        <w:adjustRightInd/>
        <w:snapToGrid/>
        <w:spacing w:line="360" w:lineRule="auto"/>
        <w:textAlignment w:val="auto"/>
      </w:pPr>
    </w:p>
    <w:p>
      <w:pPr>
        <w:pStyle w:val="3"/>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生成html测试报告：</w:t>
      </w:r>
    </w:p>
    <w:p>
      <w:pPr>
        <w:pStyle w:val="3"/>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一、如果已经有经过测试生成的.jtl文件，可以利用该文件直接生成HTML可视化测试报告，进入jmeter的bin目录下，输入如下命令：</w:t>
      </w:r>
    </w:p>
    <w:p>
      <w:pPr>
        <w:pStyle w:val="3"/>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 xml:space="preserve">Jmeter -g test.jtl -o /path  </w:t>
      </w:r>
    </w:p>
    <w:p>
      <w:pPr>
        <w:pStyle w:val="3"/>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-g后跟jtl文件所在的路径，-o后跟生成HTML文件存放的路径</w:t>
      </w:r>
    </w:p>
    <w:p>
      <w:pPr>
        <w:pStyle w:val="3"/>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二、无.jtl文件生成测试报告</w:t>
      </w:r>
    </w:p>
    <w:p>
      <w:pPr>
        <w:pStyle w:val="3"/>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如果还未生成.jtl文件，则可以通过如下命令，一次性完成测试执行和生成html可视化报告的操作，进入bin目录下，输入如下命令：</w:t>
      </w:r>
    </w:p>
    <w:p>
      <w:pPr>
        <w:pStyle w:val="3"/>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Jmeter -n -t text.jmx -l test.jtl -e -o /path</w:t>
      </w:r>
    </w:p>
    <w:p>
      <w:pPr>
        <w:pStyle w:val="3"/>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-n：以非GUI形式运行Jmeter；-t：脚本路径；-l：result.jtl运行结果保存路径(.jtl)，此文件必须不存在；-e：在脚本运行结束后生成html报告；-o：用于存放html报告的目录</w:t>
      </w:r>
    </w:p>
    <w:p>
      <w:pPr>
        <w:pStyle w:val="3"/>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生成后，结果如图：</w:t>
      </w:r>
    </w:p>
    <w:p>
      <w:pPr>
        <w:pStyle w:val="3"/>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lang w:val="en-US" w:eastAsia="zh-CN"/>
        </w:rPr>
      </w:pPr>
      <w:r>
        <w:drawing>
          <wp:inline distT="0" distB="0" distL="114300" distR="114300">
            <wp:extent cx="5260340" cy="2553970"/>
            <wp:effectExtent l="0" t="0" r="16510" b="1778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11"/>
                    <a:stretch>
                      <a:fillRect/>
                    </a:stretch>
                  </pic:blipFill>
                  <pic:spPr>
                    <a:xfrm>
                      <a:off x="0" y="0"/>
                      <a:ext cx="5260340" cy="2553970"/>
                    </a:xfrm>
                    <a:prstGeom prst="rect">
                      <a:avLst/>
                    </a:prstGeom>
                    <a:noFill/>
                    <a:ln>
                      <a:noFill/>
                    </a:ln>
                  </pic:spPr>
                </pic:pic>
              </a:graphicData>
            </a:graphic>
          </wp:inline>
        </w:drawing>
      </w:r>
    </w:p>
    <w:p>
      <w:pPr>
        <w:pStyle w:val="3"/>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图标信息详解：</w:t>
      </w:r>
    </w:p>
    <w:p>
      <w:pPr>
        <w:pStyle w:val="3"/>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1.Dashboard（概览仪表盘）</w:t>
      </w:r>
    </w:p>
    <w:p>
      <w:pPr>
        <w:pStyle w:val="3"/>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1)test and report informations</w:t>
      </w:r>
    </w:p>
    <w:p>
      <w:pPr>
        <w:pStyle w:val="3"/>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lang w:val="en-US" w:eastAsia="zh-CN"/>
        </w:rPr>
      </w:pPr>
      <w:r>
        <w:drawing>
          <wp:inline distT="0" distB="0" distL="114300" distR="114300">
            <wp:extent cx="5261610" cy="781050"/>
            <wp:effectExtent l="0" t="0" r="15240" b="0"/>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12"/>
                    <a:stretch>
                      <a:fillRect/>
                    </a:stretch>
                  </pic:blipFill>
                  <pic:spPr>
                    <a:xfrm>
                      <a:off x="0" y="0"/>
                      <a:ext cx="5261610" cy="781050"/>
                    </a:xfrm>
                    <a:prstGeom prst="rect">
                      <a:avLst/>
                    </a:prstGeom>
                    <a:noFill/>
                    <a:ln>
                      <a:noFill/>
                    </a:ln>
                  </pic:spPr>
                </pic:pic>
              </a:graphicData>
            </a:graphic>
          </wp:inline>
        </w:drawing>
      </w:r>
    </w:p>
    <w:p>
      <w:pPr>
        <w:pStyle w:val="3"/>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2)APDEX（应用性能指标）</w:t>
      </w:r>
    </w:p>
    <w:p>
      <w:pPr>
        <w:pStyle w:val="3"/>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ascii="宋体" w:hAnsi="宋体" w:eastAsia="宋体" w:cs="宋体"/>
          <w:sz w:val="24"/>
          <w:szCs w:val="24"/>
        </w:rPr>
      </w:pPr>
      <w:r>
        <w:rPr>
          <w:rFonts w:ascii="宋体" w:hAnsi="宋体" w:eastAsia="宋体" w:cs="宋体"/>
          <w:sz w:val="24"/>
          <w:szCs w:val="24"/>
        </w:rPr>
        <w:drawing>
          <wp:inline distT="0" distB="0" distL="114300" distR="114300">
            <wp:extent cx="5816600" cy="1785620"/>
            <wp:effectExtent l="0" t="0" r="12700" b="5080"/>
            <wp:docPr id="10"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descr="IMG_256"/>
                    <pic:cNvPicPr>
                      <a:picLocks noChangeAspect="1"/>
                    </pic:cNvPicPr>
                  </pic:nvPicPr>
                  <pic:blipFill>
                    <a:blip r:embed="rId13"/>
                    <a:stretch>
                      <a:fillRect/>
                    </a:stretch>
                  </pic:blipFill>
                  <pic:spPr>
                    <a:xfrm>
                      <a:off x="0" y="0"/>
                      <a:ext cx="5816600" cy="1785620"/>
                    </a:xfrm>
                    <a:prstGeom prst="rect">
                      <a:avLst/>
                    </a:prstGeom>
                    <a:noFill/>
                    <a:ln w="9525">
                      <a:noFill/>
                    </a:ln>
                  </pic:spPr>
                </pic:pic>
              </a:graphicData>
            </a:graphic>
          </wp:inline>
        </w:drawing>
      </w:r>
    </w:p>
    <w:p>
      <w:pPr>
        <w:pStyle w:val="3"/>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3)requests summary</w:t>
      </w:r>
    </w:p>
    <w:p>
      <w:pPr>
        <w:pStyle w:val="3"/>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ascii="宋体" w:hAnsi="宋体" w:eastAsia="宋体" w:cs="宋体"/>
          <w:sz w:val="24"/>
          <w:szCs w:val="24"/>
        </w:rPr>
      </w:pPr>
      <w:r>
        <w:rPr>
          <w:rFonts w:ascii="宋体" w:hAnsi="宋体" w:eastAsia="宋体" w:cs="宋体"/>
          <w:sz w:val="24"/>
          <w:szCs w:val="24"/>
        </w:rPr>
        <w:drawing>
          <wp:inline distT="0" distB="0" distL="114300" distR="114300">
            <wp:extent cx="5488940" cy="2446655"/>
            <wp:effectExtent l="0" t="0" r="16510" b="10795"/>
            <wp:docPr id="11"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 descr="IMG_256"/>
                    <pic:cNvPicPr>
                      <a:picLocks noChangeAspect="1"/>
                    </pic:cNvPicPr>
                  </pic:nvPicPr>
                  <pic:blipFill>
                    <a:blip r:embed="rId14"/>
                    <a:stretch>
                      <a:fillRect/>
                    </a:stretch>
                  </pic:blipFill>
                  <pic:spPr>
                    <a:xfrm>
                      <a:off x="0" y="0"/>
                      <a:ext cx="5488940" cy="2446655"/>
                    </a:xfrm>
                    <a:prstGeom prst="rect">
                      <a:avLst/>
                    </a:prstGeom>
                    <a:noFill/>
                    <a:ln w="9525">
                      <a:noFill/>
                    </a:ln>
                  </pic:spPr>
                </pic:pic>
              </a:graphicData>
            </a:graphic>
          </wp:inline>
        </w:drawing>
      </w:r>
    </w:p>
    <w:p>
      <w:pPr>
        <w:pStyle w:val="3"/>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Style w:val="6"/>
          <w:rFonts w:ascii="Courier New" w:hAnsi="Courier New" w:eastAsia="Courier New" w:cs="Courier New"/>
          <w:i w:val="0"/>
          <w:caps w:val="0"/>
          <w:color w:val="000000"/>
          <w:spacing w:val="0"/>
          <w:sz w:val="19"/>
          <w:szCs w:val="19"/>
          <w:bdr w:val="none" w:color="auto" w:sz="0" w:space="0"/>
          <w:shd w:val="clear" w:fill="FFFFFF"/>
        </w:rPr>
      </w:pPr>
      <w:r>
        <w:rPr>
          <w:rFonts w:hint="eastAsia" w:ascii="宋体" w:hAnsi="宋体" w:eastAsia="宋体" w:cs="宋体"/>
          <w:sz w:val="24"/>
          <w:szCs w:val="24"/>
          <w:lang w:val="en-US" w:eastAsia="zh-CN"/>
        </w:rPr>
        <w:t>2、</w:t>
      </w:r>
      <w:r>
        <w:rPr>
          <w:rStyle w:val="6"/>
          <w:rFonts w:ascii="Courier New" w:hAnsi="Courier New" w:eastAsia="Courier New" w:cs="Courier New"/>
          <w:i w:val="0"/>
          <w:caps w:val="0"/>
          <w:color w:val="000000"/>
          <w:spacing w:val="0"/>
          <w:sz w:val="19"/>
          <w:szCs w:val="19"/>
          <w:bdr w:val="none" w:color="auto" w:sz="0" w:space="0"/>
          <w:shd w:val="clear" w:fill="FFFFFF"/>
        </w:rPr>
        <w:t>Charts（详细信息图表）</w:t>
      </w:r>
    </w:p>
    <w:p>
      <w:pPr>
        <w:pStyle w:val="3"/>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Style w:val="6"/>
          <w:rFonts w:ascii="Courier New" w:hAnsi="Courier New" w:eastAsia="Courier New" w:cs="Courier New"/>
          <w:i w:val="0"/>
          <w:caps w:val="0"/>
          <w:color w:val="000000"/>
          <w:spacing w:val="0"/>
          <w:sz w:val="19"/>
          <w:szCs w:val="19"/>
          <w:bdr w:val="none" w:color="auto" w:sz="0" w:space="0"/>
          <w:shd w:val="clear" w:fill="FFFFFF"/>
        </w:rPr>
      </w:pPr>
      <w:r>
        <w:rPr>
          <w:rStyle w:val="6"/>
          <w:rFonts w:hint="eastAsia" w:ascii="Courier New" w:hAnsi="Courier New" w:eastAsia="宋体" w:cs="Courier New"/>
          <w:i w:val="0"/>
          <w:caps w:val="0"/>
          <w:color w:val="000000"/>
          <w:spacing w:val="0"/>
          <w:sz w:val="19"/>
          <w:szCs w:val="19"/>
          <w:bdr w:val="none" w:color="auto" w:sz="0" w:space="0"/>
          <w:shd w:val="clear" w:fill="FFFFFF"/>
          <w:lang w:val="en-US" w:eastAsia="zh-CN"/>
        </w:rPr>
        <w:t>1)</w:t>
      </w:r>
      <w:r>
        <w:rPr>
          <w:rStyle w:val="6"/>
          <w:rFonts w:ascii="Courier New" w:hAnsi="Courier New" w:eastAsia="Courier New" w:cs="Courier New"/>
          <w:i w:val="0"/>
          <w:caps w:val="0"/>
          <w:color w:val="000000"/>
          <w:spacing w:val="0"/>
          <w:sz w:val="19"/>
          <w:szCs w:val="19"/>
          <w:bdr w:val="none" w:color="auto" w:sz="0" w:space="0"/>
          <w:shd w:val="clear" w:fill="FFFFFF"/>
        </w:rPr>
        <w:t>Response Times Over Time（脚本运行期间的响应时间变化趋势图）</w:t>
      </w:r>
    </w:p>
    <w:p>
      <w:pPr>
        <w:pStyle w:val="3"/>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ascii="Courier New" w:hAnsi="Courier New" w:eastAsia="Courier New" w:cs="Courier New"/>
          <w:i w:val="0"/>
          <w:caps w:val="0"/>
          <w:color w:val="000000"/>
          <w:spacing w:val="0"/>
          <w:sz w:val="19"/>
          <w:szCs w:val="19"/>
          <w:shd w:val="clear" w:fill="FFFFFF"/>
        </w:rPr>
      </w:pPr>
      <w:r>
        <w:rPr>
          <w:rFonts w:ascii="Courier New" w:hAnsi="Courier New" w:eastAsia="Courier New" w:cs="Courier New"/>
          <w:i w:val="0"/>
          <w:caps w:val="0"/>
          <w:color w:val="000000"/>
          <w:spacing w:val="0"/>
          <w:sz w:val="19"/>
          <w:szCs w:val="19"/>
          <w:shd w:val="clear" w:fill="FFFFFF"/>
        </w:rPr>
        <w:t>可以根据响应时间和变化和TPS以及模拟的并发数变化，判断性能拐点的范围。</w:t>
      </w:r>
    </w:p>
    <w:p>
      <w:pPr>
        <w:pStyle w:val="3"/>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ascii="宋体" w:hAnsi="宋体" w:eastAsia="宋体" w:cs="宋体"/>
          <w:sz w:val="24"/>
          <w:szCs w:val="24"/>
        </w:rPr>
      </w:pPr>
      <w:r>
        <w:rPr>
          <w:rFonts w:ascii="宋体" w:hAnsi="宋体" w:eastAsia="宋体" w:cs="宋体"/>
          <w:sz w:val="24"/>
          <w:szCs w:val="24"/>
        </w:rPr>
        <w:drawing>
          <wp:inline distT="0" distB="0" distL="114300" distR="114300">
            <wp:extent cx="5920105" cy="2167890"/>
            <wp:effectExtent l="0" t="0" r="4445" b="3810"/>
            <wp:docPr id="12"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5" descr="IMG_256"/>
                    <pic:cNvPicPr>
                      <a:picLocks noChangeAspect="1"/>
                    </pic:cNvPicPr>
                  </pic:nvPicPr>
                  <pic:blipFill>
                    <a:blip r:embed="rId15"/>
                    <a:stretch>
                      <a:fillRect/>
                    </a:stretch>
                  </pic:blipFill>
                  <pic:spPr>
                    <a:xfrm>
                      <a:off x="0" y="0"/>
                      <a:ext cx="5920105" cy="2167890"/>
                    </a:xfrm>
                    <a:prstGeom prst="rect">
                      <a:avLst/>
                    </a:prstGeom>
                    <a:noFill/>
                    <a:ln w="9525">
                      <a:noFill/>
                    </a:ln>
                  </pic:spPr>
                </pic:pic>
              </a:graphicData>
            </a:graphic>
          </wp:inline>
        </w:drawing>
      </w:r>
    </w:p>
    <w:p>
      <w:pPr>
        <w:pStyle w:val="3"/>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Style w:val="6"/>
          <w:rFonts w:hint="eastAsia" w:ascii="Courier New" w:hAnsi="Courier New" w:eastAsia="宋体" w:cs="Courier New"/>
          <w:i w:val="0"/>
          <w:caps w:val="0"/>
          <w:color w:val="000000"/>
          <w:spacing w:val="0"/>
          <w:sz w:val="19"/>
          <w:szCs w:val="19"/>
          <w:shd w:val="clear" w:fill="FFFFFF"/>
          <w:lang w:val="en-US" w:eastAsia="zh-CN"/>
        </w:rPr>
      </w:pPr>
    </w:p>
    <w:p>
      <w:pPr>
        <w:pStyle w:val="3"/>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Style w:val="6"/>
          <w:rFonts w:hint="eastAsia" w:ascii="Courier New" w:hAnsi="Courier New" w:eastAsia="宋体" w:cs="Courier New"/>
          <w:i w:val="0"/>
          <w:caps w:val="0"/>
          <w:color w:val="000000"/>
          <w:spacing w:val="0"/>
          <w:sz w:val="19"/>
          <w:szCs w:val="19"/>
          <w:shd w:val="clear" w:fill="FFFFFF"/>
          <w:lang w:val="en-US" w:eastAsia="zh-CN"/>
        </w:rPr>
      </w:pPr>
      <w:r>
        <w:rPr>
          <w:rStyle w:val="6"/>
          <w:rFonts w:hint="eastAsia" w:ascii="Courier New" w:hAnsi="Courier New" w:eastAsia="宋体" w:cs="Courier New"/>
          <w:i w:val="0"/>
          <w:caps w:val="0"/>
          <w:color w:val="000000"/>
          <w:spacing w:val="0"/>
          <w:sz w:val="19"/>
          <w:szCs w:val="19"/>
          <w:shd w:val="clear" w:fill="FFFFFF"/>
          <w:lang w:val="en-US" w:eastAsia="zh-CN"/>
        </w:rPr>
        <w:t>2)Response Time Percentiles Over Time (successful responses)</w:t>
      </w:r>
    </w:p>
    <w:p>
      <w:pPr>
        <w:pStyle w:val="3"/>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ascii="Courier New" w:hAnsi="Courier New" w:eastAsia="Courier New" w:cs="Courier New"/>
          <w:i w:val="0"/>
          <w:caps w:val="0"/>
          <w:color w:val="000000"/>
          <w:spacing w:val="0"/>
          <w:sz w:val="19"/>
          <w:szCs w:val="19"/>
          <w:shd w:val="clear" w:fill="FFFFFF"/>
        </w:rPr>
      </w:pPr>
      <w:r>
        <w:rPr>
          <w:rFonts w:ascii="Courier New" w:hAnsi="Courier New" w:eastAsia="Courier New" w:cs="Courier New"/>
          <w:i w:val="0"/>
          <w:caps w:val="0"/>
          <w:color w:val="000000"/>
          <w:spacing w:val="0"/>
          <w:sz w:val="19"/>
          <w:szCs w:val="19"/>
          <w:shd w:val="clear" w:fill="FFFFFF"/>
        </w:rPr>
        <w:t>说明：脚本运行期间成功的请求响应时间百分比分布图，可以理解为聚合报告里面不同%的数据，图形化展示的结果。</w:t>
      </w:r>
    </w:p>
    <w:p>
      <w:pPr>
        <w:pStyle w:val="3"/>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ascii="宋体" w:hAnsi="宋体" w:eastAsia="宋体" w:cs="宋体"/>
          <w:sz w:val="24"/>
          <w:szCs w:val="24"/>
        </w:rPr>
      </w:pPr>
      <w:r>
        <w:rPr>
          <w:rFonts w:ascii="宋体" w:hAnsi="宋体" w:eastAsia="宋体" w:cs="宋体"/>
          <w:sz w:val="24"/>
          <w:szCs w:val="24"/>
        </w:rPr>
        <w:drawing>
          <wp:inline distT="0" distB="0" distL="114300" distR="114300">
            <wp:extent cx="5425440" cy="2211705"/>
            <wp:effectExtent l="0" t="0" r="3810" b="17145"/>
            <wp:docPr id="13"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6" descr="IMG_256"/>
                    <pic:cNvPicPr>
                      <a:picLocks noChangeAspect="1"/>
                    </pic:cNvPicPr>
                  </pic:nvPicPr>
                  <pic:blipFill>
                    <a:blip r:embed="rId16"/>
                    <a:stretch>
                      <a:fillRect/>
                    </a:stretch>
                  </pic:blipFill>
                  <pic:spPr>
                    <a:xfrm>
                      <a:off x="0" y="0"/>
                      <a:ext cx="5425440" cy="2211705"/>
                    </a:xfrm>
                    <a:prstGeom prst="rect">
                      <a:avLst/>
                    </a:prstGeom>
                    <a:noFill/>
                    <a:ln w="9525">
                      <a:noFill/>
                    </a:ln>
                  </pic:spPr>
                </pic:pic>
              </a:graphicData>
            </a:graphic>
          </wp:inline>
        </w:drawing>
      </w:r>
    </w:p>
    <w:p>
      <w:pPr>
        <w:pStyle w:val="3"/>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CN"/>
        </w:rPr>
      </w:pPr>
    </w:p>
    <w:p>
      <w:pPr>
        <w:pStyle w:val="3"/>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3)</w:t>
      </w:r>
      <w:r>
        <w:rPr>
          <w:rStyle w:val="6"/>
          <w:rFonts w:ascii="Courier New" w:hAnsi="Courier New" w:eastAsia="Courier New" w:cs="Courier New"/>
          <w:i w:val="0"/>
          <w:caps w:val="0"/>
          <w:color w:val="000000"/>
          <w:spacing w:val="0"/>
          <w:sz w:val="19"/>
          <w:szCs w:val="19"/>
          <w:bdr w:val="none" w:color="auto" w:sz="0" w:space="0"/>
          <w:shd w:val="clear" w:fill="FFFFFF"/>
        </w:rPr>
        <w:t>Bytes Throughput Over Time（脚本运行期间的吞吐量变化趋势图）</w:t>
      </w:r>
    </w:p>
    <w:p>
      <w:pPr>
        <w:pStyle w:val="3"/>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ascii="Courier New" w:hAnsi="Courier New" w:eastAsia="Courier New" w:cs="Courier New"/>
          <w:i w:val="0"/>
          <w:caps w:val="0"/>
          <w:color w:val="000000"/>
          <w:spacing w:val="0"/>
          <w:sz w:val="19"/>
          <w:szCs w:val="19"/>
          <w:shd w:val="clear" w:fill="FFFFFF"/>
        </w:rPr>
      </w:pPr>
      <w:r>
        <w:rPr>
          <w:rFonts w:ascii="Courier New" w:hAnsi="Courier New" w:eastAsia="Courier New" w:cs="Courier New"/>
          <w:i w:val="0"/>
          <w:caps w:val="0"/>
          <w:color w:val="000000"/>
          <w:spacing w:val="0"/>
          <w:sz w:val="19"/>
          <w:szCs w:val="19"/>
          <w:shd w:val="clear" w:fill="FFFFFF"/>
        </w:rPr>
        <w:t>说明：在容量规划、可用性测试和大文件上传下载场景中，吞吐量是很重要的一个监控和分析指标。</w:t>
      </w:r>
    </w:p>
    <w:p>
      <w:pPr>
        <w:pStyle w:val="3"/>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ascii="Courier New" w:hAnsi="Courier New" w:eastAsia="Courier New" w:cs="Courier New"/>
          <w:i w:val="0"/>
          <w:caps w:val="0"/>
          <w:color w:val="000000"/>
          <w:spacing w:val="0"/>
          <w:sz w:val="19"/>
          <w:szCs w:val="19"/>
          <w:shd w:val="clear" w:fill="FFFFFF"/>
        </w:rPr>
      </w:pPr>
      <w:r>
        <w:rPr>
          <w:rFonts w:ascii="宋体" w:hAnsi="宋体" w:eastAsia="宋体" w:cs="宋体"/>
          <w:sz w:val="24"/>
          <w:szCs w:val="24"/>
        </w:rPr>
        <w:drawing>
          <wp:inline distT="0" distB="0" distL="114300" distR="114300">
            <wp:extent cx="6046470" cy="2454910"/>
            <wp:effectExtent l="0" t="0" r="11430" b="2540"/>
            <wp:docPr id="14"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7" descr="IMG_256"/>
                    <pic:cNvPicPr>
                      <a:picLocks noChangeAspect="1"/>
                    </pic:cNvPicPr>
                  </pic:nvPicPr>
                  <pic:blipFill>
                    <a:blip r:embed="rId17"/>
                    <a:stretch>
                      <a:fillRect/>
                    </a:stretch>
                  </pic:blipFill>
                  <pic:spPr>
                    <a:xfrm>
                      <a:off x="0" y="0"/>
                      <a:ext cx="6046470" cy="2454910"/>
                    </a:xfrm>
                    <a:prstGeom prst="rect">
                      <a:avLst/>
                    </a:prstGeom>
                    <a:noFill/>
                    <a:ln w="9525">
                      <a:noFill/>
                    </a:ln>
                  </pic:spPr>
                </pic:pic>
              </a:graphicData>
            </a:graphic>
          </wp:inline>
        </w:drawing>
      </w:r>
    </w:p>
    <w:p>
      <w:pPr>
        <w:pStyle w:val="3"/>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CN"/>
        </w:rPr>
      </w:pPr>
    </w:p>
    <w:p>
      <w:pPr>
        <w:pStyle w:val="3"/>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CN"/>
        </w:rPr>
      </w:pPr>
    </w:p>
    <w:p>
      <w:pPr>
        <w:pStyle w:val="3"/>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CN"/>
        </w:rPr>
      </w:pPr>
    </w:p>
    <w:p>
      <w:pPr>
        <w:pStyle w:val="3"/>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CN"/>
        </w:rPr>
      </w:pPr>
    </w:p>
    <w:p>
      <w:pPr>
        <w:pStyle w:val="3"/>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CN"/>
        </w:rPr>
      </w:pPr>
    </w:p>
    <w:p>
      <w:pPr>
        <w:pStyle w:val="3"/>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4)Latencies Over Time（脚本运行期间的响应延时变化趋势图）</w:t>
      </w:r>
    </w:p>
    <w:p>
      <w:pPr>
        <w:pStyle w:val="3"/>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宋体" w:hAnsi="宋体" w:eastAsia="宋体" w:cs="宋体"/>
          <w:sz w:val="24"/>
          <w:szCs w:val="24"/>
          <w:lang w:val="en-US" w:eastAsia="zh-CN"/>
        </w:rPr>
      </w:pPr>
      <w:r>
        <w:rPr>
          <w:rFonts w:ascii="Courier New" w:hAnsi="Courier New" w:eastAsia="Courier New" w:cs="Courier New"/>
          <w:i w:val="0"/>
          <w:caps w:val="0"/>
          <w:color w:val="000000"/>
          <w:spacing w:val="0"/>
          <w:sz w:val="19"/>
          <w:szCs w:val="19"/>
          <w:shd w:val="clear" w:fill="FFFFFF"/>
        </w:rPr>
        <w:t>说明：在高并发场景或者强业务强数据一致性场景，延时是个很严重的影响因素。</w:t>
      </w:r>
    </w:p>
    <w:p>
      <w:pPr>
        <w:pStyle w:val="3"/>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Style w:val="6"/>
          <w:rFonts w:hint="default" w:ascii="Courier New" w:hAnsi="Courier New" w:eastAsia="Courier New" w:cs="Courier New"/>
          <w:i w:val="0"/>
          <w:caps w:val="0"/>
          <w:color w:val="000000"/>
          <w:spacing w:val="0"/>
          <w:sz w:val="19"/>
          <w:szCs w:val="19"/>
          <w:bdr w:val="none" w:color="auto" w:sz="0" w:space="0"/>
          <w:shd w:val="clear" w:fill="FFFFFF"/>
          <w:lang w:val="en-US" w:eastAsia="zh-CN"/>
        </w:rPr>
      </w:pPr>
      <w:r>
        <w:rPr>
          <w:rFonts w:ascii="宋体" w:hAnsi="宋体" w:eastAsia="宋体" w:cs="宋体"/>
          <w:sz w:val="24"/>
          <w:szCs w:val="24"/>
        </w:rPr>
        <w:drawing>
          <wp:inline distT="0" distB="0" distL="114300" distR="114300">
            <wp:extent cx="5140960" cy="2101215"/>
            <wp:effectExtent l="0" t="0" r="2540" b="13335"/>
            <wp:docPr id="15"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8" descr="IMG_256"/>
                    <pic:cNvPicPr>
                      <a:picLocks noChangeAspect="1"/>
                    </pic:cNvPicPr>
                  </pic:nvPicPr>
                  <pic:blipFill>
                    <a:blip r:embed="rId18"/>
                    <a:stretch>
                      <a:fillRect/>
                    </a:stretch>
                  </pic:blipFill>
                  <pic:spPr>
                    <a:xfrm>
                      <a:off x="0" y="0"/>
                      <a:ext cx="5140960" cy="2101215"/>
                    </a:xfrm>
                    <a:prstGeom prst="rect">
                      <a:avLst/>
                    </a:prstGeom>
                    <a:noFill/>
                    <a:ln w="9525">
                      <a:noFill/>
                    </a:ln>
                  </pic:spPr>
                </pic:pic>
              </a:graphicData>
            </a:graphic>
          </wp:inline>
        </w:drawing>
      </w:r>
    </w:p>
    <w:p>
      <w:pPr>
        <w:pStyle w:val="3"/>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Style w:val="6"/>
          <w:rFonts w:ascii="Courier New" w:hAnsi="Courier New" w:eastAsia="Courier New" w:cs="Courier New"/>
          <w:i w:val="0"/>
          <w:caps w:val="0"/>
          <w:color w:val="000000"/>
          <w:spacing w:val="0"/>
          <w:sz w:val="24"/>
          <w:szCs w:val="24"/>
          <w:bdr w:val="none" w:color="auto" w:sz="0" w:space="0"/>
          <w:shd w:val="clear" w:fill="FFFFFF"/>
        </w:rPr>
      </w:pPr>
      <w:r>
        <w:rPr>
          <w:rStyle w:val="6"/>
          <w:rFonts w:ascii="Courier New" w:hAnsi="Courier New" w:eastAsia="Courier New" w:cs="Courier New"/>
          <w:i w:val="0"/>
          <w:caps w:val="0"/>
          <w:color w:val="000000"/>
          <w:spacing w:val="0"/>
          <w:sz w:val="24"/>
          <w:szCs w:val="24"/>
          <w:bdr w:val="none" w:color="auto" w:sz="0" w:space="0"/>
          <w:shd w:val="clear" w:fill="FFFFFF"/>
        </w:rPr>
        <w:t>Throughput</w:t>
      </w:r>
    </w:p>
    <w:p>
      <w:pPr>
        <w:pStyle w:val="3"/>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Style w:val="6"/>
          <w:rFonts w:ascii="Courier New" w:hAnsi="Courier New" w:eastAsia="Courier New" w:cs="Courier New"/>
          <w:i w:val="0"/>
          <w:caps w:val="0"/>
          <w:color w:val="000000"/>
          <w:spacing w:val="0"/>
          <w:sz w:val="19"/>
          <w:szCs w:val="19"/>
          <w:bdr w:val="none" w:color="auto" w:sz="0" w:space="0"/>
          <w:shd w:val="clear" w:fill="FFFFFF"/>
        </w:rPr>
      </w:pPr>
      <w:r>
        <w:rPr>
          <w:rStyle w:val="6"/>
          <w:rFonts w:hint="eastAsia" w:ascii="Courier New" w:hAnsi="Courier New" w:eastAsia="Courier New" w:cs="Courier New"/>
          <w:i w:val="0"/>
          <w:caps w:val="0"/>
          <w:color w:val="000000"/>
          <w:spacing w:val="0"/>
          <w:sz w:val="24"/>
          <w:szCs w:val="24"/>
          <w:bdr w:val="none" w:color="auto" w:sz="0" w:space="0"/>
          <w:shd w:val="clear" w:fill="FFFFFF"/>
          <w:lang w:val="en-US" w:eastAsia="zh-CN"/>
        </w:rPr>
        <w:t>1)</w:t>
      </w:r>
      <w:r>
        <w:rPr>
          <w:rStyle w:val="6"/>
          <w:rFonts w:ascii="Courier New" w:hAnsi="Courier New" w:eastAsia="Courier New" w:cs="Courier New"/>
          <w:i w:val="0"/>
          <w:caps w:val="0"/>
          <w:color w:val="000000"/>
          <w:spacing w:val="0"/>
          <w:sz w:val="19"/>
          <w:szCs w:val="19"/>
          <w:bdr w:val="none" w:color="auto" w:sz="0" w:space="0"/>
          <w:shd w:val="clear" w:fill="FFFFFF"/>
        </w:rPr>
        <w:t>Transactions Per Second（每秒事务数）</w:t>
      </w:r>
    </w:p>
    <w:p>
      <w:pPr>
        <w:pStyle w:val="3"/>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ascii="Courier New" w:hAnsi="Courier New" w:eastAsia="Courier New" w:cs="Courier New"/>
          <w:i w:val="0"/>
          <w:caps w:val="0"/>
          <w:color w:val="000000"/>
          <w:spacing w:val="0"/>
          <w:sz w:val="19"/>
          <w:szCs w:val="19"/>
          <w:shd w:val="clear" w:fill="FFFFFF"/>
        </w:rPr>
      </w:pPr>
      <w:r>
        <w:rPr>
          <w:rFonts w:ascii="Courier New" w:hAnsi="Courier New" w:eastAsia="Courier New" w:cs="Courier New"/>
          <w:i w:val="0"/>
          <w:caps w:val="0"/>
          <w:color w:val="000000"/>
          <w:spacing w:val="0"/>
          <w:sz w:val="19"/>
          <w:szCs w:val="19"/>
          <w:shd w:val="clear" w:fill="FFFFFF"/>
        </w:rPr>
        <w:t>说明：每秒事务数，即TPS，是性能测试中很重要的一个指标，它是用来衡量系统处理能力的一个重要指标。</w:t>
      </w:r>
    </w:p>
    <w:p>
      <w:pPr>
        <w:pStyle w:val="3"/>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Courier New" w:hAnsi="Courier New" w:eastAsia="Courier New" w:cs="Courier New"/>
          <w:i w:val="0"/>
          <w:caps w:val="0"/>
          <w:color w:val="000000"/>
          <w:spacing w:val="0"/>
          <w:sz w:val="19"/>
          <w:szCs w:val="19"/>
          <w:shd w:val="clear" w:fill="FFFFFF"/>
          <w:lang w:val="en-US" w:eastAsia="zh-CN"/>
        </w:rPr>
      </w:pPr>
      <w:r>
        <w:rPr>
          <w:rFonts w:ascii="宋体" w:hAnsi="宋体" w:eastAsia="宋体" w:cs="宋体"/>
          <w:sz w:val="24"/>
          <w:szCs w:val="24"/>
        </w:rPr>
        <w:drawing>
          <wp:inline distT="0" distB="0" distL="114300" distR="114300">
            <wp:extent cx="6065520" cy="2470150"/>
            <wp:effectExtent l="0" t="0" r="11430" b="6350"/>
            <wp:docPr id="16"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9" descr="IMG_256"/>
                    <pic:cNvPicPr>
                      <a:picLocks noChangeAspect="1"/>
                    </pic:cNvPicPr>
                  </pic:nvPicPr>
                  <pic:blipFill>
                    <a:blip r:embed="rId19"/>
                    <a:stretch>
                      <a:fillRect/>
                    </a:stretch>
                  </pic:blipFill>
                  <pic:spPr>
                    <a:xfrm>
                      <a:off x="0" y="0"/>
                      <a:ext cx="6065520" cy="2470150"/>
                    </a:xfrm>
                    <a:prstGeom prst="rect">
                      <a:avLst/>
                    </a:prstGeom>
                    <a:noFill/>
                    <a:ln w="9525">
                      <a:noFill/>
                    </a:ln>
                  </pic:spPr>
                </pic:pic>
              </a:graphicData>
            </a:graphic>
          </wp:inline>
        </w:drawing>
      </w:r>
    </w:p>
    <w:p>
      <w:pPr>
        <w:pStyle w:val="3"/>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lang w:val="en-US" w:eastAsia="zh-CN"/>
        </w:rPr>
      </w:pPr>
    </w:p>
    <w:p>
      <w:pPr>
        <w:pStyle w:val="3"/>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Style w:val="6"/>
          <w:rFonts w:ascii="Courier New" w:hAnsi="Courier New" w:eastAsia="Courier New" w:cs="Courier New"/>
          <w:i w:val="0"/>
          <w:caps w:val="0"/>
          <w:color w:val="000000"/>
          <w:spacing w:val="0"/>
          <w:sz w:val="24"/>
          <w:szCs w:val="24"/>
          <w:bdr w:val="none" w:color="auto" w:sz="0" w:space="0"/>
          <w:shd w:val="clear" w:fill="FFFFFF"/>
        </w:rPr>
      </w:pPr>
      <w:r>
        <w:rPr>
          <w:rStyle w:val="6"/>
          <w:rFonts w:ascii="Courier New" w:hAnsi="Courier New" w:eastAsia="Courier New" w:cs="Courier New"/>
          <w:i w:val="0"/>
          <w:caps w:val="0"/>
          <w:color w:val="000000"/>
          <w:spacing w:val="0"/>
          <w:sz w:val="24"/>
          <w:szCs w:val="24"/>
          <w:bdr w:val="none" w:color="auto" w:sz="0" w:space="0"/>
          <w:shd w:val="clear" w:fill="FFFFFF"/>
        </w:rPr>
        <w:t>Response Times</w:t>
      </w:r>
    </w:p>
    <w:p>
      <w:pPr>
        <w:pStyle w:val="3"/>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Courier New" w:hAnsi="Courier New" w:eastAsia="Courier New" w:cs="Courier New"/>
          <w:i w:val="0"/>
          <w:caps w:val="0"/>
          <w:color w:val="000000"/>
          <w:spacing w:val="0"/>
          <w:sz w:val="19"/>
          <w:szCs w:val="19"/>
          <w:bdr w:val="none" w:color="auto" w:sz="0" w:space="0"/>
          <w:shd w:val="clear" w:fill="FFFFFF"/>
        </w:rPr>
      </w:pPr>
      <w:r>
        <w:rPr>
          <w:rStyle w:val="6"/>
          <w:rFonts w:ascii="Courier New" w:hAnsi="Courier New" w:eastAsia="Courier New" w:cs="Courier New"/>
          <w:i w:val="0"/>
          <w:caps w:val="0"/>
          <w:color w:val="000000"/>
          <w:spacing w:val="0"/>
          <w:sz w:val="19"/>
          <w:szCs w:val="19"/>
          <w:bdr w:val="none" w:color="auto" w:sz="0" w:space="0"/>
          <w:shd w:val="clear" w:fill="FFFFFF"/>
        </w:rPr>
        <w:t>①、 </w:t>
      </w:r>
      <w:r>
        <w:rPr>
          <w:rFonts w:hint="default" w:ascii="Courier New" w:hAnsi="Courier New" w:eastAsia="Courier New" w:cs="Courier New"/>
          <w:i w:val="0"/>
          <w:caps w:val="0"/>
          <w:color w:val="000000"/>
          <w:spacing w:val="0"/>
          <w:sz w:val="19"/>
          <w:szCs w:val="19"/>
          <w:bdr w:val="none" w:color="auto" w:sz="0" w:space="0"/>
          <w:shd w:val="clear" w:fill="FFFFFF"/>
        </w:rPr>
        <w:t>Response Time Percentiles（响应时间百分比分布曲线图）</w:t>
      </w:r>
    </w:p>
    <w:p>
      <w:pPr>
        <w:pStyle w:val="3"/>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Courier New" w:hAnsi="Courier New" w:eastAsia="Courier New" w:cs="Courier New"/>
          <w:i w:val="0"/>
          <w:caps w:val="0"/>
          <w:color w:val="000000"/>
          <w:spacing w:val="0"/>
          <w:sz w:val="19"/>
          <w:szCs w:val="19"/>
          <w:bdr w:val="none" w:color="auto" w:sz="0" w:space="0"/>
          <w:shd w:val="clear" w:fill="FFFFFF"/>
        </w:rPr>
      </w:pPr>
      <w:r>
        <w:rPr>
          <w:rFonts w:ascii="Courier New" w:hAnsi="Courier New" w:eastAsia="Courier New" w:cs="Courier New"/>
          <w:i w:val="0"/>
          <w:caps w:val="0"/>
          <w:color w:val="000000"/>
          <w:spacing w:val="0"/>
          <w:sz w:val="19"/>
          <w:szCs w:val="19"/>
          <w:shd w:val="clear" w:fill="FFFFFF"/>
        </w:rPr>
        <w:t>说明：即响应时间在某个范围内的请求在所有请求数中所占的比率，相比于平均响应时间，这个值更适合用来衡量系统的稳定性</w:t>
      </w:r>
    </w:p>
    <w:p>
      <w:pPr>
        <w:pStyle w:val="3"/>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ascii="宋体" w:hAnsi="宋体" w:eastAsia="宋体" w:cs="宋体"/>
          <w:sz w:val="24"/>
          <w:szCs w:val="24"/>
        </w:rPr>
      </w:pPr>
      <w:r>
        <w:rPr>
          <w:rFonts w:ascii="宋体" w:hAnsi="宋体" w:eastAsia="宋体" w:cs="宋体"/>
          <w:sz w:val="24"/>
          <w:szCs w:val="24"/>
        </w:rPr>
        <w:drawing>
          <wp:inline distT="0" distB="0" distL="114300" distR="114300">
            <wp:extent cx="6028055" cy="2473960"/>
            <wp:effectExtent l="0" t="0" r="10795" b="2540"/>
            <wp:docPr id="17"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0" descr="IMG_256"/>
                    <pic:cNvPicPr>
                      <a:picLocks noChangeAspect="1"/>
                    </pic:cNvPicPr>
                  </pic:nvPicPr>
                  <pic:blipFill>
                    <a:blip r:embed="rId20"/>
                    <a:stretch>
                      <a:fillRect/>
                    </a:stretch>
                  </pic:blipFill>
                  <pic:spPr>
                    <a:xfrm>
                      <a:off x="0" y="0"/>
                      <a:ext cx="6028055" cy="2473960"/>
                    </a:xfrm>
                    <a:prstGeom prst="rect">
                      <a:avLst/>
                    </a:prstGeom>
                    <a:noFill/>
                    <a:ln w="9525">
                      <a:noFill/>
                    </a:ln>
                  </pic:spPr>
                </pic:pic>
              </a:graphicData>
            </a:graphic>
          </wp:inline>
        </w:drawing>
      </w:r>
    </w:p>
    <w:p>
      <w:pPr>
        <w:pStyle w:val="3"/>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Courier New" w:hAnsi="Courier New" w:eastAsia="Courier New" w:cs="Courier New"/>
          <w:i w:val="0"/>
          <w:caps w:val="0"/>
          <w:color w:val="000000"/>
          <w:spacing w:val="0"/>
          <w:sz w:val="19"/>
          <w:szCs w:val="19"/>
          <w:bdr w:val="none" w:color="auto" w:sz="0" w:space="0"/>
          <w:shd w:val="clear" w:fill="FFFFFF"/>
        </w:rPr>
      </w:pPr>
      <w:r>
        <w:rPr>
          <w:rStyle w:val="6"/>
          <w:rFonts w:ascii="Courier New" w:hAnsi="Courier New" w:eastAsia="Courier New" w:cs="Courier New"/>
          <w:i w:val="0"/>
          <w:caps w:val="0"/>
          <w:color w:val="000000"/>
          <w:spacing w:val="0"/>
          <w:sz w:val="19"/>
          <w:szCs w:val="19"/>
          <w:bdr w:val="none" w:color="auto" w:sz="0" w:space="0"/>
          <w:shd w:val="clear" w:fill="FFFFFF"/>
        </w:rPr>
        <w:t>②、</w:t>
      </w:r>
      <w:r>
        <w:rPr>
          <w:rFonts w:hint="default" w:ascii="Courier New" w:hAnsi="Courier New" w:eastAsia="Courier New" w:cs="Courier New"/>
          <w:i w:val="0"/>
          <w:caps w:val="0"/>
          <w:color w:val="000000"/>
          <w:spacing w:val="0"/>
          <w:sz w:val="19"/>
          <w:szCs w:val="19"/>
          <w:bdr w:val="none" w:color="auto" w:sz="0" w:space="0"/>
          <w:shd w:val="clear" w:fill="FFFFFF"/>
        </w:rPr>
        <w:t>Time Vs Threads（平均响应时间和线程数的对应变化曲线）</w:t>
      </w:r>
    </w:p>
    <w:p>
      <w:pPr>
        <w:pStyle w:val="3"/>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ascii="Courier New" w:hAnsi="Courier New" w:eastAsia="Courier New" w:cs="Courier New"/>
          <w:i w:val="0"/>
          <w:caps w:val="0"/>
          <w:color w:val="000000"/>
          <w:spacing w:val="0"/>
          <w:sz w:val="19"/>
          <w:szCs w:val="19"/>
          <w:shd w:val="clear" w:fill="FFFFFF"/>
        </w:rPr>
      </w:pPr>
      <w:r>
        <w:rPr>
          <w:rFonts w:ascii="Courier New" w:hAnsi="Courier New" w:eastAsia="Courier New" w:cs="Courier New"/>
          <w:i w:val="0"/>
          <w:caps w:val="0"/>
          <w:color w:val="000000"/>
          <w:spacing w:val="0"/>
          <w:sz w:val="19"/>
          <w:szCs w:val="19"/>
          <w:shd w:val="clear" w:fill="FFFFFF"/>
        </w:rPr>
        <w:t>说明：可以通过这个对应的变化曲线来作为确定性能拐点</w:t>
      </w:r>
      <w:bookmarkStart w:id="0" w:name="_GoBack"/>
      <w:bookmarkEnd w:id="0"/>
      <w:r>
        <w:rPr>
          <w:rFonts w:ascii="Courier New" w:hAnsi="Courier New" w:eastAsia="Courier New" w:cs="Courier New"/>
          <w:i w:val="0"/>
          <w:caps w:val="0"/>
          <w:color w:val="000000"/>
          <w:spacing w:val="0"/>
          <w:sz w:val="19"/>
          <w:szCs w:val="19"/>
          <w:shd w:val="clear" w:fill="FFFFFF"/>
        </w:rPr>
        <w:t>的一个参考值。</w:t>
      </w:r>
    </w:p>
    <w:p>
      <w:pPr>
        <w:pStyle w:val="3"/>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Courier New" w:hAnsi="Courier New" w:eastAsia="Courier New" w:cs="Courier New"/>
          <w:i w:val="0"/>
          <w:caps w:val="0"/>
          <w:color w:val="000000"/>
          <w:spacing w:val="0"/>
          <w:sz w:val="19"/>
          <w:szCs w:val="19"/>
          <w:shd w:val="clear" w:fill="FFFFFF"/>
          <w:lang w:val="en-US" w:eastAsia="zh-CN"/>
        </w:rPr>
      </w:pPr>
      <w:r>
        <w:rPr>
          <w:rFonts w:ascii="宋体" w:hAnsi="宋体" w:eastAsia="宋体" w:cs="宋体"/>
          <w:sz w:val="24"/>
          <w:szCs w:val="24"/>
        </w:rPr>
        <w:drawing>
          <wp:inline distT="0" distB="0" distL="114300" distR="114300">
            <wp:extent cx="5974080" cy="2452370"/>
            <wp:effectExtent l="0" t="0" r="7620" b="5080"/>
            <wp:docPr id="18"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1" descr="IMG_256"/>
                    <pic:cNvPicPr>
                      <a:picLocks noChangeAspect="1"/>
                    </pic:cNvPicPr>
                  </pic:nvPicPr>
                  <pic:blipFill>
                    <a:blip r:embed="rId21"/>
                    <a:stretch>
                      <a:fillRect/>
                    </a:stretch>
                  </pic:blipFill>
                  <pic:spPr>
                    <a:xfrm>
                      <a:off x="0" y="0"/>
                      <a:ext cx="5974080" cy="2452370"/>
                    </a:xfrm>
                    <a:prstGeom prst="rect">
                      <a:avLst/>
                    </a:prstGeom>
                    <a:noFill/>
                    <a:ln w="9525">
                      <a:noFill/>
                    </a:ln>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urier New">
    <w:panose1 w:val="02070309020205020404"/>
    <w:charset w:val="00"/>
    <w:family w:val="auto"/>
    <w:pitch w:val="default"/>
    <w:sig w:usb0="E0002EFF" w:usb1="C0007843"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9BE50220"/>
    <w:multiLevelType w:val="singleLevel"/>
    <w:tmpl w:val="9BE50220"/>
    <w:lvl w:ilvl="0" w:tentative="0">
      <w:start w:val="1"/>
      <w:numFmt w:val="decimal"/>
      <w:suff w:val="nothing"/>
      <w:lvlText w:val="%1、"/>
      <w:lvlJc w:val="left"/>
    </w:lvl>
  </w:abstractNum>
  <w:abstractNum w:abstractNumId="1">
    <w:nsid w:val="E0154464"/>
    <w:multiLevelType w:val="singleLevel"/>
    <w:tmpl w:val="E0154464"/>
    <w:lvl w:ilvl="0" w:tentative="0">
      <w:start w:val="1"/>
      <w:numFmt w:val="decimal"/>
      <w:lvlText w:val="%1."/>
      <w:lvlJc w:val="left"/>
      <w:pPr>
        <w:tabs>
          <w:tab w:val="left" w:pos="312"/>
        </w:tabs>
      </w:pPr>
    </w:lvl>
  </w:abstractNum>
  <w:abstractNum w:abstractNumId="2">
    <w:nsid w:val="E6989DD1"/>
    <w:multiLevelType w:val="singleLevel"/>
    <w:tmpl w:val="E6989DD1"/>
    <w:lvl w:ilvl="0" w:tentative="0">
      <w:start w:val="1"/>
      <w:numFmt w:val="decimal"/>
      <w:lvlText w:val="%1."/>
      <w:lvlJc w:val="left"/>
      <w:pPr>
        <w:tabs>
          <w:tab w:val="left" w:pos="312"/>
        </w:tabs>
      </w:pPr>
    </w:lvl>
  </w:abstractNum>
  <w:abstractNum w:abstractNumId="3">
    <w:nsid w:val="2BEFA20E"/>
    <w:multiLevelType w:val="singleLevel"/>
    <w:tmpl w:val="2BEFA20E"/>
    <w:lvl w:ilvl="0" w:tentative="0">
      <w:start w:val="1"/>
      <w:numFmt w:val="decimal"/>
      <w:lvlText w:val="%1."/>
      <w:lvlJc w:val="left"/>
      <w:pPr>
        <w:tabs>
          <w:tab w:val="left" w:pos="312"/>
        </w:tabs>
      </w:pPr>
    </w:lvl>
  </w:abstractNum>
  <w:abstractNum w:abstractNumId="4">
    <w:nsid w:val="33CF689A"/>
    <w:multiLevelType w:val="singleLevel"/>
    <w:tmpl w:val="33CF689A"/>
    <w:lvl w:ilvl="0" w:tentative="0">
      <w:start w:val="1"/>
      <w:numFmt w:val="decimal"/>
      <w:lvlText w:val="%1."/>
      <w:lvlJc w:val="left"/>
      <w:pPr>
        <w:tabs>
          <w:tab w:val="left" w:pos="312"/>
        </w:tabs>
      </w:pPr>
    </w:lvl>
  </w:abstractNum>
  <w:abstractNum w:abstractNumId="5">
    <w:nsid w:val="48C0AE3A"/>
    <w:multiLevelType w:val="singleLevel"/>
    <w:tmpl w:val="48C0AE3A"/>
    <w:lvl w:ilvl="0" w:tentative="0">
      <w:start w:val="1"/>
      <w:numFmt w:val="decimal"/>
      <w:lvlText w:val="%1."/>
      <w:lvlJc w:val="left"/>
      <w:pPr>
        <w:tabs>
          <w:tab w:val="left" w:pos="312"/>
        </w:tabs>
      </w:pPr>
    </w:lvl>
  </w:abstractNum>
  <w:abstractNum w:abstractNumId="6">
    <w:nsid w:val="54B44750"/>
    <w:multiLevelType w:val="singleLevel"/>
    <w:tmpl w:val="54B44750"/>
    <w:lvl w:ilvl="0" w:tentative="0">
      <w:start w:val="1"/>
      <w:numFmt w:val="decimal"/>
      <w:lvlText w:val="%1."/>
      <w:lvlJc w:val="left"/>
      <w:pPr>
        <w:tabs>
          <w:tab w:val="left" w:pos="312"/>
        </w:tabs>
      </w:pPr>
    </w:lvl>
  </w:abstractNum>
  <w:num w:numId="1">
    <w:abstractNumId w:val="0"/>
  </w:num>
  <w:num w:numId="2">
    <w:abstractNumId w:val="1"/>
  </w:num>
  <w:num w:numId="3">
    <w:abstractNumId w:val="2"/>
  </w:num>
  <w:num w:numId="4">
    <w:abstractNumId w:val="3"/>
  </w:num>
  <w:num w:numId="5">
    <w:abstractNumId w:val="5"/>
  </w:num>
  <w:num w:numId="6">
    <w:abstractNumId w:val="4"/>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385D08"/>
    <w:rsid w:val="01EF71E3"/>
    <w:rsid w:val="03F059DF"/>
    <w:rsid w:val="04322CB0"/>
    <w:rsid w:val="05965B55"/>
    <w:rsid w:val="06E9669E"/>
    <w:rsid w:val="0E3F5358"/>
    <w:rsid w:val="0F6659B8"/>
    <w:rsid w:val="11827455"/>
    <w:rsid w:val="14162669"/>
    <w:rsid w:val="24E425AE"/>
    <w:rsid w:val="283E7D36"/>
    <w:rsid w:val="2D532966"/>
    <w:rsid w:val="2E360486"/>
    <w:rsid w:val="2EA23095"/>
    <w:rsid w:val="31235CDA"/>
    <w:rsid w:val="317D1AB8"/>
    <w:rsid w:val="326B2A8C"/>
    <w:rsid w:val="36386A0F"/>
    <w:rsid w:val="368368A8"/>
    <w:rsid w:val="36C60288"/>
    <w:rsid w:val="38287BAE"/>
    <w:rsid w:val="3AC717D7"/>
    <w:rsid w:val="3AE63045"/>
    <w:rsid w:val="3CE54E88"/>
    <w:rsid w:val="3D7C157C"/>
    <w:rsid w:val="43026ACE"/>
    <w:rsid w:val="46CF5CC8"/>
    <w:rsid w:val="47677A41"/>
    <w:rsid w:val="4CC72FEF"/>
    <w:rsid w:val="4E7B7B6C"/>
    <w:rsid w:val="54C94E8F"/>
    <w:rsid w:val="569A6E5C"/>
    <w:rsid w:val="5BDA2AA7"/>
    <w:rsid w:val="5F7100E1"/>
    <w:rsid w:val="602E40AE"/>
    <w:rsid w:val="63E11742"/>
    <w:rsid w:val="661250AC"/>
    <w:rsid w:val="66792687"/>
    <w:rsid w:val="68D03E9D"/>
    <w:rsid w:val="69212265"/>
    <w:rsid w:val="6B9376E8"/>
    <w:rsid w:val="70A77BC5"/>
    <w:rsid w:val="71EE67AD"/>
    <w:rsid w:val="732B736A"/>
    <w:rsid w:val="7473132F"/>
    <w:rsid w:val="74DA6A99"/>
    <w:rsid w:val="7CB703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qFormat/>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character" w:styleId="7">
    <w:name w:val="Emphasis"/>
    <w:basedOn w:val="5"/>
    <w:qFormat/>
    <w:uiPriority w:val="0"/>
    <w:rPr>
      <w:i/>
    </w:rPr>
  </w:style>
  <w:style w:type="character" w:styleId="8">
    <w:name w:val="Hyperlink"/>
    <w:basedOn w:val="5"/>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customXml" Target="../customXml/item1.xml"/><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TotalTime>
  <ScaleCrop>false</ScaleCrop>
  <LinksUpToDate>false</LinksUpToDate>
  <CharactersWithSpaces>0</CharactersWithSpaces>
  <Application>WPS Office_11.1.0.9912_F1E327BC-269C-435d-A152-05C5408002CA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2020-04-13T03:10:00Z</dcterms:created>
  <dc:creator>Admin</dc:creator>
  <cp:lastModifiedBy>Admin</cp:lastModifiedBy>
  <dcterms:modified xsi:type="dcterms:W3CDTF">2020-08-13T06:05:35Z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2052-11.1.0.9912</vt:lpwstr>
  </property>
</Properties>
</file>