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第一章 绪论</w:t>
      </w:r>
    </w:p>
    <w:p>
      <w:r>
        <w:t xml:space="preserve">这是未排版 Word 中的正文，包含 $E=mc^2$。</w:t>
      </w:r>
    </w:p>
    <w:p>
      <w:pPr>
        <w:pStyle w:val="Heading1"/>
      </w:pPr>
      <w:r>
        <w:t xml:space="preserve">参考文献</w:t>
      </w:r>
    </w:p>
    <w:p>
      <w:r>
        <w:t xml:space="preserve">[1] 张三. 普通 Word 输入中的参考文献条目。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2026-06-19T09:20:06.836Z</dcterms:created>
  <dcterms:modified xsi:type="dcterms:W3CDTF">2026-06-19T09:20:06.837Z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