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60" w:before="480" w:line="360" w:lineRule="auto"/>
        <w:ind/>
        <w:jc w:val="center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第一章 绪论</w:t>
      </w:r>
    </w:p>
    <w:p>
      <w:pPr>
        <w:spacing w:after="0" w:before="0" w:line="360" w:lineRule="auto"/>
        <w:ind w:firstLine="420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4"/>
          <w:szCs w:val="24"/>
        </w:rPr>
        <w:t xml:space="preserve">这是未排版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Word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sz w:val="24"/>
          <w:szCs w:val="24"/>
        </w:rPr>
        <w:t xml:space="preserve">中的正文，包含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E=mc^2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。</w:t>
      </w:r>
    </w:p>
    <w:p>
      <w:pPr>
        <w:sectPr>
          <w:headerReference w:type="default" r:id="rId7"/>
          <w:headerReference w:type="even" r:id="rId8"/>
          <w:footerReference w:type="default" r:id="rId9"/>
          <w:footerReference w:type="first" r:id="rId10"/>
          <w:pgSz w:w="11906" w:h="16838" w:orient="portrait"/>
          <w:pgMar w:top="1418" w:right="1134" w:bottom="1134" w:left="1701" w:header="851" w:footer="992" w:gutter="0"/>
          <w:pgNumType w:fmt="lowerRoman"/>
          <w:titlePg/>
          <w:docGrid w:linePitch="360"/>
        </w:sectPr>
      </w:pPr>
    </w:p>
    <w:p>
      <w:pPr>
        <w:pStyle w:val="Heading1"/>
        <w:spacing w:after="360" w:before="480" w:line="360" w:lineRule="auto"/>
        <w:ind/>
        <w:jc w:val="center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参考文献</w:t>
      </w:r>
    </w:p>
    <w:p>
      <w:pPr>
        <w:pStyle w:val="ListParagraph"/>
        <w:numPr>
          <w:ilvl w:val="0"/>
          <w:numId w:val="2"/>
        </w:numPr>
        <w:spacing w:after="0" w:before="0" w:line="440" w:lineRule="exact"/>
        <w:ind w:left="442" w:hanging="442"/>
      </w:pPr>
      <w:r>
        <w:rPr>
          <w:rFonts w:ascii="宋体" w:cs="宋体" w:eastAsia="宋体" w:hAnsi="宋体"/>
          <w:b w:val="false"/>
          <w:bCs w:val="false"/>
          <w:i w:val="false"/>
          <w:iCs w:val="false"/>
          <w:sz w:val="24"/>
          <w:szCs w:val="24"/>
        </w:rPr>
        <w:t xml:space="preserve">张三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sz w:val="24"/>
          <w:szCs w:val="24"/>
        </w:rPr>
        <w:t xml:space="preserve">普通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Word </w:t>
      </w:r>
      <w:r>
        <w:rPr>
          <w:rFonts w:ascii="宋体" w:cs="宋体" w:eastAsia="宋体" w:hAnsi="宋体"/>
          <w:b w:val="false"/>
          <w:bCs w:val="false"/>
          <w:i w:val="false"/>
          <w:iCs w:val="false"/>
          <w:sz w:val="24"/>
          <w:szCs w:val="24"/>
        </w:rPr>
        <w:t xml:space="preserve">输入中的参考文献条目。</w:t>
      </w:r>
    </w:p>
    <w:sectPr>
      <w:headerReference w:type="default" r:id="rId11"/>
      <w:headerReference w:type="even" r:id="rId12"/>
      <w:footerReference w:type="default" r:id="rId13"/>
      <w:pgSz w:w="11906" w:h="16838" w:orient="portrait"/>
      <w:pgMar w:top="1418" w:right="1134" w:bottom="1134" w:left="1701" w:header="851" w:footer="992" w:gutter="0"/>
      <w:pgNumType w:start="1" w:fmt="decimal"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20"/>
        <w:szCs w:val="20"/>
      </w:rPr>
      <w:t xml:space="preserve">第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20"/>
        <w:szCs w:val="20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20"/>
        <w:szCs w:val="20"/>
      </w:rPr>
      <w:t xml:space="preserve">第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宋体" w:cs="宋体" w:eastAsia="宋体" w:hAnsi="宋体"/>
        <w:sz w:val="20"/>
        <w:szCs w:val="20"/>
      </w:rPr>
      <w:t xml:space="preserve">绪论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宋体" w:cs="宋体" w:eastAsia="宋体" w:hAnsi="宋体"/>
        <w:sz w:val="20"/>
        <w:szCs w:val="20"/>
      </w:rPr>
      <w:t xml:space="preserve">云南大学（专业）硕士学位论文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宋体" w:cs="宋体" w:eastAsia="宋体" w:hAnsi="宋体"/>
        <w:sz w:val="20"/>
        <w:szCs w:val="20"/>
      </w:rPr>
      <w:t xml:space="preserve">参考文献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宋体" w:cs="宋体" w:eastAsia="宋体" w:hAnsi="宋体"/>
        <w:sz w:val="20"/>
        <w:szCs w:val="20"/>
      </w:rPr>
      <w:t xml:space="preserve">云南大学（专业）硕士学位论文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440" w:hanging="4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footer" Target="footer3.xm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2026-06-19T09:20:06.897Z</dcterms:created>
  <dcterms:modified xsi:type="dcterms:W3CDTF">2026-06-19T09:20:06.897Z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