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84D8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0" w:firstLine="0"/>
        <w:jc w:val="center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FFFFF"/>
        </w:rPr>
        <w:t>数仓分层设计文档</w:t>
      </w:r>
    </w:p>
    <w:p w14:paraId="5C9908D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一、数仓 ODS 层</w:t>
      </w:r>
    </w:p>
    <w:p w14:paraId="45D7186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1.1 ODS 层数据同步整体思路</w:t>
      </w:r>
    </w:p>
    <w:p w14:paraId="6F3580F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ODS 层作为数据仓库的入口，需实现从 MySQL 到 Hive/HDFS 的原始数据同步，核心目标是完整保留原始数据形态，为后续分层处理提供基础。结合脚本配置与业务需求，同步思路可分为 “数据生成与前置准备”“同步脚本配置解析”“同步后存储管理” 三部分。</w:t>
      </w:r>
    </w:p>
    <w:p w14:paraId="2C51DB3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1.2 数据生成与前置准备</w:t>
      </w:r>
    </w:p>
    <w:p w14:paraId="22B7E300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1.2.1 数据生成</w:t>
      </w:r>
    </w:p>
    <w:p w14:paraId="2F710FC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按业务规则通过脚本模拟生成电商核心数据（用户、店铺、商品、行为日志），并以 CSV 格式存储（文件路径：/opt/module/ecommerce_data/，包括 users.csv、shops.csv、products.csv、behaviors.csv）。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目的：CSV 格式作为通用文本格式，可最大程度保留原始数据结构（如字段分隔符、空值标识），符合 ODS 层 “原始数据存储” 的定位。</w:t>
      </w:r>
    </w:p>
    <w:p w14:paraId="449D6EB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1.2.2 导入 MySQL</w:t>
      </w:r>
    </w:p>
    <w:p w14:paraId="38DC73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将 CSV 文件批量导入 MySQL 数据库，形成业务源表（如 users、shops、products、behaviors）。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作用：MySQL 作为中间存储，提供结构化查询能力，便于同步脚本通过 JDBC 连接高效读取数据，同时支持数据临时校验（如重复值、格式错误排查）。</w:t>
      </w:r>
    </w:p>
    <w:p w14:paraId="56A6403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1.3 同步脚本配置解析（核心步骤）</w:t>
      </w:r>
    </w:p>
    <w:p w14:paraId="5067C49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脚本通过 “读取 MySQL 数据→轻量转换→写入 Hive/HDFS” 实现同步，各模块配置与 ODS 层需求的匹配逻辑如下：</w:t>
      </w:r>
    </w:p>
    <w:p w14:paraId="265CC84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1.3.1 环境配置（env）</w:t>
      </w:r>
    </w:p>
    <w:p w14:paraId="34B0F6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env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3C2F54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execution.parallelism = 1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并行度设为1，确保小批量原始数据同步的顺序性，避免字段错乱</w:t>
      </w:r>
    </w:p>
    <w:p w14:paraId="2AD1C5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job.mode = "BATCH"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批处理模式，适配每日全量同步场景（ODS层按日分区存储）}}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3F19DE6B">
      <w:pPr>
        <w:keepNext w:val="0"/>
        <w:keepLines w:val="0"/>
        <w:widowControl/>
        <w:suppressLineNumbers w:val="0"/>
        <w:jc w:val="left"/>
      </w:pPr>
    </w:p>
    <w:p w14:paraId="425DF9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设计逻辑：ODS 层需每日全量覆盖原始数据（按 ds 分区），批处理模式可一次性读取 MySQL 全表数据，保证数据完整性；低并行度避免原始数据字段顺序混乱。</w:t>
      </w:r>
    </w:p>
    <w:p w14:paraId="56B74C86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1.3.2 数据源配置（source）</w:t>
      </w:r>
    </w:p>
    <w:p w14:paraId="342EB2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source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304CCA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Jdbc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2AAEA9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url = "jdbc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mysql_host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}:{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mysql_port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MySQL连接地址</w:t>
      </w:r>
    </w:p>
    <w:p w14:paraId="0E0DD6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driver = "com.mysql.jdbc.Driver"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JDBC驱动</w:t>
      </w:r>
    </w:p>
    <w:p w14:paraId="77B61D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connection_check_timeout_sec = 100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连接超时校验，避免同步中断</w:t>
      </w:r>
    </w:p>
    <w:p w14:paraId="5194DA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user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mysql_user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"</w:t>
      </w:r>
    </w:p>
    <w:p w14:paraId="2117C0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password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mysql_password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"</w:t>
      </w:r>
    </w:p>
    <w:p w14:paraId="18CCB6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table_path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待同步的MySQL表（如{database}.users）</w:t>
      </w:r>
    </w:p>
    <w:p w14:paraId="74FF01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query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query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可选：通过SQL筛选需同步的数据（如按日分区字段过滤）</w:t>
      </w:r>
    </w:p>
    <w:p w14:paraId="4BA0E0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}}}}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2DA307F3">
      <w:pPr>
        <w:keepNext w:val="0"/>
        <w:keepLines w:val="0"/>
        <w:widowControl/>
        <w:suppressLineNumbers w:val="0"/>
        <w:jc w:val="left"/>
      </w:pPr>
    </w:p>
    <w:p w14:paraId="6D25B1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设计逻辑：通过 JDBC 直接读取 MySQL 业务表，确保获取的是 “未经加工的原始数据”（与 ODS 层 “保留原始形态” 要求一致）；支持通过 query 参数添加过滤条件（如同步当日数据 where ds = '20250731'），适配按日分区需求。</w:t>
      </w:r>
    </w:p>
    <w:p w14:paraId="710FD21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1.3.3 数据转换（transform）</w:t>
      </w:r>
    </w:p>
    <w:p w14:paraId="618023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transform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0B30C7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空转换：仅保留原始字段，不做清洗或衍生（符合ODS层“不处理原始数据”的原则）}}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55E7E062">
      <w:pPr>
        <w:keepNext w:val="0"/>
        <w:keepLines w:val="0"/>
        <w:widowControl/>
        <w:suppressLineNumbers w:val="0"/>
        <w:jc w:val="left"/>
      </w:pPr>
    </w:p>
    <w:p w14:paraId="4573E6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设计逻辑：ODS 层的核心职责是存储原始数据，而非加工处理。因此转换环节为空，避免修改数据原始形态（如不处理空值、不转换字段格式），确保后续分层处理可基于最原始的数据进行校验和清洗。</w:t>
      </w:r>
    </w:p>
    <w:p w14:paraId="67A1606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1.3.4 数据写入（sink）</w:t>
      </w:r>
    </w:p>
    <w:p w14:paraId="208500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sink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04D98C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Hive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570ACC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table_name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.ods_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Hive ODS表名（如ods_users）</w:t>
      </w:r>
    </w:p>
    <w:p w14:paraId="2C04EB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metastore_uri =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hive_metastore_uri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Hive元数据地址</w:t>
      </w:r>
    </w:p>
    <w:p w14:paraId="63E03D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hive.hadoop.conf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path = "/etc/hadoop/conf"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Hadoop配置路径，关联HDFS</w:t>
      </w:r>
    </w:p>
    <w:p w14:paraId="5FB2E6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save_mode = "overwrite"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按日全量覆盖分区数据</w:t>
      </w:r>
    </w:p>
    <w:p w14:paraId="7AEA6B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partition_by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["ds"]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按ds（日期，如20250731）分区，适配每日同步</w:t>
      </w:r>
    </w:p>
    <w:p w14:paraId="36E69B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dynamic_partition = true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开启动态分区，自动匹配MySQL中的ds字段</w:t>
      </w:r>
    </w:p>
    <w:p w14:paraId="7F1693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file_format = "orc"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存储格式为ORC（相比textfile，更适合后续大规模查询）</w:t>
      </w:r>
    </w:p>
    <w:p w14:paraId="4CD0913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orc_compress = "SNAPPY"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压缩格式为SNAPPY，与ODS层压缩策略一致</w:t>
      </w:r>
    </w:p>
    <w:p w14:paraId="29CA446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tbl_properties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{{</w:t>
      </w:r>
    </w:p>
    <w:p w14:paraId="134A0C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    "external.table.purge" = "true"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外部表删除时同时清理HDFS数据</w:t>
      </w:r>
    </w:p>
    <w:p w14:paraId="2C27D8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</w:t>
      </w:r>
    </w:p>
    <w:p w14:paraId="52B30B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  fields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{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column_names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# 字段映射：与MySQL表字段完全一致，保留原始结构</w:t>
      </w:r>
    </w:p>
    <w:p w14:paraId="17834D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}}}}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37CEDCE1">
      <w:pPr>
        <w:keepNext w:val="0"/>
        <w:keepLines w:val="0"/>
        <w:widowControl/>
        <w:suppressLineNumbers w:val="0"/>
        <w:jc w:val="left"/>
      </w:pPr>
    </w:p>
    <w:p w14:paraId="13B815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设计逻辑：</w:t>
      </w:r>
    </w:p>
    <w:p w14:paraId="5856C0C4">
      <w:pPr>
        <w:keepNext w:val="0"/>
        <w:keepLines w:val="0"/>
        <w:widowControl/>
        <w:suppressLineNumbers w:val="0"/>
        <w:jc w:val="left"/>
      </w:pPr>
    </w:p>
    <w:p w14:paraId="2B6677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存储格式与压缩：采用 ORC+SNAPPY 组合，既满足 ODS 层对压缩效率（SNAPPY 低 CPU 消耗、高速度）的要求，又通过 ORC 的列式存储提升后续查询性能（相比 textfile 更适合大规模数据）；</w:t>
      </w:r>
    </w:p>
    <w:p w14:paraId="6877D4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分区策略：按 ds 动态分区，每日数据写入对应日期分区（如 ds=20250731），便于按时间维度管理和查询；</w:t>
      </w:r>
    </w:p>
    <w:p w14:paraId="44F910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字段映射：fields 与 MySQL 表字段完全一致，确保原始数据结构无丢失，符合 ODS 层 “完整保留原始数据” 的核心目标。</w:t>
      </w:r>
    </w:p>
    <w:p w14:paraId="0DAAAF7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二、数仓 DIM 层</w:t>
      </w:r>
    </w:p>
    <w:p w14:paraId="42CE159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2.1 设计目标：支撑业务分析的 “原子化维度”</w:t>
      </w:r>
    </w:p>
    <w:p w14:paraId="249CA70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以业务可复用性和分析便捷性为核心，将高频使用的 “实体属性”（如商品、用户、店铺）和 “分类标准”（如行为类型、页面类型）抽象为独立维度表，实现：</w:t>
      </w:r>
    </w:p>
    <w:p w14:paraId="69A68395">
      <w:pPr>
        <w:keepNext w:val="0"/>
        <w:keepLines w:val="0"/>
        <w:widowControl/>
        <w:suppressLineNumbers w:val="0"/>
        <w:jc w:val="left"/>
      </w:pPr>
    </w:p>
    <w:p w14:paraId="1176D4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统一维度定义（如城市级别、年龄分组规则标准化），避免分析口径不一致；</w:t>
      </w:r>
    </w:p>
    <w:p w14:paraId="20E923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减少数据冗余（通过关联维度表而非重复存储属性），降低维护成本；</w:t>
      </w:r>
    </w:p>
    <w:p w14:paraId="51FF97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支持多场景复用（同一商品维度可支撑销量分析、库存分析等）。</w:t>
      </w:r>
    </w:p>
    <w:p w14:paraId="5D899F2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2.2 核心设计原则</w:t>
      </w:r>
    </w:p>
    <w:p w14:paraId="03F0C4F1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2.2.1 维度建模导向</w:t>
      </w:r>
    </w:p>
    <w:p w14:paraId="14938AF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基于 “业务实体” 和 “分类标准” 拆分维度，每个维度表聚焦单一主题：</w:t>
      </w:r>
    </w:p>
    <w:p w14:paraId="11C8E771">
      <w:pPr>
        <w:keepNext w:val="0"/>
        <w:keepLines w:val="0"/>
        <w:widowControl/>
        <w:suppressLineNumbers w:val="0"/>
        <w:jc w:val="left"/>
      </w:pPr>
    </w:p>
    <w:p w14:paraId="1797BF3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实体维度：商品（dim_products）、店铺（dim_shops）、用户（dim_users）—— 存储静态属性（如商品名称、店铺城市）和动态指标（如销量、粉丝数）；</w:t>
      </w:r>
    </w:p>
    <w:p w14:paraId="5862B7F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分类维度：行为类型（dim_behavior_types）、页面类型（dim_page_types）、平台（dim_platforms）—— 标准化业务分类（如 “点击”“购买”），支撑多维度下钻分析。</w:t>
      </w:r>
    </w:p>
    <w:p w14:paraId="2512C6DE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2.2.2 缓慢变化维（SCD）处理</w:t>
      </w:r>
    </w:p>
    <w:p w14:paraId="5771BD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采用按日分区快照策略（通过 ds 字段），每日覆盖更新维度数据：</w:t>
      </w:r>
    </w:p>
    <w:p w14:paraId="4F8316E3">
      <w:pPr>
        <w:keepNext w:val="0"/>
        <w:keepLines w:val="0"/>
        <w:widowControl/>
        <w:suppressLineNumbers w:val="0"/>
        <w:jc w:val="left"/>
      </w:pPr>
    </w:p>
    <w:p w14:paraId="1B54596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适配电商业务中属性动态变化（如商品价格调整、店铺等级升级）；</w:t>
      </w:r>
    </w:p>
    <w:p w14:paraId="1A37444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保留历史快照，支持 “按过去某时间点” 分析（如 “20250731 时的商品价格分布”）。</w:t>
      </w:r>
    </w:p>
    <w:p w14:paraId="354F9DC5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2.2.3 数据质量保障</w:t>
      </w:r>
    </w:p>
    <w:p w14:paraId="5277608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缺失值处理：用 nvl 填充 unknown（如缺失的分类名称），避免关联失效；</w:t>
      </w:r>
    </w:p>
    <w:p w14:paraId="46805F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格式校验：通过正则匹配 + 默认值（如价格非法时置为 0.00），保证字段合规；</w:t>
      </w:r>
    </w:p>
    <w:p w14:paraId="4D1BE2F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标准化转换：将业务码值（如 is_hot='1'）转为语义明确的类型（is_hot=true），提升易用性。</w:t>
      </w:r>
    </w:p>
    <w:p w14:paraId="30456F4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2.3 各维度表设计思路拆解</w:t>
      </w:r>
    </w:p>
    <w:p w14:paraId="204776D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2.3.1 实体维度表（以商品 / 用户为例）</w:t>
      </w:r>
    </w:p>
    <w:p w14:paraId="70CB543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商品维度（dim_products）：整合商品全量属性，提取基础字段（product_id、name），补充衍生属性（category_name、sub_category_name），清洗转换数值字段（价格、库存），将布尔型字段从字符串转为 BOOLEAN 类型。</w:t>
      </w:r>
    </w:p>
    <w:p w14:paraId="1EAD574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用户维度（dim_users）：整合 “用户属性 + 行为标签”，计算 age_group（如 18-25 岁）、city_level，左连接行为表计算 is_active（近 30 天是否活跃）、user_age_days（账龄）。</w:t>
      </w:r>
    </w:p>
    <w:p w14:paraId="701CCCB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2.3.2 分类维度表（以行为类型 / 平台为例）</w:t>
      </w:r>
    </w:p>
    <w:p w14:paraId="3C68EE3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行为类型维度（dim_behavior_types）：标准化行为定义，提取 behavior_type 去重值，补充语义描述（如 “用户点击商品 / 页面”）和价值权重（如购买 = 5、点击 = 1），支撑行为价值分析。</w:t>
      </w:r>
    </w:p>
    <w:p w14:paraId="693FCCD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平台维度（dim_platforms）：统一多端分类，将平台标识（如移动网页、PC）映射为规范名称（platform_name）和设备归类（device_type），支持跨平台对比。</w:t>
      </w:r>
    </w:p>
    <w:p w14:paraId="67FF3D1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2.4 落地关键：从 ODS 到 DIM 的加工逻辑</w:t>
      </w:r>
    </w:p>
    <w:p w14:paraId="56883FA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数据源依赖：基于 ODS 层业务表（ods_products、ods_behaviors 等），通过 WHERE ds=' 当日 ' 提取最新数据；</w:t>
      </w:r>
    </w:p>
    <w:p w14:paraId="3772D69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加工方式：用 INSERT OVERWRITE 按日分区覆盖写入，确保每日维度数据为最新快照；</w:t>
      </w:r>
    </w:p>
    <w:p w14:paraId="0E07144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关联逻辑：实体维度表提取 ODS 字段 + 清洗转换，分类维度表通过 DISTINCT 提取分类值 + 规则映射。</w:t>
      </w:r>
    </w:p>
    <w:p w14:paraId="2842DD7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2.5 价值：为后续分析 “搭积木”</w:t>
      </w:r>
    </w:p>
    <w:p w14:paraId="2731167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维度表是数仓的 “基础积木”：</w:t>
      </w:r>
    </w:p>
    <w:p w14:paraId="0C8588E5">
      <w:pPr>
        <w:keepNext w:val="0"/>
        <w:keepLines w:val="0"/>
        <w:widowControl/>
        <w:suppressLineNumbers w:val="0"/>
        <w:jc w:val="left"/>
      </w:pPr>
    </w:p>
    <w:p w14:paraId="71C0E85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下游 DWD 明细层可通过 product_id 关联 dim_products 补充商品属性；</w:t>
      </w:r>
    </w:p>
    <w:p w14:paraId="72658F7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DWS 汇总层可基于维度表做分组统计（如 “按 city_level 统计各城市销量”）；</w:t>
      </w:r>
    </w:p>
    <w:p w14:paraId="0690BE0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支撑业务报表（如 “不同平台 + 不同行为类型的转化漏斗”），实现多维度交叉分析。</w:t>
      </w:r>
    </w:p>
    <w:p w14:paraId="2488ABF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三、数仓 DWD 层</w:t>
      </w:r>
    </w:p>
    <w:p w14:paraId="1F5BE91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3.1 文档概述</w:t>
      </w:r>
    </w:p>
    <w:p w14:paraId="7AFA40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本层围绕三张核心事实表展开：dwd_user_behavior_detail（用户行为明细事实表）、dwd_order_detail（订单明细事实表）、dwd_payment_detail（支付明细事实表）。通过清洗 ODS 层数据、关联维度表，为 DWS 层汇总分析提供基础明细数据。</w:t>
      </w:r>
    </w:p>
    <w:p w14:paraId="77D7D23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3.2 设计目标</w:t>
      </w:r>
    </w:p>
    <w:p w14:paraId="307648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数据整合与清洗：整合分散的行为、商品、用户数据，清洗脏数据（如格式不规范的时间、空值），统一格式；</w:t>
      </w:r>
    </w:p>
    <w:p w14:paraId="375CB52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维度关联：关联各类维度表，补充丰富属性，提供全面分析视角；</w:t>
      </w:r>
    </w:p>
    <w:p w14:paraId="0178923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业务语义明确：通过字段命名和注释清晰表达业务含义，支撑用户行为分析、订单支付链路分析等场景。</w:t>
      </w:r>
    </w:p>
    <w:p w14:paraId="0D0E17C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3.3 表结构设计</w:t>
      </w:r>
    </w:p>
    <w:p w14:paraId="6F6A2637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3.3.1 dwd_user_behavior_detail（用户行为明细事实表）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7443"/>
      </w:tblGrid>
      <w:tr w14:paraId="51CE2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F241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6EFE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1D1E59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6F98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57F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dwd_user_behavior_detail</w:t>
            </w:r>
          </w:p>
        </w:tc>
      </w:tr>
      <w:tr w14:paraId="0A5DD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3AD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83E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存储用户在平台上的各类行为明细数据，用于分析用户行为路径、偏好等</w:t>
            </w:r>
          </w:p>
        </w:tc>
      </w:tr>
      <w:tr w14:paraId="7CE9B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822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B82C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ORC（高效压缩和查询，提升性能）</w:t>
            </w:r>
          </w:p>
        </w:tc>
      </w:tr>
      <w:tr w14:paraId="35F06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E6D9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分区字段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50AA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ds（字符串类型，按日期分区）</w:t>
            </w:r>
          </w:p>
        </w:tc>
      </w:tr>
    </w:tbl>
    <w:p w14:paraId="26EF8FE7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512"/>
        <w:gridCol w:w="4994"/>
      </w:tblGrid>
      <w:tr w14:paraId="38807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5B70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02A0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E6DF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注释说明</w:t>
            </w:r>
          </w:p>
        </w:tc>
      </w:tr>
      <w:tr w14:paraId="6768D2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469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08B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4FF3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行为唯一 ID，通过 CONCAT (ob.user_id, '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', ob.behavior_time, 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', ob.behavior_type) 生成</w:t>
            </w:r>
          </w:p>
        </w:tc>
      </w:tr>
      <w:tr w14:paraId="6287A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2CE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C867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9B1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 ID，关联 dim_users，空值填充 unknown</w:t>
            </w:r>
          </w:p>
        </w:tc>
      </w:tr>
      <w:tr w14:paraId="6643D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3FA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A93D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618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 ID，关联 dim_products，无商品关联时标记为 none</w:t>
            </w:r>
          </w:p>
        </w:tc>
      </w:tr>
      <w:tr w14:paraId="3E9C9A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BEC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3CC9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FBF7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店铺 ID，从商品维度表关联获取，无关联时填充 none</w:t>
            </w:r>
          </w:p>
        </w:tc>
      </w:tr>
      <w:tr w14:paraId="42440A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46E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48B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0F8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行为类型编码，取自 ods_behaviors，关联 dim_behavior_types</w:t>
            </w:r>
          </w:p>
        </w:tc>
      </w:tr>
      <w:tr w14:paraId="2C54D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4AB7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5372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A81E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行为类型名称，来自 dim_behavior_types，无关联时填充 unknown</w:t>
            </w:r>
          </w:p>
        </w:tc>
      </w:tr>
      <w:tr w14:paraId="25171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D5AC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1F9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584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行为价值权重，来自 dim_behavior_types，无关联时置 0</w:t>
            </w:r>
          </w:p>
        </w:tc>
      </w:tr>
      <w:tr w14:paraId="60F0F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39E9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7464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F292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页面类型编码，取自 ods_behaviors，关联 dim_page_types</w:t>
            </w:r>
          </w:p>
        </w:tc>
      </w:tr>
      <w:tr w14:paraId="01AFA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AF52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19A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9222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页面所属模块，来自 dim_page_types，无关联时填充 unknown</w:t>
            </w:r>
          </w:p>
        </w:tc>
      </w:tr>
      <w:tr w14:paraId="6DEFD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CA93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79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581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平台编码，取自 ods_behaviors，关联 dim_platforms</w:t>
            </w:r>
          </w:p>
        </w:tc>
      </w:tr>
      <w:tr w14:paraId="0F195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F9B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D958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9BFD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设备类型，来自 dim_platforms，无关联时填充 unknown</w:t>
            </w:r>
          </w:p>
        </w:tc>
      </w:tr>
      <w:tr w14:paraId="0A8C9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762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user_city_level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F86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41B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用户城市级别，来自 dim_users，无关联时填充 unknown</w:t>
            </w:r>
          </w:p>
        </w:tc>
      </w:tr>
      <w:tr w14:paraId="34BD2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23D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A695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115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行为发生时间，标准化为 yyyy-MM-dd HH:mm:ss 格式，无效值置 NULL</w:t>
            </w:r>
          </w:p>
        </w:tc>
      </w:tr>
      <w:tr w14:paraId="4FEE6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0A2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stay_duration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FF58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8323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页面停留时长（秒），字符串转 INT，无效值置 0</w:t>
            </w:r>
          </w:p>
        </w:tc>
      </w:tr>
      <w:tr w14:paraId="47225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D93C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CB8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CD8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是否登录状态，暂硬编码为 false</w:t>
            </w:r>
          </w:p>
        </w:tc>
      </w:tr>
      <w:tr w14:paraId="20EDA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7631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behavior_extra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13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D4C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额外信息（JSON 格式），无有效字段时填充 unknown</w:t>
            </w:r>
          </w:p>
        </w:tc>
      </w:tr>
      <w:tr w14:paraId="1BA59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1E8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093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49C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是否有效行为，含 test 则无效，默认 true</w:t>
            </w:r>
          </w:p>
        </w:tc>
      </w:tr>
    </w:tbl>
    <w:p w14:paraId="13FFBC5C">
      <w:pPr>
        <w:keepNext w:val="0"/>
        <w:keepLines w:val="0"/>
        <w:widowControl/>
        <w:suppressLineNumbers w:val="0"/>
        <w:jc w:val="left"/>
      </w:pPr>
    </w:p>
    <w:p w14:paraId="145790D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数据来源：ods_behaviors，关联 dim_users、dim_products 等维度表；</w:t>
      </w:r>
    </w:p>
    <w:p w14:paraId="1EDD19D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处理逻辑：空值处理、标准化时间格式、关联维度表补充属性。</w:t>
      </w:r>
    </w:p>
    <w:p w14:paraId="4B5FF5A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3.3.2 dwd_order_detail（订单明细事实表）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7472"/>
      </w:tblGrid>
      <w:tr w14:paraId="643CAF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FF7E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0485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355F0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CCDD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3370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dwd_order_detail</w:t>
            </w:r>
          </w:p>
        </w:tc>
      </w:tr>
      <w:tr w14:paraId="44A50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E1EE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F853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基于用户购买行为生成，记录订单详细信息，用于订单分析、交易链路追踪等</w:t>
            </w:r>
          </w:p>
        </w:tc>
      </w:tr>
      <w:tr w14:paraId="04CDF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113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1C6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</w:t>
            </w:r>
          </w:p>
        </w:tc>
      </w:tr>
      <w:tr w14:paraId="6DC70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9A7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分区字段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110B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ds（字符串类型，按订单行为日期分区）</w:t>
            </w:r>
          </w:p>
        </w:tc>
      </w:tr>
    </w:tbl>
    <w:p w14:paraId="34816196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1992"/>
        <w:gridCol w:w="4754"/>
      </w:tblGrid>
      <w:tr w14:paraId="03593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CD8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FD0C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68A8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注释说明</w:t>
            </w:r>
          </w:p>
        </w:tc>
      </w:tr>
      <w:tr w14:paraId="1BC27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E88D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2349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2ED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订单唯一 ID，通过 CONCAT (ob.behavior_id, '_', ob.user_id) 生成</w:t>
            </w:r>
          </w:p>
        </w:tc>
      </w:tr>
      <w:tr w14:paraId="6290B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368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20F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04C6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下单用户 ID，取自 ods_behaviors，空值填充 unknown</w:t>
            </w:r>
          </w:p>
        </w:tc>
      </w:tr>
      <w:tr w14:paraId="27498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602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B20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09C4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 ID，取自 ods_behaviors</w:t>
            </w:r>
          </w:p>
        </w:tc>
      </w:tr>
      <w:tr w14:paraId="2EEB06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E91A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CC6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8961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店铺 ID，关联 ods_products，无关联时填充 none</w:t>
            </w:r>
          </w:p>
        </w:tc>
      </w:tr>
      <w:tr w14:paraId="69F99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A79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847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D508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下单时间，标准化为 yyyy-MM-dd HH:mm:ss 格式，无效值置 NULL</w:t>
            </w:r>
          </w:p>
        </w:tc>
      </w:tr>
      <w:tr w14:paraId="59760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78ED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product_num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75E4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760D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商品数量，默认置 1，需结合完善数据源补充</w:t>
            </w:r>
          </w:p>
        </w:tc>
      </w:tr>
      <w:tr w14:paraId="34DA8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7BC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product_price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EB3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DD3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商品单价，关联 ods_products 获取</w:t>
            </w:r>
          </w:p>
        </w:tc>
      </w:tr>
      <w:tr w14:paraId="262EB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BC6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total_amount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E2D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E0B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订单总金额，通过 product_num * product_price 计算</w:t>
            </w:r>
          </w:p>
        </w:tc>
      </w:tr>
      <w:tr w14:paraId="32CEE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7D5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B2E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662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订单状态，标记为 “已购买”，可扩展为 “待支付”“已取消” 等</w:t>
            </w:r>
          </w:p>
        </w:tc>
      </w:tr>
      <w:tr w14:paraId="5A7DD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54CA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AD5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D41B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是否有效订单，含 test 则无效，默认 true</w:t>
            </w:r>
          </w:p>
        </w:tc>
      </w:tr>
    </w:tbl>
    <w:p w14:paraId="4E3F1CFE">
      <w:pPr>
        <w:keepNext w:val="0"/>
        <w:keepLines w:val="0"/>
        <w:widowControl/>
        <w:suppressLineNumbers w:val="0"/>
        <w:jc w:val="left"/>
      </w:pPr>
    </w:p>
    <w:p w14:paraId="189AA0A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数据来源：ods_behaviors（筛选 behavior_type=' 购买 '），关联 ods_products；</w:t>
      </w:r>
    </w:p>
    <w:p w14:paraId="2B3DA6D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处理逻辑：筛选购买行为、关联商品表计算金额、标准化时间格式。</w:t>
      </w:r>
    </w:p>
    <w:p w14:paraId="5BA43903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3.3.3 dwd_payment_detail（支付明细事实表）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7516"/>
      </w:tblGrid>
      <w:tr w14:paraId="5775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5A0F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450C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0307A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E301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653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dwd_payment_detail</w:t>
            </w:r>
          </w:p>
        </w:tc>
      </w:tr>
      <w:tr w14:paraId="20DBF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1546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B2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基于订单购买行为生成，记录支付详细信息，用于分析支付流程、交易成功情况等</w:t>
            </w:r>
          </w:p>
        </w:tc>
      </w:tr>
      <w:tr w14:paraId="3CE36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F36E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7F20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</w:t>
            </w:r>
          </w:p>
        </w:tc>
      </w:tr>
      <w:tr w14:paraId="57D84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C733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分区字段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06F8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ds（字符串类型，按支付行为日期分区）</w:t>
            </w:r>
          </w:p>
        </w:tc>
      </w:tr>
    </w:tbl>
    <w:p w14:paraId="7CBBEC92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2"/>
        <w:gridCol w:w="1992"/>
        <w:gridCol w:w="4634"/>
      </w:tblGrid>
      <w:tr w14:paraId="33987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7AD9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BC53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58A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注释说明</w:t>
            </w:r>
          </w:p>
        </w:tc>
      </w:tr>
      <w:tr w14:paraId="63781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3A2F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AF7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C81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支付唯一 ID，通过 CONCAT (ob.behavior_id, '</w:t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', CONCAT(ob.behavior_id, 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', ob.user_id)) 生成</w:t>
            </w:r>
          </w:p>
        </w:tc>
      </w:tr>
      <w:tr w14:paraId="6CCDE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CC3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D98B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60A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关联订单 ID，与 dwd_order_detail 的 order_id 一致</w:t>
            </w:r>
          </w:p>
        </w:tc>
      </w:tr>
      <w:tr w14:paraId="5EB5A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F187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7350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C97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支付用户 ID，取自 ods_behaviors</w:t>
            </w:r>
          </w:p>
        </w:tc>
      </w:tr>
      <w:tr w14:paraId="22849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F02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425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4416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支付时间，标准化为 yyyy-MM-dd HH:mm:ss 格式，无效值置 NULL</w:t>
            </w:r>
          </w:p>
        </w:tc>
      </w:tr>
      <w:tr w14:paraId="6C0CE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FB2E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D02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77D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支付金额，关联 dwd_order_detail 的 total_amount</w:t>
            </w:r>
          </w:p>
        </w:tc>
      </w:tr>
      <w:tr w14:paraId="5656A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E44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payment_status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1CB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16C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支付状态，标记为 “成功”，可结合实际支付结果扩展</w:t>
            </w:r>
          </w:p>
        </w:tc>
      </w:tr>
      <w:tr w14:paraId="4C33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172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is_valid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0D01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FB5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是否有效支付，含 test 则无效，默认 true</w:t>
            </w:r>
          </w:p>
        </w:tc>
      </w:tr>
    </w:tbl>
    <w:p w14:paraId="2F43ED33">
      <w:pPr>
        <w:keepNext w:val="0"/>
        <w:keepLines w:val="0"/>
        <w:widowControl/>
        <w:suppressLineNumbers w:val="0"/>
        <w:jc w:val="left"/>
      </w:pPr>
    </w:p>
    <w:p w14:paraId="5D535B7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数据来源：ods_behaviors（筛选 behavior_type=' 购买 '），关联 dwd_order_detail；</w:t>
      </w:r>
    </w:p>
    <w:p w14:paraId="2A1AE66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处理逻辑：筛选购买行为、关联订单表获取金额、标准化时间格式。</w:t>
      </w:r>
    </w:p>
    <w:p w14:paraId="30E9276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3.4 维度表关联说明</w:t>
      </w:r>
    </w:p>
    <w:p w14:paraId="6C674E4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通用关联逻辑：通过字段匹配关联（如 user_id 关联 dim_users），结合分区字段 ds 确保数据时效性；</w:t>
      </w:r>
    </w:p>
    <w:p w14:paraId="596ED06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维度表作用：补充用户、商品、行为类型等属性，支撑多维度分析。</w:t>
      </w:r>
    </w:p>
    <w:p w14:paraId="1B7BB13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3.5 数据流向与依赖关系</w:t>
      </w:r>
    </w:p>
    <w:p w14:paraId="289E75F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数据流向：ODS 层→DWD 层（清洗、关联维度表）→DWS 层；</w:t>
      </w:r>
    </w:p>
    <w:p w14:paraId="68502F7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依赖关系：dwd_order_detail 依赖 ods_behaviors 和 ods_products，dwd_payment_detail 依赖 dwd_order_detail，执行顺序为 dwd_user_behavior_detail→dwd_order_detail→dwd_payment_detail。</w:t>
      </w:r>
    </w:p>
    <w:p w14:paraId="2C2C475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3.6 业务应用场景</w:t>
      </w:r>
    </w:p>
    <w:p w14:paraId="4E12FEB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用户行为分析：分析行为路径、偏好，优化页面布局和商品推荐；</w:t>
      </w:r>
    </w:p>
    <w:p w14:paraId="4774033D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订单分析：分析订单数量、金额、商品构成，支持库存管理；</w:t>
      </w:r>
    </w:p>
    <w:p w14:paraId="5AA25C8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支付分析：分析支付成功率、金额分布，优化支付流程；</w:t>
      </w:r>
    </w:p>
    <w:p w14:paraId="079EA60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跨表关联分析：挖掘用户行为到订单、支付的完整链路，识别高价值行为模式。</w:t>
      </w:r>
    </w:p>
    <w:p w14:paraId="5D7D07B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四、数仓 DWS 层</w:t>
      </w:r>
    </w:p>
    <w:p w14:paraId="7310EBD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4.1 文档概述</w:t>
      </w:r>
    </w:p>
    <w:p w14:paraId="7787120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阐述两张核心宽表设计：dws_page_analysis_wide（页面分析宽表）和 dws_page_trend_30d（近 30 天页面趋势宽表）。基于 DWD 层明细数据聚合计算关键指标，为 ADS 层提供直接可用数据，支撑页面分析、用户行为趋势等场景。</w:t>
      </w:r>
    </w:p>
    <w:p w14:paraId="48EC900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4.2 设计整体目标</w:t>
      </w:r>
    </w:p>
    <w:p w14:paraId="69529B7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指标聚合：聚合用户行为、订单、支付等明细数据，生成页面访问、点击、交易转化等核心指标；</w:t>
      </w:r>
    </w:p>
    <w:p w14:paraId="3FE87F0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维度关联：保留关键分析维度（如页面类型、平台、设备类型），满足多维度下钻分析；</w:t>
      </w:r>
    </w:p>
    <w:p w14:paraId="358FBD2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数据减负：预计算减少 ADS 层计算压力，提供直接可用指标；</w:t>
      </w:r>
    </w:p>
    <w:p w14:paraId="4F4BD50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业务对齐：覆盖 “页面概览、点击分布、数据趋势、引导转化” 等核心场景。</w:t>
      </w:r>
    </w:p>
    <w:p w14:paraId="53BA09B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4.3 具体表设计思路</w:t>
      </w:r>
    </w:p>
    <w:p w14:paraId="69A0F40F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4.3.1 dws_page_analysis_wide（页面分析宽表）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6"/>
        <w:gridCol w:w="5952"/>
      </w:tblGrid>
      <w:tr w14:paraId="3BEF1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CDC6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6631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14C15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1D1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433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dws_page_analysis_wide</w:t>
            </w:r>
          </w:p>
        </w:tc>
      </w:tr>
      <w:tr w14:paraId="496F9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CBD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3EB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聚合页面访问、点击、交易及商品引导等多维度指标</w:t>
            </w:r>
          </w:p>
        </w:tc>
      </w:tr>
      <w:tr w14:paraId="35C0D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908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243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ORC（高效压缩，支持快速查询）</w:t>
            </w:r>
          </w:p>
        </w:tc>
      </w:tr>
      <w:tr w14:paraId="4C3E5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312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分区字段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E865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ds（按日期分区，格式 yyyyMMdd，如 20250731）</w:t>
            </w:r>
          </w:p>
        </w:tc>
      </w:tr>
    </w:tbl>
    <w:p w14:paraId="5CB9608C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2667"/>
        <w:gridCol w:w="940"/>
        <w:gridCol w:w="4495"/>
      </w:tblGrid>
      <w:tr w14:paraId="43D03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8016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689B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3085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7CC9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计算逻辑（来源）</w:t>
            </w:r>
          </w:p>
        </w:tc>
      </w:tr>
      <w:tr w14:paraId="771EF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7570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9E6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320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页面类型（如店铺页、商品详情页）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62A9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dwd_user_behavior_detail.page_type</w:t>
            </w:r>
          </w:p>
        </w:tc>
      </w:tr>
      <w:tr w14:paraId="0C97D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EC08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C59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9F1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页面所属模块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078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dwd_user_behavior_detail.page_module</w:t>
            </w:r>
          </w:p>
        </w:tc>
      </w:tr>
      <w:tr w14:paraId="4776F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624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20A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CB1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平台（如 APP、H5）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85C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dwd_user_behavior_detail.platform</w:t>
            </w:r>
          </w:p>
        </w:tc>
      </w:tr>
      <w:tr w14:paraId="2A1E3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EF22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86C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device_type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437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设备类型（如手机、平板）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AD6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dwd_user_behavior_detail.device_type</w:t>
            </w:r>
          </w:p>
        </w:tc>
      </w:tr>
      <w:tr w14:paraId="12B6AA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7F70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05D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user_city_level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A43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用户城市级别（如一线、二线）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6803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dwd_user_behavior_detail.user_city_level</w:t>
            </w:r>
          </w:p>
        </w:tc>
      </w:tr>
      <w:tr w14:paraId="53AE8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18C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7AD6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page_visit_cnt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26D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页面访问次数（去重行为数）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DDC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uv.behavior_id)</w:t>
            </w:r>
          </w:p>
        </w:tc>
      </w:tr>
      <w:tr w14:paraId="31D4A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512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91E0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7D34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页面访问人数（去重用户数）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284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uv.user_id)</w:t>
            </w:r>
          </w:p>
        </w:tc>
      </w:tr>
      <w:tr w14:paraId="34B67A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88A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DA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page_click_cnt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36B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页面点击次数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6A0B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uv.behavior_type=' 点击 ' THEN uv.behavior_id END)</w:t>
            </w:r>
          </w:p>
        </w:tc>
      </w:tr>
      <w:tr w14:paraId="15CB0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A3EF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D651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page_click_uv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E5DC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页面点击人数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B1EE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uv.behavior_type=' 点击 ' THEN uv.user_id END)</w:t>
            </w:r>
          </w:p>
        </w:tc>
      </w:tr>
      <w:tr w14:paraId="4D540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5409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5670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page_section_click_cnt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573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页面板块点击次数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660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 page_click_cnt（假设点击行为关联板块）</w:t>
            </w:r>
          </w:p>
        </w:tc>
      </w:tr>
      <w:tr w14:paraId="235481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9D1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6EA5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page_section_click_uv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DF2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页面板块点击人数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3BBA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 page_click_uv（假设点击行为关联板块）</w:t>
            </w:r>
          </w:p>
        </w:tc>
      </w:tr>
      <w:tr w14:paraId="1895B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A43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D53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page_section_pay_amt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036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板块引导支付金额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4BF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SUM(CASE WHEN od.is_valid THEN od.total_amount ELSE 0 END)</w:t>
            </w:r>
          </w:p>
        </w:tc>
      </w:tr>
      <w:tr w14:paraId="0C58B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98CD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08E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page_order_cnt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6BFB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页面下单订单数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4377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od.order_id)</w:t>
            </w:r>
          </w:p>
        </w:tc>
      </w:tr>
      <w:tr w14:paraId="38268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417C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7F1D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page_order_uv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221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页面下单人数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4D9F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od.user_id)</w:t>
            </w:r>
          </w:p>
        </w:tc>
      </w:tr>
      <w:tr w14:paraId="4DC837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7ABD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50E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page_pay_cnt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D79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页面支付订单数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A84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pd.payment_id)</w:t>
            </w:r>
          </w:p>
        </w:tc>
      </w:tr>
      <w:tr w14:paraId="01B98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0CE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165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page_pay_uv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376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页面支付人数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91BC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pd.user_id)</w:t>
            </w:r>
          </w:p>
        </w:tc>
      </w:tr>
      <w:tr w14:paraId="6440C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4915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516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page_pay_amt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6C8F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页面支付总金额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4231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SUM(pd.payment_amount)</w:t>
            </w:r>
          </w:p>
        </w:tc>
      </w:tr>
      <w:tr w14:paraId="330CD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39A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F36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page_buy_rate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334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购买转化率（支付人数 / 访问人数）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41C7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ROUND (COUNT (DISTINCT pd.user_id)/COUNT (DISTINCT uv.user_id),2)（除数为 0 时置 0）</w:t>
            </w:r>
          </w:p>
        </w:tc>
      </w:tr>
      <w:tr w14:paraId="7226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6144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引导指标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7AEB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page_guide_sku_cnt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55D1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页面引导商品数（去重商品 ID）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B71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uv.product_id)</w:t>
            </w:r>
          </w:p>
        </w:tc>
      </w:tr>
      <w:tr w14:paraId="7FDCF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15C8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引导指标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A2A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page_guide_pay_amt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BBE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引导商品支付金额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5EDE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SUM(CASE WHEN pd.is_valid THEN pd.payment_amount ELSE 0 END)</w:t>
            </w:r>
          </w:p>
        </w:tc>
      </w:tr>
      <w:tr w14:paraId="031296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D1C0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引导指标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C01C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page_guide_buy_uv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61EF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引导商品购买人数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761D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CASE WHEN pd.is_valid THEN pd.user_id END)</w:t>
            </w:r>
          </w:p>
        </w:tc>
      </w:tr>
      <w:tr w14:paraId="18060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F67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时间辅助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973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days_ago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2EA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统计天数（0 = 当天）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ABD0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固定为 0（单日内指标）</w:t>
            </w:r>
          </w:p>
        </w:tc>
      </w:tr>
    </w:tbl>
    <w:p w14:paraId="2026B18E">
      <w:pPr>
        <w:keepNext w:val="0"/>
        <w:keepLines w:val="0"/>
        <w:widowControl/>
        <w:suppressLineNumbers w:val="0"/>
        <w:jc w:val="left"/>
      </w:pPr>
    </w:p>
    <w:p w14:paraId="7399F5A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数据来源：dwd_user_behavior_detail（主表，别名 uv）、dwd_order_detail（od）、dwd_payment_detail（pd）；</w:t>
      </w:r>
    </w:p>
    <w:p w14:paraId="557880F9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筛选条件：uv.ds='20250731'，uv.behavior_type IN (' 访问 ',' 点击 ',' 购买 ')；</w:t>
      </w:r>
    </w:p>
    <w:p w14:paraId="49E801B1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关联逻辑：uv 与 od 通过 user_id 关联（行为时间≥订单时间），od 与 pd 通过 order_id 关联；</w:t>
      </w:r>
    </w:p>
    <w:p w14:paraId="44C2EE2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分组方式：按维度字段分组聚合。</w:t>
      </w:r>
    </w:p>
    <w:p w14:paraId="75871E6C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4.3.2 dws_page_trend_30d（近 30 天页面趋势宽表）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6"/>
        <w:gridCol w:w="5712"/>
      </w:tblGrid>
      <w:tr w14:paraId="70392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A26D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基础信息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324D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48392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58D0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4BA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dws_page_trend_30d</w:t>
            </w:r>
          </w:p>
        </w:tc>
      </w:tr>
      <w:tr w14:paraId="1A6E2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B6F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7C9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存储按日聚合的页面核心指标，支持时间趋势分析</w:t>
            </w:r>
          </w:p>
        </w:tc>
      </w:tr>
      <w:tr w14:paraId="012D9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F74F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存储格式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6CAA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ORC</w:t>
            </w:r>
          </w:p>
        </w:tc>
      </w:tr>
      <w:tr w14:paraId="56BE9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5446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分区字段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37D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ds（按统计日期分区，格式 yyyyMMdd）</w:t>
            </w:r>
          </w:p>
        </w:tc>
      </w:tr>
    </w:tbl>
    <w:p w14:paraId="47C9703A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1992"/>
        <w:gridCol w:w="1389"/>
        <w:gridCol w:w="4660"/>
      </w:tblGrid>
      <w:tr w14:paraId="6D4096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CB58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1F86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EDAC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6237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计算逻辑（来源）</w:t>
            </w:r>
          </w:p>
        </w:tc>
      </w:tr>
      <w:tr w14:paraId="16A2F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1F3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AA95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5FEB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BDC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dwd_user_behavior_detail.page_type</w:t>
            </w:r>
          </w:p>
        </w:tc>
      </w:tr>
      <w:tr w14:paraId="72E46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416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维度字段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B98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days_ago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490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距离当前天数（0 = 当天，1=1 天前...）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73D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DATEDIFF('2025-07-31', uv.ds)</w:t>
            </w:r>
          </w:p>
        </w:tc>
      </w:tr>
      <w:tr w14:paraId="7CAE7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525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趋势指标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FF21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8868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当日页面访问人数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DF44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uv.user_id)</w:t>
            </w:r>
          </w:p>
        </w:tc>
      </w:tr>
      <w:tr w14:paraId="0388D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CDD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趋势指标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A15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page_click_uv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841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当日页面点击人数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9AF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uv.behavior_type=' 点击 ' THEN uv.user_id END)</w:t>
            </w:r>
          </w:p>
        </w:tc>
      </w:tr>
      <w:tr w14:paraId="6D606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307C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趋势指标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E78D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page_pay_uv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FBE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当日页面支付人数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51F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CASE WHEN pd.is_valid THEN pd.user_id END)</w:t>
            </w:r>
          </w:p>
        </w:tc>
      </w:tr>
      <w:tr w14:paraId="542AE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3DEB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趋势指标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1778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page_pay_amt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7556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当日页面支付总金额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D343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SUM(CASE WHEN pd.is_valid THEN pd.payment_amount ELSE 0 END)</w:t>
            </w:r>
          </w:p>
        </w:tc>
      </w:tr>
    </w:tbl>
    <w:p w14:paraId="01673BA0">
      <w:pPr>
        <w:keepNext w:val="0"/>
        <w:keepLines w:val="0"/>
        <w:widowControl/>
        <w:suppressLineNumbers w:val="0"/>
        <w:jc w:val="left"/>
      </w:pPr>
    </w:p>
    <w:p w14:paraId="35C48F2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数据来源：dwd_user_behavior_detail（uv）、dwd_payment_detail（pd）；</w:t>
      </w:r>
    </w:p>
    <w:p w14:paraId="4B6DDA5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筛选条件：uv.ds BETWEEN '20250701' AND '20250731'，uv.behavior_type IN (' 访问 ',' 点击 ',' 购买 ')；</w:t>
      </w:r>
    </w:p>
    <w:p w14:paraId="13F51CA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关联逻辑：uv 与 pd 通过 user_id 和 ds 关联；</w:t>
      </w:r>
    </w:p>
    <w:p w14:paraId="19EC7204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分组方式：按 page_type 和 uv.ds 分组，聚合每日指标。</w:t>
      </w:r>
    </w:p>
    <w:p w14:paraId="0455FBD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4.4 调度与依赖关系</w:t>
      </w:r>
    </w:p>
    <w:p w14:paraId="2603BFA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执行顺序：依赖 DWD 层表，先执行 dws_page_analysis_wide，再执行 dws_page_trend_30d；</w:t>
      </w:r>
    </w:p>
    <w:p w14:paraId="45BDDCD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调度周期：天级调度（每日凌晨处理前一日数据），趋势表可每日增量更新或每月全量重跑；</w:t>
      </w:r>
    </w:p>
    <w:p w14:paraId="5A49151C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参数配置：开启动态分区（SET hive.exec.dynamic.partition.mode=nonstrict），测试环境可开启本地模式加速处理。</w:t>
      </w:r>
    </w:p>
    <w:p w14:paraId="249B978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4.5 扩展建议</w:t>
      </w:r>
    </w:p>
    <w:p w14:paraId="5860ADDA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维度扩展：增加 user_type（新 / 老用户）、page_section_id（页面板块 ID）；</w:t>
      </w:r>
    </w:p>
    <w:p w14:paraId="42CE782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指标扩展：增加 page_avg_stay_duration（平均停留时长）、click_to_buy_rate（点击到购买转化率）；</w:t>
      </w:r>
    </w:p>
    <w:p w14:paraId="2A63422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性能优化：用窗口函数替代日期遍历，对大表分桶（CLUSTERED BY (page_type) INTO 8 BUCKETS）。</w:t>
      </w:r>
    </w:p>
    <w:p w14:paraId="37CB649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五、数仓 ADS 层</w:t>
      </w:r>
    </w:p>
    <w:p w14:paraId="3971B33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5.1 业务背景与需求</w:t>
      </w:r>
    </w:p>
    <w:p w14:paraId="19F252D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围绕 “页面行为分析” 场景，支撑类似 “生意参谋 - 流量 - 页面分析” 的需求，解决：</w:t>
      </w:r>
    </w:p>
    <w:p w14:paraId="5D68A1C9">
      <w:pPr>
        <w:keepNext w:val="0"/>
        <w:keepLines w:val="0"/>
        <w:widowControl/>
        <w:suppressLineNumbers w:val="0"/>
        <w:jc w:val="left"/>
      </w:pPr>
    </w:p>
    <w:p w14:paraId="436AD17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页面运营监控：统计各页面类型的访问、跳出、点击等指标，分析流量质量；</w:t>
      </w:r>
    </w:p>
    <w:p w14:paraId="0B9B908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商品详情页洞察：分析商品访问深度（停留时长）与转化效率；</w:t>
      </w:r>
    </w:p>
    <w:p w14:paraId="2AC9726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页面板块优化：分析页面内不同板块的点击与转化，指导布局迭代；</w:t>
      </w:r>
    </w:p>
    <w:p w14:paraId="1F5793B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数据趋势跟踪：监控近 30 天指标变化，分析运营活动对流量的影响。</w:t>
      </w:r>
    </w:p>
    <w:p w14:paraId="4E83377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5.2 表设计整体架构</w:t>
      </w:r>
    </w:p>
    <w:p w14:paraId="6C0FBE78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5.2.1 设计原则</w:t>
      </w:r>
    </w:p>
    <w:p w14:paraId="595012D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分层定位：基于 ODS 层行为数据（ods_behaviors）和商品数据（ods_products），加工为面向分析的汇总指标；</w:t>
      </w:r>
    </w:p>
    <w:p w14:paraId="49BF3F9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分区策略：按 ds（日期，yyyyMMdd）分区，聚焦 ds=20250731，支持历史回溯；</w:t>
      </w:r>
    </w:p>
    <w:p w14:paraId="79B335D8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存储优化：采用 ORC 格式，利用列式存储和压缩特性提升查询效率。</w:t>
      </w:r>
    </w:p>
    <w:p w14:paraId="5C0AD7F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5.3 各表详细设计</w:t>
      </w:r>
    </w:p>
    <w:p w14:paraId="0BE24BFD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5.3.1 页面分析汇总表（ads_page_analysis）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7452"/>
      </w:tblGrid>
      <w:tr w14:paraId="659B4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C2B3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6B00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全局统计不同页面类型、访问平台、流量来源的核心运营指标，对比流量质量</w:t>
            </w:r>
          </w:p>
        </w:tc>
      </w:tr>
    </w:tbl>
    <w:p w14:paraId="2A91651D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1835"/>
        <w:gridCol w:w="4431"/>
      </w:tblGrid>
      <w:tr w14:paraId="6DD3E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D536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F20E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BC95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</w:t>
            </w:r>
          </w:p>
        </w:tc>
      </w:tr>
      <w:tr w14:paraId="1A48A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E750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C46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页面类型（如店铺首页）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EE2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ods_behaviors.page_type</w:t>
            </w:r>
          </w:p>
        </w:tc>
      </w:tr>
      <w:tr w14:paraId="5B4EA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D89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875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访问平台（如移动 APP）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FE4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ods_behaviors.platform</w:t>
            </w:r>
          </w:p>
        </w:tc>
      </w:tr>
      <w:tr w14:paraId="66CFD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E26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295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流量来源（如搜索引擎）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A3E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ods_behaviors.referrer</w:t>
            </w:r>
          </w:p>
        </w:tc>
      </w:tr>
      <w:tr w14:paraId="6C8E1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2AF5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B2FC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353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固定为 20250731</w:t>
            </w:r>
          </w:p>
        </w:tc>
      </w:tr>
      <w:tr w14:paraId="24095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B6B2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93A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访问次数（非跳出）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548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behavior_type!=' 跳出 ' THEN 1 END)</w:t>
            </w:r>
          </w:p>
        </w:tc>
      </w:tr>
      <w:tr w14:paraId="1F009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CF6C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bounce_count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F83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跳出次数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C35A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跳出 ' THEN 1 END)</w:t>
            </w:r>
          </w:p>
        </w:tc>
      </w:tr>
      <w:tr w14:paraId="0CB604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C0B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click_count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A83A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点击次数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9673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点击 ' THEN 1 END)</w:t>
            </w:r>
          </w:p>
        </w:tc>
      </w:tr>
      <w:tr w14:paraId="4F619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D10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add_cart_count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014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加购次数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2557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加购 ' THEN 1 END)</w:t>
            </w:r>
          </w:p>
        </w:tc>
      </w:tr>
      <w:tr w14:paraId="3235E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E832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purchase_count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276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购买次数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E1B6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购买 ' THEN 1 END)</w:t>
            </w:r>
          </w:p>
        </w:tc>
      </w:tr>
      <w:tr w14:paraId="60C38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13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avg_stay_duration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8ED3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平均停留时长（秒）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6BE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AVG(CAST(stay_duration AS INT))</w:t>
            </w:r>
          </w:p>
        </w:tc>
      </w:tr>
      <w:tr w14:paraId="54D32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DE8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visitor_num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444D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访客数（去重）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D7F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user_id)</w:t>
            </w:r>
          </w:p>
        </w:tc>
      </w:tr>
    </w:tbl>
    <w:p w14:paraId="2A3AFCB9">
      <w:pPr>
        <w:keepNext w:val="0"/>
        <w:keepLines w:val="0"/>
        <w:widowControl/>
        <w:suppressLineNumbers w:val="0"/>
        <w:jc w:val="left"/>
      </w:pPr>
    </w:p>
    <w:p w14:paraId="0611B8B5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数据加工流程：来源 ods_behaviors，筛选 ds='20250731'，按 page_type、platform、referrer 分组聚合。</w:t>
      </w:r>
    </w:p>
    <w:p w14:paraId="35E9C21E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5.3.2 商品详情页访问表（ads_product_detail_page）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6"/>
        <w:gridCol w:w="6215"/>
      </w:tblGrid>
      <w:tr w14:paraId="248D5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6114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F3D3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聚焦商品详情页，分析单个商品的访问深度和转化效率</w:t>
            </w:r>
          </w:p>
        </w:tc>
      </w:tr>
    </w:tbl>
    <w:p w14:paraId="53006FF9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1405"/>
        <w:gridCol w:w="4861"/>
      </w:tblGrid>
      <w:tr w14:paraId="7BD72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DC02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5D01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FC21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</w:t>
            </w:r>
          </w:p>
        </w:tc>
      </w:tr>
      <w:tr w14:paraId="6EF41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369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0DD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店铺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22A4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ods_behaviors.shop_id</w:t>
            </w:r>
          </w:p>
        </w:tc>
      </w:tr>
      <w:tr w14:paraId="756E4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522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A0E3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880A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ods_behaviors.product_id</w:t>
            </w:r>
          </w:p>
        </w:tc>
      </w:tr>
      <w:tr w14:paraId="5443E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6B4D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2C23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DB2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固定为 20250731</w:t>
            </w:r>
          </w:p>
        </w:tc>
      </w:tr>
      <w:tr w14:paraId="15CED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190D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4C3E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详情页访问次数（非跳出）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7E9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page_type=' 商品详情页 ' AND behavior_type!=' 跳出 ' THEN 1 END)</w:t>
            </w:r>
          </w:p>
        </w:tc>
      </w:tr>
      <w:tr w14:paraId="477A8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5FA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visitor_num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076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详情页访客数（去重）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87EA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page_type=' 商品详情页 ' AND behavior_type!=' 跳出 ' THEN user_id END)</w:t>
            </w:r>
          </w:p>
        </w:tc>
      </w:tr>
      <w:tr w14:paraId="38F08E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76C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avg_stay_duration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AD1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平均停留时长（秒）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3798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 (CAST (stay_duration AS INT))（仅计算商品详情页）</w:t>
            </w:r>
          </w:p>
        </w:tc>
      </w:tr>
      <w:tr w14:paraId="5A41A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2A3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purchase_count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51E3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购买次数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535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page_type=' 商品详情页 ' AND behavior_type=' 购买 ' THEN 1 END)</w:t>
            </w:r>
          </w:p>
        </w:tc>
      </w:tr>
      <w:tr w14:paraId="78DF9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86B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purchase_amount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87B3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购买金额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61A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关联 ods_products.price，结合 detail 中购买数量：CAST (price AS DECIMAL)*CAST (split (split (detail, ' 购买数量:')[1], ' ')[0] AS INT)</w:t>
            </w:r>
          </w:p>
        </w:tc>
      </w:tr>
    </w:tbl>
    <w:p w14:paraId="72F608E7">
      <w:pPr>
        <w:keepNext w:val="0"/>
        <w:keepLines w:val="0"/>
        <w:widowControl/>
        <w:suppressLineNumbers w:val="0"/>
        <w:jc w:val="left"/>
      </w:pPr>
    </w:p>
    <w:p w14:paraId="45CD507C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数据加工流程：ods_behaviors 左连接 ods_products，筛选 page_type=' 商品详情页 ' 且 ds='20250731'，按 shop_id、product_id 分组聚合。</w:t>
      </w:r>
    </w:p>
    <w:p w14:paraId="264389C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5.3.3 页面点击分布表（ads_page_click_distribution）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3"/>
        <w:gridCol w:w="7415"/>
      </w:tblGrid>
      <w:tr w14:paraId="1ADC1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2734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94C6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分析页面内不同板块的点击量、点击人数及引导支付金额，指导布局优化</w:t>
            </w:r>
          </w:p>
        </w:tc>
      </w:tr>
    </w:tbl>
    <w:p w14:paraId="4FC8BDE0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1609"/>
        <w:gridCol w:w="4897"/>
      </w:tblGrid>
      <w:tr w14:paraId="16777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D657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F442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382C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</w:t>
            </w:r>
          </w:p>
        </w:tc>
      </w:tr>
      <w:tr w14:paraId="6DC27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B03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A2EA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6211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ods_behaviors.page_type</w:t>
            </w:r>
          </w:p>
        </w:tc>
      </w:tr>
      <w:tr w14:paraId="311BD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17BF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detail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6E1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板块名称（如首页推荐）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2D6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ods_behaviors.detail（记录点击 / 购买的板块信息）</w:t>
            </w:r>
          </w:p>
        </w:tc>
      </w:tr>
      <w:tr w14:paraId="65F73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4D1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C78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34F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固定为 20250731</w:t>
            </w:r>
          </w:p>
        </w:tc>
      </w:tr>
      <w:tr w14:paraId="4E698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4A0B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click_count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7339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板块点击次数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618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点击 ' THEN 1 END)</w:t>
            </w:r>
          </w:p>
        </w:tc>
      </w:tr>
      <w:tr w14:paraId="09F8E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26B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click_user_num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3F5E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板块点击人数（去重）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C93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behavior_type=' 点击 ' THEN user_id END)</w:t>
            </w:r>
          </w:p>
        </w:tc>
      </w:tr>
      <w:tr w14:paraId="48958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CA7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purchase_amount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042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板块引导支付金额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F50D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关联 ods_products.price，结合 detail 中购买数量（同商品详情页逻辑）</w:t>
            </w:r>
          </w:p>
        </w:tc>
      </w:tr>
    </w:tbl>
    <w:p w14:paraId="38D06850">
      <w:pPr>
        <w:keepNext w:val="0"/>
        <w:keepLines w:val="0"/>
        <w:widowControl/>
        <w:suppressLineNumbers w:val="0"/>
        <w:jc w:val="left"/>
      </w:pPr>
    </w:p>
    <w:p w14:paraId="594BE2BF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数据加工流程：ods_behaviors 左连接 ods_products，筛选 behavior_type IN (' 点击 ',' 购买 ') 且 ds='20250731'，按 page_type、detail 分组聚合。</w:t>
      </w:r>
    </w:p>
    <w:p w14:paraId="3DD5595A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5.3.4 页面数据趋势表（ads_page_trend）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7403"/>
      </w:tblGrid>
      <w:tr w14:paraId="398864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6C79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业务定位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D3BB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监控近 30 天（2025-07-02 至 2025-07-31）页面指标的日度变化趋势</w:t>
            </w:r>
          </w:p>
        </w:tc>
      </w:tr>
    </w:tbl>
    <w:p w14:paraId="59EDE916"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2"/>
        <w:gridCol w:w="1035"/>
        <w:gridCol w:w="5561"/>
      </w:tblGrid>
      <w:tr w14:paraId="25314F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A8E3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FDD7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E2B8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计算逻辑</w:t>
            </w:r>
          </w:p>
        </w:tc>
      </w:tr>
      <w:tr w14:paraId="1124EB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47E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C1AA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BBB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取自 ods_behaviors.page_type</w:t>
            </w:r>
          </w:p>
        </w:tc>
      </w:tr>
      <w:tr w14:paraId="13608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7F4B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220D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统计日期（日度）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4A6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to_date(from_unixtime(unix_timestamp(behavior_time, 'yyyy-MM-dd HH:mm:ss')))</w:t>
            </w:r>
          </w:p>
        </w:tc>
      </w:tr>
      <w:tr w14:paraId="216EF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0E8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visitor_num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0E75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日度访客数（去重）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B03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user_id)</w:t>
            </w:r>
          </w:p>
        </w:tc>
      </w:tr>
      <w:tr w14:paraId="07501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B4D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click_user_num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B6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日度点击人数（去重）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CDD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(DISTINCT CASE WHEN behavior_type=' 点击 ' THEN user_id END)</w:t>
            </w:r>
          </w:p>
        </w:tc>
      </w:tr>
      <w:tr w14:paraId="20D754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56E2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visit_count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3C26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日度访问次数（非跳出）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AAE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behavior_type!=' 跳出 ' THEN 1 END)</w:t>
            </w:r>
          </w:p>
        </w:tc>
      </w:tr>
      <w:tr w14:paraId="2B4CF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A438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bounce_count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FE9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日度跳出次数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A74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 (CASE WHEN behavior_type=' 跳出 ' THEN 1 END)</w:t>
            </w:r>
          </w:p>
        </w:tc>
      </w:tr>
      <w:tr w14:paraId="61EE8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C17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avg_stay_duration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A681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日度平均停留时长（秒）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6B9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AVG(CAST(stay_duration AS INT))</w:t>
            </w:r>
          </w:p>
        </w:tc>
      </w:tr>
    </w:tbl>
    <w:p w14:paraId="7686E6A6">
      <w:pPr>
        <w:keepNext w:val="0"/>
        <w:keepLines w:val="0"/>
        <w:widowControl/>
        <w:suppressLineNumbers w:val="0"/>
        <w:jc w:val="left"/>
      </w:pPr>
    </w:p>
    <w:p w14:paraId="4FC6A64E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数据加工流程：来源 ods_behaviors，时间范围 stat_date BETWEEN '2025-07-02' AND '2025-07-31'，按 page_type、stat_date 分组聚合。</w:t>
      </w:r>
    </w:p>
    <w:p w14:paraId="226EC9E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5.4 技术实现要点</w:t>
      </w:r>
    </w:p>
    <w:p w14:paraId="2C1B1940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时间处理函数：将 behavior_time（yyyy-MM-dd HH:mm:ss）转换为日期：</w:t>
      </w:r>
    </w:p>
    <w:p w14:paraId="013D95FC">
      <w:pPr>
        <w:keepNext w:val="0"/>
        <w:keepLines w:val="0"/>
        <w:widowControl/>
        <w:suppressLineNumbers w:val="0"/>
        <w:jc w:val="left"/>
      </w:pPr>
    </w:p>
    <w:p w14:paraId="53E5BA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sql</w:t>
      </w:r>
    </w:p>
    <w:p w14:paraId="55BFCB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to_date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from_unixtime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unix_timestamp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behavior_time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'yyyy-MM-dd HH:mm:ss')))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16CC9514">
      <w:pPr>
        <w:keepNext w:val="0"/>
        <w:keepLines w:val="0"/>
        <w:widowControl/>
        <w:suppressLineNumbers w:val="0"/>
        <w:jc w:val="left"/>
      </w:pPr>
    </w:p>
    <w:p w14:paraId="4028078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字符串解析（购买数量提取）：</w:t>
      </w:r>
    </w:p>
    <w:p w14:paraId="173B9992">
      <w:pPr>
        <w:keepNext w:val="0"/>
        <w:keepLines w:val="0"/>
        <w:widowControl/>
        <w:suppressLineNumbers w:val="0"/>
        <w:jc w:val="left"/>
      </w:pPr>
    </w:p>
    <w:p w14:paraId="41C996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sql</w:t>
      </w:r>
    </w:p>
    <w:p w14:paraId="4C87CF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split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split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detail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'购买数量:')[1],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' ')[0]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 </w:t>
      </w:r>
    </w:p>
    <w:p w14:paraId="40B30A95">
      <w:pPr>
        <w:keepNext w:val="0"/>
        <w:keepLines w:val="0"/>
        <w:widowControl/>
        <w:suppressLineNumbers w:val="0"/>
        <w:jc w:val="left"/>
      </w:pPr>
    </w:p>
    <w:p w14:paraId="2B04F26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多表关联与别名：</w:t>
      </w:r>
    </w:p>
    <w:p w14:paraId="28B6A059">
      <w:pPr>
        <w:keepNext w:val="0"/>
        <w:keepLines w:val="0"/>
        <w:widowControl/>
        <w:suppressLineNumbers w:val="0"/>
        <w:jc w:val="left"/>
      </w:pPr>
    </w:p>
    <w:p w14:paraId="7A674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96" w:beforeAutospacing="0" w:line="264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00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sql</w:t>
      </w:r>
    </w:p>
    <w:p w14:paraId="584315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 w:line="18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FROM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ods_behaviors b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LEFT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JOIN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ods_products p </w:t>
      </w:r>
      <w:r>
        <w:rPr>
          <w:rFonts w:hint="default" w:ascii="Consolas" w:hAnsi="Consolas" w:eastAsia="Consolas" w:cs="Consolas"/>
          <w:i w:val="0"/>
          <w:iCs w:val="0"/>
          <w:caps w:val="0"/>
          <w:color w:val="B15EF2"/>
          <w:spacing w:val="0"/>
          <w:sz w:val="15"/>
          <w:szCs w:val="15"/>
          <w:bdr w:val="none" w:color="auto" w:sz="0" w:space="0"/>
          <w:shd w:val="clear" w:fill="FFFFFF"/>
        </w:rPr>
        <w:t>ON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product_id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product_id  </w:t>
      </w:r>
    </w:p>
    <w:p w14:paraId="3EDE03D8">
      <w:pPr>
        <w:keepNext w:val="0"/>
        <w:keepLines w:val="0"/>
        <w:widowControl/>
        <w:suppressLineNumbers w:val="0"/>
        <w:jc w:val="left"/>
      </w:pPr>
    </w:p>
    <w:p w14:paraId="3BE7308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性能优化：通过 ds 过滤减少数据扫描，采用 ORC 格式提升聚合查询效率。</w:t>
      </w:r>
      <w:bookmarkStart w:id="0" w:name="_GoBack"/>
      <w:bookmarkEnd w:id="0"/>
    </w:p>
    <w:p w14:paraId="3335734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5.5 数据应用场景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2"/>
        <w:gridCol w:w="5066"/>
      </w:tblGrid>
      <w:tr w14:paraId="236A3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FD83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8725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典型分析场景</w:t>
            </w:r>
          </w:p>
        </w:tc>
      </w:tr>
      <w:tr w14:paraId="17053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7DF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ads_page_analysis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71E1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对比 “APP vs PC”“搜索流量 vs 分享流量” 的转化效率，优化流量投放策略</w:t>
            </w:r>
          </w:p>
        </w:tc>
      </w:tr>
      <w:tr w14:paraId="202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51E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ads_product_detail_page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CE4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筛选 “访问多但购买少” 的商品，分析详情页缺陷；复制 “高转化商品” 的成功经验</w:t>
            </w:r>
          </w:p>
        </w:tc>
      </w:tr>
      <w:tr w14:paraId="38883A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E91A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ads_page_click_distribution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17EC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识别 “高点击但低转化” 的板块，优化内容或位置；放大 “高转化板块” 的露出</w:t>
            </w:r>
          </w:p>
        </w:tc>
      </w:tr>
      <w:tr w14:paraId="3359C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1E8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ads_page_trend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7F84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分析 “活动期间” 的流量波动，评估活动效果，指导后续活动时间规划</w:t>
            </w:r>
          </w:p>
        </w:tc>
      </w:tr>
    </w:tbl>
    <w:p w14:paraId="37CCEEC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AD743"/>
    <w:multiLevelType w:val="multilevel"/>
    <w:tmpl w:val="81EAD7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D181DA"/>
    <w:multiLevelType w:val="multilevel"/>
    <w:tmpl w:val="ABD181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D0C7EDC"/>
    <w:multiLevelType w:val="multilevel"/>
    <w:tmpl w:val="AD0C7E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38F0077"/>
    <w:multiLevelType w:val="multilevel"/>
    <w:tmpl w:val="B38F0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2B28AA3"/>
    <w:multiLevelType w:val="multilevel"/>
    <w:tmpl w:val="C2B28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56B2B96"/>
    <w:multiLevelType w:val="multilevel"/>
    <w:tmpl w:val="C56B2B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8D2AC3F"/>
    <w:multiLevelType w:val="multilevel"/>
    <w:tmpl w:val="C8D2A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2450942"/>
    <w:multiLevelType w:val="multilevel"/>
    <w:tmpl w:val="D2450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D3285A16"/>
    <w:multiLevelType w:val="multilevel"/>
    <w:tmpl w:val="D3285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DCD2051"/>
    <w:multiLevelType w:val="multilevel"/>
    <w:tmpl w:val="DDCD20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25C9AF5"/>
    <w:multiLevelType w:val="multilevel"/>
    <w:tmpl w:val="E25C9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3B04CD1"/>
    <w:multiLevelType w:val="multilevel"/>
    <w:tmpl w:val="E3B04C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63510AD"/>
    <w:multiLevelType w:val="multilevel"/>
    <w:tmpl w:val="E6351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EC28FE23"/>
    <w:multiLevelType w:val="multilevel"/>
    <w:tmpl w:val="EC28FE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EDA7E12"/>
    <w:multiLevelType w:val="multilevel"/>
    <w:tmpl w:val="FEDA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B6D31E8"/>
    <w:multiLevelType w:val="multilevel"/>
    <w:tmpl w:val="0B6D31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CE81BDC"/>
    <w:multiLevelType w:val="multilevel"/>
    <w:tmpl w:val="1CE81B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201C6902"/>
    <w:multiLevelType w:val="multilevel"/>
    <w:tmpl w:val="201C69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1D9A258"/>
    <w:multiLevelType w:val="multilevel"/>
    <w:tmpl w:val="21D9A2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46CB081"/>
    <w:multiLevelType w:val="multilevel"/>
    <w:tmpl w:val="246CB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337ADEA"/>
    <w:multiLevelType w:val="multilevel"/>
    <w:tmpl w:val="3337A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466526A"/>
    <w:multiLevelType w:val="multilevel"/>
    <w:tmpl w:val="446652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6E832DF"/>
    <w:multiLevelType w:val="multilevel"/>
    <w:tmpl w:val="56E83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0DD4F74"/>
    <w:multiLevelType w:val="multilevel"/>
    <w:tmpl w:val="60DD4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45A8DD2"/>
    <w:multiLevelType w:val="multilevel"/>
    <w:tmpl w:val="645A8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4E55650"/>
    <w:multiLevelType w:val="multilevel"/>
    <w:tmpl w:val="64E55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1B8A463"/>
    <w:multiLevelType w:val="multilevel"/>
    <w:tmpl w:val="71B8A4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743F8C2E"/>
    <w:multiLevelType w:val="multilevel"/>
    <w:tmpl w:val="743F8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7519524B"/>
    <w:multiLevelType w:val="multilevel"/>
    <w:tmpl w:val="75195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7984C5AE"/>
    <w:multiLevelType w:val="multilevel"/>
    <w:tmpl w:val="7984C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7C041B6A"/>
    <w:multiLevelType w:val="multilevel"/>
    <w:tmpl w:val="7C041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5"/>
  </w:num>
  <w:num w:numId="3">
    <w:abstractNumId w:val="1"/>
  </w:num>
  <w:num w:numId="4">
    <w:abstractNumId w:val="16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30"/>
  </w:num>
  <w:num w:numId="10">
    <w:abstractNumId w:val="13"/>
  </w:num>
  <w:num w:numId="11">
    <w:abstractNumId w:val="23"/>
  </w:num>
  <w:num w:numId="12">
    <w:abstractNumId w:val="12"/>
  </w:num>
  <w:num w:numId="13">
    <w:abstractNumId w:val="27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6"/>
  </w:num>
  <w:num w:numId="19">
    <w:abstractNumId w:val="10"/>
  </w:num>
  <w:num w:numId="20">
    <w:abstractNumId w:val="15"/>
  </w:num>
  <w:num w:numId="21">
    <w:abstractNumId w:val="17"/>
  </w:num>
  <w:num w:numId="22">
    <w:abstractNumId w:val="22"/>
  </w:num>
  <w:num w:numId="23">
    <w:abstractNumId w:val="21"/>
  </w:num>
  <w:num w:numId="24">
    <w:abstractNumId w:val="29"/>
  </w:num>
  <w:num w:numId="25">
    <w:abstractNumId w:val="19"/>
  </w:num>
  <w:num w:numId="26">
    <w:abstractNumId w:val="20"/>
  </w:num>
  <w:num w:numId="27">
    <w:abstractNumId w:val="7"/>
  </w:num>
  <w:num w:numId="28">
    <w:abstractNumId w:val="28"/>
  </w:num>
  <w:num w:numId="29">
    <w:abstractNumId w:val="24"/>
  </w:num>
  <w:num w:numId="30">
    <w:abstractNumId w:val="1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95BEA"/>
    <w:rsid w:val="36F95BEA"/>
    <w:rsid w:val="7A4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2588</Words>
  <Characters>3982</Characters>
  <Lines>0</Lines>
  <Paragraphs>0</Paragraphs>
  <TotalTime>14</TotalTime>
  <ScaleCrop>false</ScaleCrop>
  <LinksUpToDate>false</LinksUpToDate>
  <CharactersWithSpaces>4343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2025-08-01T10:47:00Z</dcterms:created>
  <dc:creator>张浦</dc:creator>
  <cp:lastModifiedBy>张浦</cp:lastModifiedBy>
  <dcterms:modified xsi:type="dcterms:W3CDTF">2025-08-01T11:07:28Z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ADAE2DD96B5B408184431617B8807C0B_11</vt:lpwstr>
  </property>
  <property fmtid="{D5CDD505-2E9C-101B-9397-08002B2CF9AE}" pid="4" name="KSOTemplateDocerSaveRecord">
    <vt:lpwstr>eyJoZGlkIjoiNzU0YTVlYTkxYjBiYjZmOTFlNjA2NGEzNDE1MzFiMWYiLCJ1c2VySWQiOiIxMDE3MTAyMzczIn0=</vt:lpwstr>
  </property>
</Properties>
</file>