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83826" w14:textId="77777777" w:rsidR="002C5A11" w:rsidRPr="00737833" w:rsidRDefault="009D24BE" w:rsidP="00737833">
      <w:pPr>
        <w:adjustRightInd w:val="0"/>
        <w:spacing w:line="360" w:lineRule="auto"/>
        <w:jc w:val="center"/>
        <w:rPr>
          <w:rFonts w:ascii="微软雅黑" w:eastAsia="微软雅黑" w:hAnsi="微软雅黑"/>
          <w:b/>
          <w:sz w:val="24"/>
          <w:szCs w:val="24"/>
        </w:rPr>
      </w:pPr>
      <w:bookmarkStart w:id="0" w:name="_Toc105231417"/>
      <w:bookmarkStart w:id="1" w:name="_Toc96337366"/>
      <w:bookmarkStart w:id="2" w:name="_Toc117159449"/>
      <w:bookmarkStart w:id="3" w:name="_Toc116895006"/>
      <w:r w:rsidRPr="00737833">
        <w:rPr>
          <w:rFonts w:ascii="微软雅黑" w:eastAsia="微软雅黑" w:hAnsi="微软雅黑"/>
          <w:noProof/>
          <w:sz w:val="24"/>
          <w:szCs w:val="24"/>
        </w:rPr>
        <w:drawing>
          <wp:anchor distT="0" distB="0" distL="114300" distR="114300" simplePos="0" relativeHeight="251660288" behindDoc="0" locked="0" layoutInCell="1" allowOverlap="1" wp14:anchorId="7CB95D2F" wp14:editId="6E38C9C9">
            <wp:simplePos x="0" y="0"/>
            <wp:positionH relativeFrom="column">
              <wp:posOffset>0</wp:posOffset>
            </wp:positionH>
            <wp:positionV relativeFrom="paragraph">
              <wp:posOffset>566420</wp:posOffset>
            </wp:positionV>
            <wp:extent cx="3000375" cy="428625"/>
            <wp:effectExtent l="0" t="0" r="22225" b="317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00375" cy="428625"/>
                    </a:xfrm>
                    <a:prstGeom prst="rect">
                      <a:avLst/>
                    </a:prstGeom>
                  </pic:spPr>
                </pic:pic>
              </a:graphicData>
            </a:graphic>
          </wp:anchor>
        </w:drawing>
      </w:r>
    </w:p>
    <w:p w14:paraId="62DF0E34" w14:textId="77777777" w:rsidR="002C5A11" w:rsidRPr="00737833" w:rsidRDefault="002C5A11" w:rsidP="00737833">
      <w:pPr>
        <w:adjustRightInd w:val="0"/>
        <w:spacing w:line="360" w:lineRule="auto"/>
        <w:jc w:val="center"/>
        <w:rPr>
          <w:rFonts w:ascii="微软雅黑" w:eastAsia="微软雅黑" w:hAnsi="微软雅黑"/>
          <w:b/>
          <w:sz w:val="24"/>
          <w:szCs w:val="24"/>
        </w:rPr>
      </w:pPr>
    </w:p>
    <w:p w14:paraId="2230B93C" w14:textId="77777777" w:rsidR="002C5A11" w:rsidRPr="00737833" w:rsidRDefault="002C5A11" w:rsidP="00737833">
      <w:pPr>
        <w:adjustRightInd w:val="0"/>
        <w:snapToGrid w:val="0"/>
        <w:spacing w:line="360" w:lineRule="auto"/>
        <w:ind w:firstLineChars="27" w:firstLine="65"/>
        <w:jc w:val="center"/>
        <w:rPr>
          <w:rFonts w:ascii="微软雅黑" w:eastAsia="微软雅黑" w:hAnsi="微软雅黑"/>
          <w:b/>
          <w:sz w:val="24"/>
          <w:szCs w:val="24"/>
        </w:rPr>
      </w:pPr>
    </w:p>
    <w:p w14:paraId="423EEC31" w14:textId="77777777" w:rsidR="002C5A11" w:rsidRPr="00737833" w:rsidRDefault="002C5A11" w:rsidP="00737833">
      <w:pPr>
        <w:adjustRightInd w:val="0"/>
        <w:snapToGrid w:val="0"/>
        <w:spacing w:line="360" w:lineRule="auto"/>
        <w:ind w:firstLineChars="27" w:firstLine="65"/>
        <w:jc w:val="center"/>
        <w:rPr>
          <w:rFonts w:ascii="微软雅黑" w:eastAsia="微软雅黑" w:hAnsi="微软雅黑"/>
          <w:b/>
          <w:sz w:val="24"/>
          <w:szCs w:val="24"/>
        </w:rPr>
      </w:pPr>
    </w:p>
    <w:p w14:paraId="02F7F2E4" w14:textId="77777777" w:rsidR="002C5A11" w:rsidRPr="00737833" w:rsidRDefault="002C5A11" w:rsidP="00737833">
      <w:pPr>
        <w:adjustRightInd w:val="0"/>
        <w:snapToGrid w:val="0"/>
        <w:spacing w:line="360" w:lineRule="auto"/>
        <w:ind w:firstLineChars="27" w:firstLine="65"/>
        <w:jc w:val="center"/>
        <w:rPr>
          <w:rFonts w:ascii="微软雅黑" w:eastAsia="微软雅黑" w:hAnsi="微软雅黑"/>
          <w:b/>
          <w:sz w:val="24"/>
          <w:szCs w:val="24"/>
        </w:rPr>
      </w:pPr>
    </w:p>
    <w:p w14:paraId="7D2DB532" w14:textId="77777777" w:rsidR="002C5A11" w:rsidRPr="00737833" w:rsidRDefault="002C5A11" w:rsidP="00737833">
      <w:pPr>
        <w:spacing w:line="360" w:lineRule="auto"/>
        <w:rPr>
          <w:rFonts w:ascii="微软雅黑" w:eastAsia="微软雅黑" w:hAnsi="微软雅黑"/>
          <w:bCs/>
          <w:sz w:val="24"/>
          <w:szCs w:val="24"/>
        </w:rPr>
      </w:pPr>
    </w:p>
    <w:p w14:paraId="5D8D2AFD" w14:textId="77777777" w:rsidR="002C5A11" w:rsidRPr="00737833" w:rsidRDefault="002C5A11" w:rsidP="00737833">
      <w:pPr>
        <w:spacing w:line="360" w:lineRule="auto"/>
        <w:rPr>
          <w:rFonts w:ascii="微软雅黑" w:eastAsia="微软雅黑" w:hAnsi="微软雅黑"/>
          <w:bCs/>
          <w:sz w:val="24"/>
          <w:szCs w:val="24"/>
        </w:rPr>
      </w:pPr>
    </w:p>
    <w:p w14:paraId="0BB70501" w14:textId="77777777" w:rsidR="002C5A11" w:rsidRPr="00737833" w:rsidRDefault="002C5A11" w:rsidP="00737833">
      <w:pPr>
        <w:spacing w:line="360" w:lineRule="auto"/>
        <w:rPr>
          <w:rFonts w:ascii="微软雅黑" w:eastAsia="微软雅黑" w:hAnsi="微软雅黑"/>
          <w:bCs/>
          <w:sz w:val="24"/>
          <w:szCs w:val="24"/>
        </w:rPr>
      </w:pPr>
    </w:p>
    <w:p w14:paraId="0747A9B8" w14:textId="77777777" w:rsidR="002C5A11" w:rsidRPr="00737833" w:rsidRDefault="002C5A11" w:rsidP="00737833">
      <w:pPr>
        <w:spacing w:line="360" w:lineRule="auto"/>
        <w:rPr>
          <w:rFonts w:ascii="微软雅黑" w:eastAsia="微软雅黑" w:hAnsi="微软雅黑"/>
          <w:bCs/>
          <w:sz w:val="24"/>
          <w:szCs w:val="24"/>
        </w:rPr>
      </w:pPr>
    </w:p>
    <w:p w14:paraId="6346ADB7" w14:textId="77777777" w:rsidR="002C5A11" w:rsidRPr="00737833" w:rsidRDefault="002C5A11" w:rsidP="00737833">
      <w:pPr>
        <w:spacing w:line="360" w:lineRule="auto"/>
        <w:rPr>
          <w:rFonts w:ascii="微软雅黑" w:eastAsia="微软雅黑" w:hAnsi="微软雅黑"/>
          <w:bCs/>
          <w:sz w:val="24"/>
          <w:szCs w:val="24"/>
        </w:rPr>
      </w:pPr>
    </w:p>
    <w:p w14:paraId="29833653" w14:textId="77777777" w:rsidR="002C5A11" w:rsidRPr="00737833" w:rsidRDefault="002C5A11" w:rsidP="00737833">
      <w:pPr>
        <w:spacing w:line="360" w:lineRule="auto"/>
        <w:rPr>
          <w:rFonts w:ascii="微软雅黑" w:eastAsia="微软雅黑" w:hAnsi="微软雅黑"/>
          <w:bCs/>
          <w:sz w:val="24"/>
          <w:szCs w:val="24"/>
        </w:rPr>
      </w:pPr>
    </w:p>
    <w:p w14:paraId="29C7D6C2" w14:textId="77777777" w:rsidR="002C5A11" w:rsidRPr="00737833" w:rsidRDefault="002C5A11" w:rsidP="00737833">
      <w:pPr>
        <w:spacing w:line="360" w:lineRule="auto"/>
        <w:rPr>
          <w:rFonts w:ascii="微软雅黑" w:eastAsia="微软雅黑" w:hAnsi="微软雅黑"/>
          <w:bCs/>
          <w:sz w:val="24"/>
          <w:szCs w:val="24"/>
        </w:rPr>
      </w:pPr>
    </w:p>
    <w:p w14:paraId="7286AAB0" w14:textId="77777777" w:rsidR="002C5A11" w:rsidRPr="00737833" w:rsidRDefault="002C5A11" w:rsidP="00737833">
      <w:pPr>
        <w:spacing w:line="360" w:lineRule="auto"/>
        <w:rPr>
          <w:rFonts w:ascii="微软雅黑" w:eastAsia="微软雅黑" w:hAnsi="微软雅黑"/>
          <w:bCs/>
          <w:sz w:val="24"/>
          <w:szCs w:val="24"/>
        </w:rPr>
      </w:pPr>
    </w:p>
    <w:p w14:paraId="334F1674" w14:textId="77777777" w:rsidR="002C5A11" w:rsidRPr="00737833" w:rsidRDefault="002C5A11" w:rsidP="00737833">
      <w:pPr>
        <w:spacing w:line="360" w:lineRule="auto"/>
        <w:rPr>
          <w:rFonts w:ascii="微软雅黑" w:eastAsia="微软雅黑" w:hAnsi="微软雅黑"/>
          <w:bCs/>
          <w:sz w:val="24"/>
          <w:szCs w:val="24"/>
        </w:rPr>
      </w:pPr>
    </w:p>
    <w:p w14:paraId="7C1D24FF" w14:textId="77777777" w:rsidR="002C5A11" w:rsidRPr="00737833" w:rsidRDefault="002C5A11" w:rsidP="00737833">
      <w:pPr>
        <w:pStyle w:val="a8"/>
        <w:tabs>
          <w:tab w:val="right" w:pos="9360"/>
          <w:tab w:val="right" w:pos="10080"/>
        </w:tabs>
        <w:spacing w:line="360" w:lineRule="auto"/>
        <w:rPr>
          <w:rFonts w:ascii="微软雅黑" w:eastAsia="微软雅黑" w:hAnsi="微软雅黑" w:cs="Arial"/>
          <w:b/>
          <w:color w:val="000000"/>
          <w:sz w:val="24"/>
          <w:szCs w:val="24"/>
        </w:rPr>
      </w:pPr>
    </w:p>
    <w:tbl>
      <w:tblPr>
        <w:tblW w:w="6364" w:type="dxa"/>
        <w:tblBorders>
          <w:left w:val="single" w:sz="12" w:space="0" w:color="5B9BD5" w:themeColor="accent1"/>
        </w:tblBorders>
        <w:tblLayout w:type="fixed"/>
        <w:tblCellMar>
          <w:left w:w="144" w:type="dxa"/>
          <w:right w:w="115" w:type="dxa"/>
        </w:tblCellMar>
        <w:tblLook w:val="04A0" w:firstRow="1" w:lastRow="0" w:firstColumn="1" w:lastColumn="0" w:noHBand="0" w:noVBand="1"/>
      </w:tblPr>
      <w:tblGrid>
        <w:gridCol w:w="6364"/>
      </w:tblGrid>
      <w:tr w:rsidR="002C5A11" w:rsidRPr="00737833" w14:paraId="68D690B6" w14:textId="77777777" w:rsidTr="00D6300B">
        <w:trPr>
          <w:trHeight w:val="161"/>
        </w:trPr>
        <w:tc>
          <w:tcPr>
            <w:tcW w:w="6364" w:type="dxa"/>
            <w:tcMar>
              <w:top w:w="216" w:type="dxa"/>
              <w:left w:w="115" w:type="dxa"/>
              <w:bottom w:w="216" w:type="dxa"/>
              <w:right w:w="115" w:type="dxa"/>
            </w:tcMar>
          </w:tcPr>
          <w:p w14:paraId="05214812" w14:textId="0068F9FC" w:rsidR="002C5A11" w:rsidRPr="00737833" w:rsidRDefault="00000000" w:rsidP="00D6300B">
            <w:pPr>
              <w:pStyle w:val="11"/>
              <w:spacing w:line="360" w:lineRule="auto"/>
              <w:ind w:left="420"/>
              <w:rPr>
                <w:rFonts w:ascii="微软雅黑" w:eastAsia="微软雅黑" w:hAnsi="微软雅黑"/>
                <w:color w:val="2E74B5" w:themeColor="accent1" w:themeShade="BF"/>
                <w:szCs w:val="24"/>
              </w:rPr>
            </w:pPr>
            <w:sdt>
              <w:sdtPr>
                <w:rPr>
                  <w:rFonts w:ascii="微软雅黑" w:eastAsia="微软雅黑" w:hAnsi="微软雅黑" w:cs="宋体" w:hint="eastAsia"/>
                  <w:bCs/>
                  <w:color w:val="000000"/>
                  <w:szCs w:val="24"/>
                </w:rPr>
                <w:alias w:val="公司"/>
                <w:id w:val="343060765"/>
                <w:text/>
              </w:sdtPr>
              <w:sdtContent>
                <w:r w:rsidR="009D24BE" w:rsidRPr="00737833">
                  <w:rPr>
                    <w:rFonts w:ascii="微软雅黑" w:eastAsia="微软雅黑" w:hAnsi="微软雅黑" w:cs="宋体" w:hint="eastAsia"/>
                    <w:bCs/>
                    <w:color w:val="000000"/>
                    <w:szCs w:val="24"/>
                  </w:rPr>
                  <w:t>浙江省能源集团有限公司网上商城项目</w:t>
                </w:r>
                <w:r w:rsidR="006F7E24">
                  <w:rPr>
                    <w:rFonts w:ascii="微软雅黑" w:eastAsia="微软雅黑" w:hAnsi="微软雅黑" w:cs="宋体" w:hint="eastAsia"/>
                    <w:bCs/>
                    <w:color w:val="000000"/>
                    <w:szCs w:val="24"/>
                  </w:rPr>
                  <w:t>预存款功能</w:t>
                </w:r>
              </w:sdtContent>
            </w:sdt>
          </w:p>
        </w:tc>
      </w:tr>
      <w:tr w:rsidR="002C5A11" w:rsidRPr="00737833" w14:paraId="1805E615" w14:textId="77777777" w:rsidTr="00D6300B">
        <w:trPr>
          <w:trHeight w:val="90"/>
        </w:trPr>
        <w:tc>
          <w:tcPr>
            <w:tcW w:w="6364" w:type="dxa"/>
          </w:tcPr>
          <w:p w14:paraId="0A7A7C79" w14:textId="77777777" w:rsidR="002C5A11" w:rsidRPr="00737833" w:rsidRDefault="00000000" w:rsidP="00D6300B">
            <w:pPr>
              <w:pStyle w:val="11"/>
              <w:spacing w:line="360" w:lineRule="auto"/>
              <w:ind w:left="420"/>
              <w:rPr>
                <w:rFonts w:ascii="微软雅黑" w:eastAsia="微软雅黑" w:hAnsi="微软雅黑" w:cstheme="majorBidi"/>
                <w:color w:val="5B9BD5" w:themeColor="accent1"/>
                <w:szCs w:val="24"/>
              </w:rPr>
            </w:pPr>
            <w:sdt>
              <w:sdtPr>
                <w:rPr>
                  <w:rFonts w:ascii="微软雅黑" w:eastAsia="微软雅黑" w:hAnsi="微软雅黑" w:hint="eastAsia"/>
                  <w:szCs w:val="24"/>
                </w:rPr>
                <w:alias w:val="标题"/>
                <w:id w:val="1139231252"/>
                <w:text/>
              </w:sdtPr>
              <w:sdtContent>
                <w:r w:rsidR="009D24BE" w:rsidRPr="00737833">
                  <w:rPr>
                    <w:rFonts w:ascii="微软雅黑" w:eastAsia="微软雅黑" w:hAnsi="微软雅黑" w:hint="eastAsia"/>
                    <w:szCs w:val="24"/>
                  </w:rPr>
                  <w:t>产品设计说明书</w:t>
                </w:r>
              </w:sdtContent>
            </w:sdt>
          </w:p>
        </w:tc>
      </w:tr>
      <w:tr w:rsidR="002C5A11" w:rsidRPr="00737833" w14:paraId="1BC02540" w14:textId="77777777" w:rsidTr="00D6300B">
        <w:trPr>
          <w:trHeight w:val="445"/>
        </w:trPr>
        <w:tc>
          <w:tcPr>
            <w:tcW w:w="6364" w:type="dxa"/>
            <w:tcMar>
              <w:top w:w="216" w:type="dxa"/>
              <w:left w:w="115" w:type="dxa"/>
              <w:bottom w:w="216" w:type="dxa"/>
              <w:right w:w="115" w:type="dxa"/>
            </w:tcMar>
          </w:tcPr>
          <w:p w14:paraId="355868FB" w14:textId="77777777" w:rsidR="002C5A11" w:rsidRPr="00737833" w:rsidRDefault="009D24BE" w:rsidP="00D6300B">
            <w:pPr>
              <w:pStyle w:val="11"/>
              <w:spacing w:line="360" w:lineRule="auto"/>
              <w:ind w:left="420"/>
              <w:rPr>
                <w:rFonts w:ascii="微软雅黑" w:eastAsia="微软雅黑" w:hAnsi="微软雅黑"/>
                <w:color w:val="2E74B5" w:themeColor="accent1" w:themeShade="BF"/>
                <w:szCs w:val="24"/>
              </w:rPr>
            </w:pPr>
            <w:r w:rsidRPr="00737833">
              <w:rPr>
                <w:rFonts w:ascii="微软雅黑" w:eastAsia="微软雅黑" w:hAnsi="微软雅黑" w:hint="eastAsia"/>
                <w:color w:val="2E74B5" w:themeColor="accent1" w:themeShade="BF"/>
                <w:szCs w:val="24"/>
              </w:rPr>
              <w:t>V</w:t>
            </w:r>
            <w:r w:rsidRPr="00737833">
              <w:rPr>
                <w:rFonts w:ascii="微软雅黑" w:eastAsia="微软雅黑" w:hAnsi="微软雅黑"/>
                <w:color w:val="2E74B5" w:themeColor="accent1" w:themeShade="BF"/>
                <w:szCs w:val="24"/>
              </w:rPr>
              <w:t>0</w:t>
            </w:r>
            <w:r w:rsidRPr="00737833">
              <w:rPr>
                <w:rFonts w:ascii="微软雅黑" w:eastAsia="微软雅黑" w:hAnsi="微软雅黑" w:hint="eastAsia"/>
                <w:color w:val="2E74B5" w:themeColor="accent1" w:themeShade="BF"/>
                <w:szCs w:val="24"/>
              </w:rPr>
              <w:t>.</w:t>
            </w:r>
            <w:r w:rsidRPr="00737833">
              <w:rPr>
                <w:rFonts w:ascii="微软雅黑" w:eastAsia="微软雅黑" w:hAnsi="微软雅黑"/>
                <w:color w:val="2E74B5" w:themeColor="accent1" w:themeShade="BF"/>
                <w:szCs w:val="24"/>
              </w:rPr>
              <w:t>1</w:t>
            </w:r>
          </w:p>
        </w:tc>
      </w:tr>
    </w:tbl>
    <w:p w14:paraId="3561C757" w14:textId="77777777" w:rsidR="002C5A11" w:rsidRPr="00737833" w:rsidRDefault="002C5A11" w:rsidP="00737833">
      <w:pPr>
        <w:pStyle w:val="a8"/>
        <w:tabs>
          <w:tab w:val="right" w:pos="9360"/>
          <w:tab w:val="right" w:pos="10080"/>
        </w:tabs>
        <w:spacing w:line="360" w:lineRule="auto"/>
        <w:rPr>
          <w:rFonts w:ascii="微软雅黑" w:eastAsia="微软雅黑" w:hAnsi="微软雅黑" w:cs="Arial"/>
          <w:b/>
          <w:color w:val="000000"/>
          <w:sz w:val="24"/>
          <w:szCs w:val="24"/>
        </w:rPr>
        <w:sectPr w:rsidR="002C5A11" w:rsidRPr="00737833">
          <w:footerReference w:type="default" r:id="rId10"/>
          <w:pgSz w:w="11907" w:h="16839"/>
          <w:pgMar w:top="1418" w:right="1418" w:bottom="1134" w:left="1418" w:header="1418" w:footer="851" w:gutter="0"/>
          <w:pgNumType w:start="1"/>
          <w:cols w:space="425"/>
          <w:titlePg/>
          <w:docGrid w:linePitch="312"/>
        </w:sectPr>
      </w:pPr>
    </w:p>
    <w:p w14:paraId="03292C33" w14:textId="77777777" w:rsidR="002C5A11" w:rsidRPr="00737833" w:rsidRDefault="009D24BE" w:rsidP="00737833">
      <w:pPr>
        <w:pStyle w:val="a8"/>
        <w:tabs>
          <w:tab w:val="right" w:pos="9360"/>
          <w:tab w:val="right" w:pos="10080"/>
        </w:tabs>
        <w:spacing w:line="360" w:lineRule="auto"/>
        <w:rPr>
          <w:rFonts w:ascii="微软雅黑" w:eastAsia="微软雅黑" w:hAnsi="微软雅黑" w:cs="Arial"/>
          <w:b/>
          <w:bCs/>
          <w:color w:val="000000"/>
          <w:sz w:val="24"/>
          <w:szCs w:val="24"/>
        </w:rPr>
      </w:pPr>
      <w:r w:rsidRPr="00737833">
        <w:rPr>
          <w:rFonts w:ascii="微软雅黑" w:eastAsia="微软雅黑" w:hAnsi="微软雅黑" w:cs="Arial"/>
          <w:b/>
          <w:color w:val="000000"/>
          <w:sz w:val="24"/>
          <w:szCs w:val="24"/>
        </w:rPr>
        <w:lastRenderedPageBreak/>
        <w:t>文档控制</w:t>
      </w:r>
    </w:p>
    <w:p w14:paraId="5D9160F7" w14:textId="77777777" w:rsidR="002C5A11" w:rsidRPr="00737833" w:rsidRDefault="009D24BE" w:rsidP="00737833">
      <w:pPr>
        <w:widowControl/>
        <w:spacing w:line="360" w:lineRule="auto"/>
        <w:rPr>
          <w:rFonts w:ascii="微软雅黑" w:eastAsia="微软雅黑" w:hAnsi="微软雅黑"/>
          <w:i/>
          <w:kern w:val="0"/>
          <w:sz w:val="24"/>
          <w:szCs w:val="24"/>
          <w:lang w:val="zh-CN"/>
        </w:rPr>
      </w:pPr>
      <w:r w:rsidRPr="00737833">
        <w:rPr>
          <w:rFonts w:ascii="微软雅黑" w:eastAsia="微软雅黑" w:hAnsi="微软雅黑" w:hint="eastAsia"/>
          <w:sz w:val="24"/>
          <w:szCs w:val="24"/>
        </w:rPr>
        <w:t>文档属性</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3402"/>
        <w:gridCol w:w="1701"/>
        <w:gridCol w:w="2693"/>
      </w:tblGrid>
      <w:tr w:rsidR="002C5A11" w:rsidRPr="00737833" w14:paraId="71E4DAFE" w14:textId="77777777" w:rsidTr="00D20B77">
        <w:trPr>
          <w:trHeight w:hRule="exact" w:val="1072"/>
          <w:jc w:val="center"/>
        </w:trPr>
        <w:tc>
          <w:tcPr>
            <w:tcW w:w="1271" w:type="dxa"/>
            <w:shd w:val="clear" w:color="auto" w:fill="D9D9D9"/>
            <w:vAlign w:val="center"/>
          </w:tcPr>
          <w:p w14:paraId="2D41C5AA" w14:textId="77777777" w:rsidR="002C5A11" w:rsidRPr="00737833" w:rsidRDefault="009D24BE" w:rsidP="00737833">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文件名称</w:t>
            </w:r>
          </w:p>
        </w:tc>
        <w:tc>
          <w:tcPr>
            <w:tcW w:w="3402" w:type="dxa"/>
            <w:shd w:val="clear" w:color="auto" w:fill="auto"/>
            <w:vAlign w:val="center"/>
          </w:tcPr>
          <w:p w14:paraId="4F48E4BF" w14:textId="360D8ABB" w:rsidR="002C5A11" w:rsidRPr="00737833" w:rsidRDefault="009D24BE" w:rsidP="00737833">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网上商城项目产品</w:t>
            </w:r>
            <w:r w:rsidR="00D20B77">
              <w:rPr>
                <w:rFonts w:ascii="微软雅黑" w:eastAsia="微软雅黑" w:hAnsi="微软雅黑" w:cs="宋体" w:hint="eastAsia"/>
                <w:sz w:val="24"/>
                <w:szCs w:val="24"/>
                <w:lang w:val="zh-CN" w:eastAsia="zh-CN"/>
              </w:rPr>
              <w:t>预存款功能</w:t>
            </w:r>
            <w:r w:rsidRPr="00737833">
              <w:rPr>
                <w:rFonts w:ascii="微软雅黑" w:eastAsia="微软雅黑" w:hAnsi="微软雅黑" w:cs="宋体" w:hint="eastAsia"/>
                <w:sz w:val="24"/>
                <w:szCs w:val="24"/>
                <w:lang w:val="zh-CN" w:eastAsia="zh-CN"/>
              </w:rPr>
              <w:t>设计说明书</w:t>
            </w:r>
          </w:p>
        </w:tc>
        <w:tc>
          <w:tcPr>
            <w:tcW w:w="1701" w:type="dxa"/>
            <w:shd w:val="clear" w:color="auto" w:fill="D9D9D9"/>
            <w:vAlign w:val="center"/>
          </w:tcPr>
          <w:p w14:paraId="3A7C52FF" w14:textId="77777777" w:rsidR="002C5A11" w:rsidRPr="00737833" w:rsidRDefault="009D24BE" w:rsidP="00737833">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文件编码</w:t>
            </w:r>
          </w:p>
        </w:tc>
        <w:tc>
          <w:tcPr>
            <w:tcW w:w="2693" w:type="dxa"/>
            <w:vAlign w:val="center"/>
          </w:tcPr>
          <w:p w14:paraId="4E88D1C9" w14:textId="77777777" w:rsidR="002C5A11" w:rsidRPr="00737833" w:rsidRDefault="002C5A11" w:rsidP="00737833">
            <w:pPr>
              <w:pStyle w:val="Normal0"/>
              <w:widowControl w:val="0"/>
              <w:spacing w:line="360" w:lineRule="auto"/>
              <w:jc w:val="both"/>
              <w:rPr>
                <w:rFonts w:ascii="微软雅黑" w:eastAsia="微软雅黑" w:hAnsi="微软雅黑" w:cs="宋体"/>
                <w:sz w:val="24"/>
                <w:szCs w:val="24"/>
                <w:lang w:val="zh-CN" w:eastAsia="zh-CN"/>
              </w:rPr>
            </w:pPr>
          </w:p>
        </w:tc>
      </w:tr>
      <w:tr w:rsidR="002C5A11" w:rsidRPr="00737833" w14:paraId="6E412655" w14:textId="77777777" w:rsidTr="00D20B77">
        <w:trPr>
          <w:trHeight w:hRule="exact" w:val="567"/>
          <w:jc w:val="center"/>
        </w:trPr>
        <w:tc>
          <w:tcPr>
            <w:tcW w:w="1271" w:type="dxa"/>
            <w:shd w:val="clear" w:color="auto" w:fill="D9D9D9"/>
            <w:vAlign w:val="center"/>
          </w:tcPr>
          <w:p w14:paraId="73B22D58" w14:textId="77777777" w:rsidR="002C5A11" w:rsidRPr="00737833" w:rsidRDefault="009D24BE" w:rsidP="00737833">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文件版本</w:t>
            </w:r>
          </w:p>
        </w:tc>
        <w:tc>
          <w:tcPr>
            <w:tcW w:w="3402" w:type="dxa"/>
            <w:shd w:val="clear" w:color="auto" w:fill="auto"/>
            <w:vAlign w:val="center"/>
          </w:tcPr>
          <w:p w14:paraId="1582788A" w14:textId="77777777" w:rsidR="002C5A11" w:rsidRPr="00737833" w:rsidRDefault="009D24BE" w:rsidP="00737833">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V</w:t>
            </w:r>
            <w:r w:rsidRPr="00737833">
              <w:rPr>
                <w:rFonts w:ascii="微软雅黑" w:eastAsia="微软雅黑" w:hAnsi="微软雅黑" w:cs="宋体"/>
                <w:sz w:val="24"/>
                <w:szCs w:val="24"/>
                <w:lang w:val="zh-CN" w:eastAsia="zh-CN"/>
              </w:rPr>
              <w:t>0.1</w:t>
            </w:r>
          </w:p>
        </w:tc>
        <w:tc>
          <w:tcPr>
            <w:tcW w:w="1701" w:type="dxa"/>
            <w:shd w:val="clear" w:color="auto" w:fill="D9D9D9"/>
            <w:vAlign w:val="center"/>
          </w:tcPr>
          <w:p w14:paraId="49570B71" w14:textId="77777777" w:rsidR="002C5A11" w:rsidRPr="00737833" w:rsidRDefault="009D24BE" w:rsidP="00737833">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文件状态</w:t>
            </w:r>
          </w:p>
        </w:tc>
        <w:tc>
          <w:tcPr>
            <w:tcW w:w="2693" w:type="dxa"/>
            <w:vAlign w:val="center"/>
          </w:tcPr>
          <w:p w14:paraId="2B5EC891" w14:textId="77777777" w:rsidR="002C5A11" w:rsidRPr="00737833" w:rsidRDefault="009D24BE" w:rsidP="00737833">
            <w:pPr>
              <w:spacing w:line="360" w:lineRule="auto"/>
              <w:rPr>
                <w:rFonts w:ascii="微软雅黑" w:eastAsia="微软雅黑" w:hAnsi="微软雅黑" w:cs="宋体"/>
                <w:kern w:val="0"/>
                <w:sz w:val="24"/>
                <w:szCs w:val="24"/>
                <w:lang w:val="zh-CN"/>
              </w:rPr>
            </w:pPr>
            <w:r w:rsidRPr="00737833">
              <w:rPr>
                <w:rFonts w:ascii="微软雅黑" w:eastAsia="微软雅黑" w:hAnsi="微软雅黑" w:cs="宋体" w:hint="eastAsia"/>
                <w:kern w:val="0"/>
                <w:sz w:val="24"/>
                <w:szCs w:val="24"/>
                <w:lang w:val="zh-CN"/>
              </w:rPr>
              <w:t>[▲]草稿[]发布[]修改</w:t>
            </w:r>
          </w:p>
        </w:tc>
      </w:tr>
      <w:tr w:rsidR="002C5A11" w:rsidRPr="00737833" w14:paraId="4E452F4E" w14:textId="77777777" w:rsidTr="00D20B77">
        <w:trPr>
          <w:trHeight w:hRule="exact" w:val="567"/>
          <w:jc w:val="center"/>
        </w:trPr>
        <w:tc>
          <w:tcPr>
            <w:tcW w:w="1271" w:type="dxa"/>
            <w:shd w:val="clear" w:color="auto" w:fill="D9D9D9"/>
            <w:vAlign w:val="center"/>
          </w:tcPr>
          <w:p w14:paraId="54688BE8" w14:textId="77777777" w:rsidR="002C5A11" w:rsidRPr="00737833" w:rsidRDefault="009D24BE" w:rsidP="00737833">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审批人</w:t>
            </w:r>
          </w:p>
        </w:tc>
        <w:tc>
          <w:tcPr>
            <w:tcW w:w="3402" w:type="dxa"/>
            <w:shd w:val="clear" w:color="auto" w:fill="auto"/>
            <w:vAlign w:val="center"/>
          </w:tcPr>
          <w:p w14:paraId="49CC1507" w14:textId="77777777" w:rsidR="002C5A11" w:rsidRPr="00737833" w:rsidRDefault="002C5A11" w:rsidP="00737833">
            <w:pPr>
              <w:pStyle w:val="Normal0"/>
              <w:widowControl w:val="0"/>
              <w:spacing w:line="360" w:lineRule="auto"/>
              <w:jc w:val="both"/>
              <w:rPr>
                <w:rFonts w:ascii="微软雅黑" w:eastAsia="微软雅黑" w:hAnsi="微软雅黑" w:cs="宋体"/>
                <w:sz w:val="24"/>
                <w:szCs w:val="24"/>
                <w:lang w:val="zh-CN" w:eastAsia="zh-CN"/>
              </w:rPr>
            </w:pPr>
          </w:p>
        </w:tc>
        <w:tc>
          <w:tcPr>
            <w:tcW w:w="1701" w:type="dxa"/>
            <w:shd w:val="clear" w:color="auto" w:fill="D9D9D9"/>
            <w:vAlign w:val="center"/>
          </w:tcPr>
          <w:p w14:paraId="354F8DE7" w14:textId="77777777" w:rsidR="002C5A11" w:rsidRPr="00737833" w:rsidRDefault="009D24BE" w:rsidP="00737833">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所属部门</w:t>
            </w:r>
          </w:p>
        </w:tc>
        <w:tc>
          <w:tcPr>
            <w:tcW w:w="2693" w:type="dxa"/>
            <w:vAlign w:val="center"/>
          </w:tcPr>
          <w:p w14:paraId="4803A106" w14:textId="77777777" w:rsidR="002C5A11" w:rsidRPr="00737833" w:rsidRDefault="009D24BE" w:rsidP="00737833">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信息运维中心</w:t>
            </w:r>
          </w:p>
        </w:tc>
      </w:tr>
      <w:tr w:rsidR="002C5A11" w:rsidRPr="00737833" w14:paraId="29914AC2" w14:textId="77777777" w:rsidTr="00D20B77">
        <w:trPr>
          <w:trHeight w:hRule="exact" w:val="567"/>
          <w:jc w:val="center"/>
        </w:trPr>
        <w:tc>
          <w:tcPr>
            <w:tcW w:w="1271" w:type="dxa"/>
            <w:shd w:val="clear" w:color="auto" w:fill="D9D9D9"/>
            <w:vAlign w:val="center"/>
          </w:tcPr>
          <w:p w14:paraId="4F34B227" w14:textId="77777777" w:rsidR="002C5A11" w:rsidRPr="00737833" w:rsidRDefault="009D24BE" w:rsidP="00737833">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发布时间</w:t>
            </w:r>
          </w:p>
        </w:tc>
        <w:tc>
          <w:tcPr>
            <w:tcW w:w="3402" w:type="dxa"/>
            <w:shd w:val="clear" w:color="auto" w:fill="auto"/>
            <w:vAlign w:val="center"/>
          </w:tcPr>
          <w:p w14:paraId="33A374CF" w14:textId="77777777" w:rsidR="002C5A11" w:rsidRPr="00737833" w:rsidRDefault="002C5A11" w:rsidP="00737833">
            <w:pPr>
              <w:pStyle w:val="Normal0"/>
              <w:widowControl w:val="0"/>
              <w:spacing w:line="360" w:lineRule="auto"/>
              <w:jc w:val="both"/>
              <w:rPr>
                <w:rFonts w:ascii="微软雅黑" w:eastAsia="微软雅黑" w:hAnsi="微软雅黑" w:cs="宋体"/>
                <w:sz w:val="24"/>
                <w:szCs w:val="24"/>
                <w:lang w:val="zh-CN" w:eastAsia="zh-CN"/>
              </w:rPr>
            </w:pPr>
          </w:p>
        </w:tc>
        <w:tc>
          <w:tcPr>
            <w:tcW w:w="1701" w:type="dxa"/>
            <w:shd w:val="clear" w:color="auto" w:fill="D9D9D9"/>
            <w:vAlign w:val="center"/>
          </w:tcPr>
          <w:p w14:paraId="20C4FF98" w14:textId="77777777" w:rsidR="002C5A11" w:rsidRPr="00737833" w:rsidRDefault="002C5A11" w:rsidP="00737833">
            <w:pPr>
              <w:pStyle w:val="Normal0"/>
              <w:widowControl w:val="0"/>
              <w:spacing w:line="360" w:lineRule="auto"/>
              <w:jc w:val="both"/>
              <w:rPr>
                <w:rFonts w:ascii="微软雅黑" w:eastAsia="微软雅黑" w:hAnsi="微软雅黑" w:cs="宋体"/>
                <w:sz w:val="24"/>
                <w:szCs w:val="24"/>
                <w:lang w:val="zh-CN" w:eastAsia="zh-CN"/>
              </w:rPr>
            </w:pPr>
          </w:p>
        </w:tc>
        <w:tc>
          <w:tcPr>
            <w:tcW w:w="2693" w:type="dxa"/>
            <w:vAlign w:val="center"/>
          </w:tcPr>
          <w:p w14:paraId="408E2E41" w14:textId="77777777" w:rsidR="002C5A11" w:rsidRPr="00737833" w:rsidRDefault="002C5A11" w:rsidP="00737833">
            <w:pPr>
              <w:pStyle w:val="Normal0"/>
              <w:widowControl w:val="0"/>
              <w:spacing w:line="360" w:lineRule="auto"/>
              <w:jc w:val="both"/>
              <w:rPr>
                <w:rFonts w:ascii="微软雅黑" w:eastAsia="微软雅黑" w:hAnsi="微软雅黑" w:cs="宋体"/>
                <w:sz w:val="24"/>
                <w:szCs w:val="24"/>
                <w:lang w:val="zh-CN" w:eastAsia="zh-CN"/>
              </w:rPr>
            </w:pPr>
          </w:p>
        </w:tc>
      </w:tr>
    </w:tbl>
    <w:p w14:paraId="45EDB178" w14:textId="77777777" w:rsidR="002C5A11" w:rsidRPr="00737833" w:rsidRDefault="002C5A11" w:rsidP="00737833">
      <w:pPr>
        <w:widowControl/>
        <w:spacing w:line="360" w:lineRule="auto"/>
        <w:ind w:firstLineChars="62" w:firstLine="149"/>
        <w:rPr>
          <w:rFonts w:ascii="微软雅黑" w:eastAsia="微软雅黑" w:hAnsi="微软雅黑"/>
          <w:sz w:val="24"/>
          <w:szCs w:val="24"/>
        </w:rPr>
      </w:pPr>
      <w:bookmarkStart w:id="4" w:name="_Toc487635252"/>
      <w:bookmarkStart w:id="5" w:name="_Toc373229869"/>
      <w:bookmarkStart w:id="6" w:name="_Toc402777993"/>
    </w:p>
    <w:p w14:paraId="4ABE1CE3" w14:textId="77777777" w:rsidR="002C5A11" w:rsidRPr="00737833" w:rsidRDefault="009D24BE" w:rsidP="00737833">
      <w:pPr>
        <w:widowControl/>
        <w:spacing w:line="360" w:lineRule="auto"/>
        <w:rPr>
          <w:rFonts w:ascii="微软雅黑" w:eastAsia="微软雅黑" w:hAnsi="微软雅黑"/>
          <w:sz w:val="24"/>
          <w:szCs w:val="24"/>
        </w:rPr>
      </w:pPr>
      <w:r w:rsidRPr="00737833">
        <w:rPr>
          <w:rFonts w:ascii="微软雅黑" w:eastAsia="微软雅黑" w:hAnsi="微软雅黑" w:hint="eastAsia"/>
          <w:sz w:val="24"/>
          <w:szCs w:val="24"/>
        </w:rPr>
        <w:t>修订记录</w:t>
      </w:r>
      <w:bookmarkEnd w:id="4"/>
      <w:bookmarkEnd w:id="5"/>
      <w:bookmarkEnd w:id="6"/>
    </w:p>
    <w:tbl>
      <w:tblPr>
        <w:tblW w:w="9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988"/>
        <w:gridCol w:w="1842"/>
        <w:gridCol w:w="3692"/>
        <w:gridCol w:w="1275"/>
        <w:gridCol w:w="1276"/>
      </w:tblGrid>
      <w:tr w:rsidR="002C5A11" w:rsidRPr="00737833" w14:paraId="3B5C199A" w14:textId="77777777" w:rsidTr="00D6300B">
        <w:trPr>
          <w:trHeight w:hRule="exact" w:val="567"/>
        </w:trPr>
        <w:tc>
          <w:tcPr>
            <w:tcW w:w="988" w:type="dxa"/>
            <w:shd w:val="clear" w:color="auto" w:fill="D9D9D9"/>
            <w:vAlign w:val="center"/>
          </w:tcPr>
          <w:p w14:paraId="7A671790" w14:textId="77777777" w:rsidR="002C5A11" w:rsidRPr="00737833" w:rsidRDefault="009D24BE" w:rsidP="00D6300B">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版本号</w:t>
            </w:r>
          </w:p>
        </w:tc>
        <w:tc>
          <w:tcPr>
            <w:tcW w:w="1842" w:type="dxa"/>
            <w:shd w:val="clear" w:color="auto" w:fill="D9D9D9"/>
            <w:vAlign w:val="center"/>
          </w:tcPr>
          <w:p w14:paraId="5FFFED1E" w14:textId="77777777" w:rsidR="002C5A11" w:rsidRPr="00737833" w:rsidRDefault="009D24BE" w:rsidP="00D6300B">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日期</w:t>
            </w:r>
          </w:p>
        </w:tc>
        <w:tc>
          <w:tcPr>
            <w:tcW w:w="3692" w:type="dxa"/>
            <w:shd w:val="clear" w:color="auto" w:fill="D9D9D9"/>
            <w:vAlign w:val="center"/>
          </w:tcPr>
          <w:p w14:paraId="783870D6" w14:textId="77777777" w:rsidR="002C5A11" w:rsidRPr="00737833" w:rsidRDefault="009D24BE" w:rsidP="00D6300B">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修订说明</w:t>
            </w:r>
          </w:p>
        </w:tc>
        <w:tc>
          <w:tcPr>
            <w:tcW w:w="1275" w:type="dxa"/>
            <w:shd w:val="clear" w:color="auto" w:fill="D9D9D9"/>
            <w:vAlign w:val="center"/>
          </w:tcPr>
          <w:p w14:paraId="284DB2E3" w14:textId="77777777" w:rsidR="002C5A11" w:rsidRPr="00737833" w:rsidRDefault="009D24BE" w:rsidP="00D6300B">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修订人</w:t>
            </w:r>
          </w:p>
        </w:tc>
        <w:tc>
          <w:tcPr>
            <w:tcW w:w="1276" w:type="dxa"/>
            <w:shd w:val="clear" w:color="auto" w:fill="D9D9D9"/>
            <w:vAlign w:val="center"/>
          </w:tcPr>
          <w:p w14:paraId="47D46CBB" w14:textId="77777777" w:rsidR="002C5A11" w:rsidRPr="00737833" w:rsidRDefault="009D24BE" w:rsidP="00D6300B">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备注</w:t>
            </w:r>
          </w:p>
        </w:tc>
      </w:tr>
      <w:tr w:rsidR="002C5A11" w:rsidRPr="00737833" w14:paraId="12E6DA1B" w14:textId="77777777" w:rsidTr="00D20B77">
        <w:trPr>
          <w:trHeight w:hRule="exact" w:val="1009"/>
        </w:trPr>
        <w:tc>
          <w:tcPr>
            <w:tcW w:w="988" w:type="dxa"/>
            <w:shd w:val="clear" w:color="auto" w:fill="FFFFFF"/>
            <w:vAlign w:val="center"/>
          </w:tcPr>
          <w:p w14:paraId="574EF05A" w14:textId="77777777" w:rsidR="002C5A11" w:rsidRPr="00737833" w:rsidRDefault="009D24BE" w:rsidP="00D6300B">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V</w:t>
            </w:r>
            <w:r w:rsidRPr="00737833">
              <w:rPr>
                <w:rFonts w:ascii="微软雅黑" w:eastAsia="微软雅黑" w:hAnsi="微软雅黑" w:cs="宋体"/>
                <w:sz w:val="24"/>
                <w:szCs w:val="24"/>
                <w:lang w:val="zh-CN" w:eastAsia="zh-CN"/>
              </w:rPr>
              <w:t>0.1</w:t>
            </w:r>
          </w:p>
        </w:tc>
        <w:tc>
          <w:tcPr>
            <w:tcW w:w="1842" w:type="dxa"/>
            <w:shd w:val="clear" w:color="auto" w:fill="FFFFFF"/>
            <w:vAlign w:val="center"/>
          </w:tcPr>
          <w:p w14:paraId="0A678A82" w14:textId="4B787A88" w:rsidR="002C5A11" w:rsidRPr="00737833" w:rsidRDefault="009D24BE" w:rsidP="00D6300B">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sz w:val="24"/>
                <w:szCs w:val="24"/>
                <w:lang w:val="zh-CN" w:eastAsia="zh-CN"/>
              </w:rPr>
              <w:t>202</w:t>
            </w:r>
            <w:r w:rsidR="00D20B77">
              <w:rPr>
                <w:rFonts w:ascii="微软雅黑" w:eastAsia="微软雅黑" w:hAnsi="微软雅黑" w:cs="宋体"/>
                <w:sz w:val="24"/>
                <w:szCs w:val="24"/>
                <w:lang w:val="zh-CN" w:eastAsia="zh-CN"/>
              </w:rPr>
              <w:t>2</w:t>
            </w:r>
            <w:r w:rsidRPr="00737833">
              <w:rPr>
                <w:rFonts w:ascii="微软雅黑" w:eastAsia="微软雅黑" w:hAnsi="微软雅黑" w:cs="宋体"/>
                <w:sz w:val="24"/>
                <w:szCs w:val="24"/>
                <w:lang w:val="zh-CN" w:eastAsia="zh-CN"/>
              </w:rPr>
              <w:t>年11月</w:t>
            </w:r>
            <w:r w:rsidR="00D20B77">
              <w:rPr>
                <w:rFonts w:ascii="微软雅黑" w:eastAsia="微软雅黑" w:hAnsi="微软雅黑" w:cs="宋体"/>
                <w:sz w:val="24"/>
                <w:szCs w:val="24"/>
                <w:lang w:val="zh-CN" w:eastAsia="zh-CN"/>
              </w:rPr>
              <w:t>09</w:t>
            </w:r>
            <w:r w:rsidRPr="00737833">
              <w:rPr>
                <w:rFonts w:ascii="微软雅黑" w:eastAsia="微软雅黑" w:hAnsi="微软雅黑" w:cs="宋体" w:hint="eastAsia"/>
                <w:sz w:val="24"/>
                <w:szCs w:val="24"/>
                <w:lang w:val="zh-CN" w:eastAsia="zh-CN"/>
              </w:rPr>
              <w:t>日</w:t>
            </w:r>
          </w:p>
        </w:tc>
        <w:tc>
          <w:tcPr>
            <w:tcW w:w="3692" w:type="dxa"/>
            <w:shd w:val="clear" w:color="auto" w:fill="FFFFFF"/>
            <w:vAlign w:val="center"/>
          </w:tcPr>
          <w:p w14:paraId="41396096" w14:textId="77777777" w:rsidR="002C5A11" w:rsidRPr="00737833" w:rsidRDefault="009D24BE" w:rsidP="00D6300B">
            <w:pPr>
              <w:pStyle w:val="Normal0"/>
              <w:widowControl w:val="0"/>
              <w:spacing w:line="360" w:lineRule="auto"/>
              <w:jc w:val="both"/>
              <w:rPr>
                <w:rFonts w:ascii="微软雅黑" w:eastAsia="微软雅黑" w:hAnsi="微软雅黑" w:cs="宋体"/>
                <w:sz w:val="24"/>
                <w:szCs w:val="24"/>
                <w:lang w:val="zh-CN" w:eastAsia="zh-CN"/>
              </w:rPr>
            </w:pPr>
            <w:r w:rsidRPr="00737833">
              <w:rPr>
                <w:rFonts w:ascii="微软雅黑" w:eastAsia="微软雅黑" w:hAnsi="微软雅黑" w:cs="宋体" w:hint="eastAsia"/>
                <w:sz w:val="24"/>
                <w:szCs w:val="24"/>
                <w:lang w:val="zh-CN" w:eastAsia="zh-CN"/>
              </w:rPr>
              <w:t>初版编写</w:t>
            </w:r>
          </w:p>
        </w:tc>
        <w:tc>
          <w:tcPr>
            <w:tcW w:w="1275" w:type="dxa"/>
            <w:shd w:val="clear" w:color="auto" w:fill="FFFFFF"/>
            <w:vAlign w:val="center"/>
          </w:tcPr>
          <w:p w14:paraId="513B3FA5" w14:textId="171B485F" w:rsidR="002C5A11" w:rsidRPr="00737833" w:rsidRDefault="00D20B77" w:rsidP="00D6300B">
            <w:pPr>
              <w:pStyle w:val="Normal0"/>
              <w:widowControl w:val="0"/>
              <w:spacing w:line="360" w:lineRule="auto"/>
              <w:jc w:val="both"/>
              <w:rPr>
                <w:rFonts w:ascii="微软雅黑" w:eastAsia="微软雅黑" w:hAnsi="微软雅黑" w:cs="宋体"/>
                <w:sz w:val="24"/>
                <w:szCs w:val="24"/>
                <w:lang w:val="zh-CN" w:eastAsia="zh-CN"/>
              </w:rPr>
            </w:pPr>
            <w:r>
              <w:rPr>
                <w:rFonts w:ascii="微软雅黑" w:eastAsia="微软雅黑" w:hAnsi="微软雅黑" w:cs="宋体" w:hint="eastAsia"/>
                <w:sz w:val="24"/>
                <w:szCs w:val="24"/>
                <w:lang w:val="zh-CN" w:eastAsia="zh-CN"/>
              </w:rPr>
              <w:t>张启震</w:t>
            </w:r>
          </w:p>
        </w:tc>
        <w:tc>
          <w:tcPr>
            <w:tcW w:w="1276" w:type="dxa"/>
            <w:shd w:val="clear" w:color="auto" w:fill="FFFFFF"/>
            <w:vAlign w:val="center"/>
          </w:tcPr>
          <w:p w14:paraId="69057F05" w14:textId="30246013" w:rsidR="002C5A11" w:rsidRPr="00737833" w:rsidRDefault="00D20B77" w:rsidP="00D6300B">
            <w:pPr>
              <w:pStyle w:val="Normal0"/>
              <w:widowControl w:val="0"/>
              <w:spacing w:line="360" w:lineRule="auto"/>
              <w:jc w:val="both"/>
              <w:rPr>
                <w:rFonts w:ascii="微软雅黑" w:eastAsia="微软雅黑" w:hAnsi="微软雅黑" w:cs="宋体"/>
                <w:sz w:val="24"/>
                <w:szCs w:val="24"/>
                <w:lang w:val="zh-CN" w:eastAsia="zh-CN"/>
              </w:rPr>
            </w:pPr>
            <w:r>
              <w:rPr>
                <w:rFonts w:ascii="微软雅黑" w:eastAsia="微软雅黑" w:hAnsi="微软雅黑" w:cs="宋体" w:hint="eastAsia"/>
                <w:sz w:val="24"/>
                <w:szCs w:val="24"/>
                <w:lang w:val="zh-CN" w:eastAsia="zh-CN"/>
              </w:rPr>
              <w:t>初稿</w:t>
            </w:r>
          </w:p>
        </w:tc>
      </w:tr>
      <w:tr w:rsidR="002C5A11" w:rsidRPr="00737833" w14:paraId="53C6F15A" w14:textId="77777777" w:rsidTr="00D6300B">
        <w:trPr>
          <w:trHeight w:hRule="exact" w:val="567"/>
        </w:trPr>
        <w:tc>
          <w:tcPr>
            <w:tcW w:w="988" w:type="dxa"/>
            <w:shd w:val="clear" w:color="auto" w:fill="FFFFFF"/>
            <w:vAlign w:val="center"/>
          </w:tcPr>
          <w:p w14:paraId="3D49F7E1"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1842" w:type="dxa"/>
            <w:shd w:val="clear" w:color="auto" w:fill="FFFFFF"/>
            <w:vAlign w:val="center"/>
          </w:tcPr>
          <w:p w14:paraId="59B743CF"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3692" w:type="dxa"/>
            <w:shd w:val="clear" w:color="auto" w:fill="FFFFFF"/>
            <w:vAlign w:val="center"/>
          </w:tcPr>
          <w:p w14:paraId="66B14A91"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1275" w:type="dxa"/>
            <w:shd w:val="clear" w:color="auto" w:fill="FFFFFF"/>
            <w:vAlign w:val="center"/>
          </w:tcPr>
          <w:p w14:paraId="3A868BDF"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1276" w:type="dxa"/>
            <w:shd w:val="clear" w:color="auto" w:fill="FFFFFF"/>
            <w:vAlign w:val="center"/>
          </w:tcPr>
          <w:p w14:paraId="56B0B2C4"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r>
      <w:tr w:rsidR="002C5A11" w:rsidRPr="00737833" w14:paraId="7FF041A2" w14:textId="77777777" w:rsidTr="00D6300B">
        <w:trPr>
          <w:trHeight w:hRule="exact" w:val="567"/>
        </w:trPr>
        <w:tc>
          <w:tcPr>
            <w:tcW w:w="988" w:type="dxa"/>
            <w:shd w:val="clear" w:color="auto" w:fill="FFFFFF"/>
            <w:vAlign w:val="center"/>
          </w:tcPr>
          <w:p w14:paraId="1225F5F8"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1842" w:type="dxa"/>
            <w:shd w:val="clear" w:color="auto" w:fill="FFFFFF"/>
            <w:vAlign w:val="center"/>
          </w:tcPr>
          <w:p w14:paraId="5559F0A0"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3692" w:type="dxa"/>
            <w:shd w:val="clear" w:color="auto" w:fill="FFFFFF"/>
            <w:vAlign w:val="center"/>
          </w:tcPr>
          <w:p w14:paraId="7671198A"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1275" w:type="dxa"/>
            <w:shd w:val="clear" w:color="auto" w:fill="FFFFFF"/>
            <w:vAlign w:val="center"/>
          </w:tcPr>
          <w:p w14:paraId="6BEDC727"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1276" w:type="dxa"/>
            <w:shd w:val="clear" w:color="auto" w:fill="FFFFFF"/>
            <w:vAlign w:val="center"/>
          </w:tcPr>
          <w:p w14:paraId="1BFE2579"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r>
      <w:tr w:rsidR="002C5A11" w:rsidRPr="00737833" w14:paraId="37439DCF" w14:textId="77777777" w:rsidTr="00D6300B">
        <w:trPr>
          <w:trHeight w:hRule="exact" w:val="567"/>
        </w:trPr>
        <w:tc>
          <w:tcPr>
            <w:tcW w:w="988" w:type="dxa"/>
            <w:shd w:val="clear" w:color="auto" w:fill="FFFFFF"/>
            <w:vAlign w:val="center"/>
          </w:tcPr>
          <w:p w14:paraId="3F12EA46"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1842" w:type="dxa"/>
            <w:shd w:val="clear" w:color="auto" w:fill="FFFFFF"/>
            <w:vAlign w:val="center"/>
          </w:tcPr>
          <w:p w14:paraId="53B2542C"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3692" w:type="dxa"/>
            <w:shd w:val="clear" w:color="auto" w:fill="FFFFFF"/>
            <w:vAlign w:val="center"/>
          </w:tcPr>
          <w:p w14:paraId="7B540687"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1275" w:type="dxa"/>
            <w:shd w:val="clear" w:color="auto" w:fill="FFFFFF"/>
            <w:vAlign w:val="center"/>
          </w:tcPr>
          <w:p w14:paraId="618B747C"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1276" w:type="dxa"/>
            <w:shd w:val="clear" w:color="auto" w:fill="FFFFFF"/>
            <w:vAlign w:val="center"/>
          </w:tcPr>
          <w:p w14:paraId="3E00943C"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r>
      <w:tr w:rsidR="002C5A11" w:rsidRPr="00737833" w14:paraId="1F30D989" w14:textId="77777777" w:rsidTr="00D6300B">
        <w:trPr>
          <w:trHeight w:hRule="exact" w:val="567"/>
        </w:trPr>
        <w:tc>
          <w:tcPr>
            <w:tcW w:w="988" w:type="dxa"/>
            <w:shd w:val="clear" w:color="auto" w:fill="FFFFFF"/>
            <w:vAlign w:val="center"/>
          </w:tcPr>
          <w:p w14:paraId="3809EA23"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1842" w:type="dxa"/>
            <w:shd w:val="clear" w:color="auto" w:fill="FFFFFF"/>
            <w:vAlign w:val="center"/>
          </w:tcPr>
          <w:p w14:paraId="6F6815AE"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3692" w:type="dxa"/>
            <w:shd w:val="clear" w:color="auto" w:fill="FFFFFF"/>
            <w:vAlign w:val="center"/>
          </w:tcPr>
          <w:p w14:paraId="0714B3AB"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1275" w:type="dxa"/>
            <w:shd w:val="clear" w:color="auto" w:fill="FFFFFF"/>
            <w:vAlign w:val="center"/>
          </w:tcPr>
          <w:p w14:paraId="403D598C"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c>
          <w:tcPr>
            <w:tcW w:w="1276" w:type="dxa"/>
            <w:shd w:val="clear" w:color="auto" w:fill="FFFFFF"/>
            <w:vAlign w:val="center"/>
          </w:tcPr>
          <w:p w14:paraId="0CA13311" w14:textId="77777777" w:rsidR="002C5A11" w:rsidRPr="00737833" w:rsidRDefault="002C5A11" w:rsidP="00D6300B">
            <w:pPr>
              <w:pStyle w:val="Normal0"/>
              <w:widowControl w:val="0"/>
              <w:spacing w:line="360" w:lineRule="auto"/>
              <w:jc w:val="both"/>
              <w:rPr>
                <w:rFonts w:ascii="微软雅黑" w:eastAsia="微软雅黑" w:hAnsi="微软雅黑" w:cs="宋体"/>
                <w:sz w:val="24"/>
                <w:szCs w:val="24"/>
                <w:lang w:val="zh-CN" w:eastAsia="zh-CN"/>
              </w:rPr>
            </w:pPr>
          </w:p>
        </w:tc>
      </w:tr>
      <w:tr w:rsidR="002C5A11" w:rsidRPr="00737833" w14:paraId="4A2E457A" w14:textId="77777777" w:rsidTr="00D6300B">
        <w:trPr>
          <w:trHeight w:hRule="exact" w:val="567"/>
        </w:trPr>
        <w:tc>
          <w:tcPr>
            <w:tcW w:w="988" w:type="dxa"/>
            <w:shd w:val="clear" w:color="auto" w:fill="FFFFFF"/>
            <w:vAlign w:val="center"/>
          </w:tcPr>
          <w:p w14:paraId="301625C0" w14:textId="77777777" w:rsidR="002C5A11" w:rsidRPr="00737833" w:rsidRDefault="002C5A11" w:rsidP="00D6300B">
            <w:pPr>
              <w:pStyle w:val="Normal0"/>
              <w:widowControl w:val="0"/>
              <w:spacing w:line="360" w:lineRule="auto"/>
              <w:jc w:val="both"/>
              <w:rPr>
                <w:rFonts w:ascii="微软雅黑" w:eastAsia="微软雅黑" w:hAnsi="微软雅黑" w:cs="宋体"/>
                <w:b/>
                <w:sz w:val="24"/>
                <w:szCs w:val="24"/>
                <w:lang w:val="zh-CN" w:eastAsia="zh-CN"/>
              </w:rPr>
            </w:pPr>
          </w:p>
        </w:tc>
        <w:tc>
          <w:tcPr>
            <w:tcW w:w="1842" w:type="dxa"/>
            <w:shd w:val="clear" w:color="auto" w:fill="FFFFFF"/>
            <w:vAlign w:val="center"/>
          </w:tcPr>
          <w:p w14:paraId="5CB30D71" w14:textId="77777777" w:rsidR="002C5A11" w:rsidRPr="00737833" w:rsidRDefault="002C5A11" w:rsidP="00D6300B">
            <w:pPr>
              <w:pStyle w:val="Normal0"/>
              <w:widowControl w:val="0"/>
              <w:spacing w:line="360" w:lineRule="auto"/>
              <w:jc w:val="both"/>
              <w:rPr>
                <w:rFonts w:ascii="微软雅黑" w:eastAsia="微软雅黑" w:hAnsi="微软雅黑" w:cs="宋体"/>
                <w:b/>
                <w:sz w:val="24"/>
                <w:szCs w:val="24"/>
                <w:lang w:val="zh-CN" w:eastAsia="zh-CN"/>
              </w:rPr>
            </w:pPr>
          </w:p>
        </w:tc>
        <w:tc>
          <w:tcPr>
            <w:tcW w:w="3692" w:type="dxa"/>
            <w:shd w:val="clear" w:color="auto" w:fill="FFFFFF"/>
            <w:vAlign w:val="center"/>
          </w:tcPr>
          <w:p w14:paraId="5C1787F5" w14:textId="77777777" w:rsidR="002C5A11" w:rsidRPr="00737833" w:rsidRDefault="002C5A11" w:rsidP="00D6300B">
            <w:pPr>
              <w:pStyle w:val="Normal0"/>
              <w:widowControl w:val="0"/>
              <w:spacing w:line="360" w:lineRule="auto"/>
              <w:jc w:val="both"/>
              <w:rPr>
                <w:rFonts w:ascii="微软雅黑" w:eastAsia="微软雅黑" w:hAnsi="微软雅黑" w:cs="宋体"/>
                <w:b/>
                <w:sz w:val="24"/>
                <w:szCs w:val="24"/>
                <w:lang w:val="zh-CN" w:eastAsia="zh-CN"/>
              </w:rPr>
            </w:pPr>
          </w:p>
        </w:tc>
        <w:tc>
          <w:tcPr>
            <w:tcW w:w="1275" w:type="dxa"/>
            <w:shd w:val="clear" w:color="auto" w:fill="FFFFFF"/>
            <w:vAlign w:val="center"/>
          </w:tcPr>
          <w:p w14:paraId="0DC7AF07" w14:textId="77777777" w:rsidR="002C5A11" w:rsidRPr="00737833" w:rsidRDefault="002C5A11" w:rsidP="00D6300B">
            <w:pPr>
              <w:pStyle w:val="Normal0"/>
              <w:widowControl w:val="0"/>
              <w:spacing w:line="360" w:lineRule="auto"/>
              <w:jc w:val="both"/>
              <w:rPr>
                <w:rFonts w:ascii="微软雅黑" w:eastAsia="微软雅黑" w:hAnsi="微软雅黑" w:cs="宋体"/>
                <w:b/>
                <w:sz w:val="24"/>
                <w:szCs w:val="24"/>
                <w:lang w:val="zh-CN" w:eastAsia="zh-CN"/>
              </w:rPr>
            </w:pPr>
          </w:p>
        </w:tc>
        <w:tc>
          <w:tcPr>
            <w:tcW w:w="1276" w:type="dxa"/>
            <w:shd w:val="clear" w:color="auto" w:fill="FFFFFF"/>
            <w:vAlign w:val="center"/>
          </w:tcPr>
          <w:p w14:paraId="40925E09" w14:textId="77777777" w:rsidR="002C5A11" w:rsidRPr="00737833" w:rsidRDefault="002C5A11" w:rsidP="00D6300B">
            <w:pPr>
              <w:pStyle w:val="Normal0"/>
              <w:widowControl w:val="0"/>
              <w:spacing w:line="360" w:lineRule="auto"/>
              <w:jc w:val="both"/>
              <w:rPr>
                <w:rFonts w:ascii="微软雅黑" w:eastAsia="微软雅黑" w:hAnsi="微软雅黑" w:cs="宋体"/>
                <w:b/>
                <w:sz w:val="24"/>
                <w:szCs w:val="24"/>
                <w:lang w:val="zh-CN" w:eastAsia="zh-CN"/>
              </w:rPr>
            </w:pPr>
          </w:p>
        </w:tc>
      </w:tr>
    </w:tbl>
    <w:p w14:paraId="6C2C3ABA" w14:textId="77777777" w:rsidR="002C5A11" w:rsidRPr="00737833" w:rsidRDefault="002C5A11" w:rsidP="00737833">
      <w:pPr>
        <w:spacing w:line="360" w:lineRule="auto"/>
        <w:rPr>
          <w:rFonts w:ascii="微软雅黑" w:eastAsia="微软雅黑" w:hAnsi="微软雅黑"/>
          <w:bCs/>
          <w:sz w:val="24"/>
          <w:szCs w:val="24"/>
        </w:rPr>
      </w:pPr>
    </w:p>
    <w:p w14:paraId="77D5D080" w14:textId="77777777" w:rsidR="002C5A11" w:rsidRPr="00737833" w:rsidRDefault="002C5A11" w:rsidP="00737833">
      <w:pPr>
        <w:spacing w:line="360" w:lineRule="auto"/>
        <w:rPr>
          <w:rFonts w:ascii="微软雅黑" w:eastAsia="微软雅黑" w:hAnsi="微软雅黑"/>
          <w:bCs/>
          <w:sz w:val="24"/>
          <w:szCs w:val="24"/>
        </w:rPr>
      </w:pPr>
    </w:p>
    <w:p w14:paraId="60ACC418" w14:textId="77777777" w:rsidR="002C5A11" w:rsidRPr="00737833" w:rsidRDefault="002C5A11" w:rsidP="00737833">
      <w:pPr>
        <w:spacing w:line="360" w:lineRule="auto"/>
        <w:rPr>
          <w:rFonts w:ascii="微软雅黑" w:eastAsia="微软雅黑" w:hAnsi="微软雅黑"/>
          <w:bCs/>
          <w:sz w:val="24"/>
          <w:szCs w:val="24"/>
        </w:rPr>
      </w:pPr>
    </w:p>
    <w:p w14:paraId="5EEBC7D3" w14:textId="77777777" w:rsidR="002C5A11" w:rsidRPr="00737833" w:rsidRDefault="002C5A11" w:rsidP="00737833">
      <w:pPr>
        <w:spacing w:line="360" w:lineRule="auto"/>
        <w:rPr>
          <w:rFonts w:ascii="微软雅黑" w:eastAsia="微软雅黑" w:hAnsi="微软雅黑"/>
          <w:bCs/>
          <w:sz w:val="24"/>
          <w:szCs w:val="24"/>
        </w:rPr>
      </w:pPr>
    </w:p>
    <w:p w14:paraId="165DD434" w14:textId="77777777" w:rsidR="002C5A11" w:rsidRPr="00737833" w:rsidRDefault="002C5A11" w:rsidP="00737833">
      <w:pPr>
        <w:spacing w:line="360" w:lineRule="auto"/>
        <w:rPr>
          <w:rFonts w:ascii="微软雅黑" w:eastAsia="微软雅黑" w:hAnsi="微软雅黑"/>
          <w:bCs/>
          <w:sz w:val="24"/>
          <w:szCs w:val="24"/>
        </w:rPr>
      </w:pPr>
    </w:p>
    <w:p w14:paraId="28A28D9B" w14:textId="77777777" w:rsidR="002C5A11" w:rsidRPr="00737833" w:rsidRDefault="002C5A11" w:rsidP="00737833">
      <w:pPr>
        <w:spacing w:line="360" w:lineRule="auto"/>
        <w:rPr>
          <w:rFonts w:ascii="微软雅黑" w:eastAsia="微软雅黑" w:hAnsi="微软雅黑"/>
          <w:bCs/>
          <w:sz w:val="24"/>
          <w:szCs w:val="24"/>
        </w:rPr>
      </w:pPr>
    </w:p>
    <w:p w14:paraId="7F1F4E6B" w14:textId="77777777" w:rsidR="002C5A11" w:rsidRPr="00737833" w:rsidRDefault="002C5A11" w:rsidP="00737833">
      <w:pPr>
        <w:spacing w:line="360" w:lineRule="auto"/>
        <w:rPr>
          <w:rFonts w:ascii="微软雅黑" w:eastAsia="微软雅黑" w:hAnsi="微软雅黑"/>
          <w:bCs/>
          <w:sz w:val="24"/>
          <w:szCs w:val="24"/>
        </w:rPr>
      </w:pPr>
    </w:p>
    <w:p w14:paraId="6F105A47" w14:textId="77777777" w:rsidR="002C5A11" w:rsidRPr="00737833" w:rsidRDefault="009D24BE" w:rsidP="00737833">
      <w:pPr>
        <w:widowControl/>
        <w:spacing w:line="360" w:lineRule="auto"/>
        <w:jc w:val="left"/>
        <w:rPr>
          <w:rFonts w:ascii="微软雅黑" w:eastAsia="微软雅黑" w:hAnsi="微软雅黑"/>
          <w:bCs/>
          <w:sz w:val="24"/>
          <w:szCs w:val="24"/>
        </w:rPr>
      </w:pPr>
      <w:r w:rsidRPr="00737833">
        <w:rPr>
          <w:rFonts w:ascii="微软雅黑" w:eastAsia="微软雅黑" w:hAnsi="微软雅黑"/>
          <w:bCs/>
          <w:sz w:val="24"/>
          <w:szCs w:val="24"/>
        </w:rPr>
        <w:lastRenderedPageBreak/>
        <w:br w:type="page"/>
      </w:r>
    </w:p>
    <w:p w14:paraId="616435ED" w14:textId="77777777" w:rsidR="002C5A11" w:rsidRPr="00737833" w:rsidRDefault="009D24BE" w:rsidP="00737833">
      <w:pPr>
        <w:spacing w:line="360" w:lineRule="auto"/>
        <w:jc w:val="center"/>
        <w:rPr>
          <w:rFonts w:ascii="微软雅黑" w:eastAsia="微软雅黑" w:hAnsi="微软雅黑"/>
          <w:bCs/>
          <w:sz w:val="24"/>
          <w:szCs w:val="24"/>
          <w:lang w:eastAsia="zh-Hans"/>
        </w:rPr>
      </w:pPr>
      <w:r w:rsidRPr="00737833">
        <w:rPr>
          <w:rFonts w:ascii="微软雅黑" w:eastAsia="微软雅黑" w:hAnsi="微软雅黑" w:hint="eastAsia"/>
          <w:bCs/>
          <w:sz w:val="24"/>
          <w:szCs w:val="24"/>
          <w:lang w:eastAsia="zh-Hans"/>
        </w:rPr>
        <w:lastRenderedPageBreak/>
        <w:t>目录</w:t>
      </w:r>
      <w:bookmarkEnd w:id="0"/>
      <w:bookmarkEnd w:id="1"/>
      <w:bookmarkEnd w:id="2"/>
      <w:bookmarkEnd w:id="3"/>
    </w:p>
    <w:p w14:paraId="5C75A0BC" w14:textId="77777777" w:rsidR="002C5A11" w:rsidRPr="00737833" w:rsidRDefault="002C5A11" w:rsidP="00737833">
      <w:pPr>
        <w:spacing w:line="360" w:lineRule="auto"/>
        <w:rPr>
          <w:rFonts w:ascii="微软雅黑" w:eastAsia="微软雅黑" w:hAnsi="微软雅黑"/>
          <w:bCs/>
          <w:sz w:val="24"/>
          <w:szCs w:val="24"/>
        </w:rPr>
        <w:sectPr w:rsidR="002C5A11" w:rsidRPr="00737833">
          <w:pgSz w:w="11907" w:h="16839"/>
          <w:pgMar w:top="1418" w:right="1418" w:bottom="1134" w:left="1418" w:header="1418" w:footer="851" w:gutter="0"/>
          <w:pgNumType w:start="1"/>
          <w:cols w:space="425"/>
          <w:titlePg/>
          <w:docGrid w:linePitch="312"/>
        </w:sectPr>
      </w:pPr>
    </w:p>
    <w:sdt>
      <w:sdtPr>
        <w:rPr>
          <w:rFonts w:ascii="微软雅黑" w:eastAsia="微软雅黑" w:hAnsi="微软雅黑" w:cstheme="minorBidi"/>
          <w:b w:val="0"/>
          <w:bCs w:val="0"/>
          <w:caps w:val="0"/>
          <w:sz w:val="24"/>
          <w:szCs w:val="24"/>
          <w:lang w:val="en-US"/>
        </w:rPr>
        <w:id w:val="743920678"/>
      </w:sdtPr>
      <w:sdtContent>
        <w:p w14:paraId="240E98E6" w14:textId="5AD07A3C" w:rsidR="00D20B77" w:rsidRDefault="009D24BE">
          <w:pPr>
            <w:pStyle w:val="TOC1"/>
            <w:tabs>
              <w:tab w:val="left" w:pos="420"/>
              <w:tab w:val="right" w:leader="dot" w:pos="9061"/>
            </w:tabs>
            <w:rPr>
              <w:rFonts w:asciiTheme="minorHAnsi" w:eastAsiaTheme="minorEastAsia" w:hAnsiTheme="minorHAnsi" w:cstheme="minorBidi"/>
              <w:b w:val="0"/>
              <w:bCs w:val="0"/>
              <w:caps w:val="0"/>
              <w:noProof/>
              <w:lang w:val="en-US"/>
            </w:rPr>
          </w:pPr>
          <w:r w:rsidRPr="00737833">
            <w:rPr>
              <w:rFonts w:ascii="微软雅黑" w:eastAsia="微软雅黑" w:hAnsi="微软雅黑"/>
              <w:caps w:val="0"/>
              <w:sz w:val="24"/>
              <w:szCs w:val="24"/>
            </w:rPr>
            <w:fldChar w:fldCharType="begin"/>
          </w:r>
          <w:r w:rsidRPr="00737833">
            <w:rPr>
              <w:rFonts w:ascii="微软雅黑" w:eastAsia="微软雅黑" w:hAnsi="微软雅黑"/>
              <w:caps w:val="0"/>
              <w:sz w:val="24"/>
              <w:szCs w:val="24"/>
            </w:rPr>
            <w:instrText xml:space="preserve"> TOC \o "1-4" </w:instrText>
          </w:r>
          <w:r w:rsidRPr="00737833">
            <w:rPr>
              <w:rFonts w:ascii="微软雅黑" w:eastAsia="微软雅黑" w:hAnsi="微软雅黑"/>
              <w:caps w:val="0"/>
              <w:sz w:val="24"/>
              <w:szCs w:val="24"/>
            </w:rPr>
            <w:fldChar w:fldCharType="separate"/>
          </w:r>
          <w:r w:rsidR="00D20B77" w:rsidRPr="00C70ED5">
            <w:rPr>
              <w:rFonts w:ascii="微软雅黑" w:eastAsia="微软雅黑" w:hAnsi="微软雅黑"/>
              <w:noProof/>
              <w:lang w:eastAsia="zh-Hans"/>
            </w:rPr>
            <w:t>1</w:t>
          </w:r>
          <w:r w:rsidR="00D20B77">
            <w:rPr>
              <w:rFonts w:asciiTheme="minorHAnsi" w:eastAsiaTheme="minorEastAsia" w:hAnsiTheme="minorHAnsi" w:cstheme="minorBidi"/>
              <w:b w:val="0"/>
              <w:bCs w:val="0"/>
              <w:caps w:val="0"/>
              <w:noProof/>
              <w:lang w:val="en-US"/>
            </w:rPr>
            <w:tab/>
          </w:r>
          <w:r w:rsidR="00D20B77" w:rsidRPr="00C70ED5">
            <w:rPr>
              <w:rFonts w:ascii="微软雅黑" w:eastAsia="微软雅黑" w:hAnsi="微软雅黑"/>
              <w:noProof/>
              <w:lang w:eastAsia="zh-Hans"/>
            </w:rPr>
            <w:t>预存款功能</w:t>
          </w:r>
          <w:r w:rsidR="00D20B77">
            <w:rPr>
              <w:noProof/>
            </w:rPr>
            <w:tab/>
          </w:r>
          <w:r w:rsidR="00D20B77">
            <w:rPr>
              <w:noProof/>
            </w:rPr>
            <w:fldChar w:fldCharType="begin"/>
          </w:r>
          <w:r w:rsidR="00D20B77">
            <w:rPr>
              <w:noProof/>
            </w:rPr>
            <w:instrText xml:space="preserve"> PAGEREF _Toc118913222 \h </w:instrText>
          </w:r>
          <w:r w:rsidR="00D20B77">
            <w:rPr>
              <w:noProof/>
            </w:rPr>
          </w:r>
          <w:r w:rsidR="00D20B77">
            <w:rPr>
              <w:noProof/>
            </w:rPr>
            <w:fldChar w:fldCharType="separate"/>
          </w:r>
          <w:r w:rsidR="00D20B77">
            <w:rPr>
              <w:noProof/>
            </w:rPr>
            <w:t>5</w:t>
          </w:r>
          <w:r w:rsidR="00D20B77">
            <w:rPr>
              <w:noProof/>
            </w:rPr>
            <w:fldChar w:fldCharType="end"/>
          </w:r>
        </w:p>
        <w:p w14:paraId="5F0C8113" w14:textId="0EE129CC"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sidRPr="00C70ED5">
            <w:rPr>
              <w:rFonts w:ascii="微软雅黑" w:eastAsia="微软雅黑" w:hAnsi="微软雅黑"/>
              <w:noProof/>
              <w:color w:val="000000" w:themeColor="text1"/>
            </w:rPr>
            <w:t>1.1</w:t>
          </w:r>
          <w:r>
            <w:rPr>
              <w:rFonts w:asciiTheme="minorHAnsi" w:eastAsiaTheme="minorEastAsia" w:hAnsiTheme="minorHAnsi" w:cstheme="minorBidi"/>
              <w:smallCaps w:val="0"/>
              <w:noProof/>
              <w:lang w:val="en-US"/>
            </w:rPr>
            <w:tab/>
          </w:r>
          <w:r w:rsidRPr="00C70ED5">
            <w:rPr>
              <w:rFonts w:ascii="微软雅黑" w:eastAsia="微软雅黑" w:hAnsi="微软雅黑"/>
              <w:noProof/>
              <w:color w:val="000000" w:themeColor="text1"/>
            </w:rPr>
            <w:t>功能概述</w:t>
          </w:r>
          <w:r>
            <w:rPr>
              <w:noProof/>
            </w:rPr>
            <w:tab/>
          </w:r>
          <w:r>
            <w:rPr>
              <w:noProof/>
            </w:rPr>
            <w:fldChar w:fldCharType="begin"/>
          </w:r>
          <w:r>
            <w:rPr>
              <w:noProof/>
            </w:rPr>
            <w:instrText xml:space="preserve"> PAGEREF _Toc118913223 \h </w:instrText>
          </w:r>
          <w:r>
            <w:rPr>
              <w:noProof/>
            </w:rPr>
          </w:r>
          <w:r>
            <w:rPr>
              <w:noProof/>
            </w:rPr>
            <w:fldChar w:fldCharType="separate"/>
          </w:r>
          <w:r>
            <w:rPr>
              <w:noProof/>
            </w:rPr>
            <w:t>5</w:t>
          </w:r>
          <w:r>
            <w:rPr>
              <w:noProof/>
            </w:rPr>
            <w:fldChar w:fldCharType="end"/>
          </w:r>
        </w:p>
        <w:p w14:paraId="7DC0A7B7" w14:textId="6BABF02D"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sidRPr="00C70ED5">
            <w:rPr>
              <w:rFonts w:ascii="微软雅黑" w:eastAsia="微软雅黑" w:hAnsi="微软雅黑"/>
              <w:noProof/>
              <w:color w:val="000000" w:themeColor="text1"/>
            </w:rPr>
            <w:t>1.2</w:t>
          </w:r>
          <w:r>
            <w:rPr>
              <w:rFonts w:asciiTheme="minorHAnsi" w:eastAsiaTheme="minorEastAsia" w:hAnsiTheme="minorHAnsi" w:cstheme="minorBidi"/>
              <w:smallCaps w:val="0"/>
              <w:noProof/>
              <w:lang w:val="en-US"/>
            </w:rPr>
            <w:tab/>
          </w:r>
          <w:r w:rsidRPr="00C70ED5">
            <w:rPr>
              <w:rFonts w:ascii="微软雅黑" w:eastAsia="微软雅黑" w:hAnsi="微软雅黑"/>
              <w:noProof/>
              <w:color w:val="000000" w:themeColor="text1"/>
            </w:rPr>
            <w:t>业务流程</w:t>
          </w:r>
          <w:r>
            <w:rPr>
              <w:noProof/>
            </w:rPr>
            <w:tab/>
          </w:r>
          <w:r>
            <w:rPr>
              <w:noProof/>
            </w:rPr>
            <w:fldChar w:fldCharType="begin"/>
          </w:r>
          <w:r>
            <w:rPr>
              <w:noProof/>
            </w:rPr>
            <w:instrText xml:space="preserve"> PAGEREF _Toc118913224 \h </w:instrText>
          </w:r>
          <w:r>
            <w:rPr>
              <w:noProof/>
            </w:rPr>
          </w:r>
          <w:r>
            <w:rPr>
              <w:noProof/>
            </w:rPr>
            <w:fldChar w:fldCharType="separate"/>
          </w:r>
          <w:r>
            <w:rPr>
              <w:noProof/>
            </w:rPr>
            <w:t>5</w:t>
          </w:r>
          <w:r>
            <w:rPr>
              <w:noProof/>
            </w:rPr>
            <w:fldChar w:fldCharType="end"/>
          </w:r>
        </w:p>
        <w:p w14:paraId="62EF144F" w14:textId="6A34A0EC" w:rsidR="00D20B77" w:rsidRDefault="00D20B77">
          <w:pPr>
            <w:pStyle w:val="TOC3"/>
            <w:tabs>
              <w:tab w:val="left" w:pos="1680"/>
              <w:tab w:val="right" w:leader="dot" w:pos="9061"/>
            </w:tabs>
            <w:rPr>
              <w:rFonts w:asciiTheme="minorHAnsi" w:eastAsiaTheme="minorEastAsia" w:hAnsiTheme="minorHAnsi" w:cstheme="minorBidi"/>
              <w:i w:val="0"/>
              <w:iCs w:val="0"/>
              <w:noProof/>
              <w:lang w:val="en-US"/>
            </w:rPr>
          </w:pPr>
          <w:r>
            <w:rPr>
              <w:noProof/>
            </w:rPr>
            <w:t>1.2.1</w:t>
          </w:r>
          <w:r>
            <w:rPr>
              <w:rFonts w:asciiTheme="minorHAnsi" w:eastAsiaTheme="minorEastAsia" w:hAnsiTheme="minorHAnsi" w:cstheme="minorBidi"/>
              <w:i w:val="0"/>
              <w:iCs w:val="0"/>
              <w:noProof/>
              <w:lang w:val="en-US"/>
            </w:rPr>
            <w:tab/>
          </w:r>
          <w:r>
            <w:rPr>
              <w:noProof/>
            </w:rPr>
            <w:t>业务流程图</w:t>
          </w:r>
          <w:r>
            <w:rPr>
              <w:noProof/>
            </w:rPr>
            <w:tab/>
          </w:r>
          <w:r>
            <w:rPr>
              <w:noProof/>
            </w:rPr>
            <w:fldChar w:fldCharType="begin"/>
          </w:r>
          <w:r>
            <w:rPr>
              <w:noProof/>
            </w:rPr>
            <w:instrText xml:space="preserve"> PAGEREF _Toc118913225 \h </w:instrText>
          </w:r>
          <w:r>
            <w:rPr>
              <w:noProof/>
            </w:rPr>
          </w:r>
          <w:r>
            <w:rPr>
              <w:noProof/>
            </w:rPr>
            <w:fldChar w:fldCharType="separate"/>
          </w:r>
          <w:r>
            <w:rPr>
              <w:noProof/>
            </w:rPr>
            <w:t>5</w:t>
          </w:r>
          <w:r>
            <w:rPr>
              <w:noProof/>
            </w:rPr>
            <w:fldChar w:fldCharType="end"/>
          </w:r>
        </w:p>
        <w:p w14:paraId="08EB0C38" w14:textId="11943A55" w:rsidR="00D20B77" w:rsidRDefault="00D20B77">
          <w:pPr>
            <w:pStyle w:val="TOC3"/>
            <w:tabs>
              <w:tab w:val="left" w:pos="1680"/>
              <w:tab w:val="right" w:leader="dot" w:pos="9061"/>
            </w:tabs>
            <w:rPr>
              <w:rFonts w:asciiTheme="minorHAnsi" w:eastAsiaTheme="minorEastAsia" w:hAnsiTheme="minorHAnsi" w:cstheme="minorBidi"/>
              <w:i w:val="0"/>
              <w:iCs w:val="0"/>
              <w:noProof/>
              <w:lang w:val="en-US"/>
            </w:rPr>
          </w:pPr>
          <w:r>
            <w:rPr>
              <w:noProof/>
            </w:rPr>
            <w:t>1.2.2</w:t>
          </w:r>
          <w:r>
            <w:rPr>
              <w:rFonts w:asciiTheme="minorHAnsi" w:eastAsiaTheme="minorEastAsia" w:hAnsiTheme="minorHAnsi" w:cstheme="minorBidi"/>
              <w:i w:val="0"/>
              <w:iCs w:val="0"/>
              <w:noProof/>
              <w:lang w:val="en-US"/>
            </w:rPr>
            <w:tab/>
          </w:r>
          <w:r>
            <w:rPr>
              <w:noProof/>
            </w:rPr>
            <w:t>流程说明</w:t>
          </w:r>
          <w:r>
            <w:rPr>
              <w:noProof/>
            </w:rPr>
            <w:tab/>
          </w:r>
          <w:r>
            <w:rPr>
              <w:noProof/>
            </w:rPr>
            <w:fldChar w:fldCharType="begin"/>
          </w:r>
          <w:r>
            <w:rPr>
              <w:noProof/>
            </w:rPr>
            <w:instrText xml:space="preserve"> PAGEREF _Toc118913226 \h </w:instrText>
          </w:r>
          <w:r>
            <w:rPr>
              <w:noProof/>
            </w:rPr>
          </w:r>
          <w:r>
            <w:rPr>
              <w:noProof/>
            </w:rPr>
            <w:fldChar w:fldCharType="separate"/>
          </w:r>
          <w:r>
            <w:rPr>
              <w:noProof/>
            </w:rPr>
            <w:t>11</w:t>
          </w:r>
          <w:r>
            <w:rPr>
              <w:noProof/>
            </w:rPr>
            <w:fldChar w:fldCharType="end"/>
          </w:r>
        </w:p>
        <w:p w14:paraId="3C407AF0" w14:textId="7C3E6C9B"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Pr>
              <w:noProof/>
            </w:rPr>
            <w:t>1.3</w:t>
          </w:r>
          <w:r>
            <w:rPr>
              <w:rFonts w:asciiTheme="minorHAnsi" w:eastAsiaTheme="minorEastAsia" w:hAnsiTheme="minorHAnsi" w:cstheme="minorBidi"/>
              <w:smallCaps w:val="0"/>
              <w:noProof/>
              <w:lang w:val="en-US"/>
            </w:rPr>
            <w:tab/>
          </w:r>
          <w:r>
            <w:rPr>
              <w:noProof/>
            </w:rPr>
            <w:t>总体应用框架</w:t>
          </w:r>
          <w:r>
            <w:rPr>
              <w:noProof/>
            </w:rPr>
            <w:tab/>
          </w:r>
          <w:r>
            <w:rPr>
              <w:noProof/>
            </w:rPr>
            <w:fldChar w:fldCharType="begin"/>
          </w:r>
          <w:r>
            <w:rPr>
              <w:noProof/>
            </w:rPr>
            <w:instrText xml:space="preserve"> PAGEREF _Toc118913227 \h </w:instrText>
          </w:r>
          <w:r>
            <w:rPr>
              <w:noProof/>
            </w:rPr>
          </w:r>
          <w:r>
            <w:rPr>
              <w:noProof/>
            </w:rPr>
            <w:fldChar w:fldCharType="separate"/>
          </w:r>
          <w:r>
            <w:rPr>
              <w:noProof/>
            </w:rPr>
            <w:t>16</w:t>
          </w:r>
          <w:r>
            <w:rPr>
              <w:noProof/>
            </w:rPr>
            <w:fldChar w:fldCharType="end"/>
          </w:r>
        </w:p>
        <w:p w14:paraId="10B924AE" w14:textId="310F8F47"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Pr>
              <w:noProof/>
            </w:rPr>
            <w:t>1.4</w:t>
          </w:r>
          <w:r>
            <w:rPr>
              <w:rFonts w:asciiTheme="minorHAnsi" w:eastAsiaTheme="minorEastAsia" w:hAnsiTheme="minorHAnsi" w:cstheme="minorBidi"/>
              <w:smallCaps w:val="0"/>
              <w:noProof/>
              <w:lang w:val="en-US"/>
            </w:rPr>
            <w:tab/>
          </w:r>
          <w:r>
            <w:rPr>
              <w:noProof/>
            </w:rPr>
            <w:t>结算模式配置</w:t>
          </w:r>
          <w:r>
            <w:rPr>
              <w:noProof/>
            </w:rPr>
            <w:tab/>
          </w:r>
          <w:r>
            <w:rPr>
              <w:noProof/>
            </w:rPr>
            <w:fldChar w:fldCharType="begin"/>
          </w:r>
          <w:r>
            <w:rPr>
              <w:noProof/>
            </w:rPr>
            <w:instrText xml:space="preserve"> PAGEREF _Toc118913228 \h </w:instrText>
          </w:r>
          <w:r>
            <w:rPr>
              <w:noProof/>
            </w:rPr>
          </w:r>
          <w:r>
            <w:rPr>
              <w:noProof/>
            </w:rPr>
            <w:fldChar w:fldCharType="separate"/>
          </w:r>
          <w:r>
            <w:rPr>
              <w:noProof/>
            </w:rPr>
            <w:t>19</w:t>
          </w:r>
          <w:r>
            <w:rPr>
              <w:noProof/>
            </w:rPr>
            <w:fldChar w:fldCharType="end"/>
          </w:r>
        </w:p>
        <w:p w14:paraId="29C0D25F" w14:textId="31F9DF73"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1.4.1.1</w:t>
          </w:r>
          <w:r>
            <w:rPr>
              <w:rFonts w:asciiTheme="minorHAnsi" w:eastAsiaTheme="minorEastAsia" w:hAnsiTheme="minorHAnsi" w:cstheme="minorBidi"/>
              <w:noProof/>
              <w:sz w:val="21"/>
              <w:szCs w:val="22"/>
              <w:lang w:val="en-US"/>
            </w:rPr>
            <w:tab/>
          </w:r>
          <w:r w:rsidRPr="00C70ED5">
            <w:rPr>
              <w:rFonts w:ascii="微软雅黑" w:hAnsi="微软雅黑"/>
              <w:noProof/>
            </w:rPr>
            <w:t>业务描述</w:t>
          </w:r>
          <w:r>
            <w:rPr>
              <w:noProof/>
            </w:rPr>
            <w:tab/>
          </w:r>
          <w:r>
            <w:rPr>
              <w:noProof/>
            </w:rPr>
            <w:fldChar w:fldCharType="begin"/>
          </w:r>
          <w:r>
            <w:rPr>
              <w:noProof/>
            </w:rPr>
            <w:instrText xml:space="preserve"> PAGEREF _Toc118913229 \h </w:instrText>
          </w:r>
          <w:r>
            <w:rPr>
              <w:noProof/>
            </w:rPr>
          </w:r>
          <w:r>
            <w:rPr>
              <w:noProof/>
            </w:rPr>
            <w:fldChar w:fldCharType="separate"/>
          </w:r>
          <w:r>
            <w:rPr>
              <w:noProof/>
            </w:rPr>
            <w:t>19</w:t>
          </w:r>
          <w:r>
            <w:rPr>
              <w:noProof/>
            </w:rPr>
            <w:fldChar w:fldCharType="end"/>
          </w:r>
        </w:p>
        <w:p w14:paraId="655351F6" w14:textId="478A30D5"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1.4.1.2</w:t>
          </w:r>
          <w:r>
            <w:rPr>
              <w:rFonts w:asciiTheme="minorHAnsi" w:eastAsiaTheme="minorEastAsia" w:hAnsiTheme="minorHAnsi" w:cstheme="minorBidi"/>
              <w:noProof/>
              <w:sz w:val="21"/>
              <w:szCs w:val="22"/>
              <w:lang w:val="en-US"/>
            </w:rPr>
            <w:tab/>
          </w:r>
          <w:r w:rsidRPr="00C70ED5">
            <w:rPr>
              <w:rFonts w:ascii="微软雅黑" w:hAnsi="微软雅黑"/>
              <w:noProof/>
            </w:rPr>
            <w:t>操作角色</w:t>
          </w:r>
          <w:r>
            <w:rPr>
              <w:noProof/>
            </w:rPr>
            <w:tab/>
          </w:r>
          <w:r>
            <w:rPr>
              <w:noProof/>
            </w:rPr>
            <w:fldChar w:fldCharType="begin"/>
          </w:r>
          <w:r>
            <w:rPr>
              <w:noProof/>
            </w:rPr>
            <w:instrText xml:space="preserve"> PAGEREF _Toc118913230 \h </w:instrText>
          </w:r>
          <w:r>
            <w:rPr>
              <w:noProof/>
            </w:rPr>
          </w:r>
          <w:r>
            <w:rPr>
              <w:noProof/>
            </w:rPr>
            <w:fldChar w:fldCharType="separate"/>
          </w:r>
          <w:r>
            <w:rPr>
              <w:noProof/>
            </w:rPr>
            <w:t>19</w:t>
          </w:r>
          <w:r>
            <w:rPr>
              <w:noProof/>
            </w:rPr>
            <w:fldChar w:fldCharType="end"/>
          </w:r>
        </w:p>
        <w:p w14:paraId="487C4733" w14:textId="5B7EAA54"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1.4.1.3</w:t>
          </w:r>
          <w:r>
            <w:rPr>
              <w:rFonts w:asciiTheme="minorHAnsi" w:eastAsiaTheme="minorEastAsia" w:hAnsiTheme="minorHAnsi" w:cstheme="minorBidi"/>
              <w:noProof/>
              <w:sz w:val="21"/>
              <w:szCs w:val="22"/>
              <w:lang w:val="en-US"/>
            </w:rPr>
            <w:tab/>
          </w:r>
          <w:r w:rsidRPr="00C70ED5">
            <w:rPr>
              <w:rFonts w:ascii="微软雅黑" w:hAnsi="微软雅黑"/>
              <w:noProof/>
            </w:rPr>
            <w:t>业务规则</w:t>
          </w:r>
          <w:r>
            <w:rPr>
              <w:noProof/>
            </w:rPr>
            <w:tab/>
          </w:r>
          <w:r>
            <w:rPr>
              <w:noProof/>
            </w:rPr>
            <w:fldChar w:fldCharType="begin"/>
          </w:r>
          <w:r>
            <w:rPr>
              <w:noProof/>
            </w:rPr>
            <w:instrText xml:space="preserve"> PAGEREF _Toc118913231 \h </w:instrText>
          </w:r>
          <w:r>
            <w:rPr>
              <w:noProof/>
            </w:rPr>
          </w:r>
          <w:r>
            <w:rPr>
              <w:noProof/>
            </w:rPr>
            <w:fldChar w:fldCharType="separate"/>
          </w:r>
          <w:r>
            <w:rPr>
              <w:noProof/>
            </w:rPr>
            <w:t>19</w:t>
          </w:r>
          <w:r>
            <w:rPr>
              <w:noProof/>
            </w:rPr>
            <w:fldChar w:fldCharType="end"/>
          </w:r>
        </w:p>
        <w:p w14:paraId="62C43A87" w14:textId="78F316B5"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1.4.1.4</w:t>
          </w:r>
          <w:r>
            <w:rPr>
              <w:rFonts w:asciiTheme="minorHAnsi" w:eastAsiaTheme="minorEastAsia" w:hAnsiTheme="minorHAnsi" w:cstheme="minorBidi"/>
              <w:noProof/>
              <w:sz w:val="21"/>
              <w:szCs w:val="22"/>
              <w:lang w:val="en-US"/>
            </w:rPr>
            <w:tab/>
          </w:r>
          <w:r w:rsidRPr="00C70ED5">
            <w:rPr>
              <w:rFonts w:ascii="微软雅黑" w:hAnsi="微软雅黑"/>
              <w:noProof/>
            </w:rPr>
            <w:t>主要功能页面及数据要素</w:t>
          </w:r>
          <w:r>
            <w:rPr>
              <w:noProof/>
            </w:rPr>
            <w:tab/>
          </w:r>
          <w:r>
            <w:rPr>
              <w:noProof/>
            </w:rPr>
            <w:fldChar w:fldCharType="begin"/>
          </w:r>
          <w:r>
            <w:rPr>
              <w:noProof/>
            </w:rPr>
            <w:instrText xml:space="preserve"> PAGEREF _Toc118913232 \h </w:instrText>
          </w:r>
          <w:r>
            <w:rPr>
              <w:noProof/>
            </w:rPr>
          </w:r>
          <w:r>
            <w:rPr>
              <w:noProof/>
            </w:rPr>
            <w:fldChar w:fldCharType="separate"/>
          </w:r>
          <w:r>
            <w:rPr>
              <w:noProof/>
            </w:rPr>
            <w:t>20</w:t>
          </w:r>
          <w:r>
            <w:rPr>
              <w:noProof/>
            </w:rPr>
            <w:fldChar w:fldCharType="end"/>
          </w:r>
        </w:p>
        <w:p w14:paraId="1D06466E" w14:textId="64E6DED0"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Pr>
              <w:noProof/>
            </w:rPr>
            <w:t>1.5</w:t>
          </w:r>
          <w:r>
            <w:rPr>
              <w:rFonts w:asciiTheme="minorHAnsi" w:eastAsiaTheme="minorEastAsia" w:hAnsiTheme="minorHAnsi" w:cstheme="minorBidi"/>
              <w:smallCaps w:val="0"/>
              <w:noProof/>
              <w:lang w:val="en-US"/>
            </w:rPr>
            <w:tab/>
          </w:r>
          <w:r>
            <w:rPr>
              <w:noProof/>
            </w:rPr>
            <w:t>预存款管理</w:t>
          </w:r>
          <w:r>
            <w:rPr>
              <w:noProof/>
            </w:rPr>
            <w:tab/>
          </w:r>
          <w:r>
            <w:rPr>
              <w:noProof/>
            </w:rPr>
            <w:fldChar w:fldCharType="begin"/>
          </w:r>
          <w:r>
            <w:rPr>
              <w:noProof/>
            </w:rPr>
            <w:instrText xml:space="preserve"> PAGEREF _Toc118913233 \h </w:instrText>
          </w:r>
          <w:r>
            <w:rPr>
              <w:noProof/>
            </w:rPr>
          </w:r>
          <w:r>
            <w:rPr>
              <w:noProof/>
            </w:rPr>
            <w:fldChar w:fldCharType="separate"/>
          </w:r>
          <w:r>
            <w:rPr>
              <w:noProof/>
            </w:rPr>
            <w:t>23</w:t>
          </w:r>
          <w:r>
            <w:rPr>
              <w:noProof/>
            </w:rPr>
            <w:fldChar w:fldCharType="end"/>
          </w:r>
        </w:p>
        <w:p w14:paraId="14C8A755" w14:textId="28E5A953"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1.5.1.1</w:t>
          </w:r>
          <w:r>
            <w:rPr>
              <w:rFonts w:asciiTheme="minorHAnsi" w:eastAsiaTheme="minorEastAsia" w:hAnsiTheme="minorHAnsi" w:cstheme="minorBidi"/>
              <w:noProof/>
              <w:sz w:val="21"/>
              <w:szCs w:val="22"/>
              <w:lang w:val="en-US"/>
            </w:rPr>
            <w:tab/>
          </w:r>
          <w:r w:rsidRPr="00C70ED5">
            <w:rPr>
              <w:rFonts w:ascii="微软雅黑" w:hAnsi="微软雅黑"/>
              <w:noProof/>
            </w:rPr>
            <w:t>业务描述</w:t>
          </w:r>
          <w:r>
            <w:rPr>
              <w:noProof/>
            </w:rPr>
            <w:tab/>
          </w:r>
          <w:r>
            <w:rPr>
              <w:noProof/>
            </w:rPr>
            <w:fldChar w:fldCharType="begin"/>
          </w:r>
          <w:r>
            <w:rPr>
              <w:noProof/>
            </w:rPr>
            <w:instrText xml:space="preserve"> PAGEREF _Toc118913234 \h </w:instrText>
          </w:r>
          <w:r>
            <w:rPr>
              <w:noProof/>
            </w:rPr>
          </w:r>
          <w:r>
            <w:rPr>
              <w:noProof/>
            </w:rPr>
            <w:fldChar w:fldCharType="separate"/>
          </w:r>
          <w:r>
            <w:rPr>
              <w:noProof/>
            </w:rPr>
            <w:t>24</w:t>
          </w:r>
          <w:r>
            <w:rPr>
              <w:noProof/>
            </w:rPr>
            <w:fldChar w:fldCharType="end"/>
          </w:r>
        </w:p>
        <w:p w14:paraId="70C81249" w14:textId="2BFFAF10"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1.5.1.2</w:t>
          </w:r>
          <w:r>
            <w:rPr>
              <w:rFonts w:asciiTheme="minorHAnsi" w:eastAsiaTheme="minorEastAsia" w:hAnsiTheme="minorHAnsi" w:cstheme="minorBidi"/>
              <w:noProof/>
              <w:sz w:val="21"/>
              <w:szCs w:val="22"/>
              <w:lang w:val="en-US"/>
            </w:rPr>
            <w:tab/>
          </w:r>
          <w:r w:rsidRPr="00C70ED5">
            <w:rPr>
              <w:rFonts w:ascii="微软雅黑" w:hAnsi="微软雅黑"/>
              <w:noProof/>
            </w:rPr>
            <w:t>操作角色</w:t>
          </w:r>
          <w:r>
            <w:rPr>
              <w:noProof/>
            </w:rPr>
            <w:tab/>
          </w:r>
          <w:r>
            <w:rPr>
              <w:noProof/>
            </w:rPr>
            <w:fldChar w:fldCharType="begin"/>
          </w:r>
          <w:r>
            <w:rPr>
              <w:noProof/>
            </w:rPr>
            <w:instrText xml:space="preserve"> PAGEREF _Toc118913235 \h </w:instrText>
          </w:r>
          <w:r>
            <w:rPr>
              <w:noProof/>
            </w:rPr>
          </w:r>
          <w:r>
            <w:rPr>
              <w:noProof/>
            </w:rPr>
            <w:fldChar w:fldCharType="separate"/>
          </w:r>
          <w:r>
            <w:rPr>
              <w:noProof/>
            </w:rPr>
            <w:t>24</w:t>
          </w:r>
          <w:r>
            <w:rPr>
              <w:noProof/>
            </w:rPr>
            <w:fldChar w:fldCharType="end"/>
          </w:r>
        </w:p>
        <w:p w14:paraId="46727361" w14:textId="2EFB958B"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1.5.1.3</w:t>
          </w:r>
          <w:r>
            <w:rPr>
              <w:rFonts w:asciiTheme="minorHAnsi" w:eastAsiaTheme="minorEastAsia" w:hAnsiTheme="minorHAnsi" w:cstheme="minorBidi"/>
              <w:noProof/>
              <w:sz w:val="21"/>
              <w:szCs w:val="22"/>
              <w:lang w:val="en-US"/>
            </w:rPr>
            <w:tab/>
          </w:r>
          <w:r w:rsidRPr="00C70ED5">
            <w:rPr>
              <w:rFonts w:ascii="微软雅黑" w:hAnsi="微软雅黑"/>
              <w:noProof/>
            </w:rPr>
            <w:t>业务规则</w:t>
          </w:r>
          <w:r>
            <w:rPr>
              <w:noProof/>
            </w:rPr>
            <w:tab/>
          </w:r>
          <w:r>
            <w:rPr>
              <w:noProof/>
            </w:rPr>
            <w:fldChar w:fldCharType="begin"/>
          </w:r>
          <w:r>
            <w:rPr>
              <w:noProof/>
            </w:rPr>
            <w:instrText xml:space="preserve"> PAGEREF _Toc118913236 \h </w:instrText>
          </w:r>
          <w:r>
            <w:rPr>
              <w:noProof/>
            </w:rPr>
          </w:r>
          <w:r>
            <w:rPr>
              <w:noProof/>
            </w:rPr>
            <w:fldChar w:fldCharType="separate"/>
          </w:r>
          <w:r>
            <w:rPr>
              <w:noProof/>
            </w:rPr>
            <w:t>24</w:t>
          </w:r>
          <w:r>
            <w:rPr>
              <w:noProof/>
            </w:rPr>
            <w:fldChar w:fldCharType="end"/>
          </w:r>
        </w:p>
        <w:p w14:paraId="2FC129A1" w14:textId="2B869327"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1.5.1.4</w:t>
          </w:r>
          <w:r>
            <w:rPr>
              <w:rFonts w:asciiTheme="minorHAnsi" w:eastAsiaTheme="minorEastAsia" w:hAnsiTheme="minorHAnsi" w:cstheme="minorBidi"/>
              <w:noProof/>
              <w:sz w:val="21"/>
              <w:szCs w:val="22"/>
              <w:lang w:val="en-US"/>
            </w:rPr>
            <w:tab/>
          </w:r>
          <w:r w:rsidRPr="00C70ED5">
            <w:rPr>
              <w:rFonts w:ascii="微软雅黑" w:hAnsi="微软雅黑"/>
              <w:noProof/>
            </w:rPr>
            <w:t>主要功能页面及数据要素</w:t>
          </w:r>
          <w:r>
            <w:rPr>
              <w:noProof/>
            </w:rPr>
            <w:tab/>
          </w:r>
          <w:r>
            <w:rPr>
              <w:noProof/>
            </w:rPr>
            <w:fldChar w:fldCharType="begin"/>
          </w:r>
          <w:r>
            <w:rPr>
              <w:noProof/>
            </w:rPr>
            <w:instrText xml:space="preserve"> PAGEREF _Toc118913237 \h </w:instrText>
          </w:r>
          <w:r>
            <w:rPr>
              <w:noProof/>
            </w:rPr>
          </w:r>
          <w:r>
            <w:rPr>
              <w:noProof/>
            </w:rPr>
            <w:fldChar w:fldCharType="separate"/>
          </w:r>
          <w:r>
            <w:rPr>
              <w:noProof/>
            </w:rPr>
            <w:t>25</w:t>
          </w:r>
          <w:r>
            <w:rPr>
              <w:noProof/>
            </w:rPr>
            <w:fldChar w:fldCharType="end"/>
          </w:r>
        </w:p>
        <w:p w14:paraId="2066D3B7" w14:textId="7A079936"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Pr>
              <w:noProof/>
            </w:rPr>
            <w:t>1.6</w:t>
          </w:r>
          <w:r>
            <w:rPr>
              <w:rFonts w:asciiTheme="minorHAnsi" w:eastAsiaTheme="minorEastAsia" w:hAnsiTheme="minorHAnsi" w:cstheme="minorBidi"/>
              <w:smallCaps w:val="0"/>
              <w:noProof/>
              <w:lang w:val="en-US"/>
            </w:rPr>
            <w:tab/>
          </w:r>
          <w:r>
            <w:rPr>
              <w:noProof/>
            </w:rPr>
            <w:t>预存款调账审批</w:t>
          </w:r>
          <w:r>
            <w:rPr>
              <w:noProof/>
            </w:rPr>
            <w:tab/>
          </w:r>
          <w:r>
            <w:rPr>
              <w:noProof/>
            </w:rPr>
            <w:fldChar w:fldCharType="begin"/>
          </w:r>
          <w:r>
            <w:rPr>
              <w:noProof/>
            </w:rPr>
            <w:instrText xml:space="preserve"> PAGEREF _Toc118913238 \h </w:instrText>
          </w:r>
          <w:r>
            <w:rPr>
              <w:noProof/>
            </w:rPr>
          </w:r>
          <w:r>
            <w:rPr>
              <w:noProof/>
            </w:rPr>
            <w:fldChar w:fldCharType="separate"/>
          </w:r>
          <w:r>
            <w:rPr>
              <w:noProof/>
            </w:rPr>
            <w:t>28</w:t>
          </w:r>
          <w:r>
            <w:rPr>
              <w:noProof/>
            </w:rPr>
            <w:fldChar w:fldCharType="end"/>
          </w:r>
        </w:p>
        <w:p w14:paraId="23D4DF3C" w14:textId="48E3F15D"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1.6.1.1</w:t>
          </w:r>
          <w:r>
            <w:rPr>
              <w:rFonts w:asciiTheme="minorHAnsi" w:eastAsiaTheme="minorEastAsia" w:hAnsiTheme="minorHAnsi" w:cstheme="minorBidi"/>
              <w:noProof/>
              <w:sz w:val="21"/>
              <w:szCs w:val="22"/>
              <w:lang w:val="en-US"/>
            </w:rPr>
            <w:tab/>
          </w:r>
          <w:r w:rsidRPr="00C70ED5">
            <w:rPr>
              <w:rFonts w:ascii="微软雅黑" w:hAnsi="微软雅黑"/>
              <w:noProof/>
            </w:rPr>
            <w:t>业务描述</w:t>
          </w:r>
          <w:r>
            <w:rPr>
              <w:noProof/>
            </w:rPr>
            <w:tab/>
          </w:r>
          <w:r>
            <w:rPr>
              <w:noProof/>
            </w:rPr>
            <w:fldChar w:fldCharType="begin"/>
          </w:r>
          <w:r>
            <w:rPr>
              <w:noProof/>
            </w:rPr>
            <w:instrText xml:space="preserve"> PAGEREF _Toc118913239 \h </w:instrText>
          </w:r>
          <w:r>
            <w:rPr>
              <w:noProof/>
            </w:rPr>
          </w:r>
          <w:r>
            <w:rPr>
              <w:noProof/>
            </w:rPr>
            <w:fldChar w:fldCharType="separate"/>
          </w:r>
          <w:r>
            <w:rPr>
              <w:noProof/>
            </w:rPr>
            <w:t>28</w:t>
          </w:r>
          <w:r>
            <w:rPr>
              <w:noProof/>
            </w:rPr>
            <w:fldChar w:fldCharType="end"/>
          </w:r>
        </w:p>
        <w:p w14:paraId="3884CCC6" w14:textId="75C3DCC5"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1.6.1.2</w:t>
          </w:r>
          <w:r>
            <w:rPr>
              <w:rFonts w:asciiTheme="minorHAnsi" w:eastAsiaTheme="minorEastAsia" w:hAnsiTheme="minorHAnsi" w:cstheme="minorBidi"/>
              <w:noProof/>
              <w:sz w:val="21"/>
              <w:szCs w:val="22"/>
              <w:lang w:val="en-US"/>
            </w:rPr>
            <w:tab/>
          </w:r>
          <w:r w:rsidRPr="00C70ED5">
            <w:rPr>
              <w:rFonts w:ascii="微软雅黑" w:hAnsi="微软雅黑"/>
              <w:noProof/>
            </w:rPr>
            <w:t>操作角色</w:t>
          </w:r>
          <w:r>
            <w:rPr>
              <w:noProof/>
            </w:rPr>
            <w:tab/>
          </w:r>
          <w:r>
            <w:rPr>
              <w:noProof/>
            </w:rPr>
            <w:fldChar w:fldCharType="begin"/>
          </w:r>
          <w:r>
            <w:rPr>
              <w:noProof/>
            </w:rPr>
            <w:instrText xml:space="preserve"> PAGEREF _Toc118913240 \h </w:instrText>
          </w:r>
          <w:r>
            <w:rPr>
              <w:noProof/>
            </w:rPr>
          </w:r>
          <w:r>
            <w:rPr>
              <w:noProof/>
            </w:rPr>
            <w:fldChar w:fldCharType="separate"/>
          </w:r>
          <w:r>
            <w:rPr>
              <w:noProof/>
            </w:rPr>
            <w:t>28</w:t>
          </w:r>
          <w:r>
            <w:rPr>
              <w:noProof/>
            </w:rPr>
            <w:fldChar w:fldCharType="end"/>
          </w:r>
        </w:p>
        <w:p w14:paraId="59B0A8D0" w14:textId="0A6461B8"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1.6.1.3</w:t>
          </w:r>
          <w:r>
            <w:rPr>
              <w:rFonts w:asciiTheme="minorHAnsi" w:eastAsiaTheme="minorEastAsia" w:hAnsiTheme="minorHAnsi" w:cstheme="minorBidi"/>
              <w:noProof/>
              <w:sz w:val="21"/>
              <w:szCs w:val="22"/>
              <w:lang w:val="en-US"/>
            </w:rPr>
            <w:tab/>
          </w:r>
          <w:r w:rsidRPr="00C70ED5">
            <w:rPr>
              <w:rFonts w:ascii="微软雅黑" w:hAnsi="微软雅黑"/>
              <w:noProof/>
            </w:rPr>
            <w:t>业务规则</w:t>
          </w:r>
          <w:r>
            <w:rPr>
              <w:noProof/>
            </w:rPr>
            <w:tab/>
          </w:r>
          <w:r>
            <w:rPr>
              <w:noProof/>
            </w:rPr>
            <w:fldChar w:fldCharType="begin"/>
          </w:r>
          <w:r>
            <w:rPr>
              <w:noProof/>
            </w:rPr>
            <w:instrText xml:space="preserve"> PAGEREF _Toc118913241 \h </w:instrText>
          </w:r>
          <w:r>
            <w:rPr>
              <w:noProof/>
            </w:rPr>
          </w:r>
          <w:r>
            <w:rPr>
              <w:noProof/>
            </w:rPr>
            <w:fldChar w:fldCharType="separate"/>
          </w:r>
          <w:r>
            <w:rPr>
              <w:noProof/>
            </w:rPr>
            <w:t>29</w:t>
          </w:r>
          <w:r>
            <w:rPr>
              <w:noProof/>
            </w:rPr>
            <w:fldChar w:fldCharType="end"/>
          </w:r>
        </w:p>
        <w:p w14:paraId="69490814" w14:textId="744C60C3"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1.6.1.4</w:t>
          </w:r>
          <w:r>
            <w:rPr>
              <w:rFonts w:asciiTheme="minorHAnsi" w:eastAsiaTheme="minorEastAsia" w:hAnsiTheme="minorHAnsi" w:cstheme="minorBidi"/>
              <w:noProof/>
              <w:sz w:val="21"/>
              <w:szCs w:val="22"/>
              <w:lang w:val="en-US"/>
            </w:rPr>
            <w:tab/>
          </w:r>
          <w:r w:rsidRPr="00C70ED5">
            <w:rPr>
              <w:rFonts w:ascii="微软雅黑" w:hAnsi="微软雅黑"/>
              <w:noProof/>
            </w:rPr>
            <w:t>主要功能页面及数据要素</w:t>
          </w:r>
          <w:r>
            <w:rPr>
              <w:noProof/>
            </w:rPr>
            <w:tab/>
          </w:r>
          <w:r>
            <w:rPr>
              <w:noProof/>
            </w:rPr>
            <w:fldChar w:fldCharType="begin"/>
          </w:r>
          <w:r>
            <w:rPr>
              <w:noProof/>
            </w:rPr>
            <w:instrText xml:space="preserve"> PAGEREF _Toc118913242 \h </w:instrText>
          </w:r>
          <w:r>
            <w:rPr>
              <w:noProof/>
            </w:rPr>
          </w:r>
          <w:r>
            <w:rPr>
              <w:noProof/>
            </w:rPr>
            <w:fldChar w:fldCharType="separate"/>
          </w:r>
          <w:r>
            <w:rPr>
              <w:noProof/>
            </w:rPr>
            <w:t>30</w:t>
          </w:r>
          <w:r>
            <w:rPr>
              <w:noProof/>
            </w:rPr>
            <w:fldChar w:fldCharType="end"/>
          </w:r>
        </w:p>
        <w:p w14:paraId="31C7E346" w14:textId="6A8C90F2"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sidRPr="00C70ED5">
            <w:rPr>
              <w:rFonts w:ascii="微软雅黑" w:eastAsia="微软雅黑" w:hAnsi="微软雅黑"/>
              <w:noProof/>
              <w:color w:val="000000" w:themeColor="text1"/>
            </w:rPr>
            <w:t>1.7</w:t>
          </w:r>
          <w:r>
            <w:rPr>
              <w:rFonts w:asciiTheme="minorHAnsi" w:eastAsiaTheme="minorEastAsia" w:hAnsiTheme="minorHAnsi" w:cstheme="minorBidi"/>
              <w:smallCaps w:val="0"/>
              <w:noProof/>
              <w:lang w:val="en-US"/>
            </w:rPr>
            <w:tab/>
          </w:r>
          <w:r w:rsidRPr="00C70ED5">
            <w:rPr>
              <w:rFonts w:ascii="微软雅黑" w:eastAsia="微软雅黑" w:hAnsi="微软雅黑"/>
              <w:noProof/>
              <w:color w:val="000000" w:themeColor="text1"/>
            </w:rPr>
            <w:t>预存款对账</w:t>
          </w:r>
          <w:r>
            <w:rPr>
              <w:noProof/>
            </w:rPr>
            <w:tab/>
          </w:r>
          <w:r>
            <w:rPr>
              <w:noProof/>
            </w:rPr>
            <w:fldChar w:fldCharType="begin"/>
          </w:r>
          <w:r>
            <w:rPr>
              <w:noProof/>
            </w:rPr>
            <w:instrText xml:space="preserve"> PAGEREF _Toc118913243 \h </w:instrText>
          </w:r>
          <w:r>
            <w:rPr>
              <w:noProof/>
            </w:rPr>
          </w:r>
          <w:r>
            <w:rPr>
              <w:noProof/>
            </w:rPr>
            <w:fldChar w:fldCharType="separate"/>
          </w:r>
          <w:r>
            <w:rPr>
              <w:noProof/>
            </w:rPr>
            <w:t>43</w:t>
          </w:r>
          <w:r>
            <w:rPr>
              <w:noProof/>
            </w:rPr>
            <w:fldChar w:fldCharType="end"/>
          </w:r>
        </w:p>
        <w:p w14:paraId="5C66BF82" w14:textId="2FE12AA6"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1.7.1.1</w:t>
          </w:r>
          <w:r>
            <w:rPr>
              <w:rFonts w:asciiTheme="minorHAnsi" w:eastAsiaTheme="minorEastAsia" w:hAnsiTheme="minorHAnsi" w:cstheme="minorBidi"/>
              <w:noProof/>
              <w:sz w:val="21"/>
              <w:szCs w:val="22"/>
              <w:lang w:val="en-US"/>
            </w:rPr>
            <w:tab/>
          </w:r>
          <w:r w:rsidRPr="00C70ED5">
            <w:rPr>
              <w:rFonts w:ascii="微软雅黑" w:hAnsi="微软雅黑"/>
              <w:noProof/>
            </w:rPr>
            <w:t>业务描述</w:t>
          </w:r>
          <w:r>
            <w:rPr>
              <w:noProof/>
            </w:rPr>
            <w:tab/>
          </w:r>
          <w:r>
            <w:rPr>
              <w:noProof/>
            </w:rPr>
            <w:fldChar w:fldCharType="begin"/>
          </w:r>
          <w:r>
            <w:rPr>
              <w:noProof/>
            </w:rPr>
            <w:instrText xml:space="preserve"> PAGEREF _Toc118913244 \h </w:instrText>
          </w:r>
          <w:r>
            <w:rPr>
              <w:noProof/>
            </w:rPr>
          </w:r>
          <w:r>
            <w:rPr>
              <w:noProof/>
            </w:rPr>
            <w:fldChar w:fldCharType="separate"/>
          </w:r>
          <w:r>
            <w:rPr>
              <w:noProof/>
            </w:rPr>
            <w:t>43</w:t>
          </w:r>
          <w:r>
            <w:rPr>
              <w:noProof/>
            </w:rPr>
            <w:fldChar w:fldCharType="end"/>
          </w:r>
        </w:p>
        <w:p w14:paraId="6CCDB837" w14:textId="7E4F9709"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1.7.1.2</w:t>
          </w:r>
          <w:r>
            <w:rPr>
              <w:rFonts w:asciiTheme="minorHAnsi" w:eastAsiaTheme="minorEastAsia" w:hAnsiTheme="minorHAnsi" w:cstheme="minorBidi"/>
              <w:noProof/>
              <w:sz w:val="21"/>
              <w:szCs w:val="22"/>
              <w:lang w:val="en-US"/>
            </w:rPr>
            <w:tab/>
          </w:r>
          <w:r w:rsidRPr="00C70ED5">
            <w:rPr>
              <w:rFonts w:ascii="微软雅黑" w:hAnsi="微软雅黑"/>
              <w:noProof/>
            </w:rPr>
            <w:t>操作角色</w:t>
          </w:r>
          <w:r>
            <w:rPr>
              <w:noProof/>
            </w:rPr>
            <w:tab/>
          </w:r>
          <w:r>
            <w:rPr>
              <w:noProof/>
            </w:rPr>
            <w:fldChar w:fldCharType="begin"/>
          </w:r>
          <w:r>
            <w:rPr>
              <w:noProof/>
            </w:rPr>
            <w:instrText xml:space="preserve"> PAGEREF _Toc118913245 \h </w:instrText>
          </w:r>
          <w:r>
            <w:rPr>
              <w:noProof/>
            </w:rPr>
          </w:r>
          <w:r>
            <w:rPr>
              <w:noProof/>
            </w:rPr>
            <w:fldChar w:fldCharType="separate"/>
          </w:r>
          <w:r>
            <w:rPr>
              <w:noProof/>
            </w:rPr>
            <w:t>43</w:t>
          </w:r>
          <w:r>
            <w:rPr>
              <w:noProof/>
            </w:rPr>
            <w:fldChar w:fldCharType="end"/>
          </w:r>
        </w:p>
        <w:p w14:paraId="2B20F597" w14:textId="68A2BFE5"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1.7.1.3</w:t>
          </w:r>
          <w:r>
            <w:rPr>
              <w:rFonts w:asciiTheme="minorHAnsi" w:eastAsiaTheme="minorEastAsia" w:hAnsiTheme="minorHAnsi" w:cstheme="minorBidi"/>
              <w:noProof/>
              <w:sz w:val="21"/>
              <w:szCs w:val="22"/>
              <w:lang w:val="en-US"/>
            </w:rPr>
            <w:tab/>
          </w:r>
          <w:r w:rsidRPr="00C70ED5">
            <w:rPr>
              <w:rFonts w:ascii="微软雅黑" w:hAnsi="微软雅黑"/>
              <w:noProof/>
            </w:rPr>
            <w:t>业务规则</w:t>
          </w:r>
          <w:r>
            <w:rPr>
              <w:noProof/>
            </w:rPr>
            <w:tab/>
          </w:r>
          <w:r>
            <w:rPr>
              <w:noProof/>
            </w:rPr>
            <w:fldChar w:fldCharType="begin"/>
          </w:r>
          <w:r>
            <w:rPr>
              <w:noProof/>
            </w:rPr>
            <w:instrText xml:space="preserve"> PAGEREF _Toc118913246 \h </w:instrText>
          </w:r>
          <w:r>
            <w:rPr>
              <w:noProof/>
            </w:rPr>
          </w:r>
          <w:r>
            <w:rPr>
              <w:noProof/>
            </w:rPr>
            <w:fldChar w:fldCharType="separate"/>
          </w:r>
          <w:r>
            <w:rPr>
              <w:noProof/>
            </w:rPr>
            <w:t>44</w:t>
          </w:r>
          <w:r>
            <w:rPr>
              <w:noProof/>
            </w:rPr>
            <w:fldChar w:fldCharType="end"/>
          </w:r>
        </w:p>
        <w:p w14:paraId="2A7A7301" w14:textId="2EC73335"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1.7.1.4</w:t>
          </w:r>
          <w:r>
            <w:rPr>
              <w:rFonts w:asciiTheme="minorHAnsi" w:eastAsiaTheme="minorEastAsia" w:hAnsiTheme="minorHAnsi" w:cstheme="minorBidi"/>
              <w:noProof/>
              <w:sz w:val="21"/>
              <w:szCs w:val="22"/>
              <w:lang w:val="en-US"/>
            </w:rPr>
            <w:tab/>
          </w:r>
          <w:r w:rsidRPr="00C70ED5">
            <w:rPr>
              <w:rFonts w:ascii="微软雅黑" w:hAnsi="微软雅黑"/>
              <w:noProof/>
            </w:rPr>
            <w:t>主要功能页面及数据要素</w:t>
          </w:r>
          <w:r>
            <w:rPr>
              <w:noProof/>
            </w:rPr>
            <w:tab/>
          </w:r>
          <w:r>
            <w:rPr>
              <w:noProof/>
            </w:rPr>
            <w:fldChar w:fldCharType="begin"/>
          </w:r>
          <w:r>
            <w:rPr>
              <w:noProof/>
            </w:rPr>
            <w:instrText xml:space="preserve"> PAGEREF _Toc118913247 \h </w:instrText>
          </w:r>
          <w:r>
            <w:rPr>
              <w:noProof/>
            </w:rPr>
          </w:r>
          <w:r>
            <w:rPr>
              <w:noProof/>
            </w:rPr>
            <w:fldChar w:fldCharType="separate"/>
          </w:r>
          <w:r>
            <w:rPr>
              <w:noProof/>
            </w:rPr>
            <w:t>44</w:t>
          </w:r>
          <w:r>
            <w:rPr>
              <w:noProof/>
            </w:rPr>
            <w:fldChar w:fldCharType="end"/>
          </w:r>
        </w:p>
        <w:p w14:paraId="369ABC57" w14:textId="04DBD6D4"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sidRPr="00C70ED5">
            <w:rPr>
              <w:rFonts w:ascii="微软雅黑" w:eastAsia="微软雅黑" w:hAnsi="微软雅黑"/>
              <w:noProof/>
              <w:color w:val="000000" w:themeColor="text1"/>
            </w:rPr>
            <w:t>1.8</w:t>
          </w:r>
          <w:r>
            <w:rPr>
              <w:rFonts w:asciiTheme="minorHAnsi" w:eastAsiaTheme="minorEastAsia" w:hAnsiTheme="minorHAnsi" w:cstheme="minorBidi"/>
              <w:smallCaps w:val="0"/>
              <w:noProof/>
              <w:lang w:val="en-US"/>
            </w:rPr>
            <w:tab/>
          </w:r>
          <w:r w:rsidRPr="00C70ED5">
            <w:rPr>
              <w:rFonts w:ascii="微软雅黑" w:eastAsia="微软雅黑" w:hAnsi="微软雅黑"/>
              <w:noProof/>
              <w:color w:val="000000" w:themeColor="text1"/>
            </w:rPr>
            <w:t>预存款查询</w:t>
          </w:r>
          <w:r>
            <w:rPr>
              <w:noProof/>
            </w:rPr>
            <w:tab/>
          </w:r>
          <w:r>
            <w:rPr>
              <w:noProof/>
            </w:rPr>
            <w:fldChar w:fldCharType="begin"/>
          </w:r>
          <w:r>
            <w:rPr>
              <w:noProof/>
            </w:rPr>
            <w:instrText xml:space="preserve"> PAGEREF _Toc118913248 \h </w:instrText>
          </w:r>
          <w:r>
            <w:rPr>
              <w:noProof/>
            </w:rPr>
          </w:r>
          <w:r>
            <w:rPr>
              <w:noProof/>
            </w:rPr>
            <w:fldChar w:fldCharType="separate"/>
          </w:r>
          <w:r>
            <w:rPr>
              <w:noProof/>
            </w:rPr>
            <w:t>48</w:t>
          </w:r>
          <w:r>
            <w:rPr>
              <w:noProof/>
            </w:rPr>
            <w:fldChar w:fldCharType="end"/>
          </w:r>
        </w:p>
        <w:p w14:paraId="69381A50" w14:textId="5EFE984E"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1.8.1.1</w:t>
          </w:r>
          <w:r>
            <w:rPr>
              <w:rFonts w:asciiTheme="minorHAnsi" w:eastAsiaTheme="minorEastAsia" w:hAnsiTheme="minorHAnsi" w:cstheme="minorBidi"/>
              <w:noProof/>
              <w:sz w:val="21"/>
              <w:szCs w:val="22"/>
              <w:lang w:val="en-US"/>
            </w:rPr>
            <w:tab/>
          </w:r>
          <w:r w:rsidRPr="00C70ED5">
            <w:rPr>
              <w:rFonts w:ascii="微软雅黑" w:hAnsi="微软雅黑"/>
              <w:noProof/>
            </w:rPr>
            <w:t>业务描述</w:t>
          </w:r>
          <w:r>
            <w:rPr>
              <w:noProof/>
            </w:rPr>
            <w:tab/>
          </w:r>
          <w:r>
            <w:rPr>
              <w:noProof/>
            </w:rPr>
            <w:fldChar w:fldCharType="begin"/>
          </w:r>
          <w:r>
            <w:rPr>
              <w:noProof/>
            </w:rPr>
            <w:instrText xml:space="preserve"> PAGEREF _Toc118913249 \h </w:instrText>
          </w:r>
          <w:r>
            <w:rPr>
              <w:noProof/>
            </w:rPr>
          </w:r>
          <w:r>
            <w:rPr>
              <w:noProof/>
            </w:rPr>
            <w:fldChar w:fldCharType="separate"/>
          </w:r>
          <w:r>
            <w:rPr>
              <w:noProof/>
            </w:rPr>
            <w:t>48</w:t>
          </w:r>
          <w:r>
            <w:rPr>
              <w:noProof/>
            </w:rPr>
            <w:fldChar w:fldCharType="end"/>
          </w:r>
        </w:p>
        <w:p w14:paraId="28565E8F" w14:textId="4BDD95EE"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1.8.1.2</w:t>
          </w:r>
          <w:r>
            <w:rPr>
              <w:rFonts w:asciiTheme="minorHAnsi" w:eastAsiaTheme="minorEastAsia" w:hAnsiTheme="minorHAnsi" w:cstheme="minorBidi"/>
              <w:noProof/>
              <w:sz w:val="21"/>
              <w:szCs w:val="22"/>
              <w:lang w:val="en-US"/>
            </w:rPr>
            <w:tab/>
          </w:r>
          <w:r w:rsidRPr="00C70ED5">
            <w:rPr>
              <w:rFonts w:ascii="微软雅黑" w:hAnsi="微软雅黑"/>
              <w:noProof/>
            </w:rPr>
            <w:t>操作角色</w:t>
          </w:r>
          <w:r>
            <w:rPr>
              <w:noProof/>
            </w:rPr>
            <w:tab/>
          </w:r>
          <w:r>
            <w:rPr>
              <w:noProof/>
            </w:rPr>
            <w:fldChar w:fldCharType="begin"/>
          </w:r>
          <w:r>
            <w:rPr>
              <w:noProof/>
            </w:rPr>
            <w:instrText xml:space="preserve"> PAGEREF _Toc118913250 \h </w:instrText>
          </w:r>
          <w:r>
            <w:rPr>
              <w:noProof/>
            </w:rPr>
          </w:r>
          <w:r>
            <w:rPr>
              <w:noProof/>
            </w:rPr>
            <w:fldChar w:fldCharType="separate"/>
          </w:r>
          <w:r>
            <w:rPr>
              <w:noProof/>
            </w:rPr>
            <w:t>48</w:t>
          </w:r>
          <w:r>
            <w:rPr>
              <w:noProof/>
            </w:rPr>
            <w:fldChar w:fldCharType="end"/>
          </w:r>
        </w:p>
        <w:p w14:paraId="14765238" w14:textId="199D0FE3"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lastRenderedPageBreak/>
            <w:t>1.8.1.3</w:t>
          </w:r>
          <w:r>
            <w:rPr>
              <w:rFonts w:asciiTheme="minorHAnsi" w:eastAsiaTheme="minorEastAsia" w:hAnsiTheme="minorHAnsi" w:cstheme="minorBidi"/>
              <w:noProof/>
              <w:sz w:val="21"/>
              <w:szCs w:val="22"/>
              <w:lang w:val="en-US"/>
            </w:rPr>
            <w:tab/>
          </w:r>
          <w:r w:rsidRPr="00C70ED5">
            <w:rPr>
              <w:rFonts w:ascii="微软雅黑" w:hAnsi="微软雅黑"/>
              <w:noProof/>
            </w:rPr>
            <w:t>业务规则</w:t>
          </w:r>
          <w:r>
            <w:rPr>
              <w:noProof/>
            </w:rPr>
            <w:tab/>
          </w:r>
          <w:r>
            <w:rPr>
              <w:noProof/>
            </w:rPr>
            <w:fldChar w:fldCharType="begin"/>
          </w:r>
          <w:r>
            <w:rPr>
              <w:noProof/>
            </w:rPr>
            <w:instrText xml:space="preserve"> PAGEREF _Toc118913251 \h </w:instrText>
          </w:r>
          <w:r>
            <w:rPr>
              <w:noProof/>
            </w:rPr>
          </w:r>
          <w:r>
            <w:rPr>
              <w:noProof/>
            </w:rPr>
            <w:fldChar w:fldCharType="separate"/>
          </w:r>
          <w:r>
            <w:rPr>
              <w:noProof/>
            </w:rPr>
            <w:t>48</w:t>
          </w:r>
          <w:r>
            <w:rPr>
              <w:noProof/>
            </w:rPr>
            <w:fldChar w:fldCharType="end"/>
          </w:r>
        </w:p>
        <w:p w14:paraId="1A3CDFA6" w14:textId="479AAEC8"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1.8.1.4</w:t>
          </w:r>
          <w:r>
            <w:rPr>
              <w:rFonts w:asciiTheme="minorHAnsi" w:eastAsiaTheme="minorEastAsia" w:hAnsiTheme="minorHAnsi" w:cstheme="minorBidi"/>
              <w:noProof/>
              <w:sz w:val="21"/>
              <w:szCs w:val="22"/>
              <w:lang w:val="en-US"/>
            </w:rPr>
            <w:tab/>
          </w:r>
          <w:r w:rsidRPr="00C70ED5">
            <w:rPr>
              <w:rFonts w:ascii="微软雅黑" w:hAnsi="微软雅黑"/>
              <w:noProof/>
            </w:rPr>
            <w:t>主要功能页面及数据要素</w:t>
          </w:r>
          <w:r>
            <w:rPr>
              <w:noProof/>
            </w:rPr>
            <w:tab/>
          </w:r>
          <w:r>
            <w:rPr>
              <w:noProof/>
            </w:rPr>
            <w:fldChar w:fldCharType="begin"/>
          </w:r>
          <w:r>
            <w:rPr>
              <w:noProof/>
            </w:rPr>
            <w:instrText xml:space="preserve"> PAGEREF _Toc118913252 \h </w:instrText>
          </w:r>
          <w:r>
            <w:rPr>
              <w:noProof/>
            </w:rPr>
          </w:r>
          <w:r>
            <w:rPr>
              <w:noProof/>
            </w:rPr>
            <w:fldChar w:fldCharType="separate"/>
          </w:r>
          <w:r>
            <w:rPr>
              <w:noProof/>
            </w:rPr>
            <w:t>49</w:t>
          </w:r>
          <w:r>
            <w:rPr>
              <w:noProof/>
            </w:rPr>
            <w:fldChar w:fldCharType="end"/>
          </w:r>
        </w:p>
        <w:p w14:paraId="2C5CAAB6" w14:textId="40401AFC"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sidRPr="00C70ED5">
            <w:rPr>
              <w:rFonts w:ascii="微软雅黑" w:eastAsia="微软雅黑" w:hAnsi="微软雅黑"/>
              <w:noProof/>
              <w:color w:val="000000" w:themeColor="text1"/>
            </w:rPr>
            <w:t>1.9</w:t>
          </w:r>
          <w:r>
            <w:rPr>
              <w:rFonts w:asciiTheme="minorHAnsi" w:eastAsiaTheme="minorEastAsia" w:hAnsiTheme="minorHAnsi" w:cstheme="minorBidi"/>
              <w:smallCaps w:val="0"/>
              <w:noProof/>
              <w:lang w:val="en-US"/>
            </w:rPr>
            <w:tab/>
          </w:r>
          <w:r w:rsidRPr="00C70ED5">
            <w:rPr>
              <w:rFonts w:ascii="微软雅黑" w:eastAsia="微软雅黑" w:hAnsi="微软雅黑"/>
              <w:noProof/>
              <w:color w:val="000000" w:themeColor="text1"/>
            </w:rPr>
            <w:t>预存款变动明细</w:t>
          </w:r>
          <w:r>
            <w:rPr>
              <w:noProof/>
            </w:rPr>
            <w:tab/>
          </w:r>
          <w:r>
            <w:rPr>
              <w:noProof/>
            </w:rPr>
            <w:fldChar w:fldCharType="begin"/>
          </w:r>
          <w:r>
            <w:rPr>
              <w:noProof/>
            </w:rPr>
            <w:instrText xml:space="preserve"> PAGEREF _Toc118913253 \h </w:instrText>
          </w:r>
          <w:r>
            <w:rPr>
              <w:noProof/>
            </w:rPr>
          </w:r>
          <w:r>
            <w:rPr>
              <w:noProof/>
            </w:rPr>
            <w:fldChar w:fldCharType="separate"/>
          </w:r>
          <w:r>
            <w:rPr>
              <w:noProof/>
            </w:rPr>
            <w:t>51</w:t>
          </w:r>
          <w:r>
            <w:rPr>
              <w:noProof/>
            </w:rPr>
            <w:fldChar w:fldCharType="end"/>
          </w:r>
        </w:p>
        <w:p w14:paraId="7A0DE5ED" w14:textId="48227081"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1.9.1.1</w:t>
          </w:r>
          <w:r>
            <w:rPr>
              <w:rFonts w:asciiTheme="minorHAnsi" w:eastAsiaTheme="minorEastAsia" w:hAnsiTheme="minorHAnsi" w:cstheme="minorBidi"/>
              <w:noProof/>
              <w:sz w:val="21"/>
              <w:szCs w:val="22"/>
              <w:lang w:val="en-US"/>
            </w:rPr>
            <w:tab/>
          </w:r>
          <w:r w:rsidRPr="00C70ED5">
            <w:rPr>
              <w:rFonts w:ascii="微软雅黑" w:hAnsi="微软雅黑"/>
              <w:noProof/>
            </w:rPr>
            <w:t>业务描述</w:t>
          </w:r>
          <w:r>
            <w:rPr>
              <w:noProof/>
            </w:rPr>
            <w:tab/>
          </w:r>
          <w:r>
            <w:rPr>
              <w:noProof/>
            </w:rPr>
            <w:fldChar w:fldCharType="begin"/>
          </w:r>
          <w:r>
            <w:rPr>
              <w:noProof/>
            </w:rPr>
            <w:instrText xml:space="preserve"> PAGEREF _Toc118913254 \h </w:instrText>
          </w:r>
          <w:r>
            <w:rPr>
              <w:noProof/>
            </w:rPr>
          </w:r>
          <w:r>
            <w:rPr>
              <w:noProof/>
            </w:rPr>
            <w:fldChar w:fldCharType="separate"/>
          </w:r>
          <w:r>
            <w:rPr>
              <w:noProof/>
            </w:rPr>
            <w:t>51</w:t>
          </w:r>
          <w:r>
            <w:rPr>
              <w:noProof/>
            </w:rPr>
            <w:fldChar w:fldCharType="end"/>
          </w:r>
        </w:p>
        <w:p w14:paraId="023A9ED3" w14:textId="37C556C3"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1.9.1.2</w:t>
          </w:r>
          <w:r>
            <w:rPr>
              <w:rFonts w:asciiTheme="minorHAnsi" w:eastAsiaTheme="minorEastAsia" w:hAnsiTheme="minorHAnsi" w:cstheme="minorBidi"/>
              <w:noProof/>
              <w:sz w:val="21"/>
              <w:szCs w:val="22"/>
              <w:lang w:val="en-US"/>
            </w:rPr>
            <w:tab/>
          </w:r>
          <w:r w:rsidRPr="00C70ED5">
            <w:rPr>
              <w:rFonts w:ascii="微软雅黑" w:hAnsi="微软雅黑"/>
              <w:noProof/>
            </w:rPr>
            <w:t>操作角色</w:t>
          </w:r>
          <w:r>
            <w:rPr>
              <w:noProof/>
            </w:rPr>
            <w:tab/>
          </w:r>
          <w:r>
            <w:rPr>
              <w:noProof/>
            </w:rPr>
            <w:fldChar w:fldCharType="begin"/>
          </w:r>
          <w:r>
            <w:rPr>
              <w:noProof/>
            </w:rPr>
            <w:instrText xml:space="preserve"> PAGEREF _Toc118913255 \h </w:instrText>
          </w:r>
          <w:r>
            <w:rPr>
              <w:noProof/>
            </w:rPr>
          </w:r>
          <w:r>
            <w:rPr>
              <w:noProof/>
            </w:rPr>
            <w:fldChar w:fldCharType="separate"/>
          </w:r>
          <w:r>
            <w:rPr>
              <w:noProof/>
            </w:rPr>
            <w:t>51</w:t>
          </w:r>
          <w:r>
            <w:rPr>
              <w:noProof/>
            </w:rPr>
            <w:fldChar w:fldCharType="end"/>
          </w:r>
        </w:p>
        <w:p w14:paraId="1DEBC385" w14:textId="3013EAAF"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1.9.1.3</w:t>
          </w:r>
          <w:r>
            <w:rPr>
              <w:rFonts w:asciiTheme="minorHAnsi" w:eastAsiaTheme="minorEastAsia" w:hAnsiTheme="minorHAnsi" w:cstheme="minorBidi"/>
              <w:noProof/>
              <w:sz w:val="21"/>
              <w:szCs w:val="22"/>
              <w:lang w:val="en-US"/>
            </w:rPr>
            <w:tab/>
          </w:r>
          <w:r w:rsidRPr="00C70ED5">
            <w:rPr>
              <w:rFonts w:ascii="微软雅黑" w:hAnsi="微软雅黑"/>
              <w:noProof/>
            </w:rPr>
            <w:t>业务规则</w:t>
          </w:r>
          <w:r>
            <w:rPr>
              <w:noProof/>
            </w:rPr>
            <w:tab/>
          </w:r>
          <w:r>
            <w:rPr>
              <w:noProof/>
            </w:rPr>
            <w:fldChar w:fldCharType="begin"/>
          </w:r>
          <w:r>
            <w:rPr>
              <w:noProof/>
            </w:rPr>
            <w:instrText xml:space="preserve"> PAGEREF _Toc118913256 \h </w:instrText>
          </w:r>
          <w:r>
            <w:rPr>
              <w:noProof/>
            </w:rPr>
          </w:r>
          <w:r>
            <w:rPr>
              <w:noProof/>
            </w:rPr>
            <w:fldChar w:fldCharType="separate"/>
          </w:r>
          <w:r>
            <w:rPr>
              <w:noProof/>
            </w:rPr>
            <w:t>51</w:t>
          </w:r>
          <w:r>
            <w:rPr>
              <w:noProof/>
            </w:rPr>
            <w:fldChar w:fldCharType="end"/>
          </w:r>
        </w:p>
        <w:p w14:paraId="78B88800" w14:textId="3CC8A612"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1.9.1.4</w:t>
          </w:r>
          <w:r>
            <w:rPr>
              <w:rFonts w:asciiTheme="minorHAnsi" w:eastAsiaTheme="minorEastAsia" w:hAnsiTheme="minorHAnsi" w:cstheme="minorBidi"/>
              <w:noProof/>
              <w:sz w:val="21"/>
              <w:szCs w:val="22"/>
              <w:lang w:val="en-US"/>
            </w:rPr>
            <w:tab/>
          </w:r>
          <w:r w:rsidRPr="00C70ED5">
            <w:rPr>
              <w:rFonts w:ascii="微软雅黑" w:hAnsi="微软雅黑"/>
              <w:noProof/>
            </w:rPr>
            <w:t>主要功能页面及数据要素</w:t>
          </w:r>
          <w:r>
            <w:rPr>
              <w:noProof/>
            </w:rPr>
            <w:tab/>
          </w:r>
          <w:r>
            <w:rPr>
              <w:noProof/>
            </w:rPr>
            <w:fldChar w:fldCharType="begin"/>
          </w:r>
          <w:r>
            <w:rPr>
              <w:noProof/>
            </w:rPr>
            <w:instrText xml:space="preserve"> PAGEREF _Toc118913257 \h </w:instrText>
          </w:r>
          <w:r>
            <w:rPr>
              <w:noProof/>
            </w:rPr>
          </w:r>
          <w:r>
            <w:rPr>
              <w:noProof/>
            </w:rPr>
            <w:fldChar w:fldCharType="separate"/>
          </w:r>
          <w:r>
            <w:rPr>
              <w:noProof/>
            </w:rPr>
            <w:t>52</w:t>
          </w:r>
          <w:r>
            <w:rPr>
              <w:noProof/>
            </w:rPr>
            <w:fldChar w:fldCharType="end"/>
          </w:r>
        </w:p>
        <w:p w14:paraId="5A46722B" w14:textId="4348A5E9"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sidRPr="00C70ED5">
            <w:rPr>
              <w:rFonts w:ascii="微软雅黑" w:eastAsia="微软雅黑" w:hAnsi="微软雅黑"/>
              <w:noProof/>
              <w:color w:val="000000" w:themeColor="text1"/>
            </w:rPr>
            <w:t>1.10</w:t>
          </w:r>
          <w:r>
            <w:rPr>
              <w:rFonts w:asciiTheme="minorHAnsi" w:eastAsiaTheme="minorEastAsia" w:hAnsiTheme="minorHAnsi" w:cstheme="minorBidi"/>
              <w:smallCaps w:val="0"/>
              <w:noProof/>
              <w:lang w:val="en-US"/>
            </w:rPr>
            <w:tab/>
          </w:r>
          <w:r w:rsidRPr="00C70ED5">
            <w:rPr>
              <w:rFonts w:ascii="微软雅黑" w:eastAsia="微软雅黑" w:hAnsi="微软雅黑"/>
              <w:noProof/>
              <w:color w:val="000000" w:themeColor="text1"/>
            </w:rPr>
            <w:t>预存款充值查询</w:t>
          </w:r>
          <w:r>
            <w:rPr>
              <w:noProof/>
            </w:rPr>
            <w:tab/>
          </w:r>
          <w:r>
            <w:rPr>
              <w:noProof/>
            </w:rPr>
            <w:fldChar w:fldCharType="begin"/>
          </w:r>
          <w:r>
            <w:rPr>
              <w:noProof/>
            </w:rPr>
            <w:instrText xml:space="preserve"> PAGEREF _Toc118913258 \h </w:instrText>
          </w:r>
          <w:r>
            <w:rPr>
              <w:noProof/>
            </w:rPr>
          </w:r>
          <w:r>
            <w:rPr>
              <w:noProof/>
            </w:rPr>
            <w:fldChar w:fldCharType="separate"/>
          </w:r>
          <w:r>
            <w:rPr>
              <w:noProof/>
            </w:rPr>
            <w:t>55</w:t>
          </w:r>
          <w:r>
            <w:rPr>
              <w:noProof/>
            </w:rPr>
            <w:fldChar w:fldCharType="end"/>
          </w:r>
        </w:p>
        <w:p w14:paraId="5B96B35C" w14:textId="3CC6B0E2"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1.10.1.1</w:t>
          </w:r>
          <w:r>
            <w:rPr>
              <w:rFonts w:asciiTheme="minorHAnsi" w:eastAsiaTheme="minorEastAsia" w:hAnsiTheme="minorHAnsi" w:cstheme="minorBidi"/>
              <w:noProof/>
              <w:sz w:val="21"/>
              <w:szCs w:val="22"/>
              <w:lang w:val="en-US"/>
            </w:rPr>
            <w:tab/>
          </w:r>
          <w:r w:rsidRPr="00C70ED5">
            <w:rPr>
              <w:rFonts w:ascii="微软雅黑" w:hAnsi="微软雅黑"/>
              <w:noProof/>
            </w:rPr>
            <w:t>业务描述</w:t>
          </w:r>
          <w:r>
            <w:rPr>
              <w:noProof/>
            </w:rPr>
            <w:tab/>
          </w:r>
          <w:r>
            <w:rPr>
              <w:noProof/>
            </w:rPr>
            <w:fldChar w:fldCharType="begin"/>
          </w:r>
          <w:r>
            <w:rPr>
              <w:noProof/>
            </w:rPr>
            <w:instrText xml:space="preserve"> PAGEREF _Toc118913259 \h </w:instrText>
          </w:r>
          <w:r>
            <w:rPr>
              <w:noProof/>
            </w:rPr>
          </w:r>
          <w:r>
            <w:rPr>
              <w:noProof/>
            </w:rPr>
            <w:fldChar w:fldCharType="separate"/>
          </w:r>
          <w:r>
            <w:rPr>
              <w:noProof/>
            </w:rPr>
            <w:t>55</w:t>
          </w:r>
          <w:r>
            <w:rPr>
              <w:noProof/>
            </w:rPr>
            <w:fldChar w:fldCharType="end"/>
          </w:r>
        </w:p>
        <w:p w14:paraId="3F6BC529" w14:textId="77384953"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1.10.1.2</w:t>
          </w:r>
          <w:r>
            <w:rPr>
              <w:rFonts w:asciiTheme="minorHAnsi" w:eastAsiaTheme="minorEastAsia" w:hAnsiTheme="minorHAnsi" w:cstheme="minorBidi"/>
              <w:noProof/>
              <w:sz w:val="21"/>
              <w:szCs w:val="22"/>
              <w:lang w:val="en-US"/>
            </w:rPr>
            <w:tab/>
          </w:r>
          <w:r w:rsidRPr="00C70ED5">
            <w:rPr>
              <w:rFonts w:ascii="微软雅黑" w:hAnsi="微软雅黑"/>
              <w:noProof/>
            </w:rPr>
            <w:t>操作角色</w:t>
          </w:r>
          <w:r>
            <w:rPr>
              <w:noProof/>
            </w:rPr>
            <w:tab/>
          </w:r>
          <w:r>
            <w:rPr>
              <w:noProof/>
            </w:rPr>
            <w:fldChar w:fldCharType="begin"/>
          </w:r>
          <w:r>
            <w:rPr>
              <w:noProof/>
            </w:rPr>
            <w:instrText xml:space="preserve"> PAGEREF _Toc118913260 \h </w:instrText>
          </w:r>
          <w:r>
            <w:rPr>
              <w:noProof/>
            </w:rPr>
          </w:r>
          <w:r>
            <w:rPr>
              <w:noProof/>
            </w:rPr>
            <w:fldChar w:fldCharType="separate"/>
          </w:r>
          <w:r>
            <w:rPr>
              <w:noProof/>
            </w:rPr>
            <w:t>55</w:t>
          </w:r>
          <w:r>
            <w:rPr>
              <w:noProof/>
            </w:rPr>
            <w:fldChar w:fldCharType="end"/>
          </w:r>
        </w:p>
        <w:p w14:paraId="24778F96" w14:textId="2393AB50"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1.10.1.3</w:t>
          </w:r>
          <w:r>
            <w:rPr>
              <w:rFonts w:asciiTheme="minorHAnsi" w:eastAsiaTheme="minorEastAsia" w:hAnsiTheme="minorHAnsi" w:cstheme="minorBidi"/>
              <w:noProof/>
              <w:sz w:val="21"/>
              <w:szCs w:val="22"/>
              <w:lang w:val="en-US"/>
            </w:rPr>
            <w:tab/>
          </w:r>
          <w:r w:rsidRPr="00C70ED5">
            <w:rPr>
              <w:rFonts w:ascii="微软雅黑" w:hAnsi="微软雅黑"/>
              <w:noProof/>
            </w:rPr>
            <w:t>业务规则</w:t>
          </w:r>
          <w:r>
            <w:rPr>
              <w:noProof/>
            </w:rPr>
            <w:tab/>
          </w:r>
          <w:r>
            <w:rPr>
              <w:noProof/>
            </w:rPr>
            <w:fldChar w:fldCharType="begin"/>
          </w:r>
          <w:r>
            <w:rPr>
              <w:noProof/>
            </w:rPr>
            <w:instrText xml:space="preserve"> PAGEREF _Toc118913261 \h </w:instrText>
          </w:r>
          <w:r>
            <w:rPr>
              <w:noProof/>
            </w:rPr>
          </w:r>
          <w:r>
            <w:rPr>
              <w:noProof/>
            </w:rPr>
            <w:fldChar w:fldCharType="separate"/>
          </w:r>
          <w:r>
            <w:rPr>
              <w:noProof/>
            </w:rPr>
            <w:t>56</w:t>
          </w:r>
          <w:r>
            <w:rPr>
              <w:noProof/>
            </w:rPr>
            <w:fldChar w:fldCharType="end"/>
          </w:r>
        </w:p>
        <w:p w14:paraId="19CC313B" w14:textId="4BA4F4D2"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1.10.1.4</w:t>
          </w:r>
          <w:r>
            <w:rPr>
              <w:rFonts w:asciiTheme="minorHAnsi" w:eastAsiaTheme="minorEastAsia" w:hAnsiTheme="minorHAnsi" w:cstheme="minorBidi"/>
              <w:noProof/>
              <w:sz w:val="21"/>
              <w:szCs w:val="22"/>
              <w:lang w:val="en-US"/>
            </w:rPr>
            <w:tab/>
          </w:r>
          <w:r w:rsidRPr="00C70ED5">
            <w:rPr>
              <w:rFonts w:ascii="微软雅黑" w:hAnsi="微软雅黑"/>
              <w:noProof/>
            </w:rPr>
            <w:t>主要功能页面及数据要素</w:t>
          </w:r>
          <w:r>
            <w:rPr>
              <w:noProof/>
            </w:rPr>
            <w:tab/>
          </w:r>
          <w:r>
            <w:rPr>
              <w:noProof/>
            </w:rPr>
            <w:fldChar w:fldCharType="begin"/>
          </w:r>
          <w:r>
            <w:rPr>
              <w:noProof/>
            </w:rPr>
            <w:instrText xml:space="preserve"> PAGEREF _Toc118913262 \h </w:instrText>
          </w:r>
          <w:r>
            <w:rPr>
              <w:noProof/>
            </w:rPr>
          </w:r>
          <w:r>
            <w:rPr>
              <w:noProof/>
            </w:rPr>
            <w:fldChar w:fldCharType="separate"/>
          </w:r>
          <w:r>
            <w:rPr>
              <w:noProof/>
            </w:rPr>
            <w:t>56</w:t>
          </w:r>
          <w:r>
            <w:rPr>
              <w:noProof/>
            </w:rPr>
            <w:fldChar w:fldCharType="end"/>
          </w:r>
        </w:p>
        <w:p w14:paraId="49895FB4" w14:textId="3A5EE9B8"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sidRPr="00C70ED5">
            <w:rPr>
              <w:rFonts w:ascii="微软雅黑" w:eastAsia="微软雅黑" w:hAnsi="微软雅黑"/>
              <w:noProof/>
              <w:color w:val="000000" w:themeColor="text1"/>
            </w:rPr>
            <w:t>1.11</w:t>
          </w:r>
          <w:r>
            <w:rPr>
              <w:rFonts w:asciiTheme="minorHAnsi" w:eastAsiaTheme="minorEastAsia" w:hAnsiTheme="minorHAnsi" w:cstheme="minorBidi"/>
              <w:smallCaps w:val="0"/>
              <w:noProof/>
              <w:lang w:val="en-US"/>
            </w:rPr>
            <w:tab/>
          </w:r>
          <w:r w:rsidRPr="00C70ED5">
            <w:rPr>
              <w:rFonts w:ascii="微软雅黑" w:eastAsia="微软雅黑" w:hAnsi="微软雅黑"/>
              <w:noProof/>
              <w:color w:val="000000" w:themeColor="text1"/>
            </w:rPr>
            <w:t>预存款冻结查询</w:t>
          </w:r>
          <w:r>
            <w:rPr>
              <w:noProof/>
            </w:rPr>
            <w:tab/>
          </w:r>
          <w:r>
            <w:rPr>
              <w:noProof/>
            </w:rPr>
            <w:fldChar w:fldCharType="begin"/>
          </w:r>
          <w:r>
            <w:rPr>
              <w:noProof/>
            </w:rPr>
            <w:instrText xml:space="preserve"> PAGEREF _Toc118913263 \h </w:instrText>
          </w:r>
          <w:r>
            <w:rPr>
              <w:noProof/>
            </w:rPr>
          </w:r>
          <w:r>
            <w:rPr>
              <w:noProof/>
            </w:rPr>
            <w:fldChar w:fldCharType="separate"/>
          </w:r>
          <w:r>
            <w:rPr>
              <w:noProof/>
            </w:rPr>
            <w:t>59</w:t>
          </w:r>
          <w:r>
            <w:rPr>
              <w:noProof/>
            </w:rPr>
            <w:fldChar w:fldCharType="end"/>
          </w:r>
        </w:p>
        <w:p w14:paraId="362949DE" w14:textId="3857ECD4"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1.11.1.1</w:t>
          </w:r>
          <w:r>
            <w:rPr>
              <w:rFonts w:asciiTheme="minorHAnsi" w:eastAsiaTheme="minorEastAsia" w:hAnsiTheme="minorHAnsi" w:cstheme="minorBidi"/>
              <w:noProof/>
              <w:sz w:val="21"/>
              <w:szCs w:val="22"/>
              <w:lang w:val="en-US"/>
            </w:rPr>
            <w:tab/>
          </w:r>
          <w:r w:rsidRPr="00C70ED5">
            <w:rPr>
              <w:rFonts w:ascii="微软雅黑" w:hAnsi="微软雅黑"/>
              <w:noProof/>
            </w:rPr>
            <w:t>业务描述</w:t>
          </w:r>
          <w:r>
            <w:rPr>
              <w:noProof/>
            </w:rPr>
            <w:tab/>
          </w:r>
          <w:r>
            <w:rPr>
              <w:noProof/>
            </w:rPr>
            <w:fldChar w:fldCharType="begin"/>
          </w:r>
          <w:r>
            <w:rPr>
              <w:noProof/>
            </w:rPr>
            <w:instrText xml:space="preserve"> PAGEREF _Toc118913264 \h </w:instrText>
          </w:r>
          <w:r>
            <w:rPr>
              <w:noProof/>
            </w:rPr>
          </w:r>
          <w:r>
            <w:rPr>
              <w:noProof/>
            </w:rPr>
            <w:fldChar w:fldCharType="separate"/>
          </w:r>
          <w:r>
            <w:rPr>
              <w:noProof/>
            </w:rPr>
            <w:t>59</w:t>
          </w:r>
          <w:r>
            <w:rPr>
              <w:noProof/>
            </w:rPr>
            <w:fldChar w:fldCharType="end"/>
          </w:r>
        </w:p>
        <w:p w14:paraId="69039C71" w14:textId="7EE54194"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1.11.1.2</w:t>
          </w:r>
          <w:r>
            <w:rPr>
              <w:rFonts w:asciiTheme="minorHAnsi" w:eastAsiaTheme="minorEastAsia" w:hAnsiTheme="minorHAnsi" w:cstheme="minorBidi"/>
              <w:noProof/>
              <w:sz w:val="21"/>
              <w:szCs w:val="22"/>
              <w:lang w:val="en-US"/>
            </w:rPr>
            <w:tab/>
          </w:r>
          <w:r w:rsidRPr="00C70ED5">
            <w:rPr>
              <w:rFonts w:ascii="微软雅黑" w:hAnsi="微软雅黑"/>
              <w:noProof/>
            </w:rPr>
            <w:t>操作角色</w:t>
          </w:r>
          <w:r>
            <w:rPr>
              <w:noProof/>
            </w:rPr>
            <w:tab/>
          </w:r>
          <w:r>
            <w:rPr>
              <w:noProof/>
            </w:rPr>
            <w:fldChar w:fldCharType="begin"/>
          </w:r>
          <w:r>
            <w:rPr>
              <w:noProof/>
            </w:rPr>
            <w:instrText xml:space="preserve"> PAGEREF _Toc118913265 \h </w:instrText>
          </w:r>
          <w:r>
            <w:rPr>
              <w:noProof/>
            </w:rPr>
          </w:r>
          <w:r>
            <w:rPr>
              <w:noProof/>
            </w:rPr>
            <w:fldChar w:fldCharType="separate"/>
          </w:r>
          <w:r>
            <w:rPr>
              <w:noProof/>
            </w:rPr>
            <w:t>59</w:t>
          </w:r>
          <w:r>
            <w:rPr>
              <w:noProof/>
            </w:rPr>
            <w:fldChar w:fldCharType="end"/>
          </w:r>
        </w:p>
        <w:p w14:paraId="4A95903D" w14:textId="2308C33E"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1.11.1.3</w:t>
          </w:r>
          <w:r>
            <w:rPr>
              <w:rFonts w:asciiTheme="minorHAnsi" w:eastAsiaTheme="minorEastAsia" w:hAnsiTheme="minorHAnsi" w:cstheme="minorBidi"/>
              <w:noProof/>
              <w:sz w:val="21"/>
              <w:szCs w:val="22"/>
              <w:lang w:val="en-US"/>
            </w:rPr>
            <w:tab/>
          </w:r>
          <w:r w:rsidRPr="00C70ED5">
            <w:rPr>
              <w:rFonts w:ascii="微软雅黑" w:hAnsi="微软雅黑"/>
              <w:noProof/>
            </w:rPr>
            <w:t>业务规则</w:t>
          </w:r>
          <w:r>
            <w:rPr>
              <w:noProof/>
            </w:rPr>
            <w:tab/>
          </w:r>
          <w:r>
            <w:rPr>
              <w:noProof/>
            </w:rPr>
            <w:fldChar w:fldCharType="begin"/>
          </w:r>
          <w:r>
            <w:rPr>
              <w:noProof/>
            </w:rPr>
            <w:instrText xml:space="preserve"> PAGEREF _Toc118913266 \h </w:instrText>
          </w:r>
          <w:r>
            <w:rPr>
              <w:noProof/>
            </w:rPr>
          </w:r>
          <w:r>
            <w:rPr>
              <w:noProof/>
            </w:rPr>
            <w:fldChar w:fldCharType="separate"/>
          </w:r>
          <w:r>
            <w:rPr>
              <w:noProof/>
            </w:rPr>
            <w:t>60</w:t>
          </w:r>
          <w:r>
            <w:rPr>
              <w:noProof/>
            </w:rPr>
            <w:fldChar w:fldCharType="end"/>
          </w:r>
        </w:p>
        <w:p w14:paraId="66CB514B" w14:textId="5BBEE5C1"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1.11.1.4</w:t>
          </w:r>
          <w:r>
            <w:rPr>
              <w:rFonts w:asciiTheme="minorHAnsi" w:eastAsiaTheme="minorEastAsia" w:hAnsiTheme="minorHAnsi" w:cstheme="minorBidi"/>
              <w:noProof/>
              <w:sz w:val="21"/>
              <w:szCs w:val="22"/>
              <w:lang w:val="en-US"/>
            </w:rPr>
            <w:tab/>
          </w:r>
          <w:r w:rsidRPr="00C70ED5">
            <w:rPr>
              <w:rFonts w:ascii="微软雅黑" w:hAnsi="微软雅黑"/>
              <w:noProof/>
            </w:rPr>
            <w:t>主要功能页面及数据要素</w:t>
          </w:r>
          <w:r>
            <w:rPr>
              <w:noProof/>
            </w:rPr>
            <w:tab/>
          </w:r>
          <w:r>
            <w:rPr>
              <w:noProof/>
            </w:rPr>
            <w:fldChar w:fldCharType="begin"/>
          </w:r>
          <w:r>
            <w:rPr>
              <w:noProof/>
            </w:rPr>
            <w:instrText xml:space="preserve"> PAGEREF _Toc118913267 \h </w:instrText>
          </w:r>
          <w:r>
            <w:rPr>
              <w:noProof/>
            </w:rPr>
          </w:r>
          <w:r>
            <w:rPr>
              <w:noProof/>
            </w:rPr>
            <w:fldChar w:fldCharType="separate"/>
          </w:r>
          <w:r>
            <w:rPr>
              <w:noProof/>
            </w:rPr>
            <w:t>60</w:t>
          </w:r>
          <w:r>
            <w:rPr>
              <w:noProof/>
            </w:rPr>
            <w:fldChar w:fldCharType="end"/>
          </w:r>
        </w:p>
        <w:p w14:paraId="20FAA1FC" w14:textId="1E0B3CCB"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sidRPr="00C70ED5">
            <w:rPr>
              <w:rFonts w:ascii="微软雅黑" w:eastAsia="微软雅黑" w:hAnsi="微软雅黑"/>
              <w:noProof/>
              <w:color w:val="000000" w:themeColor="text1"/>
            </w:rPr>
            <w:t>1.12</w:t>
          </w:r>
          <w:r>
            <w:rPr>
              <w:rFonts w:asciiTheme="minorHAnsi" w:eastAsiaTheme="minorEastAsia" w:hAnsiTheme="minorHAnsi" w:cstheme="minorBidi"/>
              <w:smallCaps w:val="0"/>
              <w:noProof/>
              <w:lang w:val="en-US"/>
            </w:rPr>
            <w:tab/>
          </w:r>
          <w:r w:rsidRPr="00C70ED5">
            <w:rPr>
              <w:rFonts w:ascii="微软雅黑" w:eastAsia="微软雅黑" w:hAnsi="微软雅黑"/>
              <w:noProof/>
              <w:color w:val="000000" w:themeColor="text1"/>
            </w:rPr>
            <w:t>预存款核销查询</w:t>
          </w:r>
          <w:r>
            <w:rPr>
              <w:noProof/>
            </w:rPr>
            <w:tab/>
          </w:r>
          <w:r>
            <w:rPr>
              <w:noProof/>
            </w:rPr>
            <w:fldChar w:fldCharType="begin"/>
          </w:r>
          <w:r>
            <w:rPr>
              <w:noProof/>
            </w:rPr>
            <w:instrText xml:space="preserve"> PAGEREF _Toc118913268 \h </w:instrText>
          </w:r>
          <w:r>
            <w:rPr>
              <w:noProof/>
            </w:rPr>
          </w:r>
          <w:r>
            <w:rPr>
              <w:noProof/>
            </w:rPr>
            <w:fldChar w:fldCharType="separate"/>
          </w:r>
          <w:r>
            <w:rPr>
              <w:noProof/>
            </w:rPr>
            <w:t>67</w:t>
          </w:r>
          <w:r>
            <w:rPr>
              <w:noProof/>
            </w:rPr>
            <w:fldChar w:fldCharType="end"/>
          </w:r>
        </w:p>
        <w:p w14:paraId="4A24FE10" w14:textId="49765C85"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1.12.1.1</w:t>
          </w:r>
          <w:r>
            <w:rPr>
              <w:rFonts w:asciiTheme="minorHAnsi" w:eastAsiaTheme="minorEastAsia" w:hAnsiTheme="minorHAnsi" w:cstheme="minorBidi"/>
              <w:noProof/>
              <w:sz w:val="21"/>
              <w:szCs w:val="22"/>
              <w:lang w:val="en-US"/>
            </w:rPr>
            <w:tab/>
          </w:r>
          <w:r w:rsidRPr="00C70ED5">
            <w:rPr>
              <w:rFonts w:ascii="微软雅黑" w:hAnsi="微软雅黑"/>
              <w:noProof/>
            </w:rPr>
            <w:t>业务描述</w:t>
          </w:r>
          <w:r>
            <w:rPr>
              <w:noProof/>
            </w:rPr>
            <w:tab/>
          </w:r>
          <w:r>
            <w:rPr>
              <w:noProof/>
            </w:rPr>
            <w:fldChar w:fldCharType="begin"/>
          </w:r>
          <w:r>
            <w:rPr>
              <w:noProof/>
            </w:rPr>
            <w:instrText xml:space="preserve"> PAGEREF _Toc118913269 \h </w:instrText>
          </w:r>
          <w:r>
            <w:rPr>
              <w:noProof/>
            </w:rPr>
          </w:r>
          <w:r>
            <w:rPr>
              <w:noProof/>
            </w:rPr>
            <w:fldChar w:fldCharType="separate"/>
          </w:r>
          <w:r>
            <w:rPr>
              <w:noProof/>
            </w:rPr>
            <w:t>67</w:t>
          </w:r>
          <w:r>
            <w:rPr>
              <w:noProof/>
            </w:rPr>
            <w:fldChar w:fldCharType="end"/>
          </w:r>
        </w:p>
        <w:p w14:paraId="08338A87" w14:textId="62095502"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1.12.1.2</w:t>
          </w:r>
          <w:r>
            <w:rPr>
              <w:rFonts w:asciiTheme="minorHAnsi" w:eastAsiaTheme="minorEastAsia" w:hAnsiTheme="minorHAnsi" w:cstheme="minorBidi"/>
              <w:noProof/>
              <w:sz w:val="21"/>
              <w:szCs w:val="22"/>
              <w:lang w:val="en-US"/>
            </w:rPr>
            <w:tab/>
          </w:r>
          <w:r w:rsidRPr="00C70ED5">
            <w:rPr>
              <w:rFonts w:ascii="微软雅黑" w:hAnsi="微软雅黑"/>
              <w:noProof/>
            </w:rPr>
            <w:t>操作角色</w:t>
          </w:r>
          <w:r>
            <w:rPr>
              <w:noProof/>
            </w:rPr>
            <w:tab/>
          </w:r>
          <w:r>
            <w:rPr>
              <w:noProof/>
            </w:rPr>
            <w:fldChar w:fldCharType="begin"/>
          </w:r>
          <w:r>
            <w:rPr>
              <w:noProof/>
            </w:rPr>
            <w:instrText xml:space="preserve"> PAGEREF _Toc118913270 \h </w:instrText>
          </w:r>
          <w:r>
            <w:rPr>
              <w:noProof/>
            </w:rPr>
          </w:r>
          <w:r>
            <w:rPr>
              <w:noProof/>
            </w:rPr>
            <w:fldChar w:fldCharType="separate"/>
          </w:r>
          <w:r>
            <w:rPr>
              <w:noProof/>
            </w:rPr>
            <w:t>67</w:t>
          </w:r>
          <w:r>
            <w:rPr>
              <w:noProof/>
            </w:rPr>
            <w:fldChar w:fldCharType="end"/>
          </w:r>
        </w:p>
        <w:p w14:paraId="3C5600EF" w14:textId="46705D47"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1.12.1.3</w:t>
          </w:r>
          <w:r>
            <w:rPr>
              <w:rFonts w:asciiTheme="minorHAnsi" w:eastAsiaTheme="minorEastAsia" w:hAnsiTheme="minorHAnsi" w:cstheme="minorBidi"/>
              <w:noProof/>
              <w:sz w:val="21"/>
              <w:szCs w:val="22"/>
              <w:lang w:val="en-US"/>
            </w:rPr>
            <w:tab/>
          </w:r>
          <w:r w:rsidRPr="00C70ED5">
            <w:rPr>
              <w:rFonts w:ascii="微软雅黑" w:hAnsi="微软雅黑"/>
              <w:noProof/>
            </w:rPr>
            <w:t>业务规则</w:t>
          </w:r>
          <w:r>
            <w:rPr>
              <w:noProof/>
            </w:rPr>
            <w:tab/>
          </w:r>
          <w:r>
            <w:rPr>
              <w:noProof/>
            </w:rPr>
            <w:fldChar w:fldCharType="begin"/>
          </w:r>
          <w:r>
            <w:rPr>
              <w:noProof/>
            </w:rPr>
            <w:instrText xml:space="preserve"> PAGEREF _Toc118913271 \h </w:instrText>
          </w:r>
          <w:r>
            <w:rPr>
              <w:noProof/>
            </w:rPr>
          </w:r>
          <w:r>
            <w:rPr>
              <w:noProof/>
            </w:rPr>
            <w:fldChar w:fldCharType="separate"/>
          </w:r>
          <w:r>
            <w:rPr>
              <w:noProof/>
            </w:rPr>
            <w:t>68</w:t>
          </w:r>
          <w:r>
            <w:rPr>
              <w:noProof/>
            </w:rPr>
            <w:fldChar w:fldCharType="end"/>
          </w:r>
        </w:p>
        <w:p w14:paraId="4A6EAAE3" w14:textId="65A60BC2"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1.12.1.4</w:t>
          </w:r>
          <w:r>
            <w:rPr>
              <w:rFonts w:asciiTheme="minorHAnsi" w:eastAsiaTheme="minorEastAsia" w:hAnsiTheme="minorHAnsi" w:cstheme="minorBidi"/>
              <w:noProof/>
              <w:sz w:val="21"/>
              <w:szCs w:val="22"/>
              <w:lang w:val="en-US"/>
            </w:rPr>
            <w:tab/>
          </w:r>
          <w:r w:rsidRPr="00C70ED5">
            <w:rPr>
              <w:rFonts w:ascii="微软雅黑" w:hAnsi="微软雅黑"/>
              <w:noProof/>
            </w:rPr>
            <w:t>主要功能页面及数据要素</w:t>
          </w:r>
          <w:r>
            <w:rPr>
              <w:noProof/>
            </w:rPr>
            <w:tab/>
          </w:r>
          <w:r>
            <w:rPr>
              <w:noProof/>
            </w:rPr>
            <w:fldChar w:fldCharType="begin"/>
          </w:r>
          <w:r>
            <w:rPr>
              <w:noProof/>
            </w:rPr>
            <w:instrText xml:space="preserve"> PAGEREF _Toc118913272 \h </w:instrText>
          </w:r>
          <w:r>
            <w:rPr>
              <w:noProof/>
            </w:rPr>
          </w:r>
          <w:r>
            <w:rPr>
              <w:noProof/>
            </w:rPr>
            <w:fldChar w:fldCharType="separate"/>
          </w:r>
          <w:r>
            <w:rPr>
              <w:noProof/>
            </w:rPr>
            <w:t>68</w:t>
          </w:r>
          <w:r>
            <w:rPr>
              <w:noProof/>
            </w:rPr>
            <w:fldChar w:fldCharType="end"/>
          </w:r>
        </w:p>
        <w:p w14:paraId="129EAD0B" w14:textId="345F2DDF" w:rsidR="00D20B77" w:rsidRDefault="00D20B77">
          <w:pPr>
            <w:pStyle w:val="TOC2"/>
            <w:tabs>
              <w:tab w:val="left" w:pos="1680"/>
              <w:tab w:val="right" w:leader="dot" w:pos="9061"/>
            </w:tabs>
            <w:rPr>
              <w:rFonts w:asciiTheme="minorHAnsi" w:eastAsiaTheme="minorEastAsia" w:hAnsiTheme="minorHAnsi" w:cstheme="minorBidi"/>
              <w:smallCaps w:val="0"/>
              <w:noProof/>
              <w:lang w:val="en-US"/>
            </w:rPr>
          </w:pPr>
          <w:r w:rsidRPr="00C70ED5">
            <w:rPr>
              <w:rFonts w:ascii="微软雅黑" w:eastAsia="微软雅黑" w:hAnsi="微软雅黑"/>
              <w:noProof/>
              <w:color w:val="000000" w:themeColor="text1"/>
            </w:rPr>
            <w:t>1.13</w:t>
          </w:r>
          <w:r>
            <w:rPr>
              <w:rFonts w:asciiTheme="minorHAnsi" w:eastAsiaTheme="minorEastAsia" w:hAnsiTheme="minorHAnsi" w:cstheme="minorBidi"/>
              <w:smallCaps w:val="0"/>
              <w:noProof/>
              <w:lang w:val="en-US"/>
            </w:rPr>
            <w:tab/>
          </w:r>
          <w:r w:rsidRPr="00C70ED5">
            <w:rPr>
              <w:rFonts w:ascii="微软雅黑" w:eastAsia="微软雅黑" w:hAnsi="微软雅黑"/>
              <w:noProof/>
              <w:color w:val="000000" w:themeColor="text1"/>
            </w:rPr>
            <w:t>订单模块相应改造</w:t>
          </w:r>
          <w:r>
            <w:rPr>
              <w:noProof/>
            </w:rPr>
            <w:tab/>
          </w:r>
          <w:r>
            <w:rPr>
              <w:noProof/>
            </w:rPr>
            <w:fldChar w:fldCharType="begin"/>
          </w:r>
          <w:r>
            <w:rPr>
              <w:noProof/>
            </w:rPr>
            <w:instrText xml:space="preserve"> PAGEREF _Toc118913273 \h </w:instrText>
          </w:r>
          <w:r>
            <w:rPr>
              <w:noProof/>
            </w:rPr>
          </w:r>
          <w:r>
            <w:rPr>
              <w:noProof/>
            </w:rPr>
            <w:fldChar w:fldCharType="separate"/>
          </w:r>
          <w:r>
            <w:rPr>
              <w:noProof/>
            </w:rPr>
            <w:t>71</w:t>
          </w:r>
          <w:r>
            <w:rPr>
              <w:noProof/>
            </w:rPr>
            <w:fldChar w:fldCharType="end"/>
          </w:r>
        </w:p>
        <w:p w14:paraId="6C614C05" w14:textId="2BCD18F2"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1.13.1.1</w:t>
          </w:r>
          <w:r>
            <w:rPr>
              <w:rFonts w:asciiTheme="minorHAnsi" w:eastAsiaTheme="minorEastAsia" w:hAnsiTheme="minorHAnsi" w:cstheme="minorBidi"/>
              <w:noProof/>
              <w:sz w:val="21"/>
              <w:szCs w:val="22"/>
              <w:lang w:val="en-US"/>
            </w:rPr>
            <w:tab/>
          </w:r>
          <w:r w:rsidRPr="00C70ED5">
            <w:rPr>
              <w:rFonts w:ascii="微软雅黑" w:hAnsi="微软雅黑"/>
              <w:noProof/>
            </w:rPr>
            <w:t>业务描述</w:t>
          </w:r>
          <w:r>
            <w:rPr>
              <w:noProof/>
            </w:rPr>
            <w:tab/>
          </w:r>
          <w:r>
            <w:rPr>
              <w:noProof/>
            </w:rPr>
            <w:fldChar w:fldCharType="begin"/>
          </w:r>
          <w:r>
            <w:rPr>
              <w:noProof/>
            </w:rPr>
            <w:instrText xml:space="preserve"> PAGEREF _Toc118913274 \h </w:instrText>
          </w:r>
          <w:r>
            <w:rPr>
              <w:noProof/>
            </w:rPr>
          </w:r>
          <w:r>
            <w:rPr>
              <w:noProof/>
            </w:rPr>
            <w:fldChar w:fldCharType="separate"/>
          </w:r>
          <w:r>
            <w:rPr>
              <w:noProof/>
            </w:rPr>
            <w:t>71</w:t>
          </w:r>
          <w:r>
            <w:rPr>
              <w:noProof/>
            </w:rPr>
            <w:fldChar w:fldCharType="end"/>
          </w:r>
        </w:p>
        <w:p w14:paraId="6BAE5187" w14:textId="353712F4"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1.13.1.2</w:t>
          </w:r>
          <w:r>
            <w:rPr>
              <w:rFonts w:asciiTheme="minorHAnsi" w:eastAsiaTheme="minorEastAsia" w:hAnsiTheme="minorHAnsi" w:cstheme="minorBidi"/>
              <w:noProof/>
              <w:sz w:val="21"/>
              <w:szCs w:val="22"/>
              <w:lang w:val="en-US"/>
            </w:rPr>
            <w:tab/>
          </w:r>
          <w:r w:rsidRPr="00C70ED5">
            <w:rPr>
              <w:rFonts w:ascii="微软雅黑" w:hAnsi="微软雅黑"/>
              <w:noProof/>
            </w:rPr>
            <w:t>业务规则</w:t>
          </w:r>
          <w:r>
            <w:rPr>
              <w:noProof/>
            </w:rPr>
            <w:tab/>
          </w:r>
          <w:r>
            <w:rPr>
              <w:noProof/>
            </w:rPr>
            <w:fldChar w:fldCharType="begin"/>
          </w:r>
          <w:r>
            <w:rPr>
              <w:noProof/>
            </w:rPr>
            <w:instrText xml:space="preserve"> PAGEREF _Toc118913275 \h </w:instrText>
          </w:r>
          <w:r>
            <w:rPr>
              <w:noProof/>
            </w:rPr>
          </w:r>
          <w:r>
            <w:rPr>
              <w:noProof/>
            </w:rPr>
            <w:fldChar w:fldCharType="separate"/>
          </w:r>
          <w:r>
            <w:rPr>
              <w:noProof/>
            </w:rPr>
            <w:t>71</w:t>
          </w:r>
          <w:r>
            <w:rPr>
              <w:noProof/>
            </w:rPr>
            <w:fldChar w:fldCharType="end"/>
          </w:r>
        </w:p>
        <w:p w14:paraId="197A8FAC" w14:textId="78313B89" w:rsidR="00D20B77" w:rsidRDefault="00D20B77">
          <w:pPr>
            <w:pStyle w:val="TOC4"/>
            <w:tabs>
              <w:tab w:val="left" w:pos="1680"/>
              <w:tab w:val="right" w:leader="dot" w:pos="9061"/>
            </w:tabs>
            <w:rPr>
              <w:rFonts w:asciiTheme="minorHAnsi" w:eastAsiaTheme="minorEastAsia" w:hAnsiTheme="minorHAnsi" w:cstheme="minorBidi"/>
              <w:noProof/>
              <w:sz w:val="21"/>
              <w:szCs w:val="22"/>
              <w:lang w:val="en-US"/>
            </w:rPr>
          </w:pPr>
          <w:r w:rsidRPr="00C70ED5">
            <w:rPr>
              <w:rFonts w:ascii="微软雅黑" w:hAnsi="微软雅黑"/>
              <w:noProof/>
            </w:rPr>
            <w:t>1.13.1.3</w:t>
          </w:r>
          <w:r>
            <w:rPr>
              <w:rFonts w:asciiTheme="minorHAnsi" w:eastAsiaTheme="minorEastAsia" w:hAnsiTheme="minorHAnsi" w:cstheme="minorBidi"/>
              <w:noProof/>
              <w:sz w:val="21"/>
              <w:szCs w:val="22"/>
              <w:lang w:val="en-US"/>
            </w:rPr>
            <w:tab/>
          </w:r>
          <w:r w:rsidRPr="00C70ED5">
            <w:rPr>
              <w:rFonts w:ascii="微软雅黑" w:hAnsi="微软雅黑"/>
              <w:noProof/>
            </w:rPr>
            <w:t>主要功能页面及数据要素</w:t>
          </w:r>
          <w:r>
            <w:rPr>
              <w:noProof/>
            </w:rPr>
            <w:tab/>
          </w:r>
          <w:r>
            <w:rPr>
              <w:noProof/>
            </w:rPr>
            <w:fldChar w:fldCharType="begin"/>
          </w:r>
          <w:r>
            <w:rPr>
              <w:noProof/>
            </w:rPr>
            <w:instrText xml:space="preserve"> PAGEREF _Toc118913276 \h </w:instrText>
          </w:r>
          <w:r>
            <w:rPr>
              <w:noProof/>
            </w:rPr>
          </w:r>
          <w:r>
            <w:rPr>
              <w:noProof/>
            </w:rPr>
            <w:fldChar w:fldCharType="separate"/>
          </w:r>
          <w:r>
            <w:rPr>
              <w:noProof/>
            </w:rPr>
            <w:t>72</w:t>
          </w:r>
          <w:r>
            <w:rPr>
              <w:noProof/>
            </w:rPr>
            <w:fldChar w:fldCharType="end"/>
          </w:r>
        </w:p>
        <w:p w14:paraId="0DE6750E" w14:textId="32CE4D88" w:rsidR="00D20B77" w:rsidRDefault="00D20B77">
          <w:pPr>
            <w:pStyle w:val="TOC1"/>
            <w:tabs>
              <w:tab w:val="left" w:pos="420"/>
              <w:tab w:val="right" w:leader="dot" w:pos="9061"/>
            </w:tabs>
            <w:rPr>
              <w:rFonts w:asciiTheme="minorHAnsi" w:eastAsiaTheme="minorEastAsia" w:hAnsiTheme="minorHAnsi" w:cstheme="minorBidi"/>
              <w:b w:val="0"/>
              <w:bCs w:val="0"/>
              <w:caps w:val="0"/>
              <w:noProof/>
              <w:lang w:val="en-US"/>
            </w:rPr>
          </w:pPr>
          <w:r w:rsidRPr="00C70ED5">
            <w:rPr>
              <w:rFonts w:ascii="微软雅黑" w:eastAsia="微软雅黑" w:hAnsi="微软雅黑"/>
              <w:noProof/>
            </w:rPr>
            <w:t>2</w:t>
          </w:r>
          <w:r>
            <w:rPr>
              <w:rFonts w:asciiTheme="minorHAnsi" w:eastAsiaTheme="minorEastAsia" w:hAnsiTheme="minorHAnsi" w:cstheme="minorBidi"/>
              <w:b w:val="0"/>
              <w:bCs w:val="0"/>
              <w:caps w:val="0"/>
              <w:noProof/>
              <w:lang w:val="en-US"/>
            </w:rPr>
            <w:tab/>
          </w:r>
          <w:r w:rsidRPr="00C70ED5">
            <w:rPr>
              <w:rFonts w:ascii="微软雅黑" w:eastAsia="微软雅黑" w:hAnsi="微软雅黑"/>
              <w:noProof/>
            </w:rPr>
            <w:t>附录Y</w:t>
          </w:r>
          <w:r>
            <w:rPr>
              <w:noProof/>
            </w:rPr>
            <w:tab/>
          </w:r>
          <w:r>
            <w:rPr>
              <w:noProof/>
            </w:rPr>
            <w:fldChar w:fldCharType="begin"/>
          </w:r>
          <w:r>
            <w:rPr>
              <w:noProof/>
            </w:rPr>
            <w:instrText xml:space="preserve"> PAGEREF _Toc118913277 \h </w:instrText>
          </w:r>
          <w:r>
            <w:rPr>
              <w:noProof/>
            </w:rPr>
          </w:r>
          <w:r>
            <w:rPr>
              <w:noProof/>
            </w:rPr>
            <w:fldChar w:fldCharType="separate"/>
          </w:r>
          <w:r>
            <w:rPr>
              <w:noProof/>
            </w:rPr>
            <w:t>72</w:t>
          </w:r>
          <w:r>
            <w:rPr>
              <w:noProof/>
            </w:rPr>
            <w:fldChar w:fldCharType="end"/>
          </w:r>
        </w:p>
        <w:p w14:paraId="1C37123E" w14:textId="5D255D12" w:rsidR="002C5A11" w:rsidRPr="00737833" w:rsidRDefault="009D24BE" w:rsidP="00737833">
          <w:pPr>
            <w:tabs>
              <w:tab w:val="left" w:pos="420"/>
              <w:tab w:val="right" w:leader="dot" w:pos="9061"/>
            </w:tabs>
            <w:spacing w:line="360" w:lineRule="auto"/>
            <w:ind w:firstLine="482"/>
            <w:rPr>
              <w:rFonts w:ascii="微软雅黑" w:eastAsia="微软雅黑" w:hAnsi="微软雅黑"/>
              <w:sz w:val="24"/>
              <w:szCs w:val="24"/>
            </w:rPr>
          </w:pPr>
          <w:r w:rsidRPr="00737833">
            <w:rPr>
              <w:rFonts w:ascii="微软雅黑" w:eastAsia="微软雅黑" w:hAnsi="微软雅黑" w:cs="Times New Roman"/>
              <w:caps/>
              <w:sz w:val="24"/>
              <w:szCs w:val="24"/>
              <w:lang w:val="en-GB"/>
            </w:rPr>
            <w:fldChar w:fldCharType="end"/>
          </w:r>
        </w:p>
      </w:sdtContent>
    </w:sdt>
    <w:p w14:paraId="07C38276" w14:textId="77777777" w:rsidR="002C5A11" w:rsidRPr="00737833" w:rsidRDefault="009D24BE" w:rsidP="00737833">
      <w:pPr>
        <w:widowControl/>
        <w:spacing w:line="360" w:lineRule="auto"/>
        <w:jc w:val="left"/>
        <w:rPr>
          <w:rFonts w:ascii="微软雅黑" w:eastAsia="微软雅黑" w:hAnsi="微软雅黑"/>
          <w:kern w:val="44"/>
          <w:sz w:val="24"/>
          <w:szCs w:val="24"/>
        </w:rPr>
      </w:pPr>
      <w:r w:rsidRPr="00737833">
        <w:rPr>
          <w:rFonts w:ascii="微软雅黑" w:eastAsia="微软雅黑" w:hAnsi="微软雅黑"/>
          <w:kern w:val="44"/>
          <w:sz w:val="24"/>
          <w:szCs w:val="24"/>
        </w:rPr>
        <w:lastRenderedPageBreak/>
        <w:br w:type="page"/>
      </w:r>
    </w:p>
    <w:p w14:paraId="45FDBDEF" w14:textId="5CEFB780" w:rsidR="002C5A11" w:rsidRPr="00737833" w:rsidRDefault="00C449ED" w:rsidP="000129BD">
      <w:pPr>
        <w:pStyle w:val="1"/>
        <w:rPr>
          <w:rFonts w:ascii="微软雅黑" w:eastAsia="微软雅黑" w:hAnsi="微软雅黑"/>
          <w:szCs w:val="24"/>
          <w:lang w:eastAsia="zh-Hans"/>
        </w:rPr>
      </w:pPr>
      <w:bookmarkStart w:id="7" w:name="_Toc118913222"/>
      <w:r>
        <w:rPr>
          <w:rFonts w:ascii="微软雅黑" w:eastAsia="微软雅黑" w:hAnsi="微软雅黑" w:hint="eastAsia"/>
          <w:szCs w:val="24"/>
          <w:lang w:eastAsia="zh-Hans"/>
        </w:rPr>
        <w:lastRenderedPageBreak/>
        <w:t>预存款功能</w:t>
      </w:r>
      <w:bookmarkEnd w:id="7"/>
    </w:p>
    <w:p w14:paraId="326C58C2" w14:textId="77777777" w:rsidR="002C5A11" w:rsidRPr="00737833" w:rsidRDefault="009D24BE" w:rsidP="000129BD">
      <w:pPr>
        <w:pStyle w:val="2"/>
        <w:rPr>
          <w:rFonts w:ascii="微软雅黑" w:eastAsia="微软雅黑" w:hAnsi="微软雅黑"/>
          <w:color w:val="000000" w:themeColor="text1"/>
        </w:rPr>
      </w:pPr>
      <w:bookmarkStart w:id="8" w:name="_Toc90404372"/>
      <w:bookmarkStart w:id="9" w:name="_Toc118913223"/>
      <w:r w:rsidRPr="00737833">
        <w:rPr>
          <w:rFonts w:ascii="微软雅黑" w:eastAsia="微软雅黑" w:hAnsi="微软雅黑" w:hint="eastAsia"/>
          <w:color w:val="000000" w:themeColor="text1"/>
        </w:rPr>
        <w:t>功能概述</w:t>
      </w:r>
      <w:bookmarkEnd w:id="8"/>
      <w:bookmarkEnd w:id="9"/>
    </w:p>
    <w:p w14:paraId="0195E9A4" w14:textId="38A2B40A" w:rsidR="002C5A11" w:rsidRPr="00737833" w:rsidRDefault="00C449ED" w:rsidP="00737833">
      <w:pPr>
        <w:spacing w:line="360" w:lineRule="auto"/>
        <w:ind w:firstLineChars="200" w:firstLine="48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预存款功能</w:t>
      </w:r>
      <w:r w:rsidR="009D24BE" w:rsidRPr="00737833">
        <w:rPr>
          <w:rFonts w:ascii="微软雅黑" w:eastAsia="微软雅黑" w:hAnsi="微软雅黑" w:hint="eastAsia"/>
          <w:color w:val="262626" w:themeColor="text1" w:themeTint="D9"/>
          <w:sz w:val="24"/>
          <w:szCs w:val="24"/>
        </w:rPr>
        <w:t>主要包括</w:t>
      </w:r>
      <w:r>
        <w:rPr>
          <w:rFonts w:ascii="微软雅黑" w:eastAsia="微软雅黑" w:hAnsi="微软雅黑" w:hint="eastAsia"/>
          <w:color w:val="262626" w:themeColor="text1" w:themeTint="D9"/>
          <w:sz w:val="24"/>
          <w:szCs w:val="24"/>
        </w:rPr>
        <w:t>预存款协议管理、</w:t>
      </w:r>
      <w:r w:rsidR="008A537E">
        <w:rPr>
          <w:rFonts w:ascii="微软雅黑" w:eastAsia="微软雅黑" w:hAnsi="微软雅黑" w:hint="eastAsia"/>
          <w:color w:val="262626" w:themeColor="text1" w:themeTint="D9"/>
          <w:sz w:val="24"/>
          <w:szCs w:val="24"/>
        </w:rPr>
        <w:t>调账、对账</w:t>
      </w:r>
      <w:r>
        <w:rPr>
          <w:rFonts w:ascii="微软雅黑" w:eastAsia="微软雅黑" w:hAnsi="微软雅黑" w:hint="eastAsia"/>
          <w:color w:val="262626" w:themeColor="text1" w:themeTint="D9"/>
          <w:sz w:val="24"/>
          <w:szCs w:val="24"/>
        </w:rPr>
        <w:t>、充值、冻解、核销</w:t>
      </w:r>
      <w:r w:rsidR="008A537E">
        <w:rPr>
          <w:rFonts w:ascii="微软雅黑" w:eastAsia="微软雅黑" w:hAnsi="微软雅黑" w:hint="eastAsia"/>
          <w:color w:val="262626" w:themeColor="text1" w:themeTint="D9"/>
          <w:sz w:val="24"/>
          <w:szCs w:val="24"/>
        </w:rPr>
        <w:t>等</w:t>
      </w:r>
      <w:r w:rsidR="009D24BE" w:rsidRPr="00737833">
        <w:rPr>
          <w:rFonts w:ascii="微软雅黑" w:eastAsia="微软雅黑" w:hAnsi="微软雅黑" w:hint="eastAsia"/>
          <w:color w:val="262626" w:themeColor="text1" w:themeTint="D9"/>
          <w:sz w:val="24"/>
          <w:szCs w:val="24"/>
        </w:rPr>
        <w:t>功能。</w:t>
      </w:r>
    </w:p>
    <w:p w14:paraId="5D86B31C" w14:textId="0A996A11" w:rsidR="002C5A11" w:rsidRDefault="009D24BE" w:rsidP="008A537E">
      <w:pPr>
        <w:spacing w:line="360" w:lineRule="auto"/>
        <w:ind w:firstLineChars="200" w:firstLine="480"/>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平台支持</w:t>
      </w:r>
      <w:r w:rsidR="008A537E">
        <w:rPr>
          <w:rFonts w:ascii="微软雅黑" w:eastAsia="微软雅黑" w:hAnsi="微软雅黑" w:hint="eastAsia"/>
          <w:color w:val="262626" w:themeColor="text1" w:themeTint="D9"/>
          <w:sz w:val="24"/>
          <w:szCs w:val="24"/>
        </w:rPr>
        <w:t>根据贸易单位配置哪些采购单位使用预存款进行结算。</w:t>
      </w:r>
    </w:p>
    <w:p w14:paraId="3A86D5CF" w14:textId="36F6F49E" w:rsidR="008A537E" w:rsidRDefault="008A537E" w:rsidP="008A537E">
      <w:pPr>
        <w:spacing w:line="360" w:lineRule="auto"/>
        <w:ind w:firstLineChars="200" w:firstLine="48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预存款功能仅支持商城系统使用预存款。如有其它系统</w:t>
      </w:r>
      <w:r w:rsidR="00930EB4">
        <w:rPr>
          <w:rFonts w:ascii="微软雅黑" w:eastAsia="微软雅黑" w:hAnsi="微软雅黑" w:hint="eastAsia"/>
          <w:color w:val="262626" w:themeColor="text1" w:themeTint="D9"/>
          <w:sz w:val="24"/>
          <w:szCs w:val="24"/>
        </w:rPr>
        <w:t>使用预存款，会导致预存款账户记账错误。</w:t>
      </w:r>
    </w:p>
    <w:p w14:paraId="67C50DC4" w14:textId="7E44EE10" w:rsidR="008A537E" w:rsidRPr="00737833" w:rsidRDefault="008A537E" w:rsidP="008A537E">
      <w:pPr>
        <w:spacing w:line="360" w:lineRule="auto"/>
        <w:ind w:firstLineChars="200" w:firstLine="48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预存款功能</w:t>
      </w:r>
      <w:r w:rsidR="00930EB4">
        <w:rPr>
          <w:rFonts w:ascii="微软雅黑" w:eastAsia="微软雅黑" w:hAnsi="微软雅黑" w:hint="eastAsia"/>
          <w:color w:val="262626" w:themeColor="text1" w:themeTint="D9"/>
          <w:sz w:val="24"/>
          <w:szCs w:val="24"/>
        </w:rPr>
        <w:t>仅支持预存款协议约束的采购单位使用预存款下单及结算。</w:t>
      </w:r>
    </w:p>
    <w:p w14:paraId="13921184" w14:textId="77777777" w:rsidR="002C5A11" w:rsidRPr="00737833" w:rsidRDefault="009D24BE" w:rsidP="000129BD">
      <w:pPr>
        <w:pStyle w:val="2"/>
        <w:rPr>
          <w:rFonts w:ascii="微软雅黑" w:eastAsia="微软雅黑" w:hAnsi="微软雅黑"/>
          <w:color w:val="000000" w:themeColor="text1"/>
        </w:rPr>
      </w:pPr>
      <w:bookmarkStart w:id="10" w:name="_Toc90404373"/>
      <w:bookmarkStart w:id="11" w:name="_Toc118913224"/>
      <w:r w:rsidRPr="00737833">
        <w:rPr>
          <w:rFonts w:ascii="微软雅黑" w:eastAsia="微软雅黑" w:hAnsi="微软雅黑" w:hint="eastAsia"/>
          <w:color w:val="000000" w:themeColor="text1"/>
        </w:rPr>
        <w:t>业务流程</w:t>
      </w:r>
      <w:bookmarkEnd w:id="10"/>
      <w:bookmarkEnd w:id="11"/>
    </w:p>
    <w:p w14:paraId="65B6AE59" w14:textId="77777777" w:rsidR="002C5A11" w:rsidRPr="00737833" w:rsidRDefault="009D24BE" w:rsidP="000129BD">
      <w:pPr>
        <w:pStyle w:val="3"/>
      </w:pPr>
      <w:bookmarkStart w:id="12" w:name="_Toc90404374"/>
      <w:bookmarkStart w:id="13" w:name="_Toc118913225"/>
      <w:r w:rsidRPr="00737833">
        <w:rPr>
          <w:rFonts w:hint="eastAsia"/>
        </w:rPr>
        <w:t>业务流程图</w:t>
      </w:r>
      <w:bookmarkStart w:id="14" w:name="_Toc89444880"/>
      <w:bookmarkEnd w:id="12"/>
      <w:bookmarkEnd w:id="13"/>
      <w:bookmarkEnd w:id="14"/>
    </w:p>
    <w:p w14:paraId="2C4B6B6B" w14:textId="179DC916" w:rsidR="002C5A11" w:rsidRPr="00737833" w:rsidRDefault="00930EB4" w:rsidP="00737833">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商城预存款收取流程</w:t>
      </w:r>
    </w:p>
    <w:p w14:paraId="058B35C5" w14:textId="77B1EA33" w:rsidR="002C5A11" w:rsidRPr="00737833" w:rsidRDefault="000E3EF3" w:rsidP="00737833">
      <w:pPr>
        <w:spacing w:line="360" w:lineRule="auto"/>
        <w:rPr>
          <w:rFonts w:ascii="微软雅黑" w:eastAsia="微软雅黑" w:hAnsi="微软雅黑"/>
          <w:color w:val="262626" w:themeColor="text1" w:themeTint="D9"/>
          <w:sz w:val="24"/>
          <w:szCs w:val="24"/>
        </w:rPr>
      </w:pPr>
      <w:r>
        <w:object w:dxaOrig="10020" w:dyaOrig="11026" w14:anchorId="2F5221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05pt;height:499.3pt" o:ole="">
            <v:imagedata r:id="rId11" o:title=""/>
          </v:shape>
          <o:OLEObject Type="Embed" ProgID="Visio.Drawing.15" ShapeID="_x0000_i1025" DrawAspect="Content" ObjectID="_1729955401" r:id="rId12"/>
        </w:object>
      </w:r>
    </w:p>
    <w:p w14:paraId="39CEB1DC" w14:textId="7FB8320B" w:rsidR="00930EB4" w:rsidRDefault="00930EB4" w:rsidP="00930EB4">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bookmarkStart w:id="15" w:name="_Toc90404375"/>
      <w:r w:rsidRPr="00930EB4">
        <w:rPr>
          <w:rFonts w:ascii="微软雅黑" w:eastAsia="微软雅黑" w:hAnsi="微软雅黑" w:cs="微软雅黑" w:hint="eastAsia"/>
          <w:b/>
          <w:bCs/>
          <w:color w:val="262626" w:themeColor="text1" w:themeTint="D9"/>
          <w:sz w:val="24"/>
          <w:szCs w:val="24"/>
          <w:lang w:eastAsia="zh-Hans"/>
        </w:rPr>
        <w:t>预存款下单流程</w:t>
      </w:r>
    </w:p>
    <w:p w14:paraId="5864D01F" w14:textId="3AD7B422" w:rsidR="00930EB4" w:rsidRDefault="00930EB4" w:rsidP="00930EB4">
      <w:pPr>
        <w:pStyle w:val="111"/>
        <w:spacing w:after="120"/>
        <w:rPr>
          <w:lang w:eastAsia="zh-Hans"/>
        </w:rPr>
      </w:pPr>
      <w:r>
        <w:object w:dxaOrig="12106" w:dyaOrig="14161" w14:anchorId="0010BC3C">
          <v:shape id="_x0000_i1026" type="#_x0000_t75" style="width:452.55pt;height:531.1pt" o:ole="">
            <v:imagedata r:id="rId13" o:title=""/>
          </v:shape>
          <o:OLEObject Type="Embed" ProgID="Visio.Drawing.15" ShapeID="_x0000_i1026" DrawAspect="Content" ObjectID="_1729955402" r:id="rId14"/>
        </w:object>
      </w:r>
    </w:p>
    <w:p w14:paraId="1A241766" w14:textId="08D40C0E" w:rsidR="00930EB4" w:rsidRDefault="00930EB4" w:rsidP="00930EB4">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预存款结算核销流程</w:t>
      </w:r>
    </w:p>
    <w:p w14:paraId="49DF318E" w14:textId="15D3F7E7" w:rsidR="001F7ACB" w:rsidRDefault="007620E2" w:rsidP="001F7ACB">
      <w:pPr>
        <w:pStyle w:val="111"/>
        <w:spacing w:after="120"/>
        <w:rPr>
          <w:lang w:eastAsia="zh-Hans"/>
        </w:rPr>
      </w:pPr>
      <w:r>
        <w:object w:dxaOrig="8896" w:dyaOrig="11551" w14:anchorId="2DB1B75B">
          <v:shape id="_x0000_i1027" type="#_x0000_t75" style="width:445.55pt;height:577.4pt" o:ole="">
            <v:imagedata r:id="rId15" o:title=""/>
          </v:shape>
          <o:OLEObject Type="Embed" ProgID="Visio.Drawing.15" ShapeID="_x0000_i1027" DrawAspect="Content" ObjectID="_1729955403" r:id="rId16"/>
        </w:object>
      </w:r>
    </w:p>
    <w:p w14:paraId="466DF792" w14:textId="48375D09" w:rsidR="00930EB4" w:rsidRDefault="00930EB4" w:rsidP="00930EB4">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冻结金额变更及解冻流程</w:t>
      </w:r>
    </w:p>
    <w:p w14:paraId="0EF90D59" w14:textId="0BD99654" w:rsidR="007620E2" w:rsidRDefault="007620E2" w:rsidP="007620E2">
      <w:pPr>
        <w:pStyle w:val="111"/>
        <w:spacing w:after="120"/>
        <w:rPr>
          <w:lang w:eastAsia="zh-Hans"/>
        </w:rPr>
      </w:pPr>
      <w:r>
        <w:object w:dxaOrig="8326" w:dyaOrig="15990" w14:anchorId="70A3FA1D">
          <v:shape id="_x0000_i1028" type="#_x0000_t75" style="width:372.15pt;height:713.9pt" o:ole="">
            <v:imagedata r:id="rId17" o:title=""/>
          </v:shape>
          <o:OLEObject Type="Embed" ProgID="Visio.Drawing.15" ShapeID="_x0000_i1028" DrawAspect="Content" ObjectID="_1729955404" r:id="rId18"/>
        </w:object>
      </w:r>
    </w:p>
    <w:p w14:paraId="767EA2E1" w14:textId="3568C91E" w:rsidR="00930EB4" w:rsidRDefault="00930EB4" w:rsidP="00930EB4">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lastRenderedPageBreak/>
        <w:t>预存款调账流程</w:t>
      </w:r>
    </w:p>
    <w:p w14:paraId="0FF84B02" w14:textId="60647358" w:rsidR="007620E2" w:rsidRPr="00930EB4" w:rsidRDefault="007620E2" w:rsidP="007620E2">
      <w:pPr>
        <w:pStyle w:val="111"/>
        <w:spacing w:after="120"/>
        <w:rPr>
          <w:lang w:eastAsia="zh-Hans"/>
        </w:rPr>
      </w:pPr>
      <w:r>
        <w:object w:dxaOrig="10711" w:dyaOrig="15330" w14:anchorId="26E7686F">
          <v:shape id="_x0000_i1029" type="#_x0000_t75" style="width:453.05pt;height:647.55pt" o:ole="">
            <v:imagedata r:id="rId19" o:title=""/>
          </v:shape>
          <o:OLEObject Type="Embed" ProgID="Visio.Drawing.15" ShapeID="_x0000_i1029" DrawAspect="Content" ObjectID="_1729955405" r:id="rId20"/>
        </w:object>
      </w:r>
    </w:p>
    <w:p w14:paraId="6167A4F1" w14:textId="77777777" w:rsidR="002C5A11" w:rsidRPr="00737833" w:rsidRDefault="009D24BE" w:rsidP="000129BD">
      <w:pPr>
        <w:pStyle w:val="3"/>
      </w:pPr>
      <w:bookmarkStart w:id="16" w:name="_Toc118913226"/>
      <w:r w:rsidRPr="00737833">
        <w:rPr>
          <w:rFonts w:hint="eastAsia"/>
        </w:rPr>
        <w:lastRenderedPageBreak/>
        <w:t>流程说明</w:t>
      </w:r>
      <w:bookmarkEnd w:id="15"/>
      <w:bookmarkEnd w:id="16"/>
    </w:p>
    <w:p w14:paraId="602FA65D" w14:textId="57312DA9" w:rsidR="002C5A11" w:rsidRPr="00737833" w:rsidRDefault="000E3EF3" w:rsidP="00737833">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商城预存款收取流程</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7"/>
        <w:gridCol w:w="2914"/>
        <w:gridCol w:w="2906"/>
        <w:gridCol w:w="2304"/>
      </w:tblGrid>
      <w:tr w:rsidR="002C5A11" w:rsidRPr="00737833" w14:paraId="458386E7" w14:textId="77777777">
        <w:trPr>
          <w:trHeight w:val="558"/>
          <w:tblHeader/>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1F0E1E72" w14:textId="77777777" w:rsidR="002C5A11" w:rsidRPr="00737833" w:rsidRDefault="009D24BE" w:rsidP="00737833">
            <w:pPr>
              <w:spacing w:line="360" w:lineRule="auto"/>
              <w:jc w:val="center"/>
              <w:rPr>
                <w:rFonts w:ascii="微软雅黑" w:eastAsia="微软雅黑" w:hAnsi="微软雅黑" w:cs="微软雅黑"/>
                <w:b/>
                <w:bCs/>
                <w:color w:val="262626" w:themeColor="text1" w:themeTint="D9"/>
                <w:sz w:val="24"/>
                <w:szCs w:val="24"/>
              </w:rPr>
            </w:pPr>
            <w:bookmarkStart w:id="17" w:name="_Toc90404376"/>
            <w:bookmarkEnd w:id="17"/>
            <w:r w:rsidRPr="00737833">
              <w:rPr>
                <w:rFonts w:ascii="微软雅黑" w:eastAsia="微软雅黑" w:hAnsi="微软雅黑" w:cs="微软雅黑" w:hint="eastAsia"/>
                <w:b/>
                <w:bCs/>
                <w:color w:val="262626" w:themeColor="text1" w:themeTint="D9"/>
                <w:sz w:val="24"/>
                <w:szCs w:val="24"/>
              </w:rPr>
              <w:t>步骤</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7BB2BB06" w14:textId="77777777" w:rsidR="002C5A11" w:rsidRPr="00737833" w:rsidRDefault="009D24BE" w:rsidP="00737833">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业务节点名称</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12BDDD8D" w14:textId="77777777" w:rsidR="002C5A11" w:rsidRPr="00737833" w:rsidRDefault="009D24BE" w:rsidP="00737833">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业务流程详细说明</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18E9342E" w14:textId="77777777" w:rsidR="002C5A11" w:rsidRPr="00737833" w:rsidRDefault="009D24BE" w:rsidP="00737833">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流程角色</w:t>
            </w:r>
          </w:p>
        </w:tc>
      </w:tr>
      <w:tr w:rsidR="000E3EF3" w:rsidRPr="000E3EF3" w14:paraId="33EB92E8" w14:textId="77777777" w:rsidTr="000E3EF3">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151F4C9C" w14:textId="0E4E38B3" w:rsidR="000E3EF3" w:rsidRPr="000E3EF3" w:rsidRDefault="00E21C0B" w:rsidP="000E3EF3">
            <w:pPr>
              <w:spacing w:line="360" w:lineRule="auto"/>
              <w:jc w:val="center"/>
              <w:rPr>
                <w:rFonts w:ascii="微软雅黑" w:eastAsia="微软雅黑" w:hAnsi="微软雅黑" w:cs="微软雅黑"/>
                <w:color w:val="262626" w:themeColor="text1" w:themeTint="D9"/>
                <w:sz w:val="24"/>
                <w:szCs w:val="24"/>
              </w:rPr>
            </w:pPr>
            <w:r>
              <w:rPr>
                <w:rFonts w:ascii="微软雅黑" w:eastAsia="微软雅黑" w:hAnsi="微软雅黑" w:cs="微软雅黑"/>
                <w:color w:val="262626" w:themeColor="text1" w:themeTint="D9"/>
                <w:sz w:val="24"/>
                <w:szCs w:val="24"/>
              </w:rPr>
              <w:t>0</w:t>
            </w:r>
            <w:r w:rsidR="000E3EF3" w:rsidRPr="000E3EF3">
              <w:rPr>
                <w:rFonts w:ascii="微软雅黑" w:eastAsia="微软雅黑" w:hAnsi="微软雅黑" w:cs="微软雅黑" w:hint="eastAsia"/>
                <w:color w:val="262626" w:themeColor="text1" w:themeTint="D9"/>
                <w:sz w:val="24"/>
                <w:szCs w:val="24"/>
              </w:rPr>
              <w:t>1</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6CCAB29E" w14:textId="77777777" w:rsidR="000E3EF3" w:rsidRPr="000E3EF3" w:rsidRDefault="000E3EF3" w:rsidP="000E3EF3">
            <w:pPr>
              <w:widowControl/>
              <w:spacing w:line="360" w:lineRule="auto"/>
              <w:jc w:val="left"/>
              <w:rPr>
                <w:rFonts w:ascii="微软雅黑" w:eastAsia="微软雅黑" w:hAnsi="微软雅黑" w:cs="黑体"/>
                <w:color w:val="262626" w:themeColor="text1" w:themeTint="D9"/>
                <w:kern w:val="0"/>
                <w:sz w:val="24"/>
                <w:szCs w:val="24"/>
                <w:lang w:bidi="ar"/>
              </w:rPr>
            </w:pPr>
            <w:r w:rsidRPr="000E3EF3">
              <w:rPr>
                <w:rFonts w:ascii="微软雅黑" w:eastAsia="微软雅黑" w:hAnsi="微软雅黑" w:cs="黑体" w:hint="eastAsia"/>
                <w:color w:val="262626" w:themeColor="text1" w:themeTint="D9"/>
                <w:kern w:val="0"/>
                <w:sz w:val="24"/>
                <w:szCs w:val="24"/>
                <w:lang w:bidi="ar"/>
              </w:rPr>
              <w:t xml:space="preserve"> 预存款框架协议创建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37334F36" w14:textId="066994B7" w:rsidR="000E3EF3" w:rsidRPr="000E3EF3" w:rsidRDefault="00E21C0B" w:rsidP="000E3EF3">
            <w:pPr>
              <w:widowControl/>
              <w:spacing w:line="360" w:lineRule="auto"/>
              <w:jc w:val="left"/>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下一步：0</w:t>
            </w:r>
            <w:r>
              <w:rPr>
                <w:rFonts w:ascii="微软雅黑" w:eastAsia="微软雅黑" w:hAnsi="微软雅黑"/>
                <w:color w:val="262626" w:themeColor="text1" w:themeTint="D9"/>
                <w:sz w:val="24"/>
                <w:szCs w:val="24"/>
              </w:rPr>
              <w:t>2</w:t>
            </w:r>
            <w:r>
              <w:rPr>
                <w:rFonts w:ascii="微软雅黑" w:eastAsia="微软雅黑" w:hAnsi="微软雅黑" w:hint="eastAsia"/>
                <w:color w:val="262626" w:themeColor="text1" w:themeTint="D9"/>
                <w:sz w:val="24"/>
                <w:szCs w:val="24"/>
              </w:rPr>
              <w:t>；</w:t>
            </w:r>
            <w:r w:rsidR="000E3EF3" w:rsidRPr="000E3EF3">
              <w:rPr>
                <w:rFonts w:ascii="微软雅黑" w:eastAsia="微软雅黑" w:hAnsi="微软雅黑" w:hint="eastAsia"/>
                <w:color w:val="262626" w:themeColor="text1" w:themeTint="D9"/>
                <w:sz w:val="24"/>
                <w:szCs w:val="24"/>
              </w:rPr>
              <w:t xml:space="preserve">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46728F2D" w14:textId="77777777" w:rsidR="000E3EF3" w:rsidRPr="000E3EF3" w:rsidRDefault="000E3EF3" w:rsidP="000E3EF3">
            <w:pPr>
              <w:widowControl/>
              <w:spacing w:line="360" w:lineRule="auto"/>
              <w:jc w:val="left"/>
              <w:rPr>
                <w:rFonts w:ascii="微软雅黑" w:eastAsia="微软雅黑" w:hAnsi="微软雅黑" w:cs="黑体"/>
                <w:color w:val="262626" w:themeColor="text1" w:themeTint="D9"/>
                <w:kern w:val="0"/>
                <w:sz w:val="24"/>
                <w:szCs w:val="24"/>
                <w:lang w:bidi="ar"/>
              </w:rPr>
            </w:pPr>
            <w:r w:rsidRPr="000E3EF3">
              <w:rPr>
                <w:rFonts w:ascii="微软雅黑" w:eastAsia="微软雅黑" w:hAnsi="微软雅黑" w:cs="黑体" w:hint="eastAsia"/>
                <w:color w:val="262626" w:themeColor="text1" w:themeTint="D9"/>
                <w:kern w:val="0"/>
                <w:sz w:val="24"/>
                <w:szCs w:val="24"/>
                <w:lang w:bidi="ar"/>
              </w:rPr>
              <w:t xml:space="preserve"> 一体化系统      </w:t>
            </w:r>
          </w:p>
        </w:tc>
      </w:tr>
      <w:tr w:rsidR="000E3EF3" w:rsidRPr="000E3EF3" w14:paraId="5467FBCE" w14:textId="77777777" w:rsidTr="000E3EF3">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6F6F94C9" w14:textId="69E1D9A1" w:rsidR="000E3EF3" w:rsidRPr="000E3EF3" w:rsidRDefault="00E21C0B" w:rsidP="000E3EF3">
            <w:pPr>
              <w:spacing w:line="360" w:lineRule="auto"/>
              <w:jc w:val="center"/>
              <w:rPr>
                <w:rFonts w:ascii="微软雅黑" w:eastAsia="微软雅黑" w:hAnsi="微软雅黑" w:cs="微软雅黑"/>
                <w:color w:val="262626" w:themeColor="text1" w:themeTint="D9"/>
                <w:sz w:val="24"/>
                <w:szCs w:val="24"/>
              </w:rPr>
            </w:pPr>
            <w:r>
              <w:rPr>
                <w:rFonts w:ascii="微软雅黑" w:eastAsia="微软雅黑" w:hAnsi="微软雅黑" w:cs="微软雅黑"/>
                <w:color w:val="262626" w:themeColor="text1" w:themeTint="D9"/>
                <w:sz w:val="24"/>
                <w:szCs w:val="24"/>
              </w:rPr>
              <w:t>0</w:t>
            </w:r>
            <w:r w:rsidR="000E3EF3" w:rsidRPr="000E3EF3">
              <w:rPr>
                <w:rFonts w:ascii="微软雅黑" w:eastAsia="微软雅黑" w:hAnsi="微软雅黑" w:cs="微软雅黑" w:hint="eastAsia"/>
                <w:color w:val="262626" w:themeColor="text1" w:themeTint="D9"/>
                <w:sz w:val="24"/>
                <w:szCs w:val="24"/>
              </w:rPr>
              <w:t>2</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26ABE04D" w14:textId="77777777" w:rsidR="000E3EF3" w:rsidRPr="000E3EF3" w:rsidRDefault="000E3EF3" w:rsidP="000E3EF3">
            <w:pPr>
              <w:widowControl/>
              <w:spacing w:line="360" w:lineRule="auto"/>
              <w:jc w:val="left"/>
              <w:rPr>
                <w:rFonts w:ascii="微软雅黑" w:eastAsia="微软雅黑" w:hAnsi="微软雅黑" w:cs="黑体"/>
                <w:color w:val="262626" w:themeColor="text1" w:themeTint="D9"/>
                <w:kern w:val="0"/>
                <w:sz w:val="24"/>
                <w:szCs w:val="24"/>
                <w:lang w:bidi="ar"/>
              </w:rPr>
            </w:pPr>
            <w:r w:rsidRPr="000E3EF3">
              <w:rPr>
                <w:rFonts w:ascii="微软雅黑" w:eastAsia="微软雅黑" w:hAnsi="微软雅黑" w:cs="黑体" w:hint="eastAsia"/>
                <w:color w:val="262626" w:themeColor="text1" w:themeTint="D9"/>
                <w:kern w:val="0"/>
                <w:sz w:val="24"/>
                <w:szCs w:val="24"/>
                <w:lang w:bidi="ar"/>
              </w:rPr>
              <w:t xml:space="preserve"> 起草-引用-生效-变更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2AC8B86D" w14:textId="5689539F" w:rsidR="000E3EF3" w:rsidRPr="000E3EF3" w:rsidRDefault="00E21C0B" w:rsidP="000E3EF3">
            <w:pPr>
              <w:widowControl/>
              <w:spacing w:line="360" w:lineRule="auto"/>
              <w:jc w:val="left"/>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下一步：0</w:t>
            </w:r>
            <w:r>
              <w:rPr>
                <w:rFonts w:ascii="微软雅黑" w:eastAsia="微软雅黑" w:hAnsi="微软雅黑"/>
                <w:color w:val="262626" w:themeColor="text1" w:themeTint="D9"/>
                <w:sz w:val="24"/>
                <w:szCs w:val="24"/>
              </w:rPr>
              <w:t>3</w:t>
            </w:r>
            <w:r>
              <w:rPr>
                <w:rFonts w:ascii="微软雅黑" w:eastAsia="微软雅黑" w:hAnsi="微软雅黑" w:hint="eastAsia"/>
                <w:color w:val="262626" w:themeColor="text1" w:themeTint="D9"/>
                <w:sz w:val="24"/>
                <w:szCs w:val="24"/>
              </w:rPr>
              <w:t>；</w:t>
            </w:r>
            <w:r>
              <w:rPr>
                <w:rFonts w:ascii="微软雅黑" w:eastAsia="微软雅黑" w:hAnsi="微软雅黑"/>
                <w:color w:val="262626" w:themeColor="text1" w:themeTint="D9"/>
                <w:sz w:val="24"/>
                <w:szCs w:val="24"/>
              </w:rPr>
              <w:t>04</w:t>
            </w:r>
            <w:r>
              <w:rPr>
                <w:rFonts w:ascii="微软雅黑" w:eastAsia="微软雅黑" w:hAnsi="微软雅黑" w:hint="eastAsia"/>
                <w:color w:val="262626" w:themeColor="text1" w:themeTint="D9"/>
                <w:sz w:val="24"/>
                <w:szCs w:val="24"/>
              </w:rPr>
              <w:t>；</w:t>
            </w:r>
            <w:r w:rsidR="000E3EF3" w:rsidRPr="000E3EF3">
              <w:rPr>
                <w:rFonts w:ascii="微软雅黑" w:eastAsia="微软雅黑" w:hAnsi="微软雅黑" w:hint="eastAsia"/>
                <w:color w:val="262626" w:themeColor="text1" w:themeTint="D9"/>
                <w:sz w:val="24"/>
                <w:szCs w:val="24"/>
              </w:rPr>
              <w:t xml:space="preserve">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7157E7E4" w14:textId="77777777" w:rsidR="000E3EF3" w:rsidRPr="000E3EF3" w:rsidRDefault="000E3EF3" w:rsidP="000E3EF3">
            <w:pPr>
              <w:widowControl/>
              <w:spacing w:line="360" w:lineRule="auto"/>
              <w:jc w:val="left"/>
              <w:rPr>
                <w:rFonts w:ascii="微软雅黑" w:eastAsia="微软雅黑" w:hAnsi="微软雅黑" w:cs="黑体"/>
                <w:color w:val="262626" w:themeColor="text1" w:themeTint="D9"/>
                <w:kern w:val="0"/>
                <w:sz w:val="24"/>
                <w:szCs w:val="24"/>
                <w:lang w:bidi="ar"/>
              </w:rPr>
            </w:pPr>
            <w:r w:rsidRPr="000E3EF3">
              <w:rPr>
                <w:rFonts w:ascii="微软雅黑" w:eastAsia="微软雅黑" w:hAnsi="微软雅黑" w:cs="黑体" w:hint="eastAsia"/>
                <w:color w:val="262626" w:themeColor="text1" w:themeTint="D9"/>
                <w:kern w:val="0"/>
                <w:sz w:val="24"/>
                <w:szCs w:val="24"/>
                <w:lang w:bidi="ar"/>
              </w:rPr>
              <w:t xml:space="preserve"> ERP系统         </w:t>
            </w:r>
          </w:p>
        </w:tc>
      </w:tr>
      <w:tr w:rsidR="000E3EF3" w:rsidRPr="000E3EF3" w14:paraId="7E279886" w14:textId="77777777" w:rsidTr="000E3EF3">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3433EFEB" w14:textId="1866F4F2" w:rsidR="000E3EF3" w:rsidRPr="000E3EF3" w:rsidRDefault="00E21C0B" w:rsidP="000E3EF3">
            <w:pPr>
              <w:spacing w:line="360" w:lineRule="auto"/>
              <w:jc w:val="center"/>
              <w:rPr>
                <w:rFonts w:ascii="微软雅黑" w:eastAsia="微软雅黑" w:hAnsi="微软雅黑" w:cs="微软雅黑"/>
                <w:color w:val="262626" w:themeColor="text1" w:themeTint="D9"/>
                <w:sz w:val="24"/>
                <w:szCs w:val="24"/>
              </w:rPr>
            </w:pPr>
            <w:r>
              <w:rPr>
                <w:rFonts w:ascii="微软雅黑" w:eastAsia="微软雅黑" w:hAnsi="微软雅黑" w:cs="微软雅黑"/>
                <w:color w:val="262626" w:themeColor="text1" w:themeTint="D9"/>
                <w:sz w:val="24"/>
                <w:szCs w:val="24"/>
              </w:rPr>
              <w:t>0</w:t>
            </w:r>
            <w:r w:rsidR="000E3EF3" w:rsidRPr="000E3EF3">
              <w:rPr>
                <w:rFonts w:ascii="微软雅黑" w:eastAsia="微软雅黑" w:hAnsi="微软雅黑" w:cs="微软雅黑" w:hint="eastAsia"/>
                <w:color w:val="262626" w:themeColor="text1" w:themeTint="D9"/>
                <w:sz w:val="24"/>
                <w:szCs w:val="24"/>
              </w:rPr>
              <w:t>3</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4787DB4B" w14:textId="77777777" w:rsidR="000E3EF3" w:rsidRPr="000E3EF3" w:rsidRDefault="000E3EF3" w:rsidP="000E3EF3">
            <w:pPr>
              <w:widowControl/>
              <w:spacing w:line="360" w:lineRule="auto"/>
              <w:jc w:val="left"/>
              <w:rPr>
                <w:rFonts w:ascii="微软雅黑" w:eastAsia="微软雅黑" w:hAnsi="微软雅黑" w:cs="黑体"/>
                <w:color w:val="262626" w:themeColor="text1" w:themeTint="D9"/>
                <w:kern w:val="0"/>
                <w:sz w:val="24"/>
                <w:szCs w:val="24"/>
                <w:lang w:bidi="ar"/>
              </w:rPr>
            </w:pPr>
            <w:r w:rsidRPr="000E3EF3">
              <w:rPr>
                <w:rFonts w:ascii="微软雅黑" w:eastAsia="微软雅黑" w:hAnsi="微软雅黑" w:cs="黑体" w:hint="eastAsia"/>
                <w:color w:val="262626" w:themeColor="text1" w:themeTint="D9"/>
                <w:kern w:val="0"/>
                <w:sz w:val="24"/>
                <w:szCs w:val="24"/>
                <w:lang w:bidi="ar"/>
              </w:rPr>
              <w:t xml:space="preserve"> 获取预存款账户信息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40EBA913" w14:textId="50CABD8C" w:rsidR="000E3EF3" w:rsidRPr="000E3EF3" w:rsidRDefault="000E3EF3" w:rsidP="000E3EF3">
            <w:pPr>
              <w:widowControl/>
              <w:spacing w:line="360" w:lineRule="auto"/>
              <w:jc w:val="left"/>
              <w:rPr>
                <w:rFonts w:ascii="微软雅黑" w:eastAsia="微软雅黑" w:hAnsi="微软雅黑"/>
                <w:color w:val="262626" w:themeColor="text1" w:themeTint="D9"/>
                <w:sz w:val="24"/>
                <w:szCs w:val="24"/>
              </w:rPr>
            </w:pPr>
            <w:r w:rsidRPr="000E3EF3">
              <w:rPr>
                <w:rFonts w:ascii="微软雅黑" w:eastAsia="微软雅黑" w:hAnsi="微软雅黑" w:hint="eastAsia"/>
                <w:color w:val="262626" w:themeColor="text1" w:themeTint="D9"/>
                <w:sz w:val="24"/>
                <w:szCs w:val="24"/>
              </w:rPr>
              <w:t>1、此时协议内无预存款金额</w:t>
            </w:r>
          </w:p>
          <w:p w14:paraId="41F4ACAE" w14:textId="276DC16A" w:rsidR="000E3EF3" w:rsidRPr="000E3EF3" w:rsidRDefault="000E3EF3" w:rsidP="000E3EF3">
            <w:pPr>
              <w:widowControl/>
              <w:spacing w:line="360" w:lineRule="auto"/>
              <w:jc w:val="left"/>
              <w:rPr>
                <w:rFonts w:ascii="微软雅黑" w:eastAsia="微软雅黑" w:hAnsi="微软雅黑"/>
                <w:color w:val="262626" w:themeColor="text1" w:themeTint="D9"/>
                <w:sz w:val="24"/>
                <w:szCs w:val="24"/>
              </w:rPr>
            </w:pPr>
            <w:r w:rsidRPr="000E3EF3">
              <w:rPr>
                <w:rFonts w:ascii="微软雅黑" w:eastAsia="微软雅黑" w:hAnsi="微软雅黑" w:hint="eastAsia"/>
                <w:color w:val="262626" w:themeColor="text1" w:themeTint="D9"/>
                <w:sz w:val="24"/>
                <w:szCs w:val="24"/>
              </w:rPr>
              <w:t xml:space="preserve">2、一个运营单位可能有多个预存款协议，需统计运营单位所有协议的预存款总额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62916048" w14:textId="77777777" w:rsidR="000E3EF3" w:rsidRPr="000E3EF3" w:rsidRDefault="000E3EF3" w:rsidP="000E3EF3">
            <w:pPr>
              <w:widowControl/>
              <w:spacing w:line="360" w:lineRule="auto"/>
              <w:jc w:val="left"/>
              <w:rPr>
                <w:rFonts w:ascii="微软雅黑" w:eastAsia="微软雅黑" w:hAnsi="微软雅黑" w:cs="黑体"/>
                <w:color w:val="262626" w:themeColor="text1" w:themeTint="D9"/>
                <w:kern w:val="0"/>
                <w:sz w:val="24"/>
                <w:szCs w:val="24"/>
                <w:lang w:bidi="ar"/>
              </w:rPr>
            </w:pPr>
            <w:r w:rsidRPr="000E3EF3">
              <w:rPr>
                <w:rFonts w:ascii="微软雅黑" w:eastAsia="微软雅黑" w:hAnsi="微软雅黑" w:cs="黑体" w:hint="eastAsia"/>
                <w:color w:val="262626" w:themeColor="text1" w:themeTint="D9"/>
                <w:kern w:val="0"/>
                <w:sz w:val="24"/>
                <w:szCs w:val="24"/>
                <w:lang w:bidi="ar"/>
              </w:rPr>
              <w:t xml:space="preserve"> 商城系统-运营方 </w:t>
            </w:r>
          </w:p>
        </w:tc>
      </w:tr>
      <w:tr w:rsidR="000E3EF3" w:rsidRPr="000E3EF3" w14:paraId="20A60885" w14:textId="77777777" w:rsidTr="000E3EF3">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50133BDF" w14:textId="40CF9A44" w:rsidR="000E3EF3" w:rsidRPr="000E3EF3" w:rsidRDefault="00E21C0B" w:rsidP="000E3EF3">
            <w:pPr>
              <w:spacing w:line="360" w:lineRule="auto"/>
              <w:jc w:val="center"/>
              <w:rPr>
                <w:rFonts w:ascii="微软雅黑" w:eastAsia="微软雅黑" w:hAnsi="微软雅黑" w:cs="微软雅黑"/>
                <w:color w:val="262626" w:themeColor="text1" w:themeTint="D9"/>
                <w:sz w:val="24"/>
                <w:szCs w:val="24"/>
              </w:rPr>
            </w:pPr>
            <w:r>
              <w:rPr>
                <w:rFonts w:ascii="微软雅黑" w:eastAsia="微软雅黑" w:hAnsi="微软雅黑" w:cs="微软雅黑"/>
                <w:color w:val="262626" w:themeColor="text1" w:themeTint="D9"/>
                <w:sz w:val="24"/>
                <w:szCs w:val="24"/>
              </w:rPr>
              <w:t>0</w:t>
            </w:r>
            <w:r w:rsidR="000E3EF3" w:rsidRPr="000E3EF3">
              <w:rPr>
                <w:rFonts w:ascii="微软雅黑" w:eastAsia="微软雅黑" w:hAnsi="微软雅黑" w:cs="微软雅黑" w:hint="eastAsia"/>
                <w:color w:val="262626" w:themeColor="text1" w:themeTint="D9"/>
                <w:sz w:val="24"/>
                <w:szCs w:val="24"/>
              </w:rPr>
              <w:t>4</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0CECC922" w14:textId="77777777" w:rsidR="000E3EF3" w:rsidRPr="000E3EF3" w:rsidRDefault="000E3EF3" w:rsidP="000E3EF3">
            <w:pPr>
              <w:widowControl/>
              <w:spacing w:line="360" w:lineRule="auto"/>
              <w:jc w:val="left"/>
              <w:rPr>
                <w:rFonts w:ascii="微软雅黑" w:eastAsia="微软雅黑" w:hAnsi="微软雅黑" w:cs="黑体"/>
                <w:color w:val="262626" w:themeColor="text1" w:themeTint="D9"/>
                <w:kern w:val="0"/>
                <w:sz w:val="24"/>
                <w:szCs w:val="24"/>
                <w:lang w:bidi="ar"/>
              </w:rPr>
            </w:pPr>
            <w:r w:rsidRPr="000E3EF3">
              <w:rPr>
                <w:rFonts w:ascii="微软雅黑" w:eastAsia="微软雅黑" w:hAnsi="微软雅黑" w:cs="黑体" w:hint="eastAsia"/>
                <w:color w:val="262626" w:themeColor="text1" w:themeTint="D9"/>
                <w:kern w:val="0"/>
                <w:sz w:val="24"/>
                <w:szCs w:val="24"/>
                <w:lang w:bidi="ar"/>
              </w:rPr>
              <w:t xml:space="preserve"> 发起付款，审批通过，预存款充值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72ECDF23" w14:textId="1979ED42" w:rsidR="000E3EF3" w:rsidRPr="000E3EF3" w:rsidRDefault="00E21C0B" w:rsidP="000E3EF3">
            <w:pPr>
              <w:widowControl/>
              <w:spacing w:line="360" w:lineRule="auto"/>
              <w:jc w:val="left"/>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下一步：0</w:t>
            </w:r>
            <w:r>
              <w:rPr>
                <w:rFonts w:ascii="微软雅黑" w:eastAsia="微软雅黑" w:hAnsi="微软雅黑"/>
                <w:color w:val="262626" w:themeColor="text1" w:themeTint="D9"/>
                <w:sz w:val="24"/>
                <w:szCs w:val="24"/>
              </w:rPr>
              <w:t>5</w:t>
            </w:r>
            <w:r>
              <w:rPr>
                <w:rFonts w:ascii="微软雅黑" w:eastAsia="微软雅黑" w:hAnsi="微软雅黑" w:hint="eastAsia"/>
                <w:color w:val="262626" w:themeColor="text1" w:themeTint="D9"/>
                <w:sz w:val="24"/>
                <w:szCs w:val="24"/>
              </w:rPr>
              <w:t>；</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04392DFD" w14:textId="77777777" w:rsidR="000E3EF3" w:rsidRPr="000E3EF3" w:rsidRDefault="000E3EF3" w:rsidP="000E3EF3">
            <w:pPr>
              <w:widowControl/>
              <w:spacing w:line="360" w:lineRule="auto"/>
              <w:jc w:val="left"/>
              <w:rPr>
                <w:rFonts w:ascii="微软雅黑" w:eastAsia="微软雅黑" w:hAnsi="微软雅黑" w:cs="黑体"/>
                <w:color w:val="262626" w:themeColor="text1" w:themeTint="D9"/>
                <w:kern w:val="0"/>
                <w:sz w:val="24"/>
                <w:szCs w:val="24"/>
                <w:lang w:bidi="ar"/>
              </w:rPr>
            </w:pPr>
            <w:r w:rsidRPr="000E3EF3">
              <w:rPr>
                <w:rFonts w:ascii="微软雅黑" w:eastAsia="微软雅黑" w:hAnsi="微软雅黑" w:cs="黑体" w:hint="eastAsia"/>
                <w:color w:val="262626" w:themeColor="text1" w:themeTint="D9"/>
                <w:kern w:val="0"/>
                <w:sz w:val="24"/>
                <w:szCs w:val="24"/>
                <w:lang w:bidi="ar"/>
              </w:rPr>
              <w:t xml:space="preserve"> ERP系统         </w:t>
            </w:r>
          </w:p>
        </w:tc>
      </w:tr>
      <w:tr w:rsidR="000E3EF3" w:rsidRPr="000E3EF3" w14:paraId="02E70DA2" w14:textId="77777777" w:rsidTr="000E3EF3">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1CA1A658" w14:textId="775DFEF0" w:rsidR="000E3EF3" w:rsidRPr="000E3EF3" w:rsidRDefault="00E21C0B" w:rsidP="000E3EF3">
            <w:pPr>
              <w:spacing w:line="360" w:lineRule="auto"/>
              <w:jc w:val="center"/>
              <w:rPr>
                <w:rFonts w:ascii="微软雅黑" w:eastAsia="微软雅黑" w:hAnsi="微软雅黑" w:cs="微软雅黑"/>
                <w:color w:val="262626" w:themeColor="text1" w:themeTint="D9"/>
                <w:sz w:val="24"/>
                <w:szCs w:val="24"/>
              </w:rPr>
            </w:pPr>
            <w:r>
              <w:rPr>
                <w:rFonts w:ascii="微软雅黑" w:eastAsia="微软雅黑" w:hAnsi="微软雅黑" w:cs="微软雅黑"/>
                <w:color w:val="262626" w:themeColor="text1" w:themeTint="D9"/>
                <w:sz w:val="24"/>
                <w:szCs w:val="24"/>
              </w:rPr>
              <w:t>0</w:t>
            </w:r>
            <w:r w:rsidR="000E3EF3" w:rsidRPr="000E3EF3">
              <w:rPr>
                <w:rFonts w:ascii="微软雅黑" w:eastAsia="微软雅黑" w:hAnsi="微软雅黑" w:cs="微软雅黑" w:hint="eastAsia"/>
                <w:color w:val="262626" w:themeColor="text1" w:themeTint="D9"/>
                <w:sz w:val="24"/>
                <w:szCs w:val="24"/>
              </w:rPr>
              <w:t>5</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00773126" w14:textId="77777777" w:rsidR="000E3EF3" w:rsidRPr="000E3EF3" w:rsidRDefault="000E3EF3" w:rsidP="000E3EF3">
            <w:pPr>
              <w:widowControl/>
              <w:spacing w:line="360" w:lineRule="auto"/>
              <w:jc w:val="left"/>
              <w:rPr>
                <w:rFonts w:ascii="微软雅黑" w:eastAsia="微软雅黑" w:hAnsi="微软雅黑" w:cs="黑体"/>
                <w:color w:val="262626" w:themeColor="text1" w:themeTint="D9"/>
                <w:kern w:val="0"/>
                <w:sz w:val="24"/>
                <w:szCs w:val="24"/>
                <w:lang w:bidi="ar"/>
              </w:rPr>
            </w:pPr>
            <w:r w:rsidRPr="000E3EF3">
              <w:rPr>
                <w:rFonts w:ascii="微软雅黑" w:eastAsia="微软雅黑" w:hAnsi="微软雅黑" w:cs="黑体" w:hint="eastAsia"/>
                <w:color w:val="262626" w:themeColor="text1" w:themeTint="D9"/>
                <w:kern w:val="0"/>
                <w:sz w:val="24"/>
                <w:szCs w:val="24"/>
                <w:lang w:bidi="ar"/>
              </w:rPr>
              <w:t xml:space="preserve"> 商城收到业务完成付未信息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77A5349A" w14:textId="51F987A7" w:rsidR="000E3EF3" w:rsidRPr="000E3EF3" w:rsidRDefault="00E21C0B" w:rsidP="000E3EF3">
            <w:pPr>
              <w:widowControl/>
              <w:spacing w:line="360" w:lineRule="auto"/>
              <w:jc w:val="left"/>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下一步：0</w:t>
            </w:r>
            <w:r>
              <w:rPr>
                <w:rFonts w:ascii="微软雅黑" w:eastAsia="微软雅黑" w:hAnsi="微软雅黑"/>
                <w:color w:val="262626" w:themeColor="text1" w:themeTint="D9"/>
                <w:sz w:val="24"/>
                <w:szCs w:val="24"/>
              </w:rPr>
              <w:t>6</w:t>
            </w:r>
            <w:r>
              <w:rPr>
                <w:rFonts w:ascii="微软雅黑" w:eastAsia="微软雅黑" w:hAnsi="微软雅黑" w:hint="eastAsia"/>
                <w:color w:val="262626" w:themeColor="text1" w:themeTint="D9"/>
                <w:sz w:val="24"/>
                <w:szCs w:val="24"/>
              </w:rPr>
              <w:t>；</w:t>
            </w:r>
            <w:r w:rsidR="000E3EF3" w:rsidRPr="000E3EF3">
              <w:rPr>
                <w:rFonts w:ascii="微软雅黑" w:eastAsia="微软雅黑" w:hAnsi="微软雅黑" w:hint="eastAsia"/>
                <w:color w:val="262626" w:themeColor="text1" w:themeTint="D9"/>
                <w:sz w:val="24"/>
                <w:szCs w:val="24"/>
              </w:rPr>
              <w:t xml:space="preserve">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17DFE1D3" w14:textId="77777777" w:rsidR="000E3EF3" w:rsidRPr="000E3EF3" w:rsidRDefault="000E3EF3" w:rsidP="000E3EF3">
            <w:pPr>
              <w:widowControl/>
              <w:spacing w:line="360" w:lineRule="auto"/>
              <w:jc w:val="left"/>
              <w:rPr>
                <w:rFonts w:ascii="微软雅黑" w:eastAsia="微软雅黑" w:hAnsi="微软雅黑" w:cs="黑体"/>
                <w:color w:val="262626" w:themeColor="text1" w:themeTint="D9"/>
                <w:kern w:val="0"/>
                <w:sz w:val="24"/>
                <w:szCs w:val="24"/>
                <w:lang w:bidi="ar"/>
              </w:rPr>
            </w:pPr>
            <w:r w:rsidRPr="000E3EF3">
              <w:rPr>
                <w:rFonts w:ascii="微软雅黑" w:eastAsia="微软雅黑" w:hAnsi="微软雅黑" w:cs="黑体" w:hint="eastAsia"/>
                <w:color w:val="262626" w:themeColor="text1" w:themeTint="D9"/>
                <w:kern w:val="0"/>
                <w:sz w:val="24"/>
                <w:szCs w:val="24"/>
                <w:lang w:bidi="ar"/>
              </w:rPr>
              <w:t xml:space="preserve"> 商城系统-运营方 </w:t>
            </w:r>
          </w:p>
        </w:tc>
      </w:tr>
      <w:tr w:rsidR="000E3EF3" w:rsidRPr="000E3EF3" w14:paraId="7C42F4DB" w14:textId="77777777" w:rsidTr="000E3EF3">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7502B93E" w14:textId="6C0A2E07" w:rsidR="000E3EF3" w:rsidRPr="000E3EF3" w:rsidRDefault="00E21C0B" w:rsidP="000E3EF3">
            <w:pPr>
              <w:spacing w:line="360" w:lineRule="auto"/>
              <w:jc w:val="center"/>
              <w:rPr>
                <w:rFonts w:ascii="微软雅黑" w:eastAsia="微软雅黑" w:hAnsi="微软雅黑" w:cs="微软雅黑"/>
                <w:color w:val="262626" w:themeColor="text1" w:themeTint="D9"/>
                <w:sz w:val="24"/>
                <w:szCs w:val="24"/>
              </w:rPr>
            </w:pPr>
            <w:r>
              <w:rPr>
                <w:rFonts w:ascii="微软雅黑" w:eastAsia="微软雅黑" w:hAnsi="微软雅黑" w:cs="微软雅黑"/>
                <w:color w:val="262626" w:themeColor="text1" w:themeTint="D9"/>
                <w:sz w:val="24"/>
                <w:szCs w:val="24"/>
              </w:rPr>
              <w:t>0</w:t>
            </w:r>
            <w:r w:rsidR="000E3EF3" w:rsidRPr="000E3EF3">
              <w:rPr>
                <w:rFonts w:ascii="微软雅黑" w:eastAsia="微软雅黑" w:hAnsi="微软雅黑" w:cs="微软雅黑" w:hint="eastAsia"/>
                <w:color w:val="262626" w:themeColor="text1" w:themeTint="D9"/>
                <w:sz w:val="24"/>
                <w:szCs w:val="24"/>
              </w:rPr>
              <w:t>6</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048984FA" w14:textId="77777777" w:rsidR="000E3EF3" w:rsidRPr="000E3EF3" w:rsidRDefault="000E3EF3" w:rsidP="000E3EF3">
            <w:pPr>
              <w:widowControl/>
              <w:spacing w:line="360" w:lineRule="auto"/>
              <w:jc w:val="left"/>
              <w:rPr>
                <w:rFonts w:ascii="微软雅黑" w:eastAsia="微软雅黑" w:hAnsi="微软雅黑" w:cs="黑体"/>
                <w:color w:val="262626" w:themeColor="text1" w:themeTint="D9"/>
                <w:kern w:val="0"/>
                <w:sz w:val="24"/>
                <w:szCs w:val="24"/>
                <w:lang w:bidi="ar"/>
              </w:rPr>
            </w:pPr>
            <w:r w:rsidRPr="000E3EF3">
              <w:rPr>
                <w:rFonts w:ascii="微软雅黑" w:eastAsia="微软雅黑" w:hAnsi="微软雅黑" w:cs="黑体" w:hint="eastAsia"/>
                <w:color w:val="262626" w:themeColor="text1" w:themeTint="D9"/>
                <w:kern w:val="0"/>
                <w:sz w:val="24"/>
                <w:szCs w:val="24"/>
                <w:lang w:bidi="ar"/>
              </w:rPr>
              <w:t xml:space="preserve"> 系统更新业务可用预存款余额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2ABF2232" w14:textId="4FA5344F" w:rsidR="000E3EF3" w:rsidRPr="000E3EF3" w:rsidRDefault="00E21C0B" w:rsidP="000E3EF3">
            <w:pPr>
              <w:widowControl/>
              <w:spacing w:line="360" w:lineRule="auto"/>
              <w:jc w:val="left"/>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下一步：结束；</w:t>
            </w:r>
            <w:r w:rsidR="000E3EF3" w:rsidRPr="000E3EF3">
              <w:rPr>
                <w:rFonts w:ascii="微软雅黑" w:eastAsia="微软雅黑" w:hAnsi="微软雅黑" w:hint="eastAsia"/>
                <w:color w:val="262626" w:themeColor="text1" w:themeTint="D9"/>
                <w:sz w:val="24"/>
                <w:szCs w:val="24"/>
              </w:rPr>
              <w:t xml:space="preserve">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018F948F" w14:textId="77777777" w:rsidR="000E3EF3" w:rsidRPr="000E3EF3" w:rsidRDefault="000E3EF3" w:rsidP="000E3EF3">
            <w:pPr>
              <w:widowControl/>
              <w:spacing w:line="360" w:lineRule="auto"/>
              <w:jc w:val="left"/>
              <w:rPr>
                <w:rFonts w:ascii="微软雅黑" w:eastAsia="微软雅黑" w:hAnsi="微软雅黑" w:cs="黑体"/>
                <w:color w:val="262626" w:themeColor="text1" w:themeTint="D9"/>
                <w:kern w:val="0"/>
                <w:sz w:val="24"/>
                <w:szCs w:val="24"/>
                <w:lang w:bidi="ar"/>
              </w:rPr>
            </w:pPr>
            <w:r w:rsidRPr="000E3EF3">
              <w:rPr>
                <w:rFonts w:ascii="微软雅黑" w:eastAsia="微软雅黑" w:hAnsi="微软雅黑" w:cs="黑体" w:hint="eastAsia"/>
                <w:color w:val="262626" w:themeColor="text1" w:themeTint="D9"/>
                <w:kern w:val="0"/>
                <w:sz w:val="24"/>
                <w:szCs w:val="24"/>
                <w:lang w:bidi="ar"/>
              </w:rPr>
              <w:t xml:space="preserve"> 商城系统-运营方 </w:t>
            </w:r>
          </w:p>
        </w:tc>
      </w:tr>
    </w:tbl>
    <w:p w14:paraId="749E5EE2" w14:textId="720B5177" w:rsidR="000E3EF3" w:rsidRDefault="000E3EF3" w:rsidP="000E3EF3">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sidRPr="000E3EF3">
        <w:rPr>
          <w:rFonts w:ascii="微软雅黑" w:eastAsia="微软雅黑" w:hAnsi="微软雅黑" w:cs="微软雅黑" w:hint="eastAsia"/>
          <w:b/>
          <w:bCs/>
          <w:color w:val="262626" w:themeColor="text1" w:themeTint="D9"/>
          <w:sz w:val="24"/>
          <w:szCs w:val="24"/>
          <w:lang w:eastAsia="zh-Hans"/>
        </w:rPr>
        <w:t>预存款下单流程</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7"/>
        <w:gridCol w:w="2914"/>
        <w:gridCol w:w="2906"/>
        <w:gridCol w:w="2304"/>
      </w:tblGrid>
      <w:tr w:rsidR="000E3EF3" w:rsidRPr="00737833" w14:paraId="384AF1C0" w14:textId="77777777" w:rsidTr="009C591E">
        <w:trPr>
          <w:trHeight w:val="558"/>
          <w:tblHeader/>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029CD582" w14:textId="77777777" w:rsidR="000E3EF3" w:rsidRPr="00737833" w:rsidRDefault="000E3EF3"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lastRenderedPageBreak/>
              <w:t>步骤</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55B77DB8" w14:textId="77777777" w:rsidR="000E3EF3" w:rsidRPr="00737833" w:rsidRDefault="000E3EF3"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业务节点名称</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7B5EDD1A" w14:textId="77777777" w:rsidR="000E3EF3" w:rsidRPr="00737833" w:rsidRDefault="000E3EF3"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业务流程详细说明</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01551673" w14:textId="77777777" w:rsidR="000E3EF3" w:rsidRPr="00737833" w:rsidRDefault="000E3EF3"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流程角色</w:t>
            </w:r>
          </w:p>
        </w:tc>
      </w:tr>
      <w:tr w:rsidR="00E21C0B" w:rsidRPr="00E21C0B" w14:paraId="2F620A23" w14:textId="77777777" w:rsidTr="00E21C0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1F6DC568" w14:textId="77777777" w:rsidR="00E21C0B" w:rsidRPr="00E21C0B" w:rsidRDefault="00E21C0B" w:rsidP="00E21C0B">
            <w:pPr>
              <w:spacing w:line="360" w:lineRule="auto"/>
              <w:jc w:val="center"/>
              <w:rPr>
                <w:rFonts w:ascii="微软雅黑" w:eastAsia="微软雅黑" w:hAnsi="微软雅黑" w:cs="微软雅黑"/>
                <w:color w:val="262626" w:themeColor="text1" w:themeTint="D9"/>
                <w:sz w:val="24"/>
                <w:szCs w:val="24"/>
              </w:rPr>
            </w:pPr>
            <w:r w:rsidRPr="00E21C0B">
              <w:rPr>
                <w:rFonts w:ascii="微软雅黑" w:eastAsia="微软雅黑" w:hAnsi="微软雅黑" w:cs="微软雅黑" w:hint="eastAsia"/>
                <w:color w:val="262626" w:themeColor="text1" w:themeTint="D9"/>
                <w:sz w:val="24"/>
                <w:szCs w:val="24"/>
              </w:rPr>
              <w:t xml:space="preserve">01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513AFBF9"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采购单位下单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33E87E96" w14:textId="77777777"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1、所有物流订单结算模式默认为“预存款模式”</w:t>
            </w:r>
          </w:p>
          <w:p w14:paraId="35CA8AF2" w14:textId="794D1396" w:rsid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 xml:space="preserve">2、运营方可以在【结算模式配置】模块设置某一单位某一时段下单，结算模式为“账期模式” </w:t>
            </w:r>
          </w:p>
          <w:p w14:paraId="5EE16D73" w14:textId="1780730D"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 xml:space="preserve">下一步：03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0930C77F"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商城系统-采购单位 </w:t>
            </w:r>
          </w:p>
        </w:tc>
      </w:tr>
      <w:tr w:rsidR="00E21C0B" w:rsidRPr="00E21C0B" w14:paraId="5E73A8F4" w14:textId="77777777" w:rsidTr="00E21C0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5F2BA0A1" w14:textId="77777777" w:rsidR="00E21C0B" w:rsidRPr="00E21C0B" w:rsidRDefault="00E21C0B" w:rsidP="00E21C0B">
            <w:pPr>
              <w:spacing w:line="360" w:lineRule="auto"/>
              <w:jc w:val="center"/>
              <w:rPr>
                <w:rFonts w:ascii="微软雅黑" w:eastAsia="微软雅黑" w:hAnsi="微软雅黑" w:cs="微软雅黑"/>
                <w:color w:val="262626" w:themeColor="text1" w:themeTint="D9"/>
                <w:sz w:val="24"/>
                <w:szCs w:val="24"/>
              </w:rPr>
            </w:pPr>
            <w:r w:rsidRPr="00E21C0B">
              <w:rPr>
                <w:rFonts w:ascii="微软雅黑" w:eastAsia="微软雅黑" w:hAnsi="微软雅黑" w:cs="微软雅黑" w:hint="eastAsia"/>
                <w:color w:val="262626" w:themeColor="text1" w:themeTint="D9"/>
                <w:sz w:val="24"/>
                <w:szCs w:val="24"/>
              </w:rPr>
              <w:t xml:space="preserve"> 02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27BE1802"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设置订单结算模式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42ABBE32" w14:textId="77777777"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 xml:space="preserve"> 下一步：03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51AC6A37"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商城系统-运营单位 </w:t>
            </w:r>
          </w:p>
        </w:tc>
      </w:tr>
      <w:tr w:rsidR="00E21C0B" w:rsidRPr="00E21C0B" w14:paraId="32C45F85" w14:textId="77777777" w:rsidTr="00E21C0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162584D7" w14:textId="77777777" w:rsidR="00E21C0B" w:rsidRPr="00E21C0B" w:rsidRDefault="00E21C0B" w:rsidP="00E21C0B">
            <w:pPr>
              <w:spacing w:line="360" w:lineRule="auto"/>
              <w:jc w:val="center"/>
              <w:rPr>
                <w:rFonts w:ascii="微软雅黑" w:eastAsia="微软雅黑" w:hAnsi="微软雅黑" w:cs="微软雅黑"/>
                <w:color w:val="262626" w:themeColor="text1" w:themeTint="D9"/>
                <w:sz w:val="24"/>
                <w:szCs w:val="24"/>
              </w:rPr>
            </w:pPr>
            <w:r w:rsidRPr="00E21C0B">
              <w:rPr>
                <w:rFonts w:ascii="微软雅黑" w:eastAsia="微软雅黑" w:hAnsi="微软雅黑" w:cs="微软雅黑" w:hint="eastAsia"/>
                <w:color w:val="262626" w:themeColor="text1" w:themeTint="D9"/>
                <w:sz w:val="24"/>
                <w:szCs w:val="24"/>
              </w:rPr>
              <w:t xml:space="preserve"> 03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3865EAAC"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判断：【结算模式】是否为“预存款”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38E895A9" w14:textId="77777777"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 xml:space="preserve"> 是：05；否：04；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4DC251AE"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商城系统-采购单位 </w:t>
            </w:r>
          </w:p>
        </w:tc>
      </w:tr>
      <w:tr w:rsidR="00E21C0B" w:rsidRPr="00E21C0B" w14:paraId="3643F336" w14:textId="77777777" w:rsidTr="00E21C0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32914CF4" w14:textId="77777777" w:rsidR="00E21C0B" w:rsidRPr="00E21C0B" w:rsidRDefault="00E21C0B" w:rsidP="00E21C0B">
            <w:pPr>
              <w:spacing w:line="360" w:lineRule="auto"/>
              <w:jc w:val="center"/>
              <w:rPr>
                <w:rFonts w:ascii="微软雅黑" w:eastAsia="微软雅黑" w:hAnsi="微软雅黑" w:cs="微软雅黑"/>
                <w:color w:val="262626" w:themeColor="text1" w:themeTint="D9"/>
                <w:sz w:val="24"/>
                <w:szCs w:val="24"/>
              </w:rPr>
            </w:pPr>
            <w:r w:rsidRPr="00E21C0B">
              <w:rPr>
                <w:rFonts w:ascii="微软雅黑" w:eastAsia="微软雅黑" w:hAnsi="微软雅黑" w:cs="微软雅黑" w:hint="eastAsia"/>
                <w:color w:val="262626" w:themeColor="text1" w:themeTint="D9"/>
                <w:sz w:val="24"/>
                <w:szCs w:val="24"/>
              </w:rPr>
              <w:t xml:space="preserve"> 04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0B420C1A"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用赊销模式下单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7FD704A7" w14:textId="1DC0228D"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 xml:space="preserve">1、采购结算流程和目前 SRM 的赊销模式一致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76DA783F"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商城系统-采购单位 </w:t>
            </w:r>
          </w:p>
        </w:tc>
      </w:tr>
      <w:tr w:rsidR="00E21C0B" w:rsidRPr="00E21C0B" w14:paraId="07A3C9FD" w14:textId="77777777" w:rsidTr="00E21C0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67D62EDD" w14:textId="77777777" w:rsidR="00E21C0B" w:rsidRPr="00E21C0B" w:rsidRDefault="00E21C0B" w:rsidP="00E21C0B">
            <w:pPr>
              <w:spacing w:line="360" w:lineRule="auto"/>
              <w:jc w:val="center"/>
              <w:rPr>
                <w:rFonts w:ascii="微软雅黑" w:eastAsia="微软雅黑" w:hAnsi="微软雅黑" w:cs="微软雅黑"/>
                <w:color w:val="262626" w:themeColor="text1" w:themeTint="D9"/>
                <w:sz w:val="24"/>
                <w:szCs w:val="24"/>
              </w:rPr>
            </w:pPr>
            <w:r w:rsidRPr="00E21C0B">
              <w:rPr>
                <w:rFonts w:ascii="微软雅黑" w:eastAsia="微软雅黑" w:hAnsi="微软雅黑" w:cs="微软雅黑" w:hint="eastAsia"/>
                <w:color w:val="262626" w:themeColor="text1" w:themeTint="D9"/>
                <w:sz w:val="24"/>
                <w:szCs w:val="24"/>
              </w:rPr>
              <w:t xml:space="preserve"> 05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1ED0C2BB"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判断：可用预存款是否足够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49CB4FBB" w14:textId="77777777"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 xml:space="preserve"> 是：09；否：06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17BEA3EF"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商城系统-采购单位 </w:t>
            </w:r>
          </w:p>
        </w:tc>
      </w:tr>
      <w:tr w:rsidR="00E21C0B" w:rsidRPr="00E21C0B" w14:paraId="771E20F3" w14:textId="77777777" w:rsidTr="00E21C0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3188B14C" w14:textId="77777777" w:rsidR="00E21C0B" w:rsidRPr="00E21C0B" w:rsidRDefault="00E21C0B" w:rsidP="00E21C0B">
            <w:pPr>
              <w:spacing w:line="360" w:lineRule="auto"/>
              <w:jc w:val="center"/>
              <w:rPr>
                <w:rFonts w:ascii="微软雅黑" w:eastAsia="微软雅黑" w:hAnsi="微软雅黑" w:cs="微软雅黑"/>
                <w:color w:val="262626" w:themeColor="text1" w:themeTint="D9"/>
                <w:sz w:val="24"/>
                <w:szCs w:val="24"/>
              </w:rPr>
            </w:pPr>
            <w:r w:rsidRPr="00E21C0B">
              <w:rPr>
                <w:rFonts w:ascii="微软雅黑" w:eastAsia="微软雅黑" w:hAnsi="微软雅黑" w:cs="微软雅黑" w:hint="eastAsia"/>
                <w:color w:val="262626" w:themeColor="text1" w:themeTint="D9"/>
                <w:sz w:val="24"/>
                <w:szCs w:val="24"/>
              </w:rPr>
              <w:t xml:space="preserve"> 06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640687E6"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判断：是否补足预存款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39193FD6" w14:textId="77777777"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1、业主在预存款模式下单时，若预存款不足，系统对期进行提示：“预存款不足，请补充预存款。”</w:t>
            </w:r>
          </w:p>
          <w:p w14:paraId="11AA1A80" w14:textId="27233FAB" w:rsid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lastRenderedPageBreak/>
              <w:t xml:space="preserve">2、运营人员可以修改订单结算模式 </w:t>
            </w:r>
          </w:p>
          <w:p w14:paraId="699873D8" w14:textId="0FD49EA8"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 xml:space="preserve">是：08；调整结算方式：07 </w:t>
            </w:r>
            <w:r>
              <w:rPr>
                <w:rFonts w:ascii="微软雅黑" w:eastAsia="微软雅黑" w:hAnsi="微软雅黑" w:hint="eastAsia"/>
                <w:color w:val="262626" w:themeColor="text1" w:themeTint="D9"/>
                <w:sz w:val="24"/>
                <w:szCs w:val="24"/>
              </w:rPr>
              <w:t>；</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18A117E3"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lastRenderedPageBreak/>
              <w:t xml:space="preserve"> 商城系统-采购单位 </w:t>
            </w:r>
          </w:p>
        </w:tc>
      </w:tr>
      <w:tr w:rsidR="00E21C0B" w:rsidRPr="00E21C0B" w14:paraId="30E9A9E7" w14:textId="77777777" w:rsidTr="00E21C0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59E3010A" w14:textId="77777777" w:rsidR="00E21C0B" w:rsidRPr="00E21C0B" w:rsidRDefault="00E21C0B" w:rsidP="00E21C0B">
            <w:pPr>
              <w:spacing w:line="360" w:lineRule="auto"/>
              <w:jc w:val="center"/>
              <w:rPr>
                <w:rFonts w:ascii="微软雅黑" w:eastAsia="微软雅黑" w:hAnsi="微软雅黑" w:cs="微软雅黑"/>
                <w:color w:val="262626" w:themeColor="text1" w:themeTint="D9"/>
                <w:sz w:val="24"/>
                <w:szCs w:val="24"/>
              </w:rPr>
            </w:pPr>
            <w:r w:rsidRPr="00E21C0B">
              <w:rPr>
                <w:rFonts w:ascii="微软雅黑" w:eastAsia="微软雅黑" w:hAnsi="微软雅黑" w:cs="微软雅黑" w:hint="eastAsia"/>
                <w:color w:val="262626" w:themeColor="text1" w:themeTint="D9"/>
                <w:sz w:val="24"/>
                <w:szCs w:val="24"/>
              </w:rPr>
              <w:t xml:space="preserve"> 07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74ABB2B9"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修改相应单位结算模式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79F45818" w14:textId="77777777"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 xml:space="preserve"> 下一步：04；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2DE47859"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商城系统-运营方   </w:t>
            </w:r>
          </w:p>
        </w:tc>
      </w:tr>
      <w:tr w:rsidR="00E21C0B" w:rsidRPr="00E21C0B" w14:paraId="4D50FF89" w14:textId="77777777" w:rsidTr="00E21C0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0F27C5E8" w14:textId="77777777" w:rsidR="00E21C0B" w:rsidRPr="00E21C0B" w:rsidRDefault="00E21C0B" w:rsidP="00E21C0B">
            <w:pPr>
              <w:spacing w:line="360" w:lineRule="auto"/>
              <w:jc w:val="center"/>
              <w:rPr>
                <w:rFonts w:ascii="微软雅黑" w:eastAsia="微软雅黑" w:hAnsi="微软雅黑" w:cs="微软雅黑"/>
                <w:color w:val="262626" w:themeColor="text1" w:themeTint="D9"/>
                <w:sz w:val="24"/>
                <w:szCs w:val="24"/>
              </w:rPr>
            </w:pPr>
            <w:r w:rsidRPr="00E21C0B">
              <w:rPr>
                <w:rFonts w:ascii="微软雅黑" w:eastAsia="微软雅黑" w:hAnsi="微软雅黑" w:cs="微软雅黑" w:hint="eastAsia"/>
                <w:color w:val="262626" w:themeColor="text1" w:themeTint="D9"/>
                <w:sz w:val="24"/>
                <w:szCs w:val="24"/>
              </w:rPr>
              <w:t xml:space="preserve"> 08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03E01799"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补足预存款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46F5F28B" w14:textId="77777777"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 xml:space="preserve"> 下一步：09；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64668D8B"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CM合同系统        </w:t>
            </w:r>
          </w:p>
        </w:tc>
      </w:tr>
      <w:tr w:rsidR="00E21C0B" w:rsidRPr="00E21C0B" w14:paraId="469FB267" w14:textId="77777777" w:rsidTr="00E21C0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37681625" w14:textId="77777777" w:rsidR="00E21C0B" w:rsidRPr="00E21C0B" w:rsidRDefault="00E21C0B" w:rsidP="00E21C0B">
            <w:pPr>
              <w:spacing w:line="360" w:lineRule="auto"/>
              <w:jc w:val="center"/>
              <w:rPr>
                <w:rFonts w:ascii="微软雅黑" w:eastAsia="微软雅黑" w:hAnsi="微软雅黑" w:cs="微软雅黑"/>
                <w:color w:val="262626" w:themeColor="text1" w:themeTint="D9"/>
                <w:sz w:val="24"/>
                <w:szCs w:val="24"/>
              </w:rPr>
            </w:pPr>
            <w:r w:rsidRPr="00E21C0B">
              <w:rPr>
                <w:rFonts w:ascii="微软雅黑" w:eastAsia="微软雅黑" w:hAnsi="微软雅黑" w:cs="微软雅黑" w:hint="eastAsia"/>
                <w:color w:val="262626" w:themeColor="text1" w:themeTint="D9"/>
                <w:sz w:val="24"/>
                <w:szCs w:val="24"/>
              </w:rPr>
              <w:t xml:space="preserve"> 09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2F264815"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使用预存款下单成功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600B2BB8" w14:textId="77777777"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1、每笔采购订单下单完成后，均有预存款或赊销结算的结算标识，标识一直保留至最后的结算</w:t>
            </w:r>
          </w:p>
          <w:p w14:paraId="617EE677" w14:textId="27992C34" w:rsid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 xml:space="preserve">2、下单时需手动关联预存款协议，当冻结和核销预存款时，冻结和核销下单时关联的预存款协议 </w:t>
            </w:r>
          </w:p>
          <w:p w14:paraId="6AA821C5" w14:textId="6AD75258"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 xml:space="preserve">下一步：10；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4F248218"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商城系统-采购单位 </w:t>
            </w:r>
          </w:p>
        </w:tc>
      </w:tr>
      <w:tr w:rsidR="00E21C0B" w:rsidRPr="00E21C0B" w14:paraId="178885FD" w14:textId="77777777" w:rsidTr="00E21C0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778BF188" w14:textId="77777777" w:rsidR="00E21C0B" w:rsidRPr="00E21C0B" w:rsidRDefault="00E21C0B" w:rsidP="00E21C0B">
            <w:pPr>
              <w:spacing w:line="360" w:lineRule="auto"/>
              <w:jc w:val="center"/>
              <w:rPr>
                <w:rFonts w:ascii="微软雅黑" w:eastAsia="微软雅黑" w:hAnsi="微软雅黑" w:cs="微软雅黑"/>
                <w:color w:val="262626" w:themeColor="text1" w:themeTint="D9"/>
                <w:sz w:val="24"/>
                <w:szCs w:val="24"/>
              </w:rPr>
            </w:pPr>
            <w:r w:rsidRPr="00E21C0B">
              <w:rPr>
                <w:rFonts w:ascii="微软雅黑" w:eastAsia="微软雅黑" w:hAnsi="微软雅黑" w:cs="微软雅黑" w:hint="eastAsia"/>
                <w:color w:val="262626" w:themeColor="text1" w:themeTint="D9"/>
                <w:sz w:val="24"/>
                <w:szCs w:val="24"/>
              </w:rPr>
              <w:t xml:space="preserve"> 10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4EBDDF9F"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将订单金额在业务的可用预存款中冻结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6538C248" w14:textId="77777777" w:rsidR="00E21C0B" w:rsidRPr="00E21C0B" w:rsidRDefault="00E21C0B" w:rsidP="00E21C0B">
            <w:pPr>
              <w:widowControl/>
              <w:spacing w:line="360" w:lineRule="auto"/>
              <w:jc w:val="left"/>
              <w:rPr>
                <w:rFonts w:ascii="微软雅黑" w:eastAsia="微软雅黑" w:hAnsi="微软雅黑"/>
                <w:color w:val="262626" w:themeColor="text1" w:themeTint="D9"/>
                <w:sz w:val="24"/>
                <w:szCs w:val="24"/>
              </w:rPr>
            </w:pPr>
            <w:r w:rsidRPr="00E21C0B">
              <w:rPr>
                <w:rFonts w:ascii="微软雅黑" w:eastAsia="微软雅黑" w:hAnsi="微软雅黑" w:hint="eastAsia"/>
                <w:color w:val="262626" w:themeColor="text1" w:themeTint="D9"/>
                <w:sz w:val="24"/>
                <w:szCs w:val="24"/>
              </w:rPr>
              <w:t xml:space="preserve"> 下一步：结束；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4D823719" w14:textId="77777777" w:rsidR="00E21C0B" w:rsidRPr="00E21C0B" w:rsidRDefault="00E21C0B" w:rsidP="00E21C0B">
            <w:pPr>
              <w:widowControl/>
              <w:spacing w:line="360" w:lineRule="auto"/>
              <w:jc w:val="left"/>
              <w:rPr>
                <w:rFonts w:ascii="微软雅黑" w:eastAsia="微软雅黑" w:hAnsi="微软雅黑" w:cs="黑体"/>
                <w:color w:val="262626" w:themeColor="text1" w:themeTint="D9"/>
                <w:kern w:val="0"/>
                <w:sz w:val="24"/>
                <w:szCs w:val="24"/>
                <w:lang w:bidi="ar"/>
              </w:rPr>
            </w:pPr>
            <w:r w:rsidRPr="00E21C0B">
              <w:rPr>
                <w:rFonts w:ascii="微软雅黑" w:eastAsia="微软雅黑" w:hAnsi="微软雅黑" w:cs="黑体" w:hint="eastAsia"/>
                <w:color w:val="262626" w:themeColor="text1" w:themeTint="D9"/>
                <w:kern w:val="0"/>
                <w:sz w:val="24"/>
                <w:szCs w:val="24"/>
                <w:lang w:bidi="ar"/>
              </w:rPr>
              <w:t xml:space="preserve"> 商城系统-采购单位 </w:t>
            </w:r>
          </w:p>
        </w:tc>
      </w:tr>
    </w:tbl>
    <w:p w14:paraId="0D5D5B06" w14:textId="08EDB295" w:rsidR="000E3EF3" w:rsidRDefault="000E3EF3" w:rsidP="000E3EF3">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sidRPr="000E3EF3">
        <w:rPr>
          <w:rFonts w:ascii="微软雅黑" w:eastAsia="微软雅黑" w:hAnsi="微软雅黑" w:cs="微软雅黑" w:hint="eastAsia"/>
          <w:b/>
          <w:bCs/>
          <w:color w:val="262626" w:themeColor="text1" w:themeTint="D9"/>
          <w:sz w:val="24"/>
          <w:szCs w:val="24"/>
          <w:lang w:eastAsia="zh-Hans"/>
        </w:rPr>
        <w:t>预存款结算核销流程</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7"/>
        <w:gridCol w:w="2914"/>
        <w:gridCol w:w="2906"/>
        <w:gridCol w:w="2304"/>
      </w:tblGrid>
      <w:tr w:rsidR="00E21C0B" w:rsidRPr="00737833" w14:paraId="70BF0C36" w14:textId="77777777" w:rsidTr="009C591E">
        <w:trPr>
          <w:trHeight w:val="558"/>
          <w:tblHeader/>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2607F9F8" w14:textId="77777777" w:rsidR="00E21C0B" w:rsidRPr="00737833" w:rsidRDefault="00E21C0B"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lastRenderedPageBreak/>
              <w:t>步骤</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1B0D5FC2" w14:textId="77777777" w:rsidR="00E21C0B" w:rsidRPr="00737833" w:rsidRDefault="00E21C0B"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业务节点名称</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6B1F65F2" w14:textId="77777777" w:rsidR="00E21C0B" w:rsidRPr="00737833" w:rsidRDefault="00E21C0B"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业务流程详细说明</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2E96F844" w14:textId="77777777" w:rsidR="00E21C0B" w:rsidRPr="00737833" w:rsidRDefault="00E21C0B"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流程角色</w:t>
            </w:r>
          </w:p>
        </w:tc>
      </w:tr>
      <w:tr w:rsidR="006572BB" w:rsidRPr="006572BB" w14:paraId="44062DDF"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047BA62A"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01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16A241DF"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订单确认、发货及签收、供应商开票流程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69C5CCB8"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下一步：02；03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644B9E56"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商城系统          </w:t>
            </w:r>
          </w:p>
        </w:tc>
      </w:tr>
      <w:tr w:rsidR="006572BB" w:rsidRPr="006572BB" w14:paraId="3F997DF9"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3C1A9BAE"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 02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63D3299E"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天虹付款给供应商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36F07036"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410D8AFA"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CM合同系统        </w:t>
            </w:r>
          </w:p>
        </w:tc>
      </w:tr>
      <w:tr w:rsidR="006572BB" w:rsidRPr="006572BB" w14:paraId="7AD18E34"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7E829B89"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 03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7395CE0D"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在ERP上做销售订单，并进行开票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550ECF85"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下一步：04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343BF277"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ERP系统           </w:t>
            </w:r>
          </w:p>
        </w:tc>
      </w:tr>
      <w:tr w:rsidR="006572BB" w:rsidRPr="006572BB" w14:paraId="1B6C4D71"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54494BF6"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 04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1AF40BF0"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采购单位收到发票，在 CM 合同系统中进行相应小额合同的预存款核销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1F7ABB6C"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下一步：05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4274F1C8"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CM合同系统        </w:t>
            </w:r>
          </w:p>
        </w:tc>
      </w:tr>
      <w:tr w:rsidR="006572BB" w:rsidRPr="006572BB" w14:paraId="55DEA520"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24E39BFA"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 05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4AE39AF0"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核销相关订单应付款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18BBD037"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下一步：06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782F9E73"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商城系统          </w:t>
            </w:r>
          </w:p>
        </w:tc>
      </w:tr>
      <w:tr w:rsidR="006572BB" w:rsidRPr="006572BB" w14:paraId="1670EFB0"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5971A67F"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 06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780D4939"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商城更新采购单位可用预存款余额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30BF0FE9"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下一步：结束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2CD22F65"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商城系统          </w:t>
            </w:r>
          </w:p>
        </w:tc>
      </w:tr>
    </w:tbl>
    <w:p w14:paraId="77489519" w14:textId="77777777" w:rsidR="000E3EF3" w:rsidRDefault="000E3EF3" w:rsidP="000E3EF3">
      <w:pPr>
        <w:pStyle w:val="af1"/>
        <w:ind w:firstLine="480"/>
        <w:rPr>
          <w:rFonts w:ascii="微软雅黑" w:eastAsia="微软雅黑" w:hAnsi="微软雅黑" w:cs="微软雅黑"/>
          <w:b/>
          <w:bCs/>
          <w:color w:val="262626" w:themeColor="text1" w:themeTint="D9"/>
          <w:sz w:val="24"/>
          <w:szCs w:val="24"/>
          <w:lang w:eastAsia="zh-Hans"/>
        </w:rPr>
      </w:pPr>
    </w:p>
    <w:p w14:paraId="21E8B3DB" w14:textId="77777777" w:rsidR="000E3EF3" w:rsidRPr="000E3EF3" w:rsidRDefault="000E3EF3" w:rsidP="000E3EF3">
      <w:pPr>
        <w:pStyle w:val="111"/>
        <w:spacing w:after="120"/>
        <w:rPr>
          <w:lang w:eastAsia="zh-Hans"/>
        </w:rPr>
      </w:pPr>
    </w:p>
    <w:p w14:paraId="1896D404" w14:textId="18AFD379" w:rsidR="000E3EF3" w:rsidRDefault="000E3EF3" w:rsidP="000E3EF3">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sidRPr="000E3EF3">
        <w:rPr>
          <w:rFonts w:ascii="微软雅黑" w:eastAsia="微软雅黑" w:hAnsi="微软雅黑" w:cs="微软雅黑" w:hint="eastAsia"/>
          <w:b/>
          <w:bCs/>
          <w:color w:val="262626" w:themeColor="text1" w:themeTint="D9"/>
          <w:sz w:val="24"/>
          <w:szCs w:val="24"/>
          <w:lang w:eastAsia="zh-Hans"/>
        </w:rPr>
        <w:t>冻结金额变更及解动流程</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7"/>
        <w:gridCol w:w="2914"/>
        <w:gridCol w:w="2906"/>
        <w:gridCol w:w="2304"/>
      </w:tblGrid>
      <w:tr w:rsidR="00E21C0B" w:rsidRPr="00737833" w14:paraId="7AF488A2" w14:textId="77777777" w:rsidTr="009C591E">
        <w:trPr>
          <w:trHeight w:val="558"/>
          <w:tblHeader/>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66089D13" w14:textId="77777777" w:rsidR="00E21C0B" w:rsidRPr="00737833" w:rsidRDefault="00E21C0B"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步骤</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737EDA29" w14:textId="77777777" w:rsidR="00E21C0B" w:rsidRPr="00737833" w:rsidRDefault="00E21C0B"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业务节点名称</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64844530" w14:textId="77777777" w:rsidR="00E21C0B" w:rsidRPr="00737833" w:rsidRDefault="00E21C0B"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业务流程详细说明</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415F2AAA" w14:textId="77777777" w:rsidR="00E21C0B" w:rsidRPr="00737833" w:rsidRDefault="00E21C0B"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流程角色</w:t>
            </w:r>
          </w:p>
        </w:tc>
      </w:tr>
      <w:tr w:rsidR="006572BB" w:rsidRPr="006572BB" w14:paraId="3206C6DE"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5C18D098"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01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3F07304F"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订单下单流程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11D51F6B"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下一步：02；07；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382301BF"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商城系统          </w:t>
            </w:r>
          </w:p>
        </w:tc>
      </w:tr>
      <w:tr w:rsidR="006572BB" w:rsidRPr="006572BB" w14:paraId="0E8B4CE2"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4907FB41"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 02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523EC6D3"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事中调价流程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4D5E812A"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下一步：03；06；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3D8E1368"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商城系统          </w:t>
            </w:r>
          </w:p>
        </w:tc>
      </w:tr>
      <w:tr w:rsidR="006572BB" w:rsidRPr="006572BB" w14:paraId="231BF05E"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11113440"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 03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5C0E2CED"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订单发货及验收流程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26DE6A59"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下一步：04；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3DA2A18A"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商城系统          </w:t>
            </w:r>
          </w:p>
        </w:tc>
      </w:tr>
      <w:tr w:rsidR="006572BB" w:rsidRPr="006572BB" w14:paraId="49CA048D"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01E119B3"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lastRenderedPageBreak/>
              <w:t xml:space="preserve"> 04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33A38972"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订单对账流程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23DCB4B5"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下一步：05；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650D4983"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商城系统          </w:t>
            </w:r>
          </w:p>
        </w:tc>
      </w:tr>
      <w:tr w:rsidR="006572BB" w:rsidRPr="006572BB" w14:paraId="4C6B82B2"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661D6685"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 05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10F2D93B"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订单差异变更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4F8468E6"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下一步：06；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25B92FCD"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商城系统          </w:t>
            </w:r>
          </w:p>
        </w:tc>
      </w:tr>
      <w:tr w:rsidR="006572BB" w:rsidRPr="006572BB" w14:paraId="2E3E015E"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5381BB7B"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 06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33024F33"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调整订单冻结金额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7AA5387B"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2F74C889"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w:t>
            </w:r>
          </w:p>
        </w:tc>
      </w:tr>
      <w:tr w:rsidR="006572BB" w:rsidRPr="006572BB" w14:paraId="43F0AAB8"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1BC74592"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 07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46C4C463"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订单取消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05AED559"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下一步：08；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1F3B6078"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商城系统          </w:t>
            </w:r>
          </w:p>
        </w:tc>
      </w:tr>
      <w:tr w:rsidR="006572BB" w:rsidRPr="006572BB" w14:paraId="1B368972" w14:textId="77777777" w:rsidTr="006572BB">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02D2277E" w14:textId="77777777" w:rsidR="006572BB" w:rsidRPr="006572BB" w:rsidRDefault="006572BB" w:rsidP="006572BB">
            <w:pPr>
              <w:spacing w:line="360" w:lineRule="auto"/>
              <w:jc w:val="center"/>
              <w:rPr>
                <w:rFonts w:ascii="微软雅黑" w:eastAsia="微软雅黑" w:hAnsi="微软雅黑" w:cs="微软雅黑"/>
                <w:color w:val="262626" w:themeColor="text1" w:themeTint="D9"/>
                <w:sz w:val="24"/>
                <w:szCs w:val="24"/>
              </w:rPr>
            </w:pPr>
            <w:r w:rsidRPr="006572BB">
              <w:rPr>
                <w:rFonts w:ascii="微软雅黑" w:eastAsia="微软雅黑" w:hAnsi="微软雅黑" w:cs="微软雅黑" w:hint="eastAsia"/>
                <w:color w:val="262626" w:themeColor="text1" w:themeTint="D9"/>
                <w:sz w:val="24"/>
                <w:szCs w:val="24"/>
              </w:rPr>
              <w:t xml:space="preserve"> 08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5341CDA9"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根据订单金额解冻对账单冻结金额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1E7BB1C7" w14:textId="77777777" w:rsidR="006572BB" w:rsidRPr="006572BB" w:rsidRDefault="006572BB" w:rsidP="006572BB">
            <w:pPr>
              <w:widowControl/>
              <w:spacing w:line="360" w:lineRule="auto"/>
              <w:jc w:val="left"/>
              <w:rPr>
                <w:rFonts w:ascii="微软雅黑" w:eastAsia="微软雅黑" w:hAnsi="微软雅黑"/>
                <w:color w:val="262626" w:themeColor="text1" w:themeTint="D9"/>
                <w:sz w:val="24"/>
                <w:szCs w:val="24"/>
              </w:rPr>
            </w:pPr>
            <w:r w:rsidRPr="006572BB">
              <w:rPr>
                <w:rFonts w:ascii="微软雅黑" w:eastAsia="微软雅黑" w:hAnsi="微软雅黑" w:hint="eastAsia"/>
                <w:color w:val="262626" w:themeColor="text1" w:themeTint="D9"/>
                <w:sz w:val="24"/>
                <w:szCs w:val="24"/>
              </w:rPr>
              <w:t xml:space="preserve"> 下一步：结束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0A5FE08F" w14:textId="77777777" w:rsidR="006572BB" w:rsidRPr="006572BB" w:rsidRDefault="006572BB" w:rsidP="006572BB">
            <w:pPr>
              <w:widowControl/>
              <w:spacing w:line="360" w:lineRule="auto"/>
              <w:jc w:val="left"/>
              <w:rPr>
                <w:rFonts w:ascii="微软雅黑" w:eastAsia="微软雅黑" w:hAnsi="微软雅黑" w:cs="黑体"/>
                <w:color w:val="262626" w:themeColor="text1" w:themeTint="D9"/>
                <w:kern w:val="0"/>
                <w:sz w:val="24"/>
                <w:szCs w:val="24"/>
                <w:lang w:bidi="ar"/>
              </w:rPr>
            </w:pPr>
            <w:r w:rsidRPr="006572BB">
              <w:rPr>
                <w:rFonts w:ascii="微软雅黑" w:eastAsia="微软雅黑" w:hAnsi="微软雅黑" w:cs="黑体" w:hint="eastAsia"/>
                <w:color w:val="262626" w:themeColor="text1" w:themeTint="D9"/>
                <w:kern w:val="0"/>
                <w:sz w:val="24"/>
                <w:szCs w:val="24"/>
                <w:lang w:bidi="ar"/>
              </w:rPr>
              <w:t xml:space="preserve"> 商城系统          </w:t>
            </w:r>
          </w:p>
        </w:tc>
      </w:tr>
    </w:tbl>
    <w:p w14:paraId="2C507BC3" w14:textId="77777777" w:rsidR="000E3EF3" w:rsidRPr="000E3EF3" w:rsidRDefault="000E3EF3" w:rsidP="000E3EF3">
      <w:pPr>
        <w:pStyle w:val="111"/>
        <w:spacing w:after="120"/>
        <w:rPr>
          <w:lang w:eastAsia="zh-Hans"/>
        </w:rPr>
      </w:pPr>
    </w:p>
    <w:p w14:paraId="338B14FC" w14:textId="678E178C" w:rsidR="000E3EF3" w:rsidRDefault="000E3EF3" w:rsidP="000E3EF3">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sidRPr="000E3EF3">
        <w:rPr>
          <w:rFonts w:ascii="微软雅黑" w:eastAsia="微软雅黑" w:hAnsi="微软雅黑" w:cs="微软雅黑" w:hint="eastAsia"/>
          <w:b/>
          <w:bCs/>
          <w:color w:val="262626" w:themeColor="text1" w:themeTint="D9"/>
          <w:sz w:val="24"/>
          <w:szCs w:val="24"/>
          <w:lang w:eastAsia="zh-Hans"/>
        </w:rPr>
        <w:t>预存款调账流程</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7"/>
        <w:gridCol w:w="2914"/>
        <w:gridCol w:w="2906"/>
        <w:gridCol w:w="2304"/>
      </w:tblGrid>
      <w:tr w:rsidR="00E21C0B" w:rsidRPr="00737833" w14:paraId="44C2F187" w14:textId="77777777" w:rsidTr="009C591E">
        <w:trPr>
          <w:trHeight w:val="558"/>
          <w:tblHeader/>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6559F0D5" w14:textId="77777777" w:rsidR="00E21C0B" w:rsidRPr="00737833" w:rsidRDefault="00E21C0B"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步骤</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4679113E" w14:textId="77777777" w:rsidR="00E21C0B" w:rsidRPr="00737833" w:rsidRDefault="00E21C0B"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业务节点名称</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2D9746A6" w14:textId="77777777" w:rsidR="00E21C0B" w:rsidRPr="00737833" w:rsidRDefault="00E21C0B"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业务流程详细说明</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1F7E20F4" w14:textId="77777777" w:rsidR="00E21C0B" w:rsidRPr="00737833" w:rsidRDefault="00E21C0B" w:rsidP="009C591E">
            <w:pPr>
              <w:spacing w:line="360" w:lineRule="auto"/>
              <w:jc w:val="center"/>
              <w:rPr>
                <w:rFonts w:ascii="微软雅黑" w:eastAsia="微软雅黑" w:hAnsi="微软雅黑" w:cs="微软雅黑"/>
                <w:b/>
                <w:bCs/>
                <w:color w:val="262626" w:themeColor="text1" w:themeTint="D9"/>
                <w:sz w:val="24"/>
                <w:szCs w:val="24"/>
              </w:rPr>
            </w:pPr>
            <w:r w:rsidRPr="00737833">
              <w:rPr>
                <w:rFonts w:ascii="微软雅黑" w:eastAsia="微软雅黑" w:hAnsi="微软雅黑" w:cs="微软雅黑" w:hint="eastAsia"/>
                <w:b/>
                <w:bCs/>
                <w:color w:val="262626" w:themeColor="text1" w:themeTint="D9"/>
                <w:sz w:val="24"/>
                <w:szCs w:val="24"/>
              </w:rPr>
              <w:t>流程角色</w:t>
            </w:r>
          </w:p>
        </w:tc>
      </w:tr>
      <w:tr w:rsidR="00E2146A" w:rsidRPr="00E2146A" w14:paraId="2FA416A7" w14:textId="77777777" w:rsidTr="00E2146A">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1A574B44" w14:textId="77777777" w:rsidR="00E2146A" w:rsidRPr="00E2146A" w:rsidRDefault="00E2146A" w:rsidP="00E2146A">
            <w:pPr>
              <w:spacing w:line="360" w:lineRule="auto"/>
              <w:jc w:val="center"/>
              <w:rPr>
                <w:rFonts w:ascii="微软雅黑" w:eastAsia="微软雅黑" w:hAnsi="微软雅黑" w:cs="微软雅黑"/>
                <w:color w:val="262626" w:themeColor="text1" w:themeTint="D9"/>
                <w:sz w:val="24"/>
                <w:szCs w:val="24"/>
              </w:rPr>
            </w:pPr>
            <w:r w:rsidRPr="00E2146A">
              <w:rPr>
                <w:rFonts w:ascii="微软雅黑" w:eastAsia="微软雅黑" w:hAnsi="微软雅黑" w:cs="微软雅黑" w:hint="eastAsia"/>
                <w:color w:val="262626" w:themeColor="text1" w:themeTint="D9"/>
                <w:sz w:val="24"/>
                <w:szCs w:val="24"/>
              </w:rPr>
              <w:t xml:space="preserve">01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21EF274D"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发起预付款调账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4EE7AB8B" w14:textId="77777777" w:rsidR="00E2146A" w:rsidRP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1. 以下情景下，会发起预存款调账流程：</w:t>
            </w:r>
          </w:p>
          <w:p w14:paraId="28ACCF5C" w14:textId="77777777" w:rsidR="00E2146A" w:rsidRP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1.1 预存款协议到期后，还有可用可用余额，需要退款</w:t>
            </w:r>
          </w:p>
          <w:p w14:paraId="1816D0F0" w14:textId="089BCA6D" w:rsid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1.2 采购单位提出退还可用预存款用于账务做账</w:t>
            </w:r>
          </w:p>
          <w:p w14:paraId="6EC38644" w14:textId="2AA85D7A" w:rsidR="00E2146A" w:rsidRP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 xml:space="preserve"> 下一步：02；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5E02E1FA"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商城系统-采购单位   </w:t>
            </w:r>
          </w:p>
        </w:tc>
      </w:tr>
      <w:tr w:rsidR="00E2146A" w:rsidRPr="00E2146A" w14:paraId="1412133D" w14:textId="77777777" w:rsidTr="00E2146A">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4505CE8C" w14:textId="77777777" w:rsidR="00E2146A" w:rsidRPr="00E2146A" w:rsidRDefault="00E2146A" w:rsidP="00E2146A">
            <w:pPr>
              <w:spacing w:line="360" w:lineRule="auto"/>
              <w:jc w:val="center"/>
              <w:rPr>
                <w:rFonts w:ascii="微软雅黑" w:eastAsia="微软雅黑" w:hAnsi="微软雅黑" w:cs="微软雅黑"/>
                <w:color w:val="262626" w:themeColor="text1" w:themeTint="D9"/>
                <w:sz w:val="24"/>
                <w:szCs w:val="24"/>
              </w:rPr>
            </w:pPr>
            <w:r w:rsidRPr="00E2146A">
              <w:rPr>
                <w:rFonts w:ascii="微软雅黑" w:eastAsia="微软雅黑" w:hAnsi="微软雅黑" w:cs="微软雅黑" w:hint="eastAsia"/>
                <w:color w:val="262626" w:themeColor="text1" w:themeTint="D9"/>
                <w:sz w:val="24"/>
                <w:szCs w:val="24"/>
              </w:rPr>
              <w:t xml:space="preserve"> 02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0AD1AE73"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冻结调账金额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291E203C" w14:textId="77777777" w:rsidR="00E2146A" w:rsidRP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 xml:space="preserve"> 下一步：03；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03C768F4"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商城系统-采购单位   </w:t>
            </w:r>
          </w:p>
        </w:tc>
      </w:tr>
      <w:tr w:rsidR="00E2146A" w:rsidRPr="00E2146A" w14:paraId="6B50E8D5" w14:textId="77777777" w:rsidTr="00E2146A">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1478C04A" w14:textId="77777777" w:rsidR="00E2146A" w:rsidRPr="00E2146A" w:rsidRDefault="00E2146A" w:rsidP="00E2146A">
            <w:pPr>
              <w:spacing w:line="360" w:lineRule="auto"/>
              <w:jc w:val="center"/>
              <w:rPr>
                <w:rFonts w:ascii="微软雅黑" w:eastAsia="微软雅黑" w:hAnsi="微软雅黑" w:cs="微软雅黑"/>
                <w:color w:val="262626" w:themeColor="text1" w:themeTint="D9"/>
                <w:sz w:val="24"/>
                <w:szCs w:val="24"/>
              </w:rPr>
            </w:pPr>
            <w:r w:rsidRPr="00E2146A">
              <w:rPr>
                <w:rFonts w:ascii="微软雅黑" w:eastAsia="微软雅黑" w:hAnsi="微软雅黑" w:cs="微软雅黑" w:hint="eastAsia"/>
                <w:color w:val="262626" w:themeColor="text1" w:themeTint="D9"/>
                <w:sz w:val="24"/>
                <w:szCs w:val="24"/>
              </w:rPr>
              <w:lastRenderedPageBreak/>
              <w:t xml:space="preserve"> 03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7775820A"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调账审批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720AAB72" w14:textId="77777777" w:rsidR="00E2146A" w:rsidRP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 xml:space="preserve"> 下一步：04；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1E603152"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商城系统-运营单位   </w:t>
            </w:r>
          </w:p>
        </w:tc>
      </w:tr>
      <w:tr w:rsidR="00E2146A" w:rsidRPr="00E2146A" w14:paraId="337C6831" w14:textId="77777777" w:rsidTr="00E2146A">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1A012F9D" w14:textId="77777777" w:rsidR="00E2146A" w:rsidRPr="00E2146A" w:rsidRDefault="00E2146A" w:rsidP="00E2146A">
            <w:pPr>
              <w:spacing w:line="360" w:lineRule="auto"/>
              <w:jc w:val="center"/>
              <w:rPr>
                <w:rFonts w:ascii="微软雅黑" w:eastAsia="微软雅黑" w:hAnsi="微软雅黑" w:cs="微软雅黑"/>
                <w:color w:val="262626" w:themeColor="text1" w:themeTint="D9"/>
                <w:sz w:val="24"/>
                <w:szCs w:val="24"/>
              </w:rPr>
            </w:pPr>
            <w:r w:rsidRPr="00E2146A">
              <w:rPr>
                <w:rFonts w:ascii="微软雅黑" w:eastAsia="微软雅黑" w:hAnsi="微软雅黑" w:cs="微软雅黑" w:hint="eastAsia"/>
                <w:color w:val="262626" w:themeColor="text1" w:themeTint="D9"/>
                <w:sz w:val="24"/>
                <w:szCs w:val="24"/>
              </w:rPr>
              <w:t xml:space="preserve"> 04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3A8C53CE"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判断：审批是否通过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3477E166" w14:textId="77777777" w:rsidR="00E2146A" w:rsidRP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 xml:space="preserve"> 驳回：05；通过：06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760EDE8B"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商城系统-运营单位   </w:t>
            </w:r>
          </w:p>
        </w:tc>
      </w:tr>
      <w:tr w:rsidR="00E2146A" w:rsidRPr="00E2146A" w14:paraId="6FB472D3" w14:textId="77777777" w:rsidTr="00E2146A">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46B5F6A5" w14:textId="77777777" w:rsidR="00E2146A" w:rsidRPr="00E2146A" w:rsidRDefault="00E2146A" w:rsidP="00E2146A">
            <w:pPr>
              <w:spacing w:line="360" w:lineRule="auto"/>
              <w:jc w:val="center"/>
              <w:rPr>
                <w:rFonts w:ascii="微软雅黑" w:eastAsia="微软雅黑" w:hAnsi="微软雅黑" w:cs="微软雅黑"/>
                <w:color w:val="262626" w:themeColor="text1" w:themeTint="D9"/>
                <w:sz w:val="24"/>
                <w:szCs w:val="24"/>
              </w:rPr>
            </w:pPr>
            <w:r w:rsidRPr="00E2146A">
              <w:rPr>
                <w:rFonts w:ascii="微软雅黑" w:eastAsia="微软雅黑" w:hAnsi="微软雅黑" w:cs="微软雅黑" w:hint="eastAsia"/>
                <w:color w:val="262626" w:themeColor="text1" w:themeTint="D9"/>
                <w:sz w:val="24"/>
                <w:szCs w:val="24"/>
              </w:rPr>
              <w:t xml:space="preserve"> 05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4DC3DF6C"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解冻调账金额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6E5F1703" w14:textId="77777777" w:rsidR="00E2146A" w:rsidRP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 xml:space="preserve"> 下一步：结束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5102B3B1"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商城系统-采购单位   </w:t>
            </w:r>
          </w:p>
        </w:tc>
      </w:tr>
      <w:tr w:rsidR="00E2146A" w:rsidRPr="00E2146A" w14:paraId="14C5B109" w14:textId="77777777" w:rsidTr="00E2146A">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78A60D92" w14:textId="77777777" w:rsidR="00E2146A" w:rsidRPr="00E2146A" w:rsidRDefault="00E2146A" w:rsidP="00E2146A">
            <w:pPr>
              <w:spacing w:line="360" w:lineRule="auto"/>
              <w:jc w:val="center"/>
              <w:rPr>
                <w:rFonts w:ascii="微软雅黑" w:eastAsia="微软雅黑" w:hAnsi="微软雅黑" w:cs="微软雅黑"/>
                <w:color w:val="262626" w:themeColor="text1" w:themeTint="D9"/>
                <w:sz w:val="24"/>
                <w:szCs w:val="24"/>
              </w:rPr>
            </w:pPr>
            <w:r w:rsidRPr="00E2146A">
              <w:rPr>
                <w:rFonts w:ascii="微软雅黑" w:eastAsia="微软雅黑" w:hAnsi="微软雅黑" w:cs="微软雅黑" w:hint="eastAsia"/>
                <w:color w:val="262626" w:themeColor="text1" w:themeTint="D9"/>
                <w:sz w:val="24"/>
                <w:szCs w:val="24"/>
              </w:rPr>
              <w:t xml:space="preserve"> 06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1563A33C"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生成调账审批通过记录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2A79FEC1" w14:textId="77777777" w:rsidR="00E2146A" w:rsidRP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 xml:space="preserve"> 下一步：07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252EF04E"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商城系统-运营单位   </w:t>
            </w:r>
          </w:p>
        </w:tc>
      </w:tr>
      <w:tr w:rsidR="00E2146A" w:rsidRPr="00E2146A" w14:paraId="3242E3F9" w14:textId="77777777" w:rsidTr="00E2146A">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7F2571CB" w14:textId="77777777" w:rsidR="00E2146A" w:rsidRPr="00E2146A" w:rsidRDefault="00E2146A" w:rsidP="00E2146A">
            <w:pPr>
              <w:spacing w:line="360" w:lineRule="auto"/>
              <w:jc w:val="center"/>
              <w:rPr>
                <w:rFonts w:ascii="微软雅黑" w:eastAsia="微软雅黑" w:hAnsi="微软雅黑" w:cs="微软雅黑"/>
                <w:color w:val="262626" w:themeColor="text1" w:themeTint="D9"/>
                <w:sz w:val="24"/>
                <w:szCs w:val="24"/>
              </w:rPr>
            </w:pPr>
            <w:r w:rsidRPr="00E2146A">
              <w:rPr>
                <w:rFonts w:ascii="微软雅黑" w:eastAsia="微软雅黑" w:hAnsi="微软雅黑" w:cs="微软雅黑" w:hint="eastAsia"/>
                <w:color w:val="262626" w:themeColor="text1" w:themeTint="D9"/>
                <w:sz w:val="24"/>
                <w:szCs w:val="24"/>
              </w:rPr>
              <w:t xml:space="preserve"> 07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5A8B7C8B"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下载调账审批通过记录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3435CDD1" w14:textId="77777777" w:rsidR="00E2146A" w:rsidRP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 xml:space="preserve"> 下一步：08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0F25A54B"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商城系统-运营单位   </w:t>
            </w:r>
          </w:p>
        </w:tc>
      </w:tr>
      <w:tr w:rsidR="00E2146A" w:rsidRPr="00E2146A" w14:paraId="63C4A077" w14:textId="77777777" w:rsidTr="00E2146A">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4B308400" w14:textId="77777777" w:rsidR="00E2146A" w:rsidRPr="00E2146A" w:rsidRDefault="00E2146A" w:rsidP="00E2146A">
            <w:pPr>
              <w:spacing w:line="360" w:lineRule="auto"/>
              <w:jc w:val="center"/>
              <w:rPr>
                <w:rFonts w:ascii="微软雅黑" w:eastAsia="微软雅黑" w:hAnsi="微软雅黑" w:cs="微软雅黑"/>
                <w:color w:val="262626" w:themeColor="text1" w:themeTint="D9"/>
                <w:sz w:val="24"/>
                <w:szCs w:val="24"/>
              </w:rPr>
            </w:pPr>
            <w:r w:rsidRPr="00E2146A">
              <w:rPr>
                <w:rFonts w:ascii="微软雅黑" w:eastAsia="微软雅黑" w:hAnsi="微软雅黑" w:cs="微软雅黑" w:hint="eastAsia"/>
                <w:color w:val="262626" w:themeColor="text1" w:themeTint="D9"/>
                <w:sz w:val="24"/>
                <w:szCs w:val="24"/>
              </w:rPr>
              <w:t xml:space="preserve"> 08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1F44C4DA"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发起退款流程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40E6E3C1" w14:textId="6B4DB335" w:rsid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发起预存款退款时，需要上传调账审批通过记录作为退款的依据</w:t>
            </w:r>
          </w:p>
          <w:p w14:paraId="2C40924C" w14:textId="5BB16E72" w:rsidR="00E2146A" w:rsidRP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 xml:space="preserve"> 下一步：09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443942CE"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CM合同系统          </w:t>
            </w:r>
          </w:p>
        </w:tc>
      </w:tr>
      <w:tr w:rsidR="00E2146A" w:rsidRPr="00E2146A" w14:paraId="5330E8E6" w14:textId="77777777" w:rsidTr="00E2146A">
        <w:trPr>
          <w:trHeight w:val="989"/>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tcPr>
          <w:p w14:paraId="094CE7F3" w14:textId="77777777" w:rsidR="00E2146A" w:rsidRPr="00E2146A" w:rsidRDefault="00E2146A" w:rsidP="00E2146A">
            <w:pPr>
              <w:spacing w:line="360" w:lineRule="auto"/>
              <w:jc w:val="center"/>
              <w:rPr>
                <w:rFonts w:ascii="微软雅黑" w:eastAsia="微软雅黑" w:hAnsi="微软雅黑" w:cs="微软雅黑"/>
                <w:color w:val="262626" w:themeColor="text1" w:themeTint="D9"/>
                <w:sz w:val="24"/>
                <w:szCs w:val="24"/>
              </w:rPr>
            </w:pPr>
            <w:r w:rsidRPr="00E2146A">
              <w:rPr>
                <w:rFonts w:ascii="微软雅黑" w:eastAsia="微软雅黑" w:hAnsi="微软雅黑" w:cs="微软雅黑" w:hint="eastAsia"/>
                <w:color w:val="262626" w:themeColor="text1" w:themeTint="D9"/>
                <w:sz w:val="24"/>
                <w:szCs w:val="24"/>
              </w:rPr>
              <w:t xml:space="preserve"> 09   </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center"/>
          </w:tcPr>
          <w:p w14:paraId="666B0C46"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完成退款                                                       </w:t>
            </w:r>
          </w:p>
        </w:tc>
        <w:tc>
          <w:tcPr>
            <w:tcW w:w="2906" w:type="dxa"/>
            <w:tcBorders>
              <w:top w:val="single" w:sz="4" w:space="0" w:color="auto"/>
              <w:left w:val="single" w:sz="4" w:space="0" w:color="auto"/>
              <w:bottom w:val="single" w:sz="4" w:space="0" w:color="auto"/>
              <w:right w:val="single" w:sz="4" w:space="0" w:color="auto"/>
            </w:tcBorders>
            <w:shd w:val="clear" w:color="auto" w:fill="auto"/>
            <w:vAlign w:val="center"/>
          </w:tcPr>
          <w:p w14:paraId="33C2BFB5" w14:textId="77777777" w:rsidR="00E2146A" w:rsidRPr="00E2146A" w:rsidRDefault="00E2146A" w:rsidP="00E2146A">
            <w:pPr>
              <w:widowControl/>
              <w:spacing w:line="360" w:lineRule="auto"/>
              <w:jc w:val="left"/>
              <w:rPr>
                <w:rFonts w:ascii="微软雅黑" w:eastAsia="微软雅黑" w:hAnsi="微软雅黑"/>
                <w:color w:val="262626" w:themeColor="text1" w:themeTint="D9"/>
                <w:sz w:val="24"/>
                <w:szCs w:val="24"/>
              </w:rPr>
            </w:pPr>
            <w:r w:rsidRPr="00E2146A">
              <w:rPr>
                <w:rFonts w:ascii="微软雅黑" w:eastAsia="微软雅黑" w:hAnsi="微软雅黑" w:hint="eastAsia"/>
                <w:color w:val="262626" w:themeColor="text1" w:themeTint="D9"/>
                <w:sz w:val="24"/>
                <w:szCs w:val="24"/>
              </w:rPr>
              <w:t xml:space="preserve"> 下一步：10               </w:t>
            </w:r>
          </w:p>
        </w:tc>
        <w:tc>
          <w:tcPr>
            <w:tcW w:w="2304" w:type="dxa"/>
            <w:tcBorders>
              <w:top w:val="single" w:sz="4" w:space="0" w:color="auto"/>
              <w:left w:val="single" w:sz="4" w:space="0" w:color="auto"/>
              <w:bottom w:val="single" w:sz="4" w:space="0" w:color="auto"/>
              <w:right w:val="single" w:sz="4" w:space="0" w:color="auto"/>
            </w:tcBorders>
            <w:shd w:val="clear" w:color="auto" w:fill="auto"/>
            <w:vAlign w:val="center"/>
          </w:tcPr>
          <w:p w14:paraId="51415A45" w14:textId="77777777" w:rsidR="00E2146A" w:rsidRPr="00E2146A" w:rsidRDefault="00E2146A" w:rsidP="00E2146A">
            <w:pPr>
              <w:widowControl/>
              <w:spacing w:line="360" w:lineRule="auto"/>
              <w:jc w:val="left"/>
              <w:rPr>
                <w:rFonts w:ascii="微软雅黑" w:eastAsia="微软雅黑" w:hAnsi="微软雅黑" w:cs="黑体"/>
                <w:color w:val="262626" w:themeColor="text1" w:themeTint="D9"/>
                <w:kern w:val="0"/>
                <w:sz w:val="24"/>
                <w:szCs w:val="24"/>
                <w:lang w:bidi="ar"/>
              </w:rPr>
            </w:pPr>
            <w:r w:rsidRPr="00E2146A">
              <w:rPr>
                <w:rFonts w:ascii="微软雅黑" w:eastAsia="微软雅黑" w:hAnsi="微软雅黑" w:cs="黑体" w:hint="eastAsia"/>
                <w:color w:val="262626" w:themeColor="text1" w:themeTint="D9"/>
                <w:kern w:val="0"/>
                <w:sz w:val="24"/>
                <w:szCs w:val="24"/>
                <w:lang w:bidi="ar"/>
              </w:rPr>
              <w:t xml:space="preserve"> CM合同系统          </w:t>
            </w:r>
          </w:p>
        </w:tc>
      </w:tr>
    </w:tbl>
    <w:p w14:paraId="60348C7C" w14:textId="77777777" w:rsidR="000E3EF3" w:rsidRDefault="000E3EF3" w:rsidP="000E3EF3">
      <w:pPr>
        <w:pStyle w:val="af1"/>
        <w:ind w:firstLine="480"/>
        <w:rPr>
          <w:rFonts w:ascii="微软雅黑" w:eastAsia="微软雅黑" w:hAnsi="微软雅黑" w:cs="微软雅黑"/>
          <w:b/>
          <w:bCs/>
          <w:color w:val="262626" w:themeColor="text1" w:themeTint="D9"/>
          <w:sz w:val="24"/>
          <w:szCs w:val="24"/>
          <w:lang w:eastAsia="zh-Hans"/>
        </w:rPr>
      </w:pPr>
    </w:p>
    <w:p w14:paraId="512A5610" w14:textId="77777777" w:rsidR="000E3EF3" w:rsidRPr="000E3EF3" w:rsidRDefault="000E3EF3" w:rsidP="000E3EF3">
      <w:pPr>
        <w:pStyle w:val="111"/>
        <w:spacing w:after="120"/>
        <w:rPr>
          <w:lang w:eastAsia="zh-Hans"/>
        </w:rPr>
      </w:pPr>
    </w:p>
    <w:p w14:paraId="7F9F6CBB" w14:textId="77777777" w:rsidR="002C5A11" w:rsidRPr="00737833" w:rsidRDefault="009D24BE" w:rsidP="000129BD">
      <w:pPr>
        <w:pStyle w:val="2"/>
      </w:pPr>
      <w:bookmarkStart w:id="18" w:name="_Toc118913227"/>
      <w:r w:rsidRPr="00737833">
        <w:rPr>
          <w:rFonts w:hint="eastAsia"/>
        </w:rPr>
        <w:t>总体应用框架</w:t>
      </w:r>
      <w:bookmarkEnd w:id="18"/>
    </w:p>
    <w:tbl>
      <w:tblPr>
        <w:tblW w:w="4999" w:type="pct"/>
        <w:tblCellMar>
          <w:top w:w="15" w:type="dxa"/>
          <w:left w:w="15" w:type="dxa"/>
          <w:bottom w:w="15" w:type="dxa"/>
          <w:right w:w="15" w:type="dxa"/>
        </w:tblCellMar>
        <w:tblLook w:val="04A0" w:firstRow="1" w:lastRow="0" w:firstColumn="1" w:lastColumn="0" w:noHBand="0" w:noVBand="1"/>
      </w:tblPr>
      <w:tblGrid>
        <w:gridCol w:w="1827"/>
        <w:gridCol w:w="1472"/>
        <w:gridCol w:w="3495"/>
        <w:gridCol w:w="2265"/>
      </w:tblGrid>
      <w:tr w:rsidR="002C5A11" w:rsidRPr="00737833" w14:paraId="23303498" w14:textId="77777777">
        <w:trPr>
          <w:trHeight w:val="285"/>
        </w:trPr>
        <w:tc>
          <w:tcPr>
            <w:tcW w:w="10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B43C9" w14:textId="77777777" w:rsidR="002C5A11" w:rsidRPr="00737833" w:rsidRDefault="009D24BE" w:rsidP="00737833">
            <w:pPr>
              <w:widowControl/>
              <w:spacing w:line="360" w:lineRule="auto"/>
              <w:jc w:val="left"/>
              <w:textAlignment w:val="center"/>
              <w:rPr>
                <w:rFonts w:ascii="微软雅黑" w:eastAsia="微软雅黑" w:hAnsi="微软雅黑" w:cs="微软雅黑"/>
                <w:b/>
                <w:color w:val="262626"/>
                <w:sz w:val="24"/>
                <w:szCs w:val="24"/>
              </w:rPr>
            </w:pPr>
            <w:r w:rsidRPr="00737833">
              <w:rPr>
                <w:rFonts w:ascii="微软雅黑" w:eastAsia="微软雅黑" w:hAnsi="微软雅黑" w:cs="微软雅黑"/>
                <w:b/>
                <w:color w:val="262626"/>
                <w:kern w:val="0"/>
                <w:sz w:val="24"/>
                <w:szCs w:val="24"/>
                <w:lang w:bidi="ar"/>
              </w:rPr>
              <w:t>功能编号</w:t>
            </w:r>
          </w:p>
        </w:tc>
        <w:tc>
          <w:tcPr>
            <w:tcW w:w="8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04479F" w14:textId="77777777" w:rsidR="002C5A11" w:rsidRPr="00737833" w:rsidRDefault="009D24BE" w:rsidP="00737833">
            <w:pPr>
              <w:widowControl/>
              <w:spacing w:line="360" w:lineRule="auto"/>
              <w:jc w:val="left"/>
              <w:textAlignment w:val="center"/>
              <w:rPr>
                <w:rFonts w:ascii="微软雅黑" w:eastAsia="微软雅黑" w:hAnsi="微软雅黑" w:cs="微软雅黑"/>
                <w:b/>
                <w:color w:val="262626"/>
                <w:sz w:val="24"/>
                <w:szCs w:val="24"/>
              </w:rPr>
            </w:pPr>
            <w:r w:rsidRPr="00737833">
              <w:rPr>
                <w:rFonts w:ascii="微软雅黑" w:eastAsia="微软雅黑" w:hAnsi="微软雅黑" w:cs="微软雅黑"/>
                <w:b/>
                <w:color w:val="262626"/>
                <w:kern w:val="0"/>
                <w:sz w:val="24"/>
                <w:szCs w:val="24"/>
                <w:lang w:bidi="ar"/>
              </w:rPr>
              <w:t>功能菜单</w:t>
            </w:r>
          </w:p>
        </w:tc>
        <w:tc>
          <w:tcPr>
            <w:tcW w:w="19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3C4AD2" w14:textId="77777777" w:rsidR="002C5A11" w:rsidRPr="00737833" w:rsidRDefault="009D24BE" w:rsidP="00737833">
            <w:pPr>
              <w:widowControl/>
              <w:spacing w:line="360" w:lineRule="auto"/>
              <w:jc w:val="left"/>
              <w:textAlignment w:val="center"/>
              <w:rPr>
                <w:rFonts w:ascii="微软雅黑" w:eastAsia="微软雅黑" w:hAnsi="微软雅黑" w:cs="微软雅黑"/>
                <w:b/>
                <w:color w:val="262626"/>
                <w:sz w:val="24"/>
                <w:szCs w:val="24"/>
              </w:rPr>
            </w:pPr>
            <w:r w:rsidRPr="00737833">
              <w:rPr>
                <w:rFonts w:ascii="微软雅黑" w:eastAsia="微软雅黑" w:hAnsi="微软雅黑" w:cs="微软雅黑"/>
                <w:b/>
                <w:color w:val="262626"/>
                <w:kern w:val="0"/>
                <w:sz w:val="24"/>
                <w:szCs w:val="24"/>
                <w:lang w:bidi="ar"/>
              </w:rPr>
              <w:t>功能描述</w:t>
            </w:r>
          </w:p>
        </w:tc>
        <w:tc>
          <w:tcPr>
            <w:tcW w:w="12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0F2CA3" w14:textId="77777777" w:rsidR="002C5A11" w:rsidRPr="00737833" w:rsidRDefault="009D24BE" w:rsidP="00737833">
            <w:pPr>
              <w:widowControl/>
              <w:spacing w:line="360" w:lineRule="auto"/>
              <w:jc w:val="left"/>
              <w:textAlignment w:val="center"/>
              <w:rPr>
                <w:rFonts w:ascii="微软雅黑" w:eastAsia="微软雅黑" w:hAnsi="微软雅黑" w:cs="微软雅黑"/>
                <w:b/>
                <w:color w:val="262626"/>
                <w:sz w:val="24"/>
                <w:szCs w:val="24"/>
              </w:rPr>
            </w:pPr>
            <w:r w:rsidRPr="00737833">
              <w:rPr>
                <w:rFonts w:ascii="微软雅黑" w:eastAsia="微软雅黑" w:hAnsi="微软雅黑" w:cs="微软雅黑"/>
                <w:b/>
                <w:color w:val="262626"/>
                <w:kern w:val="0"/>
                <w:sz w:val="24"/>
                <w:szCs w:val="24"/>
                <w:lang w:bidi="ar"/>
              </w:rPr>
              <w:t>所属侧+角色</w:t>
            </w:r>
          </w:p>
        </w:tc>
      </w:tr>
      <w:tr w:rsidR="00710970" w:rsidRPr="00710970" w14:paraId="646BE912" w14:textId="77777777" w:rsidTr="00710970">
        <w:trPr>
          <w:trHeight w:val="3075"/>
        </w:trPr>
        <w:tc>
          <w:tcPr>
            <w:tcW w:w="10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B6F395"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lastRenderedPageBreak/>
              <w:t xml:space="preserve">01       </w:t>
            </w:r>
          </w:p>
        </w:tc>
        <w:tc>
          <w:tcPr>
            <w:tcW w:w="8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AB7C89"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结算模式配置   </w:t>
            </w:r>
          </w:p>
        </w:tc>
        <w:tc>
          <w:tcPr>
            <w:tcW w:w="19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D572B3"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结算模式管理用于设置哪些采购单位在哪些业务中可以使用预存款进行结算                 </w:t>
            </w:r>
          </w:p>
        </w:tc>
        <w:tc>
          <w:tcPr>
            <w:tcW w:w="12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9E428D"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系统管理员；贸易单位运营人员                   </w:t>
            </w:r>
          </w:p>
        </w:tc>
      </w:tr>
      <w:tr w:rsidR="00710970" w:rsidRPr="00710970" w14:paraId="7E3BC3C8" w14:textId="77777777" w:rsidTr="00710970">
        <w:trPr>
          <w:trHeight w:val="3075"/>
        </w:trPr>
        <w:tc>
          <w:tcPr>
            <w:tcW w:w="10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D94D2E"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02       </w:t>
            </w:r>
          </w:p>
        </w:tc>
        <w:tc>
          <w:tcPr>
            <w:tcW w:w="8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7297EF"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预存款管理     </w:t>
            </w:r>
          </w:p>
        </w:tc>
        <w:tc>
          <w:tcPr>
            <w:tcW w:w="19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3B6478"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预存款管理用于系统管理员贸易单位运营人员查看系统内所有预存款协议和发起预存款调账   </w:t>
            </w:r>
          </w:p>
        </w:tc>
        <w:tc>
          <w:tcPr>
            <w:tcW w:w="12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8A35B9"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系统管理员；贸易单位运营人员                   </w:t>
            </w:r>
          </w:p>
        </w:tc>
      </w:tr>
      <w:tr w:rsidR="00710970" w:rsidRPr="00710970" w14:paraId="7B3DAD9E" w14:textId="77777777" w:rsidTr="00710970">
        <w:trPr>
          <w:trHeight w:val="3075"/>
        </w:trPr>
        <w:tc>
          <w:tcPr>
            <w:tcW w:w="10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D2DE18"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03       </w:t>
            </w:r>
          </w:p>
        </w:tc>
        <w:tc>
          <w:tcPr>
            <w:tcW w:w="8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F241A"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预存款调账审批 </w:t>
            </w:r>
          </w:p>
        </w:tc>
        <w:tc>
          <w:tcPr>
            <w:tcW w:w="19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38A3B5"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预存款调账审批用于审批预存款调账申请                                               </w:t>
            </w:r>
          </w:p>
        </w:tc>
        <w:tc>
          <w:tcPr>
            <w:tcW w:w="12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ED1B50"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系统管理员；贸易单位运营人员                   </w:t>
            </w:r>
          </w:p>
        </w:tc>
      </w:tr>
      <w:tr w:rsidR="00710970" w:rsidRPr="00710970" w14:paraId="49B76B6D" w14:textId="77777777" w:rsidTr="00710970">
        <w:trPr>
          <w:trHeight w:val="3075"/>
        </w:trPr>
        <w:tc>
          <w:tcPr>
            <w:tcW w:w="10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3A7346"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04       </w:t>
            </w:r>
          </w:p>
        </w:tc>
        <w:tc>
          <w:tcPr>
            <w:tcW w:w="8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64F50F"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预存款对账     </w:t>
            </w:r>
          </w:p>
        </w:tc>
        <w:tc>
          <w:tcPr>
            <w:tcW w:w="19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1A15DE"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预存款对账用于查看商城系统与CM系统对账的结果                                       </w:t>
            </w:r>
          </w:p>
        </w:tc>
        <w:tc>
          <w:tcPr>
            <w:tcW w:w="12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C5C22E"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系统管理员；贸易单位运营人员                   </w:t>
            </w:r>
          </w:p>
        </w:tc>
      </w:tr>
      <w:tr w:rsidR="00710970" w:rsidRPr="00710970" w14:paraId="7AD5FFBF" w14:textId="77777777" w:rsidTr="00710970">
        <w:trPr>
          <w:trHeight w:val="3075"/>
        </w:trPr>
        <w:tc>
          <w:tcPr>
            <w:tcW w:w="10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A1133C"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lastRenderedPageBreak/>
              <w:t xml:space="preserve"> 05       </w:t>
            </w:r>
          </w:p>
        </w:tc>
        <w:tc>
          <w:tcPr>
            <w:tcW w:w="8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6BA815"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预存款查询     </w:t>
            </w:r>
          </w:p>
        </w:tc>
        <w:tc>
          <w:tcPr>
            <w:tcW w:w="19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1C0BD0"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预存款查询用于系统管理员，贸易单位运营人员，采购单位结算人员查看相应预存款协议信息 </w:t>
            </w:r>
          </w:p>
        </w:tc>
        <w:tc>
          <w:tcPr>
            <w:tcW w:w="12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FE10C4"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系统管理员；贸易单位运营人员；采购单位结算人员 </w:t>
            </w:r>
          </w:p>
        </w:tc>
      </w:tr>
      <w:tr w:rsidR="00710970" w:rsidRPr="00710970" w14:paraId="17F70A17" w14:textId="77777777" w:rsidTr="00710970">
        <w:trPr>
          <w:trHeight w:val="3075"/>
        </w:trPr>
        <w:tc>
          <w:tcPr>
            <w:tcW w:w="10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C14CB3"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06       </w:t>
            </w:r>
          </w:p>
        </w:tc>
        <w:tc>
          <w:tcPr>
            <w:tcW w:w="8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A87B38"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预存款变动明细 </w:t>
            </w:r>
          </w:p>
        </w:tc>
        <w:tc>
          <w:tcPr>
            <w:tcW w:w="19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8BE77D"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预存款变动明细用于查看预存款金额变动的明细                                         </w:t>
            </w:r>
          </w:p>
        </w:tc>
        <w:tc>
          <w:tcPr>
            <w:tcW w:w="12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3C7F93"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系统管理员；贸易单位运营人员；采购单位结算人员 </w:t>
            </w:r>
          </w:p>
        </w:tc>
      </w:tr>
      <w:tr w:rsidR="00710970" w:rsidRPr="00710970" w14:paraId="11BE16DF" w14:textId="77777777" w:rsidTr="00710970">
        <w:trPr>
          <w:trHeight w:val="3075"/>
        </w:trPr>
        <w:tc>
          <w:tcPr>
            <w:tcW w:w="10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4AC61B"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07       </w:t>
            </w:r>
          </w:p>
        </w:tc>
        <w:tc>
          <w:tcPr>
            <w:tcW w:w="8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9EEB06"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预存款充值查询 </w:t>
            </w:r>
          </w:p>
        </w:tc>
        <w:tc>
          <w:tcPr>
            <w:tcW w:w="19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AB30B4"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预存款充值查询用于查看相应充值单信息                                               </w:t>
            </w:r>
          </w:p>
        </w:tc>
        <w:tc>
          <w:tcPr>
            <w:tcW w:w="12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78360C"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系统管理员；贸易单位运营人员；采购单位结算人员 </w:t>
            </w:r>
          </w:p>
        </w:tc>
      </w:tr>
      <w:tr w:rsidR="00710970" w:rsidRPr="00710970" w14:paraId="38947953" w14:textId="77777777" w:rsidTr="00710970">
        <w:trPr>
          <w:trHeight w:val="3075"/>
        </w:trPr>
        <w:tc>
          <w:tcPr>
            <w:tcW w:w="10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801871"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08       </w:t>
            </w:r>
          </w:p>
        </w:tc>
        <w:tc>
          <w:tcPr>
            <w:tcW w:w="8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368012"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预存款冻结查询 </w:t>
            </w:r>
          </w:p>
        </w:tc>
        <w:tc>
          <w:tcPr>
            <w:tcW w:w="19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DBDDED"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预存款冻结查询用于查看相应冻结单信息                                               </w:t>
            </w:r>
          </w:p>
        </w:tc>
        <w:tc>
          <w:tcPr>
            <w:tcW w:w="12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DD8717"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系统管理员；贸易单位运营人员；采购单位结算人员 </w:t>
            </w:r>
          </w:p>
        </w:tc>
      </w:tr>
      <w:tr w:rsidR="00710970" w:rsidRPr="00710970" w14:paraId="79F9DDDC" w14:textId="77777777" w:rsidTr="00710970">
        <w:trPr>
          <w:trHeight w:val="3075"/>
        </w:trPr>
        <w:tc>
          <w:tcPr>
            <w:tcW w:w="10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FF3FF7"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lastRenderedPageBreak/>
              <w:t xml:space="preserve"> 09       </w:t>
            </w:r>
          </w:p>
        </w:tc>
        <w:tc>
          <w:tcPr>
            <w:tcW w:w="8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45C645"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预存款核销查询 </w:t>
            </w:r>
          </w:p>
        </w:tc>
        <w:tc>
          <w:tcPr>
            <w:tcW w:w="19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D3E8E1"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预存款核销查询用于查看相应核销单信息                                               </w:t>
            </w:r>
          </w:p>
        </w:tc>
        <w:tc>
          <w:tcPr>
            <w:tcW w:w="12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99F933" w14:textId="77777777" w:rsidR="00710970" w:rsidRPr="00710970" w:rsidRDefault="00710970" w:rsidP="00710970">
            <w:pPr>
              <w:widowControl/>
              <w:spacing w:line="360" w:lineRule="auto"/>
              <w:jc w:val="left"/>
              <w:textAlignment w:val="center"/>
              <w:rPr>
                <w:rFonts w:ascii="微软雅黑" w:eastAsia="微软雅黑" w:hAnsi="微软雅黑" w:cs="微软雅黑"/>
                <w:color w:val="262626"/>
                <w:kern w:val="0"/>
                <w:sz w:val="24"/>
                <w:szCs w:val="24"/>
                <w:lang w:bidi="ar"/>
              </w:rPr>
            </w:pPr>
            <w:r w:rsidRPr="00710970">
              <w:rPr>
                <w:rFonts w:ascii="微软雅黑" w:eastAsia="微软雅黑" w:hAnsi="微软雅黑" w:cs="微软雅黑" w:hint="eastAsia"/>
                <w:color w:val="262626"/>
                <w:kern w:val="0"/>
                <w:sz w:val="24"/>
                <w:szCs w:val="24"/>
                <w:lang w:bidi="ar"/>
              </w:rPr>
              <w:t xml:space="preserve"> 系统管理员；贸易音位运营人员；采购单位结算人员 </w:t>
            </w:r>
          </w:p>
        </w:tc>
      </w:tr>
    </w:tbl>
    <w:p w14:paraId="2F781BBD" w14:textId="77777777" w:rsidR="002C5A11" w:rsidRPr="00737833" w:rsidRDefault="002C5A11" w:rsidP="00737833">
      <w:pPr>
        <w:spacing w:line="360" w:lineRule="auto"/>
        <w:rPr>
          <w:rFonts w:ascii="微软雅黑" w:eastAsia="微软雅黑" w:hAnsi="微软雅黑"/>
          <w:color w:val="262626" w:themeColor="text1" w:themeTint="D9"/>
          <w:sz w:val="24"/>
          <w:szCs w:val="24"/>
        </w:rPr>
      </w:pPr>
    </w:p>
    <w:p w14:paraId="2DCD00BF" w14:textId="7E232709" w:rsidR="002C5A11" w:rsidRPr="00737833" w:rsidRDefault="00537AE1" w:rsidP="000129BD">
      <w:pPr>
        <w:pStyle w:val="2"/>
      </w:pPr>
      <w:bookmarkStart w:id="19" w:name="_Toc118913228"/>
      <w:r>
        <w:rPr>
          <w:rFonts w:hint="eastAsia"/>
        </w:rPr>
        <w:t>结算模式配置</w:t>
      </w:r>
      <w:bookmarkEnd w:id="19"/>
    </w:p>
    <w:p w14:paraId="2CA2661F" w14:textId="77777777" w:rsidR="002C5A11" w:rsidRPr="00737833" w:rsidRDefault="009D24BE" w:rsidP="000129BD">
      <w:pPr>
        <w:pStyle w:val="ae"/>
        <w:spacing w:line="360" w:lineRule="auto"/>
        <w:rPr>
          <w:rFonts w:ascii="微软雅黑" w:hAnsi="微软雅黑"/>
          <w:szCs w:val="24"/>
        </w:rPr>
      </w:pPr>
      <w:bookmarkStart w:id="20" w:name="_Toc90404378"/>
      <w:bookmarkStart w:id="21" w:name="_Toc118913229"/>
      <w:r w:rsidRPr="00737833">
        <w:rPr>
          <w:rFonts w:ascii="微软雅黑" w:hAnsi="微软雅黑" w:hint="eastAsia"/>
          <w:szCs w:val="24"/>
        </w:rPr>
        <w:t>业务描述</w:t>
      </w:r>
      <w:bookmarkEnd w:id="20"/>
      <w:bookmarkEnd w:id="21"/>
    </w:p>
    <w:p w14:paraId="6D3478B8" w14:textId="13ABE62F" w:rsidR="002C5A11" w:rsidRPr="00737833" w:rsidRDefault="00537AE1" w:rsidP="00737833">
      <w:pPr>
        <w:spacing w:line="360" w:lineRule="auto"/>
        <w:ind w:firstLineChars="200" w:firstLine="480"/>
        <w:rPr>
          <w:rFonts w:ascii="微软雅黑" w:eastAsia="微软雅黑" w:hAnsi="微软雅黑"/>
          <w:color w:val="262626" w:themeColor="text1" w:themeTint="D9"/>
          <w:sz w:val="24"/>
          <w:szCs w:val="24"/>
          <w:lang w:eastAsia="zh-Hans"/>
        </w:rPr>
      </w:pPr>
      <w:r w:rsidRPr="00537AE1">
        <w:rPr>
          <w:rFonts w:ascii="微软雅黑" w:eastAsia="微软雅黑" w:hAnsi="微软雅黑" w:hint="eastAsia"/>
          <w:color w:val="262626" w:themeColor="text1" w:themeTint="D9"/>
          <w:sz w:val="24"/>
          <w:szCs w:val="24"/>
          <w:lang w:eastAsia="zh-Hans"/>
        </w:rPr>
        <w:t>结算模式管理用于设置哪些采购单位在哪些业务中可以使用预存款进行结算</w:t>
      </w:r>
      <w:r>
        <w:rPr>
          <w:rFonts w:ascii="微软雅黑" w:eastAsia="微软雅黑" w:hAnsi="微软雅黑" w:hint="eastAsia"/>
          <w:color w:val="262626" w:themeColor="text1" w:themeTint="D9"/>
          <w:sz w:val="24"/>
          <w:szCs w:val="24"/>
          <w:lang w:eastAsia="zh-Hans"/>
        </w:rPr>
        <w:t>。</w:t>
      </w:r>
    </w:p>
    <w:p w14:paraId="1108134C" w14:textId="77777777" w:rsidR="002C5A11" w:rsidRPr="00737833" w:rsidRDefault="009D24BE" w:rsidP="00737833">
      <w:pPr>
        <w:pStyle w:val="ae"/>
        <w:spacing w:line="360" w:lineRule="auto"/>
        <w:rPr>
          <w:rFonts w:ascii="微软雅黑" w:hAnsi="微软雅黑"/>
          <w:szCs w:val="24"/>
        </w:rPr>
      </w:pPr>
      <w:bookmarkStart w:id="22" w:name="_Toc90404379"/>
      <w:bookmarkStart w:id="23" w:name="_Toc118913230"/>
      <w:r w:rsidRPr="00737833">
        <w:rPr>
          <w:rFonts w:ascii="微软雅黑" w:hAnsi="微软雅黑" w:hint="eastAsia"/>
          <w:szCs w:val="24"/>
        </w:rPr>
        <w:t>操作角色</w:t>
      </w:r>
      <w:bookmarkEnd w:id="22"/>
      <w:bookmarkEnd w:id="23"/>
    </w:p>
    <w:tbl>
      <w:tblPr>
        <w:tblStyle w:val="ad"/>
        <w:tblW w:w="9061" w:type="dxa"/>
        <w:tblLayout w:type="fixed"/>
        <w:tblLook w:val="04A0" w:firstRow="1" w:lastRow="0" w:firstColumn="1" w:lastColumn="0" w:noHBand="0" w:noVBand="1"/>
      </w:tblPr>
      <w:tblGrid>
        <w:gridCol w:w="2405"/>
        <w:gridCol w:w="6656"/>
      </w:tblGrid>
      <w:tr w:rsidR="002C5A11" w:rsidRPr="00737833" w14:paraId="5EE8F67D" w14:textId="77777777" w:rsidTr="00C93460">
        <w:tc>
          <w:tcPr>
            <w:tcW w:w="2405" w:type="dxa"/>
          </w:tcPr>
          <w:p w14:paraId="7DD9062D" w14:textId="77777777" w:rsidR="002C5A11" w:rsidRPr="00737833" w:rsidRDefault="009D24BE" w:rsidP="00D6300B">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r w:rsidRPr="00737833">
              <w:rPr>
                <w:rFonts w:ascii="微软雅黑" w:eastAsia="微软雅黑" w:hAnsi="微软雅黑"/>
                <w:color w:val="262626" w:themeColor="text1" w:themeTint="D9"/>
                <w:sz w:val="24"/>
                <w:szCs w:val="24"/>
              </w:rPr>
              <w:t>角色</w:t>
            </w:r>
          </w:p>
        </w:tc>
        <w:tc>
          <w:tcPr>
            <w:tcW w:w="6656" w:type="dxa"/>
          </w:tcPr>
          <w:p w14:paraId="09CED5B3" w14:textId="77777777" w:rsidR="002C5A11" w:rsidRPr="00737833" w:rsidRDefault="009D24BE" w:rsidP="00D6300B">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业务</w:t>
            </w:r>
            <w:r w:rsidRPr="00737833">
              <w:rPr>
                <w:rFonts w:ascii="微软雅黑" w:eastAsia="微软雅黑" w:hAnsi="微软雅黑"/>
                <w:color w:val="262626" w:themeColor="text1" w:themeTint="D9"/>
                <w:sz w:val="24"/>
                <w:szCs w:val="24"/>
              </w:rPr>
              <w:t>描述</w:t>
            </w:r>
          </w:p>
        </w:tc>
      </w:tr>
      <w:tr w:rsidR="002C5A11" w:rsidRPr="00737833" w14:paraId="148831AD" w14:textId="77777777" w:rsidTr="00C93460">
        <w:tc>
          <w:tcPr>
            <w:tcW w:w="2405" w:type="dxa"/>
          </w:tcPr>
          <w:p w14:paraId="2A44F7AC" w14:textId="43F08597" w:rsidR="002C5A11" w:rsidRPr="00737833" w:rsidRDefault="00537AE1" w:rsidP="00D6300B">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系统管理员</w:t>
            </w:r>
          </w:p>
        </w:tc>
        <w:tc>
          <w:tcPr>
            <w:tcW w:w="6656" w:type="dxa"/>
          </w:tcPr>
          <w:p w14:paraId="32DE484B" w14:textId="586A5331" w:rsidR="002C5A11" w:rsidRPr="00737833" w:rsidRDefault="00537AE1" w:rsidP="00D6300B">
            <w:pPr>
              <w:spacing w:line="360" w:lineRule="auto"/>
              <w:rPr>
                <w:rFonts w:ascii="微软雅黑" w:eastAsia="微软雅黑" w:hAnsi="微软雅黑"/>
                <w:color w:val="262626" w:themeColor="text1" w:themeTint="D9"/>
                <w:sz w:val="24"/>
                <w:szCs w:val="24"/>
                <w:lang w:eastAsia="zh-Hans"/>
              </w:rPr>
            </w:pPr>
            <w:r>
              <w:rPr>
                <w:rFonts w:ascii="微软雅黑" w:eastAsia="微软雅黑" w:hAnsi="微软雅黑" w:hint="eastAsia"/>
                <w:color w:val="262626" w:themeColor="text1" w:themeTint="D9"/>
                <w:sz w:val="24"/>
                <w:szCs w:val="24"/>
              </w:rPr>
              <w:t>可以查看和修改系统的所有的结算配置，可以新增结算模式</w:t>
            </w:r>
          </w:p>
        </w:tc>
      </w:tr>
      <w:tr w:rsidR="00537AE1" w:rsidRPr="00737833" w14:paraId="192A8A49" w14:textId="77777777" w:rsidTr="00C93460">
        <w:tc>
          <w:tcPr>
            <w:tcW w:w="2405" w:type="dxa"/>
          </w:tcPr>
          <w:p w14:paraId="3B175A6E" w14:textId="7495972E" w:rsidR="00537AE1" w:rsidRDefault="00537AE1" w:rsidP="00D6300B">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p>
        </w:tc>
        <w:tc>
          <w:tcPr>
            <w:tcW w:w="6656" w:type="dxa"/>
          </w:tcPr>
          <w:p w14:paraId="09F50E19" w14:textId="05B5908F" w:rsidR="00537AE1" w:rsidRDefault="00537AE1" w:rsidP="00D6300B">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可以查看和修改本单位的结算结算配置。</w:t>
            </w:r>
          </w:p>
        </w:tc>
      </w:tr>
    </w:tbl>
    <w:p w14:paraId="47E677D0" w14:textId="77777777" w:rsidR="002C5A11" w:rsidRPr="00737833" w:rsidRDefault="009D24BE" w:rsidP="00737833">
      <w:pPr>
        <w:pStyle w:val="a8"/>
        <w:spacing w:line="360" w:lineRule="auto"/>
        <w:ind w:left="1320" w:hanging="480"/>
        <w:rPr>
          <w:rFonts w:ascii="微软雅黑" w:eastAsia="微软雅黑" w:hAnsi="微软雅黑"/>
          <w:color w:val="262626" w:themeColor="text1" w:themeTint="D9"/>
          <w:kern w:val="0"/>
          <w:sz w:val="24"/>
          <w:szCs w:val="24"/>
        </w:rPr>
      </w:pPr>
      <w:r w:rsidRPr="00737833">
        <w:rPr>
          <w:rFonts w:ascii="微软雅黑" w:eastAsia="微软雅黑" w:hAnsi="微软雅黑" w:hint="eastAsia"/>
          <w:color w:val="262626" w:themeColor="text1" w:themeTint="D9"/>
          <w:kern w:val="0"/>
          <w:sz w:val="24"/>
          <w:szCs w:val="24"/>
        </w:rPr>
        <w:t xml:space="preserve">      </w:t>
      </w:r>
    </w:p>
    <w:p w14:paraId="6F8F48B7" w14:textId="77777777" w:rsidR="002C5A11" w:rsidRPr="00737833" w:rsidRDefault="009D24BE" w:rsidP="00737833">
      <w:pPr>
        <w:pStyle w:val="ae"/>
        <w:spacing w:line="360" w:lineRule="auto"/>
        <w:rPr>
          <w:rFonts w:ascii="微软雅黑" w:hAnsi="微软雅黑"/>
          <w:szCs w:val="24"/>
        </w:rPr>
      </w:pPr>
      <w:bookmarkStart w:id="24" w:name="_Toc90404380"/>
      <w:bookmarkStart w:id="25" w:name="_Toc118913231"/>
      <w:r w:rsidRPr="00737833">
        <w:rPr>
          <w:rFonts w:ascii="微软雅黑" w:hAnsi="微软雅黑" w:hint="eastAsia"/>
          <w:szCs w:val="24"/>
        </w:rPr>
        <w:t>业务规则</w:t>
      </w:r>
      <w:bookmarkEnd w:id="24"/>
      <w:bookmarkEnd w:id="25"/>
    </w:p>
    <w:p w14:paraId="66E592BC" w14:textId="77777777" w:rsidR="002C5A11" w:rsidRPr="00737833" w:rsidRDefault="009D24BE" w:rsidP="00737833">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操作</w:t>
      </w:r>
    </w:p>
    <w:tbl>
      <w:tblPr>
        <w:tblStyle w:val="ad"/>
        <w:tblW w:w="9067" w:type="dxa"/>
        <w:tblLayout w:type="fixed"/>
        <w:tblLook w:val="04A0" w:firstRow="1" w:lastRow="0" w:firstColumn="1" w:lastColumn="0" w:noHBand="0" w:noVBand="1"/>
      </w:tblPr>
      <w:tblGrid>
        <w:gridCol w:w="1555"/>
        <w:gridCol w:w="2835"/>
        <w:gridCol w:w="4677"/>
      </w:tblGrid>
      <w:tr w:rsidR="002C5A11" w:rsidRPr="00737833" w14:paraId="2CEB8B2E" w14:textId="77777777" w:rsidTr="00D6300B">
        <w:tc>
          <w:tcPr>
            <w:tcW w:w="1555" w:type="dxa"/>
          </w:tcPr>
          <w:p w14:paraId="103B12B0" w14:textId="77777777" w:rsidR="002C5A11" w:rsidRPr="00737833" w:rsidRDefault="009D24BE" w:rsidP="00D6300B">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p>
        </w:tc>
        <w:tc>
          <w:tcPr>
            <w:tcW w:w="2835" w:type="dxa"/>
          </w:tcPr>
          <w:p w14:paraId="45489BFD" w14:textId="77777777" w:rsidR="002C5A11" w:rsidRPr="00737833" w:rsidRDefault="009D24BE" w:rsidP="00D6300B">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操作流转</w:t>
            </w:r>
          </w:p>
        </w:tc>
        <w:tc>
          <w:tcPr>
            <w:tcW w:w="4677" w:type="dxa"/>
          </w:tcPr>
          <w:p w14:paraId="0D951FA4" w14:textId="77777777" w:rsidR="002C5A11" w:rsidRPr="00737833" w:rsidRDefault="009D24BE" w:rsidP="00D6300B">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操作说明</w:t>
            </w:r>
          </w:p>
        </w:tc>
      </w:tr>
      <w:tr w:rsidR="002C5A11" w:rsidRPr="00737833" w14:paraId="0D5844AA" w14:textId="77777777" w:rsidTr="00D6300B">
        <w:tc>
          <w:tcPr>
            <w:tcW w:w="1555" w:type="dxa"/>
          </w:tcPr>
          <w:p w14:paraId="63472AD1" w14:textId="77777777" w:rsidR="002C5A11" w:rsidRPr="00737833" w:rsidRDefault="009D24BE" w:rsidP="00D6300B">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w:t>
            </w:r>
          </w:p>
        </w:tc>
        <w:tc>
          <w:tcPr>
            <w:tcW w:w="2835" w:type="dxa"/>
          </w:tcPr>
          <w:p w14:paraId="3C427C3A" w14:textId="77777777" w:rsidR="002C5A11" w:rsidRPr="00737833" w:rsidRDefault="009D24BE" w:rsidP="00D6300B">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5DA490EA" w14:textId="77777777" w:rsidR="002C5A11" w:rsidRPr="00737833" w:rsidRDefault="009D24BE" w:rsidP="00D6300B">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可多条件组合查询</w:t>
            </w:r>
          </w:p>
        </w:tc>
      </w:tr>
      <w:tr w:rsidR="002C5A11" w:rsidRPr="00737833" w14:paraId="08F7DE33" w14:textId="77777777" w:rsidTr="00D6300B">
        <w:tc>
          <w:tcPr>
            <w:tcW w:w="1555" w:type="dxa"/>
          </w:tcPr>
          <w:p w14:paraId="0E4EF791" w14:textId="77777777" w:rsidR="002C5A11" w:rsidRPr="00737833" w:rsidRDefault="009D24BE" w:rsidP="00D6300B">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重置</w:t>
            </w:r>
          </w:p>
        </w:tc>
        <w:tc>
          <w:tcPr>
            <w:tcW w:w="2835" w:type="dxa"/>
          </w:tcPr>
          <w:p w14:paraId="067C25EF" w14:textId="77777777" w:rsidR="002C5A11" w:rsidRPr="00737833" w:rsidRDefault="009D24BE" w:rsidP="00D6300B">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63C7F466" w14:textId="77777777" w:rsidR="002C5A11" w:rsidRPr="00737833" w:rsidRDefault="009D24BE" w:rsidP="00D6300B">
            <w:pPr>
              <w:pStyle w:val="12"/>
              <w:spacing w:line="360" w:lineRule="auto"/>
              <w:jc w:val="left"/>
              <w:rPr>
                <w:rFonts w:ascii="微软雅黑" w:eastAsia="微软雅黑" w:hAnsi="微软雅黑" w:cs="Arial"/>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搜索条件恢复至默认状态</w:t>
            </w:r>
          </w:p>
        </w:tc>
      </w:tr>
      <w:tr w:rsidR="00537AE1" w:rsidRPr="00737833" w14:paraId="0B7C9526" w14:textId="77777777" w:rsidTr="00D6300B">
        <w:trPr>
          <w:trHeight w:val="90"/>
        </w:trPr>
        <w:tc>
          <w:tcPr>
            <w:tcW w:w="1555" w:type="dxa"/>
          </w:tcPr>
          <w:p w14:paraId="7C41F85C" w14:textId="78149F3E" w:rsidR="00537AE1" w:rsidRPr="00737833" w:rsidRDefault="00537AE1" w:rsidP="00D6300B">
            <w:pPr>
              <w:pStyle w:val="20"/>
              <w:spacing w:line="360" w:lineRule="auto"/>
              <w:jc w:val="left"/>
              <w:rPr>
                <w:rFonts w:ascii="微软雅黑" w:eastAsia="微软雅黑" w:hAnsi="微软雅黑"/>
                <w:bCs/>
                <w:color w:val="262626" w:themeColor="text1" w:themeTint="D9"/>
                <w:sz w:val="24"/>
                <w:szCs w:val="24"/>
                <w:lang w:eastAsia="zh-Hans"/>
              </w:rPr>
            </w:pPr>
            <w:r>
              <w:rPr>
                <w:rFonts w:ascii="微软雅黑" w:eastAsia="微软雅黑" w:hAnsi="微软雅黑" w:hint="eastAsia"/>
                <w:bCs/>
                <w:color w:val="262626" w:themeColor="text1" w:themeTint="D9"/>
                <w:sz w:val="24"/>
                <w:szCs w:val="24"/>
                <w:lang w:eastAsia="zh-Hans"/>
              </w:rPr>
              <w:lastRenderedPageBreak/>
              <w:t>新增</w:t>
            </w:r>
          </w:p>
        </w:tc>
        <w:tc>
          <w:tcPr>
            <w:tcW w:w="2835" w:type="dxa"/>
          </w:tcPr>
          <w:p w14:paraId="09E1D830" w14:textId="43C586BA" w:rsidR="00537AE1" w:rsidRPr="00737833" w:rsidRDefault="002B0579" w:rsidP="00D6300B">
            <w:pPr>
              <w:pStyle w:val="20"/>
              <w:spacing w:line="360" w:lineRule="auto"/>
              <w:jc w:val="left"/>
              <w:rPr>
                <w:rFonts w:ascii="微软雅黑" w:eastAsia="微软雅黑" w:hAnsi="微软雅黑"/>
                <w:bCs/>
                <w:color w:val="262626" w:themeColor="text1" w:themeTint="D9"/>
                <w:sz w:val="24"/>
                <w:szCs w:val="24"/>
              </w:rPr>
            </w:pPr>
            <w:r>
              <w:rPr>
                <w:rFonts w:ascii="微软雅黑" w:eastAsia="微软雅黑" w:hAnsi="微软雅黑" w:hint="eastAsia"/>
                <w:bCs/>
                <w:color w:val="262626" w:themeColor="text1" w:themeTint="D9"/>
                <w:sz w:val="24"/>
                <w:szCs w:val="24"/>
              </w:rPr>
              <w:t>-</w:t>
            </w:r>
            <w:r>
              <w:rPr>
                <w:rFonts w:ascii="微软雅黑" w:eastAsia="微软雅黑" w:hAnsi="微软雅黑"/>
                <w:bCs/>
                <w:color w:val="262626" w:themeColor="text1" w:themeTint="D9"/>
                <w:sz w:val="24"/>
                <w:szCs w:val="24"/>
              </w:rPr>
              <w:t>-</w:t>
            </w:r>
          </w:p>
        </w:tc>
        <w:tc>
          <w:tcPr>
            <w:tcW w:w="4677" w:type="dxa"/>
          </w:tcPr>
          <w:p w14:paraId="382F592B" w14:textId="1A338CAC" w:rsidR="00537AE1" w:rsidRPr="00737833" w:rsidRDefault="002B0579" w:rsidP="00D6300B">
            <w:pPr>
              <w:pStyle w:val="12"/>
              <w:spacing w:line="360" w:lineRule="auto"/>
              <w:jc w:val="left"/>
              <w:rPr>
                <w:rFonts w:ascii="微软雅黑" w:eastAsia="微软雅黑" w:hAnsi="微软雅黑"/>
                <w:b w:val="0"/>
                <w:bCs/>
                <w:color w:val="262626" w:themeColor="text1" w:themeTint="D9"/>
                <w:sz w:val="24"/>
                <w:szCs w:val="24"/>
              </w:rPr>
            </w:pPr>
            <w:r>
              <w:rPr>
                <w:rFonts w:ascii="微软雅黑" w:eastAsia="微软雅黑" w:hAnsi="微软雅黑" w:hint="eastAsia"/>
                <w:b w:val="0"/>
                <w:bCs/>
                <w:color w:val="262626" w:themeColor="text1" w:themeTint="D9"/>
                <w:sz w:val="24"/>
                <w:szCs w:val="24"/>
                <w:lang w:eastAsia="zh-Hans"/>
              </w:rPr>
              <w:t>点击进入【</w:t>
            </w:r>
            <w:r>
              <w:rPr>
                <w:rFonts w:ascii="微软雅黑" w:eastAsia="微软雅黑" w:hAnsi="微软雅黑" w:hint="eastAsia"/>
                <w:b w:val="0"/>
                <w:bCs/>
                <w:color w:val="262626" w:themeColor="text1" w:themeTint="D9"/>
                <w:sz w:val="24"/>
                <w:szCs w:val="24"/>
              </w:rPr>
              <w:t>结算模式配置新增】页面</w:t>
            </w:r>
          </w:p>
        </w:tc>
      </w:tr>
      <w:tr w:rsidR="002B0579" w:rsidRPr="00737833" w14:paraId="6D170594" w14:textId="77777777" w:rsidTr="00D6300B">
        <w:trPr>
          <w:trHeight w:val="90"/>
        </w:trPr>
        <w:tc>
          <w:tcPr>
            <w:tcW w:w="1555" w:type="dxa"/>
          </w:tcPr>
          <w:p w14:paraId="264B0303" w14:textId="268BFC39" w:rsidR="002B0579" w:rsidRDefault="002B0579" w:rsidP="00D6300B">
            <w:pPr>
              <w:pStyle w:val="20"/>
              <w:spacing w:line="360" w:lineRule="auto"/>
              <w:jc w:val="left"/>
              <w:rPr>
                <w:rFonts w:ascii="微软雅黑" w:eastAsia="微软雅黑" w:hAnsi="微软雅黑"/>
                <w:bCs/>
                <w:color w:val="262626" w:themeColor="text1" w:themeTint="D9"/>
                <w:sz w:val="24"/>
                <w:szCs w:val="24"/>
                <w:lang w:eastAsia="zh-Hans"/>
              </w:rPr>
            </w:pPr>
            <w:r>
              <w:rPr>
                <w:rFonts w:ascii="微软雅黑" w:eastAsia="微软雅黑" w:hAnsi="微软雅黑" w:hint="eastAsia"/>
                <w:bCs/>
                <w:color w:val="262626" w:themeColor="text1" w:themeTint="D9"/>
                <w:sz w:val="24"/>
                <w:szCs w:val="24"/>
                <w:lang w:eastAsia="zh-Hans"/>
              </w:rPr>
              <w:t>修改</w:t>
            </w:r>
          </w:p>
        </w:tc>
        <w:tc>
          <w:tcPr>
            <w:tcW w:w="2835" w:type="dxa"/>
          </w:tcPr>
          <w:p w14:paraId="26BF5864" w14:textId="3E7AAAA1" w:rsidR="002B0579" w:rsidRDefault="002B0579" w:rsidP="00D6300B">
            <w:pPr>
              <w:pStyle w:val="20"/>
              <w:spacing w:line="360" w:lineRule="auto"/>
              <w:jc w:val="left"/>
              <w:rPr>
                <w:rFonts w:ascii="微软雅黑" w:eastAsia="微软雅黑" w:hAnsi="微软雅黑"/>
                <w:bCs/>
                <w:color w:val="262626" w:themeColor="text1" w:themeTint="D9"/>
                <w:sz w:val="24"/>
                <w:szCs w:val="24"/>
              </w:rPr>
            </w:pPr>
            <w:r>
              <w:rPr>
                <w:rFonts w:ascii="微软雅黑" w:eastAsia="微软雅黑" w:hAnsi="微软雅黑" w:hint="eastAsia"/>
                <w:bCs/>
                <w:color w:val="262626" w:themeColor="text1" w:themeTint="D9"/>
                <w:sz w:val="24"/>
                <w:szCs w:val="24"/>
              </w:rPr>
              <w:t>-</w:t>
            </w:r>
            <w:r>
              <w:rPr>
                <w:rFonts w:ascii="微软雅黑" w:eastAsia="微软雅黑" w:hAnsi="微软雅黑"/>
                <w:bCs/>
                <w:color w:val="262626" w:themeColor="text1" w:themeTint="D9"/>
                <w:sz w:val="24"/>
                <w:szCs w:val="24"/>
              </w:rPr>
              <w:t>-</w:t>
            </w:r>
          </w:p>
        </w:tc>
        <w:tc>
          <w:tcPr>
            <w:tcW w:w="4677" w:type="dxa"/>
          </w:tcPr>
          <w:p w14:paraId="15AEC70D" w14:textId="121B78C2" w:rsidR="002B0579" w:rsidRDefault="002B0579" w:rsidP="00D6300B">
            <w:pPr>
              <w:pStyle w:val="12"/>
              <w:spacing w:line="360" w:lineRule="auto"/>
              <w:jc w:val="left"/>
              <w:rPr>
                <w:rFonts w:ascii="微软雅黑" w:eastAsia="微软雅黑" w:hAnsi="微软雅黑"/>
                <w:b w:val="0"/>
                <w:bCs/>
                <w:color w:val="262626" w:themeColor="text1" w:themeTint="D9"/>
                <w:sz w:val="24"/>
                <w:szCs w:val="24"/>
                <w:lang w:eastAsia="zh-Hans"/>
              </w:rPr>
            </w:pPr>
            <w:r>
              <w:rPr>
                <w:rFonts w:ascii="微软雅黑" w:eastAsia="微软雅黑" w:hAnsi="微软雅黑" w:hint="eastAsia"/>
                <w:b w:val="0"/>
                <w:bCs/>
                <w:color w:val="262626" w:themeColor="text1" w:themeTint="D9"/>
                <w:sz w:val="24"/>
                <w:szCs w:val="24"/>
                <w:lang w:eastAsia="zh-Hans"/>
              </w:rPr>
              <w:t>点击进入【结算模式配置修改】页面</w:t>
            </w:r>
          </w:p>
        </w:tc>
      </w:tr>
    </w:tbl>
    <w:p w14:paraId="7998934C" w14:textId="77777777" w:rsidR="002C5A11" w:rsidRPr="00737833" w:rsidRDefault="002C5A11" w:rsidP="00737833">
      <w:pPr>
        <w:pStyle w:val="13"/>
        <w:spacing w:before="160" w:after="160" w:line="360" w:lineRule="auto"/>
        <w:rPr>
          <w:rFonts w:ascii="微软雅黑" w:eastAsia="微软雅黑" w:hAnsi="微软雅黑"/>
          <w:b/>
          <w:color w:val="262626" w:themeColor="text1" w:themeTint="D9"/>
          <w:szCs w:val="24"/>
        </w:rPr>
      </w:pPr>
    </w:p>
    <w:p w14:paraId="6D57C950" w14:textId="77777777" w:rsidR="002C5A11" w:rsidRPr="00737833" w:rsidRDefault="009D24BE" w:rsidP="00737833">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数据隔离</w:t>
      </w:r>
    </w:p>
    <w:p w14:paraId="5BD2E1E5" w14:textId="3BBC7B1D" w:rsidR="002C5A11" w:rsidRPr="00737833" w:rsidRDefault="009D24BE" w:rsidP="00737833">
      <w:pPr>
        <w:pStyle w:val="111"/>
        <w:numPr>
          <w:ilvl w:val="0"/>
          <w:numId w:val="22"/>
        </w:numPr>
        <w:spacing w:after="120"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按</w:t>
      </w:r>
      <w:r w:rsidR="002B0579">
        <w:rPr>
          <w:rFonts w:ascii="微软雅黑" w:eastAsia="微软雅黑" w:hAnsi="微软雅黑" w:hint="eastAsia"/>
          <w:color w:val="262626" w:themeColor="text1" w:themeTint="D9"/>
          <w:sz w:val="24"/>
          <w:szCs w:val="24"/>
        </w:rPr>
        <w:t>贸易单位隔离，贸易单位运营人员进入本页面，仅能看到本贸易单位的结算模式配置</w:t>
      </w:r>
      <w:r w:rsidRPr="00737833">
        <w:rPr>
          <w:rFonts w:ascii="微软雅黑" w:eastAsia="微软雅黑" w:hAnsi="微软雅黑" w:hint="eastAsia"/>
          <w:color w:val="262626" w:themeColor="text1" w:themeTint="D9"/>
          <w:sz w:val="24"/>
          <w:szCs w:val="24"/>
        </w:rPr>
        <w:t>；</w:t>
      </w:r>
    </w:p>
    <w:p w14:paraId="636D8AA5" w14:textId="77777777" w:rsidR="002C5A11" w:rsidRPr="00737833" w:rsidRDefault="009D24BE" w:rsidP="00737833">
      <w:pPr>
        <w:pStyle w:val="ae"/>
        <w:spacing w:line="360" w:lineRule="auto"/>
        <w:rPr>
          <w:rFonts w:ascii="微软雅黑" w:hAnsi="微软雅黑"/>
          <w:szCs w:val="24"/>
        </w:rPr>
      </w:pPr>
      <w:bookmarkStart w:id="26" w:name="_Toc90404381"/>
      <w:bookmarkStart w:id="27" w:name="_Toc118913232"/>
      <w:r w:rsidRPr="00737833">
        <w:rPr>
          <w:rFonts w:ascii="微软雅黑" w:hAnsi="微软雅黑" w:hint="eastAsia"/>
          <w:szCs w:val="24"/>
        </w:rPr>
        <w:t>主要功能页面及数据要素</w:t>
      </w:r>
      <w:bookmarkEnd w:id="26"/>
      <w:bookmarkEnd w:id="27"/>
    </w:p>
    <w:p w14:paraId="7C6CC896" w14:textId="11457271" w:rsidR="002C5A11" w:rsidRPr="00737833" w:rsidRDefault="00207EF5" w:rsidP="00737833">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结算模式配置</w:t>
      </w:r>
      <w:r w:rsidR="009D24BE" w:rsidRPr="00737833">
        <w:rPr>
          <w:rFonts w:ascii="微软雅黑" w:eastAsia="微软雅黑" w:hAnsi="微软雅黑" w:cs="微软雅黑" w:hint="eastAsia"/>
          <w:b/>
          <w:bCs/>
          <w:color w:val="262626" w:themeColor="text1" w:themeTint="D9"/>
          <w:sz w:val="24"/>
          <w:szCs w:val="24"/>
          <w:lang w:eastAsia="zh-Hans"/>
        </w:rPr>
        <w:t>页面及数据要素</w:t>
      </w:r>
    </w:p>
    <w:p w14:paraId="74580ADD" w14:textId="3E2D71B8" w:rsidR="002C5A11" w:rsidRPr="00737833" w:rsidRDefault="00207EF5" w:rsidP="00737833">
      <w:pPr>
        <w:pStyle w:val="13"/>
        <w:spacing w:line="360" w:lineRule="auto"/>
        <w:rPr>
          <w:rFonts w:ascii="微软雅黑" w:eastAsia="微软雅黑" w:hAnsi="微软雅黑"/>
          <w:color w:val="262626" w:themeColor="text1" w:themeTint="D9"/>
          <w:szCs w:val="24"/>
        </w:rPr>
      </w:pPr>
      <w:r>
        <w:rPr>
          <w:noProof/>
        </w:rPr>
        <w:drawing>
          <wp:inline distT="0" distB="0" distL="0" distR="0" wp14:anchorId="70706599" wp14:editId="5B6904AA">
            <wp:extent cx="5760085" cy="2558415"/>
            <wp:effectExtent l="0" t="0" r="0" b="0"/>
            <wp:docPr id="9" name="图片 9" descr="电脑软件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电脑软件截图&#10;&#10;描述已自动生成"/>
                    <pic:cNvPicPr/>
                  </pic:nvPicPr>
                  <pic:blipFill>
                    <a:blip r:embed="rId21"/>
                    <a:stretch>
                      <a:fillRect/>
                    </a:stretch>
                  </pic:blipFill>
                  <pic:spPr>
                    <a:xfrm>
                      <a:off x="0" y="0"/>
                      <a:ext cx="5760085" cy="2558415"/>
                    </a:xfrm>
                    <a:prstGeom prst="rect">
                      <a:avLst/>
                    </a:prstGeom>
                  </pic:spPr>
                </pic:pic>
              </a:graphicData>
            </a:graphic>
          </wp:inline>
        </w:drawing>
      </w:r>
    </w:p>
    <w:p w14:paraId="70A5C189" w14:textId="4BF0EB5B" w:rsidR="002C5A11" w:rsidRPr="00737833" w:rsidRDefault="00207EF5" w:rsidP="00207EF5">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555"/>
        <w:gridCol w:w="3118"/>
        <w:gridCol w:w="1464"/>
        <w:gridCol w:w="2924"/>
      </w:tblGrid>
      <w:tr w:rsidR="00207EF5" w:rsidRPr="00207EF5" w14:paraId="2C7CD1CE" w14:textId="77777777" w:rsidTr="00207EF5">
        <w:trPr>
          <w:trHeight w:val="285"/>
        </w:trPr>
        <w:tc>
          <w:tcPr>
            <w:tcW w:w="1555" w:type="dxa"/>
            <w:hideMark/>
          </w:tcPr>
          <w:p w14:paraId="4D598DFE" w14:textId="77777777" w:rsidR="00207EF5" w:rsidRPr="00207EF5" w:rsidRDefault="00207EF5" w:rsidP="00207EF5">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3118" w:type="dxa"/>
            <w:hideMark/>
          </w:tcPr>
          <w:p w14:paraId="7FA91CBD" w14:textId="5DBE8A5A" w:rsidR="00207EF5" w:rsidRPr="00207EF5" w:rsidRDefault="00207EF5" w:rsidP="00207EF5">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464" w:type="dxa"/>
            <w:hideMark/>
          </w:tcPr>
          <w:p w14:paraId="15C08C34" w14:textId="77777777" w:rsidR="00207EF5" w:rsidRPr="00207EF5" w:rsidRDefault="00207EF5" w:rsidP="00207EF5">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16CF5F04" w14:textId="77777777" w:rsidR="00207EF5" w:rsidRPr="00207EF5" w:rsidRDefault="00207EF5" w:rsidP="00207EF5">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207EF5" w:rsidRPr="00207EF5" w14:paraId="095EA4E0" w14:textId="77777777" w:rsidTr="00207EF5">
        <w:trPr>
          <w:trHeight w:val="285"/>
        </w:trPr>
        <w:tc>
          <w:tcPr>
            <w:tcW w:w="1555" w:type="dxa"/>
            <w:hideMark/>
          </w:tcPr>
          <w:p w14:paraId="4B898BE6" w14:textId="29D3C8F8" w:rsidR="00207EF5" w:rsidRPr="00207EF5" w:rsidRDefault="00207EF5" w:rsidP="00207EF5">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w:t>
            </w:r>
          </w:p>
        </w:tc>
        <w:tc>
          <w:tcPr>
            <w:tcW w:w="3118" w:type="dxa"/>
            <w:hideMark/>
          </w:tcPr>
          <w:p w14:paraId="76C8DC01" w14:textId="6E7D9910" w:rsidR="00207EF5" w:rsidRPr="00207EF5" w:rsidRDefault="00207EF5" w:rsidP="00207EF5">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枚举值：物流；天虹；城燃；石油新能原</w:t>
            </w:r>
            <w:r w:rsidRPr="00207EF5">
              <w:rPr>
                <w:rFonts w:ascii="微软雅黑" w:eastAsia="微软雅黑" w:hAnsi="微软雅黑" w:hint="eastAsia"/>
                <w:color w:val="262626" w:themeColor="text1" w:themeTint="D9"/>
                <w:sz w:val="24"/>
                <w:szCs w:val="24"/>
              </w:rPr>
              <w:t xml:space="preserve"> </w:t>
            </w:r>
          </w:p>
        </w:tc>
        <w:tc>
          <w:tcPr>
            <w:tcW w:w="1464" w:type="dxa"/>
            <w:hideMark/>
          </w:tcPr>
          <w:p w14:paraId="12AD1052" w14:textId="77777777" w:rsidR="00207EF5" w:rsidRPr="00207EF5" w:rsidRDefault="00207EF5" w:rsidP="00207EF5">
            <w:pPr>
              <w:spacing w:line="360" w:lineRule="auto"/>
              <w:rPr>
                <w:rFonts w:ascii="微软雅黑" w:eastAsia="微软雅黑" w:hAnsi="微软雅黑"/>
                <w:color w:val="262626" w:themeColor="text1" w:themeTint="D9"/>
                <w:sz w:val="24"/>
                <w:szCs w:val="24"/>
              </w:rPr>
            </w:pPr>
            <w:r w:rsidRPr="00207EF5">
              <w:rPr>
                <w:rFonts w:ascii="微软雅黑" w:eastAsia="微软雅黑" w:hAnsi="微软雅黑" w:hint="eastAsia"/>
                <w:color w:val="262626" w:themeColor="text1" w:themeTint="D9"/>
                <w:sz w:val="24"/>
                <w:szCs w:val="24"/>
              </w:rPr>
              <w:t>单选下拉框</w:t>
            </w:r>
          </w:p>
        </w:tc>
        <w:tc>
          <w:tcPr>
            <w:tcW w:w="2924" w:type="dxa"/>
            <w:hideMark/>
          </w:tcPr>
          <w:p w14:paraId="1457DA4E" w14:textId="77777777" w:rsidR="00207EF5" w:rsidRPr="00207EF5" w:rsidRDefault="00207EF5" w:rsidP="00207EF5">
            <w:pPr>
              <w:spacing w:line="360" w:lineRule="auto"/>
              <w:rPr>
                <w:rFonts w:ascii="微软雅黑" w:eastAsia="微软雅黑" w:hAnsi="微软雅黑"/>
                <w:color w:val="262626" w:themeColor="text1" w:themeTint="D9"/>
                <w:sz w:val="24"/>
                <w:szCs w:val="24"/>
              </w:rPr>
            </w:pPr>
            <w:r w:rsidRPr="00207EF5">
              <w:rPr>
                <w:rFonts w:ascii="微软雅黑" w:eastAsia="微软雅黑" w:hAnsi="微软雅黑" w:hint="eastAsia"/>
                <w:color w:val="262626" w:themeColor="text1" w:themeTint="D9"/>
                <w:sz w:val="24"/>
                <w:szCs w:val="24"/>
              </w:rPr>
              <w:t>对【业务类型】字段进行精确筛选</w:t>
            </w:r>
          </w:p>
        </w:tc>
      </w:tr>
      <w:tr w:rsidR="00207EF5" w:rsidRPr="00207EF5" w14:paraId="65DADF7B" w14:textId="77777777" w:rsidTr="00207EF5">
        <w:trPr>
          <w:trHeight w:val="285"/>
        </w:trPr>
        <w:tc>
          <w:tcPr>
            <w:tcW w:w="1555" w:type="dxa"/>
            <w:hideMark/>
          </w:tcPr>
          <w:p w14:paraId="1669F27F" w14:textId="77777777" w:rsidR="00207EF5" w:rsidRPr="00207EF5" w:rsidRDefault="00207EF5" w:rsidP="00207EF5">
            <w:pPr>
              <w:spacing w:line="360" w:lineRule="auto"/>
              <w:rPr>
                <w:rFonts w:ascii="微软雅黑" w:eastAsia="微软雅黑" w:hAnsi="微软雅黑"/>
                <w:color w:val="262626" w:themeColor="text1" w:themeTint="D9"/>
                <w:sz w:val="24"/>
                <w:szCs w:val="24"/>
              </w:rPr>
            </w:pPr>
            <w:r w:rsidRPr="00207EF5">
              <w:rPr>
                <w:rFonts w:ascii="微软雅黑" w:eastAsia="微软雅黑" w:hAnsi="微软雅黑" w:hint="eastAsia"/>
                <w:color w:val="262626" w:themeColor="text1" w:themeTint="D9"/>
                <w:sz w:val="24"/>
                <w:szCs w:val="24"/>
              </w:rPr>
              <w:t>更新时间</w:t>
            </w:r>
          </w:p>
        </w:tc>
        <w:tc>
          <w:tcPr>
            <w:tcW w:w="3118" w:type="dxa"/>
            <w:hideMark/>
          </w:tcPr>
          <w:p w14:paraId="7988BD49" w14:textId="4FC953A8" w:rsidR="00207EF5" w:rsidRPr="00207EF5" w:rsidRDefault="00207EF5" w:rsidP="00207EF5">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时间</w:t>
            </w:r>
            <w:r w:rsidR="00B47F2C">
              <w:rPr>
                <w:rFonts w:ascii="微软雅黑" w:eastAsia="微软雅黑" w:hAnsi="微软雅黑" w:hint="eastAsia"/>
                <w:color w:val="262626" w:themeColor="text1" w:themeTint="D9"/>
                <w:sz w:val="24"/>
                <w:szCs w:val="24"/>
              </w:rPr>
              <w:t>，精确到日</w:t>
            </w:r>
          </w:p>
        </w:tc>
        <w:tc>
          <w:tcPr>
            <w:tcW w:w="1464" w:type="dxa"/>
            <w:hideMark/>
          </w:tcPr>
          <w:p w14:paraId="0DD2A0D8" w14:textId="77777777" w:rsidR="00207EF5" w:rsidRPr="00207EF5" w:rsidRDefault="00207EF5" w:rsidP="00207EF5">
            <w:pPr>
              <w:spacing w:line="360" w:lineRule="auto"/>
              <w:rPr>
                <w:rFonts w:ascii="微软雅黑" w:eastAsia="微软雅黑" w:hAnsi="微软雅黑"/>
                <w:color w:val="262626" w:themeColor="text1" w:themeTint="D9"/>
                <w:sz w:val="24"/>
                <w:szCs w:val="24"/>
              </w:rPr>
            </w:pPr>
            <w:r w:rsidRPr="00207EF5">
              <w:rPr>
                <w:rFonts w:ascii="微软雅黑" w:eastAsia="微软雅黑" w:hAnsi="微软雅黑" w:hint="eastAsia"/>
                <w:color w:val="262626" w:themeColor="text1" w:themeTint="D9"/>
                <w:sz w:val="24"/>
                <w:szCs w:val="24"/>
              </w:rPr>
              <w:t>时间范围选</w:t>
            </w:r>
            <w:r w:rsidRPr="00207EF5">
              <w:rPr>
                <w:rFonts w:ascii="微软雅黑" w:eastAsia="微软雅黑" w:hAnsi="微软雅黑" w:hint="eastAsia"/>
                <w:color w:val="262626" w:themeColor="text1" w:themeTint="D9"/>
                <w:sz w:val="24"/>
                <w:szCs w:val="24"/>
              </w:rPr>
              <w:lastRenderedPageBreak/>
              <w:t>框</w:t>
            </w:r>
          </w:p>
        </w:tc>
        <w:tc>
          <w:tcPr>
            <w:tcW w:w="2924" w:type="dxa"/>
            <w:hideMark/>
          </w:tcPr>
          <w:p w14:paraId="647133BE" w14:textId="77777777" w:rsidR="00207EF5" w:rsidRPr="00207EF5" w:rsidRDefault="00207EF5" w:rsidP="00207EF5">
            <w:pPr>
              <w:spacing w:line="360" w:lineRule="auto"/>
              <w:rPr>
                <w:rFonts w:ascii="微软雅黑" w:eastAsia="微软雅黑" w:hAnsi="微软雅黑"/>
                <w:color w:val="262626" w:themeColor="text1" w:themeTint="D9"/>
                <w:sz w:val="24"/>
                <w:szCs w:val="24"/>
              </w:rPr>
            </w:pPr>
            <w:r w:rsidRPr="00207EF5">
              <w:rPr>
                <w:rFonts w:ascii="微软雅黑" w:eastAsia="微软雅黑" w:hAnsi="微软雅黑" w:hint="eastAsia"/>
                <w:color w:val="262626" w:themeColor="text1" w:themeTint="D9"/>
                <w:sz w:val="24"/>
                <w:szCs w:val="24"/>
              </w:rPr>
              <w:lastRenderedPageBreak/>
              <w:t>对【更新时间】字段进行范</w:t>
            </w:r>
            <w:r w:rsidRPr="00207EF5">
              <w:rPr>
                <w:rFonts w:ascii="微软雅黑" w:eastAsia="微软雅黑" w:hAnsi="微软雅黑" w:hint="eastAsia"/>
                <w:color w:val="262626" w:themeColor="text1" w:themeTint="D9"/>
                <w:sz w:val="24"/>
                <w:szCs w:val="24"/>
              </w:rPr>
              <w:lastRenderedPageBreak/>
              <w:t>围筛选</w:t>
            </w:r>
          </w:p>
        </w:tc>
      </w:tr>
      <w:tr w:rsidR="00207EF5" w:rsidRPr="00207EF5" w14:paraId="48218C96" w14:textId="77777777" w:rsidTr="00207EF5">
        <w:trPr>
          <w:trHeight w:val="285"/>
        </w:trPr>
        <w:tc>
          <w:tcPr>
            <w:tcW w:w="1555" w:type="dxa"/>
            <w:hideMark/>
          </w:tcPr>
          <w:p w14:paraId="18BC5B43" w14:textId="77777777" w:rsidR="00207EF5" w:rsidRPr="00207EF5" w:rsidRDefault="00207EF5" w:rsidP="00207EF5">
            <w:pPr>
              <w:spacing w:line="360" w:lineRule="auto"/>
              <w:rPr>
                <w:rFonts w:ascii="微软雅黑" w:eastAsia="微软雅黑" w:hAnsi="微软雅黑"/>
                <w:color w:val="262626" w:themeColor="text1" w:themeTint="D9"/>
                <w:sz w:val="24"/>
                <w:szCs w:val="24"/>
              </w:rPr>
            </w:pPr>
            <w:r w:rsidRPr="00207EF5">
              <w:rPr>
                <w:rFonts w:ascii="微软雅黑" w:eastAsia="微软雅黑" w:hAnsi="微软雅黑" w:hint="eastAsia"/>
                <w:color w:val="262626" w:themeColor="text1" w:themeTint="D9"/>
                <w:sz w:val="24"/>
                <w:szCs w:val="24"/>
              </w:rPr>
              <w:lastRenderedPageBreak/>
              <w:t>更新人</w:t>
            </w:r>
          </w:p>
        </w:tc>
        <w:tc>
          <w:tcPr>
            <w:tcW w:w="3118" w:type="dxa"/>
            <w:hideMark/>
          </w:tcPr>
          <w:p w14:paraId="0D05CA32" w14:textId="236D40B5" w:rsidR="00207EF5" w:rsidRPr="00207EF5" w:rsidRDefault="00207EF5" w:rsidP="00207EF5">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文本</w:t>
            </w:r>
          </w:p>
        </w:tc>
        <w:tc>
          <w:tcPr>
            <w:tcW w:w="1464" w:type="dxa"/>
            <w:hideMark/>
          </w:tcPr>
          <w:p w14:paraId="322AA420" w14:textId="77777777" w:rsidR="00207EF5" w:rsidRPr="00207EF5" w:rsidRDefault="00207EF5" w:rsidP="00207EF5">
            <w:pPr>
              <w:spacing w:line="360" w:lineRule="auto"/>
              <w:rPr>
                <w:rFonts w:ascii="微软雅黑" w:eastAsia="微软雅黑" w:hAnsi="微软雅黑"/>
                <w:color w:val="262626" w:themeColor="text1" w:themeTint="D9"/>
                <w:sz w:val="24"/>
                <w:szCs w:val="24"/>
              </w:rPr>
            </w:pPr>
            <w:r w:rsidRPr="00207EF5">
              <w:rPr>
                <w:rFonts w:ascii="微软雅黑" w:eastAsia="微软雅黑" w:hAnsi="微软雅黑" w:hint="eastAsia"/>
                <w:color w:val="262626" w:themeColor="text1" w:themeTint="D9"/>
                <w:sz w:val="24"/>
                <w:szCs w:val="24"/>
              </w:rPr>
              <w:t>输入框</w:t>
            </w:r>
          </w:p>
        </w:tc>
        <w:tc>
          <w:tcPr>
            <w:tcW w:w="2924" w:type="dxa"/>
            <w:hideMark/>
          </w:tcPr>
          <w:p w14:paraId="28E72FCD" w14:textId="77777777" w:rsidR="00207EF5" w:rsidRPr="00207EF5" w:rsidRDefault="00207EF5" w:rsidP="00207EF5">
            <w:pPr>
              <w:spacing w:line="360" w:lineRule="auto"/>
              <w:rPr>
                <w:rFonts w:ascii="微软雅黑" w:eastAsia="微软雅黑" w:hAnsi="微软雅黑"/>
                <w:color w:val="262626" w:themeColor="text1" w:themeTint="D9"/>
                <w:sz w:val="24"/>
                <w:szCs w:val="24"/>
              </w:rPr>
            </w:pPr>
            <w:r w:rsidRPr="00207EF5">
              <w:rPr>
                <w:rFonts w:ascii="微软雅黑" w:eastAsia="微软雅黑" w:hAnsi="微软雅黑" w:hint="eastAsia"/>
                <w:color w:val="262626" w:themeColor="text1" w:themeTint="D9"/>
                <w:sz w:val="24"/>
                <w:szCs w:val="24"/>
              </w:rPr>
              <w:t>对【更新人】字段进行模糊筛选</w:t>
            </w:r>
          </w:p>
        </w:tc>
      </w:tr>
    </w:tbl>
    <w:p w14:paraId="65F4BA64" w14:textId="6FDD480A" w:rsidR="002C5A11" w:rsidRDefault="00B47F2C" w:rsidP="00207EF5">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1555"/>
        <w:gridCol w:w="7512"/>
      </w:tblGrid>
      <w:tr w:rsidR="00B47F2C" w:rsidRPr="00B47F2C" w14:paraId="618C2BC9" w14:textId="77777777" w:rsidTr="00B47F2C">
        <w:trPr>
          <w:trHeight w:val="285"/>
        </w:trPr>
        <w:tc>
          <w:tcPr>
            <w:tcW w:w="1555" w:type="dxa"/>
            <w:hideMark/>
          </w:tcPr>
          <w:p w14:paraId="360E0FC2" w14:textId="77777777" w:rsidR="00B47F2C" w:rsidRPr="00B47F2C" w:rsidRDefault="00B47F2C" w:rsidP="00B47F2C">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7512" w:type="dxa"/>
            <w:hideMark/>
          </w:tcPr>
          <w:p w14:paraId="36C5E919" w14:textId="77777777" w:rsidR="00B47F2C" w:rsidRPr="00B47F2C" w:rsidRDefault="00B47F2C" w:rsidP="00B47F2C">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B47F2C" w:rsidRPr="00B47F2C" w14:paraId="40313913" w14:textId="77777777" w:rsidTr="00B47F2C">
        <w:trPr>
          <w:trHeight w:val="570"/>
        </w:trPr>
        <w:tc>
          <w:tcPr>
            <w:tcW w:w="1555" w:type="dxa"/>
            <w:hideMark/>
          </w:tcPr>
          <w:p w14:paraId="5978B7B4" w14:textId="77777777" w:rsidR="00B47F2C" w:rsidRPr="00B47F2C" w:rsidRDefault="00B47F2C" w:rsidP="00B47F2C">
            <w:pPr>
              <w:spacing w:line="360" w:lineRule="auto"/>
              <w:rPr>
                <w:rFonts w:ascii="微软雅黑" w:eastAsia="微软雅黑" w:hAnsi="微软雅黑"/>
                <w:color w:val="262626" w:themeColor="text1" w:themeTint="D9"/>
                <w:sz w:val="24"/>
                <w:szCs w:val="24"/>
              </w:rPr>
            </w:pPr>
            <w:r w:rsidRPr="00B47F2C">
              <w:rPr>
                <w:rFonts w:ascii="微软雅黑" w:eastAsia="微软雅黑" w:hAnsi="微软雅黑" w:hint="eastAsia"/>
                <w:color w:val="262626" w:themeColor="text1" w:themeTint="D9"/>
                <w:sz w:val="24"/>
                <w:szCs w:val="24"/>
              </w:rPr>
              <w:t>业务类型</w:t>
            </w:r>
          </w:p>
        </w:tc>
        <w:tc>
          <w:tcPr>
            <w:tcW w:w="7512" w:type="dxa"/>
            <w:hideMark/>
          </w:tcPr>
          <w:p w14:paraId="49AB0024" w14:textId="3AC3E674" w:rsidR="00B47F2C" w:rsidRPr="00B47F2C" w:rsidRDefault="00B47F2C" w:rsidP="00B47F2C">
            <w:pPr>
              <w:spacing w:line="360" w:lineRule="auto"/>
              <w:rPr>
                <w:rFonts w:ascii="微软雅黑" w:eastAsia="微软雅黑" w:hAnsi="微软雅黑"/>
                <w:color w:val="262626" w:themeColor="text1" w:themeTint="D9"/>
                <w:sz w:val="24"/>
                <w:szCs w:val="24"/>
              </w:rPr>
            </w:pPr>
            <w:r w:rsidRPr="00B47F2C">
              <w:rPr>
                <w:rFonts w:ascii="微软雅黑" w:eastAsia="微软雅黑" w:hAnsi="微软雅黑" w:hint="eastAsia"/>
                <w:color w:val="262626" w:themeColor="text1" w:themeTint="D9"/>
                <w:sz w:val="24"/>
                <w:szCs w:val="24"/>
              </w:rPr>
              <w:t>配置结算模式的业务类型。业务类型按运营单位进行划分。该字段取值为系统内</w:t>
            </w:r>
            <w:r>
              <w:rPr>
                <w:rFonts w:ascii="微软雅黑" w:eastAsia="微软雅黑" w:hAnsi="微软雅黑" w:hint="eastAsia"/>
                <w:color w:val="262626" w:themeColor="text1" w:themeTint="D9"/>
                <w:sz w:val="24"/>
                <w:szCs w:val="24"/>
              </w:rPr>
              <w:t>贸易</w:t>
            </w:r>
            <w:r w:rsidRPr="00B47F2C">
              <w:rPr>
                <w:rFonts w:ascii="微软雅黑" w:eastAsia="微软雅黑" w:hAnsi="微软雅黑" w:hint="eastAsia"/>
                <w:color w:val="262626" w:themeColor="text1" w:themeTint="D9"/>
                <w:sz w:val="24"/>
                <w:szCs w:val="24"/>
              </w:rPr>
              <w:t>单位</w:t>
            </w:r>
          </w:p>
        </w:tc>
      </w:tr>
      <w:tr w:rsidR="00B47F2C" w:rsidRPr="00B47F2C" w14:paraId="2EB79AC6" w14:textId="77777777" w:rsidTr="00B47F2C">
        <w:trPr>
          <w:trHeight w:val="570"/>
        </w:trPr>
        <w:tc>
          <w:tcPr>
            <w:tcW w:w="1555" w:type="dxa"/>
            <w:hideMark/>
          </w:tcPr>
          <w:p w14:paraId="3B675922" w14:textId="77777777" w:rsidR="00B47F2C" w:rsidRPr="00B47F2C" w:rsidRDefault="00B47F2C" w:rsidP="00B47F2C">
            <w:pPr>
              <w:spacing w:line="360" w:lineRule="auto"/>
              <w:rPr>
                <w:rFonts w:ascii="微软雅黑" w:eastAsia="微软雅黑" w:hAnsi="微软雅黑"/>
                <w:color w:val="262626" w:themeColor="text1" w:themeTint="D9"/>
                <w:sz w:val="24"/>
                <w:szCs w:val="24"/>
              </w:rPr>
            </w:pPr>
            <w:r w:rsidRPr="00B47F2C">
              <w:rPr>
                <w:rFonts w:ascii="微软雅黑" w:eastAsia="微软雅黑" w:hAnsi="微软雅黑" w:hint="eastAsia"/>
                <w:color w:val="262626" w:themeColor="text1" w:themeTint="D9"/>
                <w:sz w:val="24"/>
                <w:szCs w:val="24"/>
              </w:rPr>
              <w:t>更新日期</w:t>
            </w:r>
          </w:p>
        </w:tc>
        <w:tc>
          <w:tcPr>
            <w:tcW w:w="7512" w:type="dxa"/>
            <w:hideMark/>
          </w:tcPr>
          <w:p w14:paraId="6EBB9E5F" w14:textId="77777777" w:rsidR="00B47F2C" w:rsidRPr="00B47F2C" w:rsidRDefault="00B47F2C" w:rsidP="00B47F2C">
            <w:pPr>
              <w:spacing w:line="360" w:lineRule="auto"/>
              <w:rPr>
                <w:rFonts w:ascii="微软雅黑" w:eastAsia="微软雅黑" w:hAnsi="微软雅黑"/>
                <w:color w:val="262626" w:themeColor="text1" w:themeTint="D9"/>
                <w:sz w:val="24"/>
                <w:szCs w:val="24"/>
              </w:rPr>
            </w:pPr>
            <w:r w:rsidRPr="00B47F2C">
              <w:rPr>
                <w:rFonts w:ascii="微软雅黑" w:eastAsia="微软雅黑" w:hAnsi="微软雅黑" w:hint="eastAsia"/>
                <w:color w:val="262626" w:themeColor="text1" w:themeTint="D9"/>
                <w:sz w:val="24"/>
                <w:szCs w:val="24"/>
              </w:rPr>
              <w:t>结算模式的更新日期。如果该条数据为新建，则显示创建日期。精确到秒。</w:t>
            </w:r>
          </w:p>
        </w:tc>
      </w:tr>
      <w:tr w:rsidR="00B47F2C" w:rsidRPr="00B47F2C" w14:paraId="45CAEA30" w14:textId="77777777" w:rsidTr="00B47F2C">
        <w:trPr>
          <w:trHeight w:val="570"/>
        </w:trPr>
        <w:tc>
          <w:tcPr>
            <w:tcW w:w="1555" w:type="dxa"/>
            <w:hideMark/>
          </w:tcPr>
          <w:p w14:paraId="54B965EF" w14:textId="77777777" w:rsidR="00B47F2C" w:rsidRPr="00B47F2C" w:rsidRDefault="00B47F2C" w:rsidP="00B47F2C">
            <w:pPr>
              <w:spacing w:line="360" w:lineRule="auto"/>
              <w:rPr>
                <w:rFonts w:ascii="微软雅黑" w:eastAsia="微软雅黑" w:hAnsi="微软雅黑"/>
                <w:color w:val="262626" w:themeColor="text1" w:themeTint="D9"/>
                <w:sz w:val="24"/>
                <w:szCs w:val="24"/>
              </w:rPr>
            </w:pPr>
            <w:r w:rsidRPr="00B47F2C">
              <w:rPr>
                <w:rFonts w:ascii="微软雅黑" w:eastAsia="微软雅黑" w:hAnsi="微软雅黑" w:hint="eastAsia"/>
                <w:color w:val="262626" w:themeColor="text1" w:themeTint="D9"/>
                <w:sz w:val="24"/>
                <w:szCs w:val="24"/>
              </w:rPr>
              <w:t>更新人</w:t>
            </w:r>
          </w:p>
        </w:tc>
        <w:tc>
          <w:tcPr>
            <w:tcW w:w="7512" w:type="dxa"/>
            <w:hideMark/>
          </w:tcPr>
          <w:p w14:paraId="78649592" w14:textId="77777777" w:rsidR="00B47F2C" w:rsidRPr="00B47F2C" w:rsidRDefault="00B47F2C" w:rsidP="00B47F2C">
            <w:pPr>
              <w:spacing w:line="360" w:lineRule="auto"/>
              <w:rPr>
                <w:rFonts w:ascii="微软雅黑" w:eastAsia="微软雅黑" w:hAnsi="微软雅黑"/>
                <w:color w:val="262626" w:themeColor="text1" w:themeTint="D9"/>
                <w:sz w:val="24"/>
                <w:szCs w:val="24"/>
              </w:rPr>
            </w:pPr>
            <w:r w:rsidRPr="00B47F2C">
              <w:rPr>
                <w:rFonts w:ascii="微软雅黑" w:eastAsia="微软雅黑" w:hAnsi="微软雅黑" w:hint="eastAsia"/>
                <w:color w:val="262626" w:themeColor="text1" w:themeTint="D9"/>
                <w:sz w:val="24"/>
                <w:szCs w:val="24"/>
              </w:rPr>
              <w:t>结算模式的更新人账号。如果该条数据为新建，则显示创建人账号。</w:t>
            </w:r>
          </w:p>
        </w:tc>
      </w:tr>
    </w:tbl>
    <w:p w14:paraId="560CC563" w14:textId="310D705E" w:rsidR="00B47F2C" w:rsidRPr="00737833" w:rsidRDefault="00B47F2C" w:rsidP="00B47F2C">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结算模式配置</w:t>
      </w:r>
      <w:r w:rsidR="00A07602">
        <w:rPr>
          <w:rFonts w:ascii="微软雅黑" w:eastAsia="微软雅黑" w:hAnsi="微软雅黑" w:cs="微软雅黑" w:hint="eastAsia"/>
          <w:b/>
          <w:bCs/>
          <w:color w:val="262626" w:themeColor="text1" w:themeTint="D9"/>
          <w:sz w:val="24"/>
          <w:szCs w:val="24"/>
        </w:rPr>
        <w:t>新增</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1721A413" w14:textId="343F6152" w:rsidR="00B47F2C" w:rsidRPr="00B47F2C" w:rsidRDefault="00A07602" w:rsidP="00207EF5">
      <w:pPr>
        <w:spacing w:line="360" w:lineRule="auto"/>
        <w:rPr>
          <w:rFonts w:ascii="微软雅黑" w:eastAsia="微软雅黑" w:hAnsi="微软雅黑"/>
          <w:color w:val="262626" w:themeColor="text1" w:themeTint="D9"/>
          <w:sz w:val="24"/>
          <w:szCs w:val="24"/>
        </w:rPr>
      </w:pPr>
      <w:r>
        <w:rPr>
          <w:noProof/>
        </w:rPr>
        <w:drawing>
          <wp:inline distT="0" distB="0" distL="0" distR="0" wp14:anchorId="7E855755" wp14:editId="50DBA09C">
            <wp:extent cx="5760085" cy="3444875"/>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444875"/>
                    </a:xfrm>
                    <a:prstGeom prst="rect">
                      <a:avLst/>
                    </a:prstGeom>
                  </pic:spPr>
                </pic:pic>
              </a:graphicData>
            </a:graphic>
          </wp:inline>
        </w:drawing>
      </w:r>
    </w:p>
    <w:tbl>
      <w:tblPr>
        <w:tblStyle w:val="ad"/>
        <w:tblW w:w="0" w:type="auto"/>
        <w:tblLook w:val="04A0" w:firstRow="1" w:lastRow="0" w:firstColumn="1" w:lastColumn="0" w:noHBand="0" w:noVBand="1"/>
      </w:tblPr>
      <w:tblGrid>
        <w:gridCol w:w="1244"/>
        <w:gridCol w:w="1303"/>
        <w:gridCol w:w="1276"/>
        <w:gridCol w:w="1995"/>
        <w:gridCol w:w="3243"/>
      </w:tblGrid>
      <w:tr w:rsidR="00A07602" w:rsidRPr="00A07602" w14:paraId="7753485C" w14:textId="77777777" w:rsidTr="00A07602">
        <w:trPr>
          <w:trHeight w:val="285"/>
        </w:trPr>
        <w:tc>
          <w:tcPr>
            <w:tcW w:w="1244" w:type="dxa"/>
            <w:hideMark/>
          </w:tcPr>
          <w:p w14:paraId="00117D40" w14:textId="77777777" w:rsidR="00A07602" w:rsidRPr="00A07602" w:rsidRDefault="00A07602" w:rsidP="00A07602">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是否必填</w:t>
            </w:r>
          </w:p>
        </w:tc>
        <w:tc>
          <w:tcPr>
            <w:tcW w:w="1303" w:type="dxa"/>
            <w:hideMark/>
          </w:tcPr>
          <w:p w14:paraId="39FEA929" w14:textId="77777777" w:rsidR="00A07602" w:rsidRPr="00A07602" w:rsidRDefault="00A07602" w:rsidP="00A07602">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字段名</w:t>
            </w:r>
          </w:p>
        </w:tc>
        <w:tc>
          <w:tcPr>
            <w:tcW w:w="1276" w:type="dxa"/>
            <w:hideMark/>
          </w:tcPr>
          <w:p w14:paraId="79AC6A7A" w14:textId="77777777" w:rsidR="00A07602" w:rsidRPr="00A07602" w:rsidRDefault="00A07602" w:rsidP="00A07602">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提示文字</w:t>
            </w:r>
          </w:p>
        </w:tc>
        <w:tc>
          <w:tcPr>
            <w:tcW w:w="1995" w:type="dxa"/>
            <w:hideMark/>
          </w:tcPr>
          <w:p w14:paraId="667DB6F7" w14:textId="77777777" w:rsidR="00A07602" w:rsidRPr="00A07602" w:rsidRDefault="00A07602" w:rsidP="00A07602">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值</w:t>
            </w:r>
          </w:p>
        </w:tc>
        <w:tc>
          <w:tcPr>
            <w:tcW w:w="3243" w:type="dxa"/>
            <w:hideMark/>
          </w:tcPr>
          <w:p w14:paraId="7FE10A40" w14:textId="77777777" w:rsidR="00A07602" w:rsidRPr="00A07602" w:rsidRDefault="00A07602" w:rsidP="00A07602">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说明</w:t>
            </w:r>
          </w:p>
        </w:tc>
      </w:tr>
      <w:tr w:rsidR="00A07602" w:rsidRPr="00A07602" w14:paraId="7F74A07D" w14:textId="77777777" w:rsidTr="00A07602">
        <w:trPr>
          <w:trHeight w:val="285"/>
        </w:trPr>
        <w:tc>
          <w:tcPr>
            <w:tcW w:w="1244" w:type="dxa"/>
            <w:hideMark/>
          </w:tcPr>
          <w:p w14:paraId="510BEF3A" w14:textId="77777777" w:rsidR="00A07602" w:rsidRPr="00A07602" w:rsidRDefault="00A07602" w:rsidP="00A07602">
            <w:pPr>
              <w:spacing w:line="360" w:lineRule="auto"/>
              <w:rPr>
                <w:rFonts w:ascii="微软雅黑" w:eastAsia="微软雅黑" w:hAnsi="微软雅黑"/>
                <w:color w:val="262626" w:themeColor="text1" w:themeTint="D9"/>
                <w:sz w:val="24"/>
                <w:szCs w:val="24"/>
              </w:rPr>
            </w:pPr>
            <w:r w:rsidRPr="00A07602">
              <w:rPr>
                <w:rFonts w:ascii="微软雅黑" w:eastAsia="微软雅黑" w:hAnsi="微软雅黑" w:hint="eastAsia"/>
                <w:color w:val="262626" w:themeColor="text1" w:themeTint="D9"/>
                <w:sz w:val="24"/>
                <w:szCs w:val="24"/>
              </w:rPr>
              <w:lastRenderedPageBreak/>
              <w:t>必填</w:t>
            </w:r>
          </w:p>
        </w:tc>
        <w:tc>
          <w:tcPr>
            <w:tcW w:w="1303" w:type="dxa"/>
            <w:hideMark/>
          </w:tcPr>
          <w:p w14:paraId="51E55D02" w14:textId="17D2F9A7" w:rsidR="00A07602" w:rsidRPr="00A07602" w:rsidRDefault="00A07602" w:rsidP="00A07602">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w:t>
            </w:r>
          </w:p>
        </w:tc>
        <w:tc>
          <w:tcPr>
            <w:tcW w:w="1276" w:type="dxa"/>
            <w:hideMark/>
          </w:tcPr>
          <w:p w14:paraId="672E06DE" w14:textId="3299EA26" w:rsidR="00A07602" w:rsidRPr="00A07602" w:rsidRDefault="00A07602" w:rsidP="00A07602">
            <w:pPr>
              <w:spacing w:line="360" w:lineRule="auto"/>
              <w:rPr>
                <w:rFonts w:ascii="微软雅黑" w:eastAsia="微软雅黑" w:hAnsi="微软雅黑"/>
                <w:color w:val="262626" w:themeColor="text1" w:themeTint="D9"/>
                <w:sz w:val="24"/>
                <w:szCs w:val="24"/>
              </w:rPr>
            </w:pPr>
            <w:r w:rsidRPr="00A07602">
              <w:rPr>
                <w:rFonts w:ascii="微软雅黑" w:eastAsia="微软雅黑" w:hAnsi="微软雅黑" w:hint="eastAsia"/>
                <w:color w:val="262626" w:themeColor="text1" w:themeTint="D9"/>
                <w:sz w:val="24"/>
                <w:szCs w:val="24"/>
              </w:rPr>
              <w:t>请选择</w:t>
            </w:r>
            <w:r>
              <w:rPr>
                <w:rFonts w:ascii="微软雅黑" w:eastAsia="微软雅黑" w:hAnsi="微软雅黑" w:hint="eastAsia"/>
                <w:color w:val="262626" w:themeColor="text1" w:themeTint="D9"/>
                <w:sz w:val="24"/>
                <w:szCs w:val="24"/>
              </w:rPr>
              <w:t>贸易单位</w:t>
            </w:r>
          </w:p>
        </w:tc>
        <w:tc>
          <w:tcPr>
            <w:tcW w:w="1995" w:type="dxa"/>
            <w:hideMark/>
          </w:tcPr>
          <w:p w14:paraId="6BCA5720" w14:textId="11EEEA42" w:rsidR="00A07602" w:rsidRPr="00A07602" w:rsidRDefault="00A07602" w:rsidP="00A07602">
            <w:pPr>
              <w:spacing w:line="360" w:lineRule="auto"/>
              <w:rPr>
                <w:rFonts w:ascii="微软雅黑" w:eastAsia="微软雅黑" w:hAnsi="微软雅黑"/>
                <w:color w:val="262626" w:themeColor="text1" w:themeTint="D9"/>
                <w:sz w:val="24"/>
                <w:szCs w:val="24"/>
              </w:rPr>
            </w:pPr>
            <w:r w:rsidRPr="00A07602">
              <w:rPr>
                <w:rFonts w:ascii="微软雅黑" w:eastAsia="微软雅黑" w:hAnsi="微软雅黑" w:hint="eastAsia"/>
                <w:color w:val="262626" w:themeColor="text1" w:themeTint="D9"/>
                <w:sz w:val="24"/>
                <w:szCs w:val="24"/>
              </w:rPr>
              <w:t>枚举值：</w:t>
            </w:r>
            <w:r>
              <w:rPr>
                <w:rFonts w:ascii="微软雅黑" w:eastAsia="微软雅黑" w:hAnsi="微软雅黑" w:hint="eastAsia"/>
                <w:color w:val="262626" w:themeColor="text1" w:themeTint="D9"/>
                <w:sz w:val="24"/>
                <w:szCs w:val="24"/>
              </w:rPr>
              <w:t>物流；天虹；城燃；石油新能源</w:t>
            </w:r>
          </w:p>
        </w:tc>
        <w:tc>
          <w:tcPr>
            <w:tcW w:w="3243" w:type="dxa"/>
            <w:hideMark/>
          </w:tcPr>
          <w:p w14:paraId="4C7D56B8" w14:textId="080A7B2E" w:rsidR="00A07602" w:rsidRPr="00A07602" w:rsidRDefault="00A07602" w:rsidP="00A07602">
            <w:pPr>
              <w:spacing w:line="360" w:lineRule="auto"/>
              <w:rPr>
                <w:rFonts w:ascii="微软雅黑" w:eastAsia="微软雅黑" w:hAnsi="微软雅黑"/>
                <w:color w:val="262626" w:themeColor="text1" w:themeTint="D9"/>
                <w:sz w:val="24"/>
                <w:szCs w:val="24"/>
              </w:rPr>
            </w:pPr>
            <w:r w:rsidRPr="00A07602">
              <w:rPr>
                <w:rFonts w:ascii="微软雅黑" w:eastAsia="微软雅黑" w:hAnsi="微软雅黑" w:hint="eastAsia"/>
                <w:color w:val="262626" w:themeColor="text1" w:themeTint="D9"/>
                <w:sz w:val="24"/>
                <w:szCs w:val="24"/>
              </w:rPr>
              <w:t>取值范围：系统内的</w:t>
            </w:r>
            <w:r>
              <w:rPr>
                <w:rFonts w:ascii="微软雅黑" w:eastAsia="微软雅黑" w:hAnsi="微软雅黑" w:hint="eastAsia"/>
                <w:color w:val="262626" w:themeColor="text1" w:themeTint="D9"/>
                <w:sz w:val="24"/>
                <w:szCs w:val="24"/>
              </w:rPr>
              <w:t>贸易单位</w:t>
            </w:r>
          </w:p>
        </w:tc>
      </w:tr>
    </w:tbl>
    <w:p w14:paraId="789F69F6" w14:textId="0CC47AB5" w:rsidR="002C5A11" w:rsidRDefault="00A07602" w:rsidP="00737833">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选择贸易单位，系统根据贸易单位的业务类型，</w:t>
      </w:r>
      <w:r w:rsidR="005B0C06">
        <w:rPr>
          <w:rFonts w:ascii="微软雅黑" w:eastAsia="微软雅黑" w:hAnsi="微软雅黑" w:hint="eastAsia"/>
          <w:color w:val="262626" w:themeColor="text1" w:themeTint="D9"/>
          <w:sz w:val="24"/>
          <w:szCs w:val="24"/>
        </w:rPr>
        <w:t>显示页签。每个页签下，显示该贸易单位相应业务类型的所有采购单位。</w:t>
      </w:r>
    </w:p>
    <w:p w14:paraId="68A42753" w14:textId="41CCBEBF" w:rsidR="005B0C06" w:rsidRDefault="005B0C06" w:rsidP="00737833">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采购单位结算模式列表项说明</w:t>
      </w:r>
    </w:p>
    <w:tbl>
      <w:tblPr>
        <w:tblStyle w:val="ad"/>
        <w:tblW w:w="9067" w:type="dxa"/>
        <w:tblLook w:val="04A0" w:firstRow="1" w:lastRow="0" w:firstColumn="1" w:lastColumn="0" w:noHBand="0" w:noVBand="1"/>
      </w:tblPr>
      <w:tblGrid>
        <w:gridCol w:w="2547"/>
        <w:gridCol w:w="6520"/>
      </w:tblGrid>
      <w:tr w:rsidR="005B0C06" w:rsidRPr="005B0C06" w14:paraId="12704BB0" w14:textId="77777777" w:rsidTr="005B0C06">
        <w:trPr>
          <w:trHeight w:val="285"/>
        </w:trPr>
        <w:tc>
          <w:tcPr>
            <w:tcW w:w="2547" w:type="dxa"/>
            <w:hideMark/>
          </w:tcPr>
          <w:p w14:paraId="698D9025" w14:textId="5816AE73" w:rsidR="005B0C06" w:rsidRPr="005B0C06" w:rsidRDefault="00E61375" w:rsidP="005B0C06">
            <w:pPr>
              <w:spacing w:line="360" w:lineRule="auto"/>
              <w:rPr>
                <w:rFonts w:ascii="微软雅黑" w:eastAsia="微软雅黑" w:hAnsi="微软雅黑" w:hint="eastAsia"/>
                <w:b/>
                <w:bCs/>
                <w:color w:val="262626" w:themeColor="text1" w:themeTint="D9"/>
                <w:sz w:val="24"/>
                <w:szCs w:val="24"/>
              </w:rPr>
            </w:pPr>
            <w:r>
              <w:rPr>
                <w:rFonts w:ascii="微软雅黑" w:eastAsia="微软雅黑" w:hAnsi="微软雅黑" w:hint="eastAsia"/>
                <w:b/>
                <w:bCs/>
                <w:color w:val="262626" w:themeColor="text1" w:themeTint="D9"/>
                <w:sz w:val="24"/>
                <w:szCs w:val="24"/>
              </w:rPr>
              <w:t>字段名称</w:t>
            </w:r>
          </w:p>
        </w:tc>
        <w:tc>
          <w:tcPr>
            <w:tcW w:w="6520" w:type="dxa"/>
            <w:hideMark/>
          </w:tcPr>
          <w:p w14:paraId="00C14B3E" w14:textId="0FAD6FBC" w:rsidR="005B0C06" w:rsidRPr="005B0C06" w:rsidRDefault="005B0C06" w:rsidP="005B0C06">
            <w:pPr>
              <w:spacing w:line="360" w:lineRule="auto"/>
              <w:rPr>
                <w:rFonts w:ascii="微软雅黑" w:eastAsia="微软雅黑" w:hAnsi="微软雅黑"/>
                <w:b/>
                <w:bCs/>
                <w:color w:val="262626" w:themeColor="text1" w:themeTint="D9"/>
                <w:sz w:val="24"/>
                <w:szCs w:val="24"/>
              </w:rPr>
            </w:pPr>
            <w:r w:rsidRPr="005B0C06">
              <w:rPr>
                <w:rFonts w:ascii="微软雅黑" w:eastAsia="微软雅黑" w:hAnsi="微软雅黑" w:hint="eastAsia"/>
                <w:b/>
                <w:bCs/>
                <w:color w:val="262626" w:themeColor="text1" w:themeTint="D9"/>
                <w:sz w:val="24"/>
                <w:szCs w:val="24"/>
              </w:rPr>
              <w:t>字段说明</w:t>
            </w:r>
          </w:p>
        </w:tc>
      </w:tr>
      <w:tr w:rsidR="005B0C06" w:rsidRPr="005B0C06" w14:paraId="28E2CE0C" w14:textId="77777777" w:rsidTr="005B0C06">
        <w:trPr>
          <w:trHeight w:val="285"/>
        </w:trPr>
        <w:tc>
          <w:tcPr>
            <w:tcW w:w="2547" w:type="dxa"/>
            <w:hideMark/>
          </w:tcPr>
          <w:p w14:paraId="79146152" w14:textId="77777777" w:rsidR="005B0C06" w:rsidRPr="005B0C06" w:rsidRDefault="005B0C06" w:rsidP="005B0C06">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采购单位</w:t>
            </w:r>
          </w:p>
        </w:tc>
        <w:tc>
          <w:tcPr>
            <w:tcW w:w="6520" w:type="dxa"/>
            <w:hideMark/>
          </w:tcPr>
          <w:p w14:paraId="312D109B" w14:textId="77777777" w:rsidR="005B0C06" w:rsidRPr="005B0C06" w:rsidRDefault="005B0C06" w:rsidP="005B0C06">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设置结算模式的采购单位。</w:t>
            </w:r>
          </w:p>
        </w:tc>
      </w:tr>
      <w:tr w:rsidR="005B0C06" w:rsidRPr="005B0C06" w14:paraId="4FC3ADDE" w14:textId="77777777" w:rsidTr="005B0C06">
        <w:trPr>
          <w:trHeight w:val="285"/>
        </w:trPr>
        <w:tc>
          <w:tcPr>
            <w:tcW w:w="2547" w:type="dxa"/>
            <w:hideMark/>
          </w:tcPr>
          <w:p w14:paraId="20075DA1" w14:textId="77777777" w:rsidR="005B0C06" w:rsidRPr="005B0C06" w:rsidRDefault="005B0C06" w:rsidP="005B0C06">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当前模式</w:t>
            </w:r>
          </w:p>
        </w:tc>
        <w:tc>
          <w:tcPr>
            <w:tcW w:w="6520" w:type="dxa"/>
            <w:hideMark/>
          </w:tcPr>
          <w:p w14:paraId="76CDE873" w14:textId="77777777" w:rsidR="005B0C06" w:rsidRDefault="005B0C06" w:rsidP="005B0C06">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当前该采购单位的结算模式</w:t>
            </w:r>
            <w:r>
              <w:rPr>
                <w:rFonts w:ascii="微软雅黑" w:eastAsia="微软雅黑" w:hAnsi="微软雅黑" w:hint="eastAsia"/>
                <w:color w:val="262626" w:themeColor="text1" w:themeTint="D9"/>
                <w:sz w:val="24"/>
                <w:szCs w:val="24"/>
              </w:rPr>
              <w:t>；</w:t>
            </w:r>
          </w:p>
          <w:p w14:paraId="6831528F" w14:textId="77777777" w:rsidR="005B0C06" w:rsidRDefault="005B0C06" w:rsidP="005B0C06">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当前模式如果为“账期”，列表按钮为【调整为预存款】；</w:t>
            </w:r>
          </w:p>
          <w:p w14:paraId="6B3AF486" w14:textId="676ED9A9" w:rsidR="005B0C06" w:rsidRPr="005B0C06" w:rsidRDefault="005B0C06" w:rsidP="005B0C06">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当前模式如果为“预存款”，列表按钮为【调整为账期】；</w:t>
            </w:r>
          </w:p>
        </w:tc>
      </w:tr>
      <w:tr w:rsidR="005B0C06" w:rsidRPr="005B0C06" w14:paraId="6D658209" w14:textId="77777777" w:rsidTr="005B0C06">
        <w:trPr>
          <w:trHeight w:val="285"/>
        </w:trPr>
        <w:tc>
          <w:tcPr>
            <w:tcW w:w="2547" w:type="dxa"/>
            <w:hideMark/>
          </w:tcPr>
          <w:p w14:paraId="20F1FAC9" w14:textId="77777777" w:rsidR="005B0C06" w:rsidRPr="005B0C06" w:rsidRDefault="005B0C06" w:rsidP="005B0C06">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调时整时</w:t>
            </w:r>
          </w:p>
        </w:tc>
        <w:tc>
          <w:tcPr>
            <w:tcW w:w="6520" w:type="dxa"/>
            <w:hideMark/>
          </w:tcPr>
          <w:p w14:paraId="62E45A35" w14:textId="77777777" w:rsidR="005B0C06" w:rsidRPr="005B0C06" w:rsidRDefault="005B0C06" w:rsidP="005B0C06">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最后调整结算模式的时间</w:t>
            </w:r>
          </w:p>
        </w:tc>
      </w:tr>
      <w:tr w:rsidR="005B0C06" w:rsidRPr="005B0C06" w14:paraId="69FB9DA5" w14:textId="77777777" w:rsidTr="005B0C06">
        <w:trPr>
          <w:trHeight w:val="285"/>
        </w:trPr>
        <w:tc>
          <w:tcPr>
            <w:tcW w:w="2547" w:type="dxa"/>
            <w:hideMark/>
          </w:tcPr>
          <w:p w14:paraId="6A3A8ADA" w14:textId="77777777" w:rsidR="005B0C06" w:rsidRPr="005B0C06" w:rsidRDefault="005B0C06" w:rsidP="005B0C06">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调整人</w:t>
            </w:r>
          </w:p>
        </w:tc>
        <w:tc>
          <w:tcPr>
            <w:tcW w:w="6520" w:type="dxa"/>
            <w:hideMark/>
          </w:tcPr>
          <w:p w14:paraId="57581A73" w14:textId="77777777" w:rsidR="005B0C06" w:rsidRPr="005B0C06" w:rsidRDefault="005B0C06" w:rsidP="005B0C06">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最后调整结算模式的用户名</w:t>
            </w:r>
          </w:p>
        </w:tc>
      </w:tr>
    </w:tbl>
    <w:p w14:paraId="66BE7BC7" w14:textId="52DCF9BE" w:rsidR="005B0C06" w:rsidRDefault="005B0C06" w:rsidP="00737833">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点击【调整为预存款】按钮，调整该采购单位的结算模式为“预存款”</w:t>
      </w:r>
    </w:p>
    <w:p w14:paraId="0265D128" w14:textId="72E6D2BC" w:rsidR="005B0C06" w:rsidRDefault="005B0C06" w:rsidP="00737833">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点击【调整为账期】按钮，调整该采购单位的结算模式为“账期”</w:t>
      </w:r>
    </w:p>
    <w:p w14:paraId="6091E452" w14:textId="7E4D5D08" w:rsidR="00C93460" w:rsidRPr="00737833" w:rsidRDefault="00C93460" w:rsidP="00C93460">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结算模式配置</w:t>
      </w:r>
      <w:r>
        <w:rPr>
          <w:rFonts w:ascii="微软雅黑" w:eastAsia="微软雅黑" w:hAnsi="微软雅黑" w:cs="微软雅黑" w:hint="eastAsia"/>
          <w:b/>
          <w:bCs/>
          <w:color w:val="262626" w:themeColor="text1" w:themeTint="D9"/>
          <w:sz w:val="24"/>
          <w:szCs w:val="24"/>
        </w:rPr>
        <w:t>修改</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57F111A1" w14:textId="28C897AF" w:rsidR="00C93460" w:rsidRPr="00B47F2C" w:rsidRDefault="00C93460" w:rsidP="00C93460">
      <w:pPr>
        <w:spacing w:line="360" w:lineRule="auto"/>
        <w:rPr>
          <w:rFonts w:ascii="微软雅黑" w:eastAsia="微软雅黑" w:hAnsi="微软雅黑"/>
          <w:color w:val="262626" w:themeColor="text1" w:themeTint="D9"/>
          <w:sz w:val="24"/>
          <w:szCs w:val="24"/>
        </w:rPr>
      </w:pPr>
      <w:r>
        <w:rPr>
          <w:noProof/>
        </w:rPr>
        <w:lastRenderedPageBreak/>
        <w:drawing>
          <wp:inline distT="0" distB="0" distL="0" distR="0" wp14:anchorId="326FE7D2" wp14:editId="506806F8">
            <wp:extent cx="5760085" cy="3430905"/>
            <wp:effectExtent l="0" t="0" r="0" b="0"/>
            <wp:docPr id="21" name="图片 21" descr="电脑软件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电脑软件截图&#10;&#10;描述已自动生成"/>
                    <pic:cNvPicPr/>
                  </pic:nvPicPr>
                  <pic:blipFill>
                    <a:blip r:embed="rId23"/>
                    <a:stretch>
                      <a:fillRect/>
                    </a:stretch>
                  </pic:blipFill>
                  <pic:spPr>
                    <a:xfrm>
                      <a:off x="0" y="0"/>
                      <a:ext cx="5760085" cy="3430905"/>
                    </a:xfrm>
                    <a:prstGeom prst="rect">
                      <a:avLst/>
                    </a:prstGeom>
                  </pic:spPr>
                </pic:pic>
              </a:graphicData>
            </a:graphic>
          </wp:inline>
        </w:drawing>
      </w:r>
    </w:p>
    <w:p w14:paraId="0C70807B" w14:textId="14297548" w:rsidR="00C93460" w:rsidRDefault="00C93460" w:rsidP="00C9346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进入该页面，自动带贸易单位，系统根据带出来的贸易单位的业务类型，显示页签。每个页签下，显示该贸易单位相应业务类型的所有采购单位。</w:t>
      </w:r>
    </w:p>
    <w:p w14:paraId="52FD9712" w14:textId="77777777" w:rsidR="00C93460" w:rsidRDefault="00C93460" w:rsidP="00C9346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采购单位结算模式列表项说明</w:t>
      </w:r>
    </w:p>
    <w:tbl>
      <w:tblPr>
        <w:tblStyle w:val="ad"/>
        <w:tblW w:w="9067" w:type="dxa"/>
        <w:tblLook w:val="04A0" w:firstRow="1" w:lastRow="0" w:firstColumn="1" w:lastColumn="0" w:noHBand="0" w:noVBand="1"/>
      </w:tblPr>
      <w:tblGrid>
        <w:gridCol w:w="2547"/>
        <w:gridCol w:w="6520"/>
      </w:tblGrid>
      <w:tr w:rsidR="00C93460" w:rsidRPr="005B0C06" w14:paraId="477E1064" w14:textId="77777777" w:rsidTr="00EB0A6A">
        <w:trPr>
          <w:trHeight w:val="285"/>
        </w:trPr>
        <w:tc>
          <w:tcPr>
            <w:tcW w:w="2547" w:type="dxa"/>
            <w:hideMark/>
          </w:tcPr>
          <w:p w14:paraId="659963B4" w14:textId="77777777" w:rsidR="00C93460" w:rsidRPr="005B0C06" w:rsidRDefault="00C93460" w:rsidP="00EB0A6A">
            <w:pPr>
              <w:spacing w:line="360" w:lineRule="auto"/>
              <w:rPr>
                <w:rFonts w:ascii="微软雅黑" w:eastAsia="微软雅黑" w:hAnsi="微软雅黑"/>
                <w:b/>
                <w:bCs/>
                <w:color w:val="262626" w:themeColor="text1" w:themeTint="D9"/>
                <w:sz w:val="24"/>
                <w:szCs w:val="24"/>
              </w:rPr>
            </w:pPr>
            <w:r w:rsidRPr="005B0C06">
              <w:rPr>
                <w:rFonts w:ascii="微软雅黑" w:eastAsia="微软雅黑" w:hAnsi="微软雅黑" w:hint="eastAsia"/>
                <w:b/>
                <w:bCs/>
                <w:color w:val="262626" w:themeColor="text1" w:themeTint="D9"/>
                <w:sz w:val="24"/>
                <w:szCs w:val="24"/>
              </w:rPr>
              <w:t>采购单位</w:t>
            </w:r>
          </w:p>
        </w:tc>
        <w:tc>
          <w:tcPr>
            <w:tcW w:w="6520" w:type="dxa"/>
            <w:hideMark/>
          </w:tcPr>
          <w:p w14:paraId="4892EC3F" w14:textId="77777777" w:rsidR="00C93460" w:rsidRPr="005B0C06" w:rsidRDefault="00C93460" w:rsidP="00EB0A6A">
            <w:pPr>
              <w:spacing w:line="360" w:lineRule="auto"/>
              <w:rPr>
                <w:rFonts w:ascii="微软雅黑" w:eastAsia="微软雅黑" w:hAnsi="微软雅黑"/>
                <w:b/>
                <w:bCs/>
                <w:color w:val="262626" w:themeColor="text1" w:themeTint="D9"/>
                <w:sz w:val="24"/>
                <w:szCs w:val="24"/>
              </w:rPr>
            </w:pPr>
            <w:r w:rsidRPr="005B0C06">
              <w:rPr>
                <w:rFonts w:ascii="微软雅黑" w:eastAsia="微软雅黑" w:hAnsi="微软雅黑" w:hint="eastAsia"/>
                <w:b/>
                <w:bCs/>
                <w:color w:val="262626" w:themeColor="text1" w:themeTint="D9"/>
                <w:sz w:val="24"/>
                <w:szCs w:val="24"/>
              </w:rPr>
              <w:t>字段说明</w:t>
            </w:r>
          </w:p>
        </w:tc>
      </w:tr>
      <w:tr w:rsidR="00C93460" w:rsidRPr="005B0C06" w14:paraId="1DA71764" w14:textId="77777777" w:rsidTr="00EB0A6A">
        <w:trPr>
          <w:trHeight w:val="285"/>
        </w:trPr>
        <w:tc>
          <w:tcPr>
            <w:tcW w:w="2547" w:type="dxa"/>
            <w:hideMark/>
          </w:tcPr>
          <w:p w14:paraId="4A47AE8F" w14:textId="77777777" w:rsidR="00C93460" w:rsidRPr="005B0C06" w:rsidRDefault="00C93460" w:rsidP="00EB0A6A">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采购单位</w:t>
            </w:r>
          </w:p>
        </w:tc>
        <w:tc>
          <w:tcPr>
            <w:tcW w:w="6520" w:type="dxa"/>
            <w:hideMark/>
          </w:tcPr>
          <w:p w14:paraId="3B0082CF" w14:textId="77777777" w:rsidR="00C93460" w:rsidRPr="005B0C06" w:rsidRDefault="00C93460" w:rsidP="00EB0A6A">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设置结算模式的采购单位。</w:t>
            </w:r>
          </w:p>
        </w:tc>
      </w:tr>
      <w:tr w:rsidR="00C93460" w:rsidRPr="005B0C06" w14:paraId="5D73BB52" w14:textId="77777777" w:rsidTr="00EB0A6A">
        <w:trPr>
          <w:trHeight w:val="285"/>
        </w:trPr>
        <w:tc>
          <w:tcPr>
            <w:tcW w:w="2547" w:type="dxa"/>
            <w:hideMark/>
          </w:tcPr>
          <w:p w14:paraId="2E392927" w14:textId="77777777" w:rsidR="00C93460" w:rsidRPr="005B0C06" w:rsidRDefault="00C93460" w:rsidP="00EB0A6A">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当前模式</w:t>
            </w:r>
          </w:p>
        </w:tc>
        <w:tc>
          <w:tcPr>
            <w:tcW w:w="6520" w:type="dxa"/>
            <w:hideMark/>
          </w:tcPr>
          <w:p w14:paraId="61EC7E21" w14:textId="77777777" w:rsidR="00C93460" w:rsidRDefault="00C93460" w:rsidP="00EB0A6A">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当前该采购单位的结算模式</w:t>
            </w:r>
            <w:r>
              <w:rPr>
                <w:rFonts w:ascii="微软雅黑" w:eastAsia="微软雅黑" w:hAnsi="微软雅黑" w:hint="eastAsia"/>
                <w:color w:val="262626" w:themeColor="text1" w:themeTint="D9"/>
                <w:sz w:val="24"/>
                <w:szCs w:val="24"/>
              </w:rPr>
              <w:t>；</w:t>
            </w:r>
          </w:p>
          <w:p w14:paraId="48AFA456" w14:textId="77777777" w:rsidR="00C93460" w:rsidRDefault="00C93460" w:rsidP="00EB0A6A">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当前模式如果为“账期”，列表按钮为【调整为预存款】；</w:t>
            </w:r>
          </w:p>
          <w:p w14:paraId="154043BF" w14:textId="77777777" w:rsidR="00C93460" w:rsidRPr="005B0C06" w:rsidRDefault="00C93460" w:rsidP="00EB0A6A">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当前模式如果为“预存款”，列表按钮为【调整为账期】；</w:t>
            </w:r>
          </w:p>
        </w:tc>
      </w:tr>
      <w:tr w:rsidR="00C93460" w:rsidRPr="005B0C06" w14:paraId="63C03429" w14:textId="77777777" w:rsidTr="00EB0A6A">
        <w:trPr>
          <w:trHeight w:val="285"/>
        </w:trPr>
        <w:tc>
          <w:tcPr>
            <w:tcW w:w="2547" w:type="dxa"/>
            <w:hideMark/>
          </w:tcPr>
          <w:p w14:paraId="3BE616D3" w14:textId="77777777" w:rsidR="00C93460" w:rsidRPr="005B0C06" w:rsidRDefault="00C93460" w:rsidP="00EB0A6A">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调时整时</w:t>
            </w:r>
          </w:p>
        </w:tc>
        <w:tc>
          <w:tcPr>
            <w:tcW w:w="6520" w:type="dxa"/>
            <w:hideMark/>
          </w:tcPr>
          <w:p w14:paraId="050674EC" w14:textId="77777777" w:rsidR="00C93460" w:rsidRPr="005B0C06" w:rsidRDefault="00C93460" w:rsidP="00EB0A6A">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最后调整结算模式的时间</w:t>
            </w:r>
          </w:p>
        </w:tc>
      </w:tr>
      <w:tr w:rsidR="00C93460" w:rsidRPr="005B0C06" w14:paraId="27D612D1" w14:textId="77777777" w:rsidTr="00EB0A6A">
        <w:trPr>
          <w:trHeight w:val="285"/>
        </w:trPr>
        <w:tc>
          <w:tcPr>
            <w:tcW w:w="2547" w:type="dxa"/>
            <w:hideMark/>
          </w:tcPr>
          <w:p w14:paraId="5F9DEC19" w14:textId="77777777" w:rsidR="00C93460" w:rsidRPr="005B0C06" w:rsidRDefault="00C93460" w:rsidP="00EB0A6A">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调整人</w:t>
            </w:r>
          </w:p>
        </w:tc>
        <w:tc>
          <w:tcPr>
            <w:tcW w:w="6520" w:type="dxa"/>
            <w:hideMark/>
          </w:tcPr>
          <w:p w14:paraId="487767CE" w14:textId="77777777" w:rsidR="00C93460" w:rsidRPr="005B0C06" w:rsidRDefault="00C93460" w:rsidP="00EB0A6A">
            <w:pPr>
              <w:spacing w:line="360" w:lineRule="auto"/>
              <w:rPr>
                <w:rFonts w:ascii="微软雅黑" w:eastAsia="微软雅黑" w:hAnsi="微软雅黑"/>
                <w:color w:val="262626" w:themeColor="text1" w:themeTint="D9"/>
                <w:sz w:val="24"/>
                <w:szCs w:val="24"/>
              </w:rPr>
            </w:pPr>
            <w:r w:rsidRPr="005B0C06">
              <w:rPr>
                <w:rFonts w:ascii="微软雅黑" w:eastAsia="微软雅黑" w:hAnsi="微软雅黑" w:hint="eastAsia"/>
                <w:color w:val="262626" w:themeColor="text1" w:themeTint="D9"/>
                <w:sz w:val="24"/>
                <w:szCs w:val="24"/>
              </w:rPr>
              <w:t>最后调整结算模式的用户名</w:t>
            </w:r>
          </w:p>
        </w:tc>
      </w:tr>
    </w:tbl>
    <w:p w14:paraId="5A9CB29E" w14:textId="77777777" w:rsidR="00C93460" w:rsidRDefault="00C93460" w:rsidP="00C9346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点击【调整为预存款】按钮，调整该采购单位的结算模式为“预存款”</w:t>
      </w:r>
    </w:p>
    <w:p w14:paraId="487D374E" w14:textId="77777777" w:rsidR="00C93460" w:rsidRPr="005B0C06" w:rsidRDefault="00C93460" w:rsidP="00C9346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点击【调整为账期】按钮，调整该采购单位的结算模式为“账期”</w:t>
      </w:r>
    </w:p>
    <w:p w14:paraId="6C372FB6" w14:textId="0382ED83" w:rsidR="00C93460" w:rsidRPr="00737833" w:rsidRDefault="00C93460" w:rsidP="000129BD">
      <w:pPr>
        <w:pStyle w:val="2"/>
      </w:pPr>
      <w:bookmarkStart w:id="28" w:name="_Toc118913233"/>
      <w:r>
        <w:rPr>
          <w:rFonts w:hint="eastAsia"/>
        </w:rPr>
        <w:t>预存款管理</w:t>
      </w:r>
      <w:bookmarkEnd w:id="28"/>
    </w:p>
    <w:p w14:paraId="1C2E482A" w14:textId="77777777" w:rsidR="00C93460" w:rsidRPr="00737833" w:rsidRDefault="00C93460" w:rsidP="00C93460">
      <w:pPr>
        <w:pStyle w:val="ae"/>
        <w:spacing w:line="360" w:lineRule="auto"/>
        <w:rPr>
          <w:rFonts w:ascii="微软雅黑" w:hAnsi="微软雅黑"/>
          <w:szCs w:val="24"/>
        </w:rPr>
      </w:pPr>
      <w:bookmarkStart w:id="29" w:name="_Toc118913234"/>
      <w:r w:rsidRPr="00737833">
        <w:rPr>
          <w:rFonts w:ascii="微软雅黑" w:hAnsi="微软雅黑" w:hint="eastAsia"/>
          <w:szCs w:val="24"/>
        </w:rPr>
        <w:lastRenderedPageBreak/>
        <w:t>业务描述</w:t>
      </w:r>
      <w:bookmarkEnd w:id="29"/>
    </w:p>
    <w:p w14:paraId="36932E3A" w14:textId="6FF2A18B" w:rsidR="00C93460" w:rsidRPr="00737833" w:rsidRDefault="00C93460" w:rsidP="00C93460">
      <w:pPr>
        <w:spacing w:line="360" w:lineRule="auto"/>
        <w:ind w:firstLineChars="200" w:firstLine="480"/>
        <w:rPr>
          <w:rFonts w:ascii="微软雅黑" w:eastAsia="微软雅黑" w:hAnsi="微软雅黑"/>
          <w:color w:val="262626" w:themeColor="text1" w:themeTint="D9"/>
          <w:sz w:val="24"/>
          <w:szCs w:val="24"/>
          <w:lang w:eastAsia="zh-Hans"/>
        </w:rPr>
      </w:pPr>
      <w:r w:rsidRPr="00C93460">
        <w:rPr>
          <w:rFonts w:ascii="微软雅黑" w:eastAsia="微软雅黑" w:hAnsi="微软雅黑" w:hint="eastAsia"/>
          <w:color w:val="262626" w:themeColor="text1" w:themeTint="D9"/>
          <w:sz w:val="24"/>
          <w:szCs w:val="24"/>
          <w:lang w:eastAsia="zh-Hans"/>
        </w:rPr>
        <w:t>预存款管理用于系统管理员贸易单位运营人员查看系统内所有预存款协议和发起预存款调账</w:t>
      </w:r>
      <w:r>
        <w:rPr>
          <w:rFonts w:ascii="微软雅黑" w:eastAsia="微软雅黑" w:hAnsi="微软雅黑" w:hint="eastAsia"/>
          <w:color w:val="262626" w:themeColor="text1" w:themeTint="D9"/>
          <w:sz w:val="24"/>
          <w:szCs w:val="24"/>
          <w:lang w:eastAsia="zh-Hans"/>
        </w:rPr>
        <w:t>。</w:t>
      </w:r>
    </w:p>
    <w:p w14:paraId="47613F09" w14:textId="77777777" w:rsidR="00C93460" w:rsidRPr="00737833" w:rsidRDefault="00C93460" w:rsidP="00C93460">
      <w:pPr>
        <w:pStyle w:val="ae"/>
        <w:spacing w:line="360" w:lineRule="auto"/>
        <w:rPr>
          <w:rFonts w:ascii="微软雅黑" w:hAnsi="微软雅黑"/>
          <w:szCs w:val="24"/>
        </w:rPr>
      </w:pPr>
      <w:bookmarkStart w:id="30" w:name="_Toc118913235"/>
      <w:r w:rsidRPr="00737833">
        <w:rPr>
          <w:rFonts w:ascii="微软雅黑" w:hAnsi="微软雅黑" w:hint="eastAsia"/>
          <w:szCs w:val="24"/>
        </w:rPr>
        <w:t>操作角色</w:t>
      </w:r>
      <w:bookmarkEnd w:id="30"/>
    </w:p>
    <w:tbl>
      <w:tblPr>
        <w:tblStyle w:val="ad"/>
        <w:tblW w:w="9061" w:type="dxa"/>
        <w:tblLayout w:type="fixed"/>
        <w:tblLook w:val="04A0" w:firstRow="1" w:lastRow="0" w:firstColumn="1" w:lastColumn="0" w:noHBand="0" w:noVBand="1"/>
      </w:tblPr>
      <w:tblGrid>
        <w:gridCol w:w="2405"/>
        <w:gridCol w:w="6656"/>
      </w:tblGrid>
      <w:tr w:rsidR="00C93460" w:rsidRPr="00737833" w14:paraId="4F60B315" w14:textId="77777777" w:rsidTr="00EB0A6A">
        <w:tc>
          <w:tcPr>
            <w:tcW w:w="2405" w:type="dxa"/>
          </w:tcPr>
          <w:p w14:paraId="78BC1F8C" w14:textId="77777777" w:rsidR="00C93460" w:rsidRPr="00737833" w:rsidRDefault="00C93460" w:rsidP="00EB0A6A">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r w:rsidRPr="00737833">
              <w:rPr>
                <w:rFonts w:ascii="微软雅黑" w:eastAsia="微软雅黑" w:hAnsi="微软雅黑"/>
                <w:color w:val="262626" w:themeColor="text1" w:themeTint="D9"/>
                <w:sz w:val="24"/>
                <w:szCs w:val="24"/>
              </w:rPr>
              <w:t>角色</w:t>
            </w:r>
          </w:p>
        </w:tc>
        <w:tc>
          <w:tcPr>
            <w:tcW w:w="6656" w:type="dxa"/>
          </w:tcPr>
          <w:p w14:paraId="6413318C" w14:textId="77777777" w:rsidR="00C93460" w:rsidRPr="00737833" w:rsidRDefault="00C93460" w:rsidP="00EB0A6A">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业务</w:t>
            </w:r>
            <w:r w:rsidRPr="00737833">
              <w:rPr>
                <w:rFonts w:ascii="微软雅黑" w:eastAsia="微软雅黑" w:hAnsi="微软雅黑"/>
                <w:color w:val="262626" w:themeColor="text1" w:themeTint="D9"/>
                <w:sz w:val="24"/>
                <w:szCs w:val="24"/>
              </w:rPr>
              <w:t>描述</w:t>
            </w:r>
          </w:p>
        </w:tc>
      </w:tr>
      <w:tr w:rsidR="00C93460" w:rsidRPr="00737833" w14:paraId="0915EB24" w14:textId="77777777" w:rsidTr="00EB0A6A">
        <w:tc>
          <w:tcPr>
            <w:tcW w:w="2405" w:type="dxa"/>
          </w:tcPr>
          <w:p w14:paraId="4BC303B2" w14:textId="77777777" w:rsidR="00C93460" w:rsidRPr="00737833" w:rsidRDefault="00C93460" w:rsidP="00EB0A6A">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系统管理员</w:t>
            </w:r>
          </w:p>
        </w:tc>
        <w:tc>
          <w:tcPr>
            <w:tcW w:w="6656" w:type="dxa"/>
          </w:tcPr>
          <w:p w14:paraId="1371A00E" w14:textId="186773A3" w:rsidR="00C93460" w:rsidRPr="00737833" w:rsidRDefault="00C93460" w:rsidP="00EB0A6A">
            <w:pPr>
              <w:spacing w:line="360" w:lineRule="auto"/>
              <w:rPr>
                <w:rFonts w:ascii="微软雅黑" w:eastAsia="微软雅黑" w:hAnsi="微软雅黑"/>
                <w:color w:val="262626" w:themeColor="text1" w:themeTint="D9"/>
                <w:sz w:val="24"/>
                <w:szCs w:val="24"/>
                <w:lang w:eastAsia="zh-Hans"/>
              </w:rPr>
            </w:pPr>
            <w:r>
              <w:rPr>
                <w:rFonts w:ascii="微软雅黑" w:eastAsia="微软雅黑" w:hAnsi="微软雅黑" w:hint="eastAsia"/>
                <w:color w:val="262626" w:themeColor="text1" w:themeTint="D9"/>
                <w:sz w:val="24"/>
                <w:szCs w:val="24"/>
              </w:rPr>
              <w:t>可以查看系统内所有预存款协议，并可以对系统内所有预存款协议</w:t>
            </w:r>
            <w:r w:rsidR="00B37DBB">
              <w:rPr>
                <w:rFonts w:ascii="微软雅黑" w:eastAsia="微软雅黑" w:hAnsi="微软雅黑" w:hint="eastAsia"/>
                <w:color w:val="262626" w:themeColor="text1" w:themeTint="D9"/>
                <w:sz w:val="24"/>
                <w:szCs w:val="24"/>
              </w:rPr>
              <w:t>进行调价</w:t>
            </w:r>
          </w:p>
        </w:tc>
      </w:tr>
      <w:tr w:rsidR="00C93460" w:rsidRPr="00737833" w14:paraId="20716690" w14:textId="77777777" w:rsidTr="00EB0A6A">
        <w:tc>
          <w:tcPr>
            <w:tcW w:w="2405" w:type="dxa"/>
          </w:tcPr>
          <w:p w14:paraId="28EA8471" w14:textId="77777777" w:rsidR="00C93460" w:rsidRDefault="00C93460" w:rsidP="00EB0A6A">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p>
        </w:tc>
        <w:tc>
          <w:tcPr>
            <w:tcW w:w="6656" w:type="dxa"/>
          </w:tcPr>
          <w:p w14:paraId="47E7BE03" w14:textId="2ED59CD2" w:rsidR="00C93460" w:rsidRDefault="00C93460" w:rsidP="00EB0A6A">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w:t>
            </w:r>
            <w:r w:rsidR="00B37DBB">
              <w:rPr>
                <w:rFonts w:ascii="微软雅黑" w:eastAsia="微软雅黑" w:hAnsi="微软雅黑" w:hint="eastAsia"/>
                <w:color w:val="262626" w:themeColor="text1" w:themeTint="D9"/>
                <w:sz w:val="24"/>
                <w:szCs w:val="24"/>
              </w:rPr>
              <w:t>本</w:t>
            </w:r>
            <w:r w:rsidR="005128C6">
              <w:rPr>
                <w:rFonts w:ascii="微软雅黑" w:eastAsia="微软雅黑" w:hAnsi="微软雅黑" w:hint="eastAsia"/>
                <w:color w:val="262626" w:themeColor="text1" w:themeTint="D9"/>
                <w:sz w:val="24"/>
                <w:szCs w:val="24"/>
              </w:rPr>
              <w:t>贸易</w:t>
            </w:r>
            <w:r w:rsidR="00B37DBB">
              <w:rPr>
                <w:rFonts w:ascii="微软雅黑" w:eastAsia="微软雅黑" w:hAnsi="微软雅黑" w:hint="eastAsia"/>
                <w:color w:val="262626" w:themeColor="text1" w:themeTint="D9"/>
                <w:sz w:val="24"/>
                <w:szCs w:val="24"/>
              </w:rPr>
              <w:t>单位的预存款协议，并可以对本</w:t>
            </w:r>
            <w:r w:rsidR="008D352F">
              <w:rPr>
                <w:rFonts w:ascii="微软雅黑" w:eastAsia="微软雅黑" w:hAnsi="微软雅黑" w:hint="eastAsia"/>
                <w:color w:val="262626" w:themeColor="text1" w:themeTint="D9"/>
                <w:sz w:val="24"/>
                <w:szCs w:val="24"/>
              </w:rPr>
              <w:t>贸易</w:t>
            </w:r>
            <w:r w:rsidR="00B37DBB">
              <w:rPr>
                <w:rFonts w:ascii="微软雅黑" w:eastAsia="微软雅黑" w:hAnsi="微软雅黑" w:hint="eastAsia"/>
                <w:color w:val="262626" w:themeColor="text1" w:themeTint="D9"/>
                <w:sz w:val="24"/>
                <w:szCs w:val="24"/>
              </w:rPr>
              <w:t>单位预存款协议进行调价。</w:t>
            </w:r>
          </w:p>
        </w:tc>
      </w:tr>
    </w:tbl>
    <w:p w14:paraId="39786440" w14:textId="77777777" w:rsidR="00C93460" w:rsidRPr="00737833" w:rsidRDefault="00C93460" w:rsidP="00C93460">
      <w:pPr>
        <w:pStyle w:val="a8"/>
        <w:spacing w:line="360" w:lineRule="auto"/>
        <w:ind w:left="1320" w:hanging="480"/>
        <w:rPr>
          <w:rFonts w:ascii="微软雅黑" w:eastAsia="微软雅黑" w:hAnsi="微软雅黑"/>
          <w:color w:val="262626" w:themeColor="text1" w:themeTint="D9"/>
          <w:kern w:val="0"/>
          <w:sz w:val="24"/>
          <w:szCs w:val="24"/>
        </w:rPr>
      </w:pPr>
      <w:r w:rsidRPr="00737833">
        <w:rPr>
          <w:rFonts w:ascii="微软雅黑" w:eastAsia="微软雅黑" w:hAnsi="微软雅黑" w:hint="eastAsia"/>
          <w:color w:val="262626" w:themeColor="text1" w:themeTint="D9"/>
          <w:kern w:val="0"/>
          <w:sz w:val="24"/>
          <w:szCs w:val="24"/>
        </w:rPr>
        <w:t xml:space="preserve">      </w:t>
      </w:r>
    </w:p>
    <w:p w14:paraId="5AAABF18" w14:textId="77777777" w:rsidR="00C93460" w:rsidRPr="00737833" w:rsidRDefault="00C93460" w:rsidP="00C93460">
      <w:pPr>
        <w:pStyle w:val="ae"/>
        <w:spacing w:line="360" w:lineRule="auto"/>
        <w:rPr>
          <w:rFonts w:ascii="微软雅黑" w:hAnsi="微软雅黑"/>
          <w:szCs w:val="24"/>
        </w:rPr>
      </w:pPr>
      <w:bookmarkStart w:id="31" w:name="_Toc118913236"/>
      <w:r w:rsidRPr="00737833">
        <w:rPr>
          <w:rFonts w:ascii="微软雅黑" w:hAnsi="微软雅黑" w:hint="eastAsia"/>
          <w:szCs w:val="24"/>
        </w:rPr>
        <w:t>业务规则</w:t>
      </w:r>
      <w:bookmarkEnd w:id="31"/>
    </w:p>
    <w:p w14:paraId="6371DF5F" w14:textId="5F76746D" w:rsidR="00C93460" w:rsidRPr="00737833" w:rsidRDefault="00C93460" w:rsidP="00C93460">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操作</w:t>
      </w:r>
    </w:p>
    <w:tbl>
      <w:tblPr>
        <w:tblStyle w:val="ad"/>
        <w:tblW w:w="9067" w:type="dxa"/>
        <w:tblLayout w:type="fixed"/>
        <w:tblLook w:val="04A0" w:firstRow="1" w:lastRow="0" w:firstColumn="1" w:lastColumn="0" w:noHBand="0" w:noVBand="1"/>
      </w:tblPr>
      <w:tblGrid>
        <w:gridCol w:w="1555"/>
        <w:gridCol w:w="2835"/>
        <w:gridCol w:w="4677"/>
      </w:tblGrid>
      <w:tr w:rsidR="00C93460" w:rsidRPr="00737833" w14:paraId="62DE66C8" w14:textId="77777777" w:rsidTr="00EB0A6A">
        <w:tc>
          <w:tcPr>
            <w:tcW w:w="1555" w:type="dxa"/>
          </w:tcPr>
          <w:p w14:paraId="22932FAE" w14:textId="77777777" w:rsidR="00C93460" w:rsidRPr="00737833" w:rsidRDefault="00C93460" w:rsidP="00EB0A6A">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p>
        </w:tc>
        <w:tc>
          <w:tcPr>
            <w:tcW w:w="2835" w:type="dxa"/>
          </w:tcPr>
          <w:p w14:paraId="0398FCD5" w14:textId="77777777" w:rsidR="00C93460" w:rsidRPr="00737833" w:rsidRDefault="00C93460" w:rsidP="00EB0A6A">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操作流转</w:t>
            </w:r>
          </w:p>
        </w:tc>
        <w:tc>
          <w:tcPr>
            <w:tcW w:w="4677" w:type="dxa"/>
          </w:tcPr>
          <w:p w14:paraId="1F2829F5" w14:textId="77777777" w:rsidR="00C93460" w:rsidRPr="00737833" w:rsidRDefault="00C93460" w:rsidP="00EB0A6A">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操作说明</w:t>
            </w:r>
          </w:p>
        </w:tc>
      </w:tr>
      <w:tr w:rsidR="00C93460" w:rsidRPr="00737833" w14:paraId="0C1352E0" w14:textId="77777777" w:rsidTr="00EB0A6A">
        <w:tc>
          <w:tcPr>
            <w:tcW w:w="1555" w:type="dxa"/>
          </w:tcPr>
          <w:p w14:paraId="0919EB24" w14:textId="77777777" w:rsidR="00C93460" w:rsidRPr="00737833" w:rsidRDefault="00C93460" w:rsidP="00EB0A6A">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w:t>
            </w:r>
          </w:p>
        </w:tc>
        <w:tc>
          <w:tcPr>
            <w:tcW w:w="2835" w:type="dxa"/>
          </w:tcPr>
          <w:p w14:paraId="425E6772" w14:textId="77777777" w:rsidR="00C93460" w:rsidRPr="00737833" w:rsidRDefault="00C93460" w:rsidP="00EB0A6A">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3AB35010" w14:textId="77777777" w:rsidR="00C93460" w:rsidRPr="00737833" w:rsidRDefault="00C93460" w:rsidP="00EB0A6A">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可多条件组合查询</w:t>
            </w:r>
          </w:p>
        </w:tc>
      </w:tr>
      <w:tr w:rsidR="00C93460" w:rsidRPr="00737833" w14:paraId="4E88B3E7" w14:textId="77777777" w:rsidTr="00EB0A6A">
        <w:tc>
          <w:tcPr>
            <w:tcW w:w="1555" w:type="dxa"/>
          </w:tcPr>
          <w:p w14:paraId="5C5F25C7" w14:textId="77777777" w:rsidR="00C93460" w:rsidRPr="00737833" w:rsidRDefault="00C93460" w:rsidP="00EB0A6A">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重置</w:t>
            </w:r>
          </w:p>
        </w:tc>
        <w:tc>
          <w:tcPr>
            <w:tcW w:w="2835" w:type="dxa"/>
          </w:tcPr>
          <w:p w14:paraId="49392B4B" w14:textId="77777777" w:rsidR="00C93460" w:rsidRPr="00737833" w:rsidRDefault="00C93460" w:rsidP="00EB0A6A">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313EBA95" w14:textId="77777777" w:rsidR="00C93460" w:rsidRPr="00737833" w:rsidRDefault="00C93460" w:rsidP="00EB0A6A">
            <w:pPr>
              <w:pStyle w:val="12"/>
              <w:spacing w:line="360" w:lineRule="auto"/>
              <w:jc w:val="left"/>
              <w:rPr>
                <w:rFonts w:ascii="微软雅黑" w:eastAsia="微软雅黑" w:hAnsi="微软雅黑" w:cs="Arial"/>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搜索条件恢复至默认状态</w:t>
            </w:r>
          </w:p>
        </w:tc>
      </w:tr>
      <w:tr w:rsidR="00C93460" w:rsidRPr="00737833" w14:paraId="2D68DA5A" w14:textId="77777777" w:rsidTr="00EB0A6A">
        <w:trPr>
          <w:trHeight w:val="90"/>
        </w:trPr>
        <w:tc>
          <w:tcPr>
            <w:tcW w:w="1555" w:type="dxa"/>
          </w:tcPr>
          <w:p w14:paraId="692FB9CF" w14:textId="3CA31AA9" w:rsidR="00C93460" w:rsidRDefault="008D352F" w:rsidP="00EB0A6A">
            <w:pPr>
              <w:pStyle w:val="20"/>
              <w:spacing w:line="360" w:lineRule="auto"/>
              <w:jc w:val="left"/>
              <w:rPr>
                <w:rFonts w:ascii="微软雅黑" w:eastAsia="微软雅黑" w:hAnsi="微软雅黑"/>
                <w:bCs/>
                <w:color w:val="262626" w:themeColor="text1" w:themeTint="D9"/>
                <w:sz w:val="24"/>
                <w:szCs w:val="24"/>
                <w:lang w:eastAsia="zh-Hans"/>
              </w:rPr>
            </w:pPr>
            <w:r>
              <w:rPr>
                <w:rFonts w:ascii="微软雅黑" w:eastAsia="微软雅黑" w:hAnsi="微软雅黑" w:hint="eastAsia"/>
                <w:bCs/>
                <w:color w:val="262626" w:themeColor="text1" w:themeTint="D9"/>
                <w:sz w:val="24"/>
                <w:szCs w:val="24"/>
                <w:lang w:eastAsia="zh-Hans"/>
              </w:rPr>
              <w:t>调账</w:t>
            </w:r>
          </w:p>
        </w:tc>
        <w:tc>
          <w:tcPr>
            <w:tcW w:w="2835" w:type="dxa"/>
          </w:tcPr>
          <w:p w14:paraId="66F82E56" w14:textId="77777777" w:rsidR="00C93460" w:rsidRDefault="00C93460" w:rsidP="00EB0A6A">
            <w:pPr>
              <w:pStyle w:val="20"/>
              <w:spacing w:line="360" w:lineRule="auto"/>
              <w:jc w:val="left"/>
              <w:rPr>
                <w:rFonts w:ascii="微软雅黑" w:eastAsia="微软雅黑" w:hAnsi="微软雅黑"/>
                <w:bCs/>
                <w:color w:val="262626" w:themeColor="text1" w:themeTint="D9"/>
                <w:sz w:val="24"/>
                <w:szCs w:val="24"/>
              </w:rPr>
            </w:pPr>
            <w:r>
              <w:rPr>
                <w:rFonts w:ascii="微软雅黑" w:eastAsia="微软雅黑" w:hAnsi="微软雅黑" w:hint="eastAsia"/>
                <w:bCs/>
                <w:color w:val="262626" w:themeColor="text1" w:themeTint="D9"/>
                <w:sz w:val="24"/>
                <w:szCs w:val="24"/>
              </w:rPr>
              <w:t>-</w:t>
            </w:r>
            <w:r>
              <w:rPr>
                <w:rFonts w:ascii="微软雅黑" w:eastAsia="微软雅黑" w:hAnsi="微软雅黑"/>
                <w:bCs/>
                <w:color w:val="262626" w:themeColor="text1" w:themeTint="D9"/>
                <w:sz w:val="24"/>
                <w:szCs w:val="24"/>
              </w:rPr>
              <w:t>-</w:t>
            </w:r>
          </w:p>
        </w:tc>
        <w:tc>
          <w:tcPr>
            <w:tcW w:w="4677" w:type="dxa"/>
          </w:tcPr>
          <w:p w14:paraId="5A1687E9" w14:textId="76822434" w:rsidR="00C93460" w:rsidRDefault="008D352F" w:rsidP="00EB0A6A">
            <w:pPr>
              <w:pStyle w:val="12"/>
              <w:spacing w:line="360" w:lineRule="auto"/>
              <w:jc w:val="left"/>
              <w:rPr>
                <w:rFonts w:ascii="微软雅黑" w:eastAsia="微软雅黑" w:hAnsi="微软雅黑"/>
                <w:b w:val="0"/>
                <w:bCs/>
                <w:color w:val="262626" w:themeColor="text1" w:themeTint="D9"/>
                <w:sz w:val="24"/>
                <w:szCs w:val="24"/>
              </w:rPr>
            </w:pPr>
            <w:r>
              <w:rPr>
                <w:rFonts w:ascii="微软雅黑" w:eastAsia="微软雅黑" w:hAnsi="微软雅黑" w:hint="eastAsia"/>
                <w:b w:val="0"/>
                <w:bCs/>
                <w:color w:val="262626" w:themeColor="text1" w:themeTint="D9"/>
                <w:sz w:val="24"/>
                <w:szCs w:val="24"/>
                <w:lang w:eastAsia="zh-Hans"/>
              </w:rPr>
              <w:t>点击【调账】按钮可以进入【</w:t>
            </w:r>
            <w:r>
              <w:rPr>
                <w:rFonts w:ascii="微软雅黑" w:eastAsia="微软雅黑" w:hAnsi="微软雅黑" w:hint="eastAsia"/>
                <w:b w:val="0"/>
                <w:bCs/>
                <w:color w:val="262626" w:themeColor="text1" w:themeTint="D9"/>
                <w:sz w:val="24"/>
                <w:szCs w:val="24"/>
              </w:rPr>
              <w:t>预存款调账】页面。</w:t>
            </w:r>
          </w:p>
        </w:tc>
      </w:tr>
    </w:tbl>
    <w:p w14:paraId="2A8D66F8" w14:textId="77777777" w:rsidR="00C93460" w:rsidRPr="00737833" w:rsidRDefault="00C93460" w:rsidP="00C93460">
      <w:pPr>
        <w:pStyle w:val="13"/>
        <w:spacing w:before="160" w:after="160" w:line="360" w:lineRule="auto"/>
        <w:rPr>
          <w:rFonts w:ascii="微软雅黑" w:eastAsia="微软雅黑" w:hAnsi="微软雅黑"/>
          <w:b/>
          <w:color w:val="262626" w:themeColor="text1" w:themeTint="D9"/>
          <w:szCs w:val="24"/>
        </w:rPr>
      </w:pPr>
    </w:p>
    <w:p w14:paraId="0DB3FB62" w14:textId="77777777" w:rsidR="00C93460" w:rsidRPr="00737833" w:rsidRDefault="00C93460" w:rsidP="00C93460">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数据隔离</w:t>
      </w:r>
    </w:p>
    <w:p w14:paraId="4CBF966C" w14:textId="41F964AB" w:rsidR="00C93460" w:rsidRPr="00737833" w:rsidRDefault="00C93460" w:rsidP="00C93460">
      <w:pPr>
        <w:pStyle w:val="111"/>
        <w:numPr>
          <w:ilvl w:val="0"/>
          <w:numId w:val="22"/>
        </w:numPr>
        <w:spacing w:after="120"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lastRenderedPageBreak/>
        <w:t>按</w:t>
      </w:r>
      <w:r>
        <w:rPr>
          <w:rFonts w:ascii="微软雅黑" w:eastAsia="微软雅黑" w:hAnsi="微软雅黑" w:hint="eastAsia"/>
          <w:color w:val="262626" w:themeColor="text1" w:themeTint="D9"/>
          <w:sz w:val="24"/>
          <w:szCs w:val="24"/>
        </w:rPr>
        <w:t>贸易单位隔离，贸易单位运营人员进入本页面，仅能看到本贸易单位的</w:t>
      </w:r>
      <w:r w:rsidR="008D352F">
        <w:rPr>
          <w:rFonts w:ascii="微软雅黑" w:eastAsia="微软雅黑" w:hAnsi="微软雅黑" w:hint="eastAsia"/>
          <w:color w:val="262626" w:themeColor="text1" w:themeTint="D9"/>
          <w:sz w:val="24"/>
          <w:szCs w:val="24"/>
        </w:rPr>
        <w:t>预存款协议</w:t>
      </w:r>
      <w:r w:rsidRPr="00737833">
        <w:rPr>
          <w:rFonts w:ascii="微软雅黑" w:eastAsia="微软雅黑" w:hAnsi="微软雅黑" w:hint="eastAsia"/>
          <w:color w:val="262626" w:themeColor="text1" w:themeTint="D9"/>
          <w:sz w:val="24"/>
          <w:szCs w:val="24"/>
        </w:rPr>
        <w:t>；</w:t>
      </w:r>
    </w:p>
    <w:p w14:paraId="6CFA936F" w14:textId="77777777" w:rsidR="00C93460" w:rsidRPr="00737833" w:rsidRDefault="00C93460" w:rsidP="00C93460">
      <w:pPr>
        <w:pStyle w:val="ae"/>
        <w:spacing w:line="360" w:lineRule="auto"/>
        <w:rPr>
          <w:rFonts w:ascii="微软雅黑" w:hAnsi="微软雅黑"/>
          <w:szCs w:val="24"/>
        </w:rPr>
      </w:pPr>
      <w:bookmarkStart w:id="32" w:name="_Toc118913237"/>
      <w:r w:rsidRPr="00737833">
        <w:rPr>
          <w:rFonts w:ascii="微软雅黑" w:hAnsi="微软雅黑" w:hint="eastAsia"/>
          <w:szCs w:val="24"/>
        </w:rPr>
        <w:t>主要功能页面及数据要素</w:t>
      </w:r>
      <w:bookmarkEnd w:id="32"/>
    </w:p>
    <w:p w14:paraId="63F7003C" w14:textId="77777777" w:rsidR="00C93460" w:rsidRPr="00737833" w:rsidRDefault="00C93460" w:rsidP="00C93460">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结算模式配置</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15D0E1D4" w14:textId="11F5356E" w:rsidR="00C93460" w:rsidRPr="00737833" w:rsidRDefault="008D352F" w:rsidP="00C93460">
      <w:pPr>
        <w:pStyle w:val="13"/>
        <w:spacing w:line="360" w:lineRule="auto"/>
        <w:rPr>
          <w:rFonts w:ascii="微软雅黑" w:eastAsia="微软雅黑" w:hAnsi="微软雅黑"/>
          <w:color w:val="262626" w:themeColor="text1" w:themeTint="D9"/>
          <w:szCs w:val="24"/>
        </w:rPr>
      </w:pPr>
      <w:r>
        <w:rPr>
          <w:noProof/>
        </w:rPr>
        <w:drawing>
          <wp:inline distT="0" distB="0" distL="0" distR="0" wp14:anchorId="070F820C" wp14:editId="05402CF5">
            <wp:extent cx="5760085" cy="299910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999105"/>
                    </a:xfrm>
                    <a:prstGeom prst="rect">
                      <a:avLst/>
                    </a:prstGeom>
                  </pic:spPr>
                </pic:pic>
              </a:graphicData>
            </a:graphic>
          </wp:inline>
        </w:drawing>
      </w:r>
    </w:p>
    <w:p w14:paraId="0974484D" w14:textId="77777777" w:rsidR="00C93460" w:rsidRPr="00F7023F" w:rsidRDefault="00C93460" w:rsidP="00F7023F">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555"/>
        <w:gridCol w:w="2976"/>
        <w:gridCol w:w="1606"/>
        <w:gridCol w:w="2924"/>
      </w:tblGrid>
      <w:tr w:rsidR="00C93460" w:rsidRPr="00207EF5" w14:paraId="4B219C2B" w14:textId="77777777" w:rsidTr="008D352F">
        <w:trPr>
          <w:trHeight w:val="285"/>
        </w:trPr>
        <w:tc>
          <w:tcPr>
            <w:tcW w:w="1555" w:type="dxa"/>
            <w:hideMark/>
          </w:tcPr>
          <w:p w14:paraId="4D0673FC" w14:textId="77777777" w:rsidR="00C93460" w:rsidRPr="00207EF5" w:rsidRDefault="00C93460" w:rsidP="00EB0A6A">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976" w:type="dxa"/>
            <w:hideMark/>
          </w:tcPr>
          <w:p w14:paraId="0B9C655D" w14:textId="77777777" w:rsidR="00C93460" w:rsidRPr="00207EF5" w:rsidRDefault="00C93460" w:rsidP="00EB0A6A">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09E959F6" w14:textId="77777777" w:rsidR="00C93460" w:rsidRPr="00207EF5" w:rsidRDefault="00C93460" w:rsidP="00EB0A6A">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582CD62F" w14:textId="77777777" w:rsidR="00C93460" w:rsidRPr="00207EF5" w:rsidRDefault="00C93460" w:rsidP="00EB0A6A">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8D352F" w:rsidRPr="008D352F" w14:paraId="758AEAA3" w14:textId="77777777" w:rsidTr="008D352F">
        <w:trPr>
          <w:trHeight w:val="570"/>
        </w:trPr>
        <w:tc>
          <w:tcPr>
            <w:tcW w:w="1555" w:type="dxa"/>
            <w:hideMark/>
          </w:tcPr>
          <w:p w14:paraId="7AB8A1D4"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预存款协议编号</w:t>
            </w:r>
          </w:p>
        </w:tc>
        <w:tc>
          <w:tcPr>
            <w:tcW w:w="2976" w:type="dxa"/>
            <w:hideMark/>
          </w:tcPr>
          <w:p w14:paraId="18253675"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66A6E478"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2B97B1C0"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对【预存款协议编号】字段进行模糊筛选</w:t>
            </w:r>
          </w:p>
        </w:tc>
      </w:tr>
      <w:tr w:rsidR="008D352F" w:rsidRPr="008D352F" w14:paraId="6E405EFD" w14:textId="77777777" w:rsidTr="008D352F">
        <w:trPr>
          <w:trHeight w:val="570"/>
        </w:trPr>
        <w:tc>
          <w:tcPr>
            <w:tcW w:w="1555" w:type="dxa"/>
            <w:hideMark/>
          </w:tcPr>
          <w:p w14:paraId="6D5871E3"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预存款协议名称</w:t>
            </w:r>
          </w:p>
        </w:tc>
        <w:tc>
          <w:tcPr>
            <w:tcW w:w="2976" w:type="dxa"/>
            <w:hideMark/>
          </w:tcPr>
          <w:p w14:paraId="75160946"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696EAD5A"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55FD3753"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对【预存款协议名称】字段进行模糊筛选</w:t>
            </w:r>
          </w:p>
        </w:tc>
      </w:tr>
      <w:tr w:rsidR="008D352F" w:rsidRPr="008D352F" w14:paraId="2A135CF8" w14:textId="77777777" w:rsidTr="008D352F">
        <w:trPr>
          <w:trHeight w:val="285"/>
        </w:trPr>
        <w:tc>
          <w:tcPr>
            <w:tcW w:w="1555" w:type="dxa"/>
            <w:hideMark/>
          </w:tcPr>
          <w:p w14:paraId="36890912"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采购单位</w:t>
            </w:r>
          </w:p>
        </w:tc>
        <w:tc>
          <w:tcPr>
            <w:tcW w:w="2976" w:type="dxa"/>
            <w:hideMark/>
          </w:tcPr>
          <w:p w14:paraId="422DC670"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71229ACA"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57992AFF"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对【采购单位】字段进行模糊筛选</w:t>
            </w:r>
          </w:p>
        </w:tc>
      </w:tr>
      <w:tr w:rsidR="008D352F" w:rsidRPr="008D352F" w14:paraId="22A97EDB" w14:textId="77777777" w:rsidTr="008D352F">
        <w:trPr>
          <w:trHeight w:val="570"/>
        </w:trPr>
        <w:tc>
          <w:tcPr>
            <w:tcW w:w="1555" w:type="dxa"/>
            <w:hideMark/>
          </w:tcPr>
          <w:p w14:paraId="43E251E3"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预存款金额</w:t>
            </w:r>
          </w:p>
        </w:tc>
        <w:tc>
          <w:tcPr>
            <w:tcW w:w="2976" w:type="dxa"/>
            <w:hideMark/>
          </w:tcPr>
          <w:p w14:paraId="5C6C495B"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4147045F"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数字范围控件</w:t>
            </w:r>
          </w:p>
        </w:tc>
        <w:tc>
          <w:tcPr>
            <w:tcW w:w="2924" w:type="dxa"/>
            <w:hideMark/>
          </w:tcPr>
          <w:p w14:paraId="5C7F81F5"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对【预存款金额】字段的数字进行范围筛选</w:t>
            </w:r>
          </w:p>
        </w:tc>
      </w:tr>
      <w:tr w:rsidR="008D352F" w:rsidRPr="008D352F" w14:paraId="145E99E3" w14:textId="77777777" w:rsidTr="008D352F">
        <w:trPr>
          <w:trHeight w:val="570"/>
        </w:trPr>
        <w:tc>
          <w:tcPr>
            <w:tcW w:w="1555" w:type="dxa"/>
            <w:hideMark/>
          </w:tcPr>
          <w:p w14:paraId="5B744BC8"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冻结金额</w:t>
            </w:r>
          </w:p>
        </w:tc>
        <w:tc>
          <w:tcPr>
            <w:tcW w:w="2976" w:type="dxa"/>
            <w:hideMark/>
          </w:tcPr>
          <w:p w14:paraId="178C28A7" w14:textId="7532892A" w:rsidR="008D352F" w:rsidRPr="008D352F" w:rsidRDefault="008D352F" w:rsidP="008D352F">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正数，保留两位小数</w:t>
            </w:r>
          </w:p>
        </w:tc>
        <w:tc>
          <w:tcPr>
            <w:tcW w:w="1606" w:type="dxa"/>
            <w:hideMark/>
          </w:tcPr>
          <w:p w14:paraId="77003ED8"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数字范围控件</w:t>
            </w:r>
          </w:p>
        </w:tc>
        <w:tc>
          <w:tcPr>
            <w:tcW w:w="2924" w:type="dxa"/>
            <w:hideMark/>
          </w:tcPr>
          <w:p w14:paraId="5F77DCCD"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对【冻结金额】字段的数字进行范围筛选</w:t>
            </w:r>
          </w:p>
        </w:tc>
      </w:tr>
      <w:tr w:rsidR="008D352F" w:rsidRPr="008D352F" w14:paraId="5AF9D2A3" w14:textId="77777777" w:rsidTr="008D352F">
        <w:trPr>
          <w:trHeight w:val="570"/>
        </w:trPr>
        <w:tc>
          <w:tcPr>
            <w:tcW w:w="1555" w:type="dxa"/>
            <w:hideMark/>
          </w:tcPr>
          <w:p w14:paraId="0C426525"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可用金额</w:t>
            </w:r>
          </w:p>
        </w:tc>
        <w:tc>
          <w:tcPr>
            <w:tcW w:w="2976" w:type="dxa"/>
            <w:hideMark/>
          </w:tcPr>
          <w:p w14:paraId="6A2F0173" w14:textId="57FCC69C" w:rsidR="008D352F" w:rsidRPr="008D352F" w:rsidRDefault="008D352F" w:rsidP="008D352F">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正数，保留两位小数</w:t>
            </w:r>
          </w:p>
        </w:tc>
        <w:tc>
          <w:tcPr>
            <w:tcW w:w="1606" w:type="dxa"/>
            <w:hideMark/>
          </w:tcPr>
          <w:p w14:paraId="28577DC8"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数字范围控件</w:t>
            </w:r>
          </w:p>
        </w:tc>
        <w:tc>
          <w:tcPr>
            <w:tcW w:w="2924" w:type="dxa"/>
            <w:hideMark/>
          </w:tcPr>
          <w:p w14:paraId="3F8135CD"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对【可用金额】字段的数字进行范围筛选</w:t>
            </w:r>
          </w:p>
        </w:tc>
      </w:tr>
      <w:tr w:rsidR="008D352F" w:rsidRPr="008D352F" w14:paraId="729AFBE8" w14:textId="77777777" w:rsidTr="008D352F">
        <w:trPr>
          <w:trHeight w:val="570"/>
        </w:trPr>
        <w:tc>
          <w:tcPr>
            <w:tcW w:w="1555" w:type="dxa"/>
            <w:hideMark/>
          </w:tcPr>
          <w:p w14:paraId="3D1296E6"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有效期</w:t>
            </w:r>
          </w:p>
        </w:tc>
        <w:tc>
          <w:tcPr>
            <w:tcW w:w="2976" w:type="dxa"/>
            <w:hideMark/>
          </w:tcPr>
          <w:p w14:paraId="0D33CDAC"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精确到日</w:t>
            </w:r>
          </w:p>
        </w:tc>
        <w:tc>
          <w:tcPr>
            <w:tcW w:w="1606" w:type="dxa"/>
            <w:hideMark/>
          </w:tcPr>
          <w:p w14:paraId="17660A57"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时间范围控件</w:t>
            </w:r>
          </w:p>
        </w:tc>
        <w:tc>
          <w:tcPr>
            <w:tcW w:w="2924" w:type="dxa"/>
            <w:hideMark/>
          </w:tcPr>
          <w:p w14:paraId="40A770B1"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对【有效期】字段的时间进行范围筛选</w:t>
            </w:r>
          </w:p>
        </w:tc>
      </w:tr>
      <w:tr w:rsidR="008D352F" w:rsidRPr="008D352F" w14:paraId="1761C599" w14:textId="77777777" w:rsidTr="008D352F">
        <w:trPr>
          <w:trHeight w:val="285"/>
        </w:trPr>
        <w:tc>
          <w:tcPr>
            <w:tcW w:w="1555" w:type="dxa"/>
            <w:hideMark/>
          </w:tcPr>
          <w:p w14:paraId="3EBEE9AB"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lastRenderedPageBreak/>
              <w:t>状态</w:t>
            </w:r>
          </w:p>
        </w:tc>
        <w:tc>
          <w:tcPr>
            <w:tcW w:w="2976" w:type="dxa"/>
            <w:hideMark/>
          </w:tcPr>
          <w:p w14:paraId="3D171EA9"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枚举值：待生效；已生效；已失效；</w:t>
            </w:r>
          </w:p>
        </w:tc>
        <w:tc>
          <w:tcPr>
            <w:tcW w:w="1606" w:type="dxa"/>
            <w:hideMark/>
          </w:tcPr>
          <w:p w14:paraId="3B00158F"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下拉框</w:t>
            </w:r>
          </w:p>
        </w:tc>
        <w:tc>
          <w:tcPr>
            <w:tcW w:w="2924" w:type="dxa"/>
            <w:hideMark/>
          </w:tcPr>
          <w:p w14:paraId="0D47D277"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对【状态】字段进行精确筛选</w:t>
            </w:r>
          </w:p>
        </w:tc>
      </w:tr>
      <w:tr w:rsidR="008D352F" w:rsidRPr="008D352F" w14:paraId="07C735F3" w14:textId="77777777" w:rsidTr="008D352F">
        <w:trPr>
          <w:trHeight w:val="570"/>
        </w:trPr>
        <w:tc>
          <w:tcPr>
            <w:tcW w:w="1555" w:type="dxa"/>
            <w:hideMark/>
          </w:tcPr>
          <w:p w14:paraId="1CE6320F"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CM 正式合同编号</w:t>
            </w:r>
          </w:p>
        </w:tc>
        <w:tc>
          <w:tcPr>
            <w:tcW w:w="2976" w:type="dxa"/>
            <w:hideMark/>
          </w:tcPr>
          <w:p w14:paraId="461B3B1F"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1DB7EDA7"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3424EDE5"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对【CM 正式合同编号】字段进行模糊筛选</w:t>
            </w:r>
          </w:p>
        </w:tc>
      </w:tr>
      <w:tr w:rsidR="008D352F" w:rsidRPr="008D352F" w14:paraId="02DD5A17" w14:textId="77777777" w:rsidTr="008D352F">
        <w:trPr>
          <w:trHeight w:val="570"/>
        </w:trPr>
        <w:tc>
          <w:tcPr>
            <w:tcW w:w="1555" w:type="dxa"/>
            <w:hideMark/>
          </w:tcPr>
          <w:p w14:paraId="006D50E5"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CM 合同流水号</w:t>
            </w:r>
          </w:p>
        </w:tc>
        <w:tc>
          <w:tcPr>
            <w:tcW w:w="2976" w:type="dxa"/>
            <w:hideMark/>
          </w:tcPr>
          <w:p w14:paraId="7CC51BB5"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30C4E9A4"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0D43F366"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对【CM 合同流水号】字段进行模糊筛选</w:t>
            </w:r>
          </w:p>
        </w:tc>
      </w:tr>
      <w:tr w:rsidR="008D352F" w:rsidRPr="008D352F" w14:paraId="464AD471" w14:textId="77777777" w:rsidTr="008D352F">
        <w:trPr>
          <w:trHeight w:val="570"/>
        </w:trPr>
        <w:tc>
          <w:tcPr>
            <w:tcW w:w="1555" w:type="dxa"/>
            <w:hideMark/>
          </w:tcPr>
          <w:p w14:paraId="00D5C328"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CM 正式协议名称</w:t>
            </w:r>
          </w:p>
        </w:tc>
        <w:tc>
          <w:tcPr>
            <w:tcW w:w="2976" w:type="dxa"/>
            <w:hideMark/>
          </w:tcPr>
          <w:p w14:paraId="23AC7BC0"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2B14314A"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40B3A196"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对【CM 合同协议名称】字段进行模糊筛选</w:t>
            </w:r>
          </w:p>
        </w:tc>
      </w:tr>
      <w:tr w:rsidR="008D352F" w:rsidRPr="008D352F" w14:paraId="7F0470FF" w14:textId="77777777" w:rsidTr="008D352F">
        <w:trPr>
          <w:trHeight w:val="285"/>
        </w:trPr>
        <w:tc>
          <w:tcPr>
            <w:tcW w:w="1555" w:type="dxa"/>
            <w:hideMark/>
          </w:tcPr>
          <w:p w14:paraId="3FC4C639"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合同创建人</w:t>
            </w:r>
          </w:p>
        </w:tc>
        <w:tc>
          <w:tcPr>
            <w:tcW w:w="2976" w:type="dxa"/>
            <w:hideMark/>
          </w:tcPr>
          <w:p w14:paraId="7AF54402"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2E3EEF9F"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3F7B7A02"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对【合同创建人】字段进行模糊筛选</w:t>
            </w:r>
          </w:p>
        </w:tc>
      </w:tr>
      <w:tr w:rsidR="008D352F" w:rsidRPr="008D352F" w14:paraId="738BF9E4" w14:textId="77777777" w:rsidTr="008D352F">
        <w:trPr>
          <w:trHeight w:val="570"/>
        </w:trPr>
        <w:tc>
          <w:tcPr>
            <w:tcW w:w="1555" w:type="dxa"/>
            <w:hideMark/>
          </w:tcPr>
          <w:p w14:paraId="686FD168"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合同创建人名称</w:t>
            </w:r>
          </w:p>
        </w:tc>
        <w:tc>
          <w:tcPr>
            <w:tcW w:w="2976" w:type="dxa"/>
            <w:hideMark/>
          </w:tcPr>
          <w:p w14:paraId="24C17CD7"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2DDF19D3"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62EE85B2"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对【合同创建人】字段进行模糊筛选</w:t>
            </w:r>
          </w:p>
        </w:tc>
      </w:tr>
    </w:tbl>
    <w:p w14:paraId="60019E3E" w14:textId="77777777" w:rsidR="00C93460" w:rsidRPr="00F7023F" w:rsidRDefault="00C93460" w:rsidP="00F7023F">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C93460" w:rsidRPr="00B47F2C" w14:paraId="26D502B8" w14:textId="77777777" w:rsidTr="00F7023F">
        <w:trPr>
          <w:trHeight w:val="285"/>
        </w:trPr>
        <w:tc>
          <w:tcPr>
            <w:tcW w:w="2122" w:type="dxa"/>
            <w:hideMark/>
          </w:tcPr>
          <w:p w14:paraId="39209F0B" w14:textId="77777777" w:rsidR="00C93460" w:rsidRPr="00B47F2C" w:rsidRDefault="00C93460" w:rsidP="00EB0A6A">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33823FC4" w14:textId="77777777" w:rsidR="00C93460" w:rsidRPr="00B47F2C" w:rsidRDefault="00C93460" w:rsidP="00EB0A6A">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8D352F" w:rsidRPr="008D352F" w14:paraId="43AFBE1B" w14:textId="77777777" w:rsidTr="00F7023F">
        <w:trPr>
          <w:trHeight w:val="307"/>
        </w:trPr>
        <w:tc>
          <w:tcPr>
            <w:tcW w:w="2122" w:type="dxa"/>
            <w:hideMark/>
          </w:tcPr>
          <w:p w14:paraId="4540C69C"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预存款协议编号</w:t>
            </w:r>
          </w:p>
        </w:tc>
        <w:tc>
          <w:tcPr>
            <w:tcW w:w="6945" w:type="dxa"/>
            <w:hideMark/>
          </w:tcPr>
          <w:p w14:paraId="611026DC"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预存款协议的编号，该值由 CM 合同系统推送</w:t>
            </w:r>
          </w:p>
        </w:tc>
      </w:tr>
      <w:tr w:rsidR="008D352F" w:rsidRPr="008D352F" w14:paraId="66DF9487" w14:textId="77777777" w:rsidTr="00F7023F">
        <w:trPr>
          <w:trHeight w:val="43"/>
        </w:trPr>
        <w:tc>
          <w:tcPr>
            <w:tcW w:w="2122" w:type="dxa"/>
            <w:hideMark/>
          </w:tcPr>
          <w:p w14:paraId="481CF922"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预存款协议名称</w:t>
            </w:r>
          </w:p>
        </w:tc>
        <w:tc>
          <w:tcPr>
            <w:tcW w:w="6945" w:type="dxa"/>
            <w:hideMark/>
          </w:tcPr>
          <w:p w14:paraId="1A8E79B3"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预存款协议的名称，该值由 CM 合同系统推送</w:t>
            </w:r>
          </w:p>
        </w:tc>
      </w:tr>
      <w:tr w:rsidR="008D352F" w:rsidRPr="008D352F" w14:paraId="15EB10D9" w14:textId="77777777" w:rsidTr="00F7023F">
        <w:trPr>
          <w:trHeight w:val="43"/>
        </w:trPr>
        <w:tc>
          <w:tcPr>
            <w:tcW w:w="2122" w:type="dxa"/>
            <w:hideMark/>
          </w:tcPr>
          <w:p w14:paraId="2A51EA58"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采购单位</w:t>
            </w:r>
          </w:p>
        </w:tc>
        <w:tc>
          <w:tcPr>
            <w:tcW w:w="6945" w:type="dxa"/>
            <w:hideMark/>
          </w:tcPr>
          <w:p w14:paraId="2397E9A4"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预存款合同的采购单位名称，该值由 CM 合同系统推送</w:t>
            </w:r>
          </w:p>
        </w:tc>
      </w:tr>
      <w:tr w:rsidR="008D352F" w:rsidRPr="008D352F" w14:paraId="57169B6E" w14:textId="77777777" w:rsidTr="00F7023F">
        <w:trPr>
          <w:trHeight w:val="43"/>
        </w:trPr>
        <w:tc>
          <w:tcPr>
            <w:tcW w:w="2122" w:type="dxa"/>
            <w:hideMark/>
          </w:tcPr>
          <w:p w14:paraId="75F20741"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预存款金额</w:t>
            </w:r>
          </w:p>
        </w:tc>
        <w:tc>
          <w:tcPr>
            <w:tcW w:w="6945" w:type="dxa"/>
            <w:hideMark/>
          </w:tcPr>
          <w:p w14:paraId="610D522E"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该预存款合同里的预存款余额。该值通过预存款变动明细算得出</w:t>
            </w:r>
          </w:p>
        </w:tc>
      </w:tr>
      <w:tr w:rsidR="008D352F" w:rsidRPr="008D352F" w14:paraId="0BA20174" w14:textId="77777777" w:rsidTr="00F7023F">
        <w:trPr>
          <w:trHeight w:val="43"/>
        </w:trPr>
        <w:tc>
          <w:tcPr>
            <w:tcW w:w="2122" w:type="dxa"/>
            <w:hideMark/>
          </w:tcPr>
          <w:p w14:paraId="1955BA4F"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可用金额（元）</w:t>
            </w:r>
          </w:p>
        </w:tc>
        <w:tc>
          <w:tcPr>
            <w:tcW w:w="6945" w:type="dxa"/>
            <w:hideMark/>
          </w:tcPr>
          <w:p w14:paraId="08D91908"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该预存款合同里的可用金额。该值为预存款金额 - 冻结金额</w:t>
            </w:r>
          </w:p>
        </w:tc>
      </w:tr>
      <w:tr w:rsidR="008D352F" w:rsidRPr="008D352F" w14:paraId="71A714F0" w14:textId="77777777" w:rsidTr="00F7023F">
        <w:trPr>
          <w:trHeight w:val="43"/>
        </w:trPr>
        <w:tc>
          <w:tcPr>
            <w:tcW w:w="2122" w:type="dxa"/>
            <w:hideMark/>
          </w:tcPr>
          <w:p w14:paraId="611E85CC"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冻结金额（元）</w:t>
            </w:r>
          </w:p>
        </w:tc>
        <w:tc>
          <w:tcPr>
            <w:tcW w:w="6945" w:type="dxa"/>
            <w:hideMark/>
          </w:tcPr>
          <w:p w14:paraId="6AFFC7F6"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该预存款合同里的可冻结金额，该值为该预存款关联的冻结单金额的合计</w:t>
            </w:r>
          </w:p>
        </w:tc>
      </w:tr>
      <w:tr w:rsidR="008D352F" w:rsidRPr="008D352F" w14:paraId="7CA84B16" w14:textId="77777777" w:rsidTr="00F7023F">
        <w:trPr>
          <w:trHeight w:val="43"/>
        </w:trPr>
        <w:tc>
          <w:tcPr>
            <w:tcW w:w="2122" w:type="dxa"/>
            <w:hideMark/>
          </w:tcPr>
          <w:p w14:paraId="31DB1CAC"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状态</w:t>
            </w:r>
          </w:p>
        </w:tc>
        <w:tc>
          <w:tcPr>
            <w:tcW w:w="6945" w:type="dxa"/>
            <w:hideMark/>
          </w:tcPr>
          <w:p w14:paraId="3DE7B219" w14:textId="7DAC452A"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该预存款合同的状态。包括：</w:t>
            </w:r>
            <w:r w:rsidR="00F7023F">
              <w:rPr>
                <w:rFonts w:ascii="等线" w:eastAsia="等线" w:hAnsi="等线" w:cs="宋体" w:hint="eastAsia"/>
                <w:color w:val="000000"/>
                <w:kern w:val="0"/>
                <w:sz w:val="22"/>
              </w:rPr>
              <w:t>“启用”、“关闭”</w:t>
            </w:r>
          </w:p>
        </w:tc>
      </w:tr>
      <w:tr w:rsidR="008D352F" w:rsidRPr="008D352F" w14:paraId="59C3F02E" w14:textId="77777777" w:rsidTr="00F7023F">
        <w:trPr>
          <w:trHeight w:val="43"/>
        </w:trPr>
        <w:tc>
          <w:tcPr>
            <w:tcW w:w="2122" w:type="dxa"/>
            <w:hideMark/>
          </w:tcPr>
          <w:p w14:paraId="5F557B4F"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合同有效期起</w:t>
            </w:r>
          </w:p>
        </w:tc>
        <w:tc>
          <w:tcPr>
            <w:tcW w:w="6945" w:type="dxa"/>
            <w:hideMark/>
          </w:tcPr>
          <w:p w14:paraId="6D686A53"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该预存款合同生效的开始时间</w:t>
            </w:r>
          </w:p>
        </w:tc>
      </w:tr>
      <w:tr w:rsidR="008D352F" w:rsidRPr="008D352F" w14:paraId="2E40CD48" w14:textId="77777777" w:rsidTr="00F7023F">
        <w:trPr>
          <w:trHeight w:val="43"/>
        </w:trPr>
        <w:tc>
          <w:tcPr>
            <w:tcW w:w="2122" w:type="dxa"/>
            <w:hideMark/>
          </w:tcPr>
          <w:p w14:paraId="4CE202A1"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合同有效期止</w:t>
            </w:r>
          </w:p>
        </w:tc>
        <w:tc>
          <w:tcPr>
            <w:tcW w:w="6945" w:type="dxa"/>
            <w:hideMark/>
          </w:tcPr>
          <w:p w14:paraId="158BC63D"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该预存款合同生效的结束时间</w:t>
            </w:r>
          </w:p>
        </w:tc>
      </w:tr>
      <w:tr w:rsidR="008D352F" w:rsidRPr="008D352F" w14:paraId="31996478" w14:textId="77777777" w:rsidTr="00F7023F">
        <w:trPr>
          <w:trHeight w:val="43"/>
        </w:trPr>
        <w:tc>
          <w:tcPr>
            <w:tcW w:w="2122" w:type="dxa"/>
            <w:hideMark/>
          </w:tcPr>
          <w:p w14:paraId="071002B3"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CM 正式合同文本编号</w:t>
            </w:r>
          </w:p>
        </w:tc>
        <w:tc>
          <w:tcPr>
            <w:tcW w:w="6945" w:type="dxa"/>
            <w:hideMark/>
          </w:tcPr>
          <w:p w14:paraId="0C4441B5"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该预存款合同的 CM 正式合同文本编号。该值由 CM 合同系统传入</w:t>
            </w:r>
          </w:p>
        </w:tc>
      </w:tr>
      <w:tr w:rsidR="008D352F" w:rsidRPr="008D352F" w14:paraId="6CAE54EA" w14:textId="77777777" w:rsidTr="00F7023F">
        <w:trPr>
          <w:trHeight w:val="43"/>
        </w:trPr>
        <w:tc>
          <w:tcPr>
            <w:tcW w:w="2122" w:type="dxa"/>
            <w:hideMark/>
          </w:tcPr>
          <w:p w14:paraId="64B00D68"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CM 合同流水号</w:t>
            </w:r>
          </w:p>
        </w:tc>
        <w:tc>
          <w:tcPr>
            <w:tcW w:w="6945" w:type="dxa"/>
            <w:hideMark/>
          </w:tcPr>
          <w:p w14:paraId="50FF495D"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该预存款合同的 CＭ 合同流水号。该值由 CM合同系统传入</w:t>
            </w:r>
          </w:p>
        </w:tc>
      </w:tr>
      <w:tr w:rsidR="008D352F" w:rsidRPr="008D352F" w14:paraId="05F1D594" w14:textId="77777777" w:rsidTr="00F7023F">
        <w:trPr>
          <w:trHeight w:val="43"/>
        </w:trPr>
        <w:tc>
          <w:tcPr>
            <w:tcW w:w="2122" w:type="dxa"/>
            <w:hideMark/>
          </w:tcPr>
          <w:p w14:paraId="76FC96EE"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CM 正式协议名称</w:t>
            </w:r>
          </w:p>
        </w:tc>
        <w:tc>
          <w:tcPr>
            <w:tcW w:w="6945" w:type="dxa"/>
            <w:hideMark/>
          </w:tcPr>
          <w:p w14:paraId="53372777"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该预存款合同的 CM 正式协议名称。该值由 CM 合同系统传入</w:t>
            </w:r>
          </w:p>
        </w:tc>
      </w:tr>
      <w:tr w:rsidR="008D352F" w:rsidRPr="008D352F" w14:paraId="3537C1C9" w14:textId="77777777" w:rsidTr="00F7023F">
        <w:trPr>
          <w:trHeight w:val="43"/>
        </w:trPr>
        <w:tc>
          <w:tcPr>
            <w:tcW w:w="2122" w:type="dxa"/>
            <w:hideMark/>
          </w:tcPr>
          <w:p w14:paraId="299B3DF9"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合同创建人</w:t>
            </w:r>
          </w:p>
        </w:tc>
        <w:tc>
          <w:tcPr>
            <w:tcW w:w="6945" w:type="dxa"/>
            <w:hideMark/>
          </w:tcPr>
          <w:p w14:paraId="43A53D91"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 CM 合同创建人。该值由 CM 合同系统传入。</w:t>
            </w:r>
          </w:p>
        </w:tc>
      </w:tr>
      <w:tr w:rsidR="008D352F" w:rsidRPr="008D352F" w14:paraId="0C1CEABD" w14:textId="77777777" w:rsidTr="00F7023F">
        <w:trPr>
          <w:trHeight w:val="130"/>
        </w:trPr>
        <w:tc>
          <w:tcPr>
            <w:tcW w:w="2122" w:type="dxa"/>
            <w:hideMark/>
          </w:tcPr>
          <w:p w14:paraId="37121B41"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合同创建人名称</w:t>
            </w:r>
          </w:p>
        </w:tc>
        <w:tc>
          <w:tcPr>
            <w:tcW w:w="6945" w:type="dxa"/>
            <w:hideMark/>
          </w:tcPr>
          <w:p w14:paraId="4CAC6148" w14:textId="77777777" w:rsidR="008D352F" w:rsidRPr="008D352F" w:rsidRDefault="008D352F" w:rsidP="008D352F">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 CM 合同创建人名称。该值由 CM 合同系统传入。</w:t>
            </w:r>
          </w:p>
        </w:tc>
      </w:tr>
    </w:tbl>
    <w:p w14:paraId="63874CBD" w14:textId="0214D54C" w:rsidR="00F7023F" w:rsidRPr="00F7023F" w:rsidRDefault="00F7023F" w:rsidP="00F7023F">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其它功能规格</w:t>
      </w:r>
    </w:p>
    <w:p w14:paraId="14C25F5D" w14:textId="760972D5" w:rsidR="00F7023F" w:rsidRPr="00F331CA" w:rsidRDefault="00F7023F" w:rsidP="00F331CA">
      <w:pPr>
        <w:spacing w:line="360" w:lineRule="auto"/>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1、预存款管理页面显示系统内的预存款协议。预存款协议由 CM 合同系统推送至商城系统。</w:t>
      </w:r>
    </w:p>
    <w:p w14:paraId="7FD13804" w14:textId="77777777" w:rsidR="00F7023F" w:rsidRPr="00F331CA" w:rsidRDefault="00F7023F" w:rsidP="00F331CA">
      <w:pPr>
        <w:spacing w:line="360" w:lineRule="auto"/>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2、预存款协议的预存款金额不是协议金额，而是基于预存款变动情况计算的余额。</w:t>
      </w:r>
    </w:p>
    <w:p w14:paraId="185EEB5D" w14:textId="77777777" w:rsidR="00F7023F" w:rsidRPr="00F331CA" w:rsidRDefault="00F7023F" w:rsidP="00F331CA">
      <w:pPr>
        <w:spacing w:line="360" w:lineRule="auto"/>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3、点击【调账】按钮，可以进入【预存款调账】页面，对预存款金额进行调整。</w:t>
      </w:r>
    </w:p>
    <w:p w14:paraId="3870272C" w14:textId="0C7816A5" w:rsidR="00F7023F" w:rsidRPr="00F331CA" w:rsidRDefault="00F7023F" w:rsidP="00F331CA">
      <w:pPr>
        <w:spacing w:line="360" w:lineRule="auto"/>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4、【预存款金额合计】、【可用金额合计】、【冻结金额合计】对当前列表内所有相应字段进行统计。当进行筛选后，统计筛选后的列表。</w:t>
      </w:r>
    </w:p>
    <w:p w14:paraId="31F66BED" w14:textId="3BBE4002" w:rsidR="00C93460" w:rsidRDefault="00F7023F" w:rsidP="00C93460">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lastRenderedPageBreak/>
        <w:t>预存款调账</w:t>
      </w:r>
      <w:r w:rsidR="00C93460" w:rsidRPr="00737833">
        <w:rPr>
          <w:rFonts w:ascii="微软雅黑" w:eastAsia="微软雅黑" w:hAnsi="微软雅黑" w:cs="微软雅黑" w:hint="eastAsia"/>
          <w:b/>
          <w:bCs/>
          <w:color w:val="262626" w:themeColor="text1" w:themeTint="D9"/>
          <w:sz w:val="24"/>
          <w:szCs w:val="24"/>
          <w:lang w:eastAsia="zh-Hans"/>
        </w:rPr>
        <w:t>页面及数据要素</w:t>
      </w:r>
    </w:p>
    <w:p w14:paraId="0CAA5B68" w14:textId="2402B929" w:rsidR="00F7023F" w:rsidRPr="00737833" w:rsidRDefault="00F7023F" w:rsidP="00F7023F">
      <w:pPr>
        <w:pStyle w:val="111"/>
        <w:spacing w:after="120"/>
        <w:rPr>
          <w:lang w:eastAsia="zh-Hans"/>
        </w:rPr>
      </w:pPr>
      <w:r>
        <w:rPr>
          <w:noProof/>
        </w:rPr>
        <w:drawing>
          <wp:inline distT="0" distB="0" distL="0" distR="0" wp14:anchorId="17861A56" wp14:editId="492A919B">
            <wp:extent cx="5760085" cy="2797175"/>
            <wp:effectExtent l="0" t="0" r="0" b="3175"/>
            <wp:docPr id="28" name="图片 28"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形用户界面, 文本, 应用程序&#10;&#10;描述已自动生成"/>
                    <pic:cNvPicPr/>
                  </pic:nvPicPr>
                  <pic:blipFill>
                    <a:blip r:embed="rId25"/>
                    <a:stretch>
                      <a:fillRect/>
                    </a:stretch>
                  </pic:blipFill>
                  <pic:spPr>
                    <a:xfrm>
                      <a:off x="0" y="0"/>
                      <a:ext cx="5760085" cy="2797175"/>
                    </a:xfrm>
                    <a:prstGeom prst="rect">
                      <a:avLst/>
                    </a:prstGeom>
                  </pic:spPr>
                </pic:pic>
              </a:graphicData>
            </a:graphic>
          </wp:inline>
        </w:drawing>
      </w:r>
    </w:p>
    <w:p w14:paraId="55972F00" w14:textId="37EAA469" w:rsidR="00C93460" w:rsidRPr="00F331CA" w:rsidRDefault="00F7023F" w:rsidP="00F331CA">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预存款协议信息字段说明</w:t>
      </w:r>
    </w:p>
    <w:tbl>
      <w:tblPr>
        <w:tblStyle w:val="ad"/>
        <w:tblW w:w="9351" w:type="dxa"/>
        <w:tblLook w:val="04A0" w:firstRow="1" w:lastRow="0" w:firstColumn="1" w:lastColumn="0" w:noHBand="0" w:noVBand="1"/>
      </w:tblPr>
      <w:tblGrid>
        <w:gridCol w:w="2358"/>
        <w:gridCol w:w="6993"/>
      </w:tblGrid>
      <w:tr w:rsidR="00F7023F" w:rsidRPr="00F7023F" w14:paraId="1B414711" w14:textId="77777777" w:rsidTr="00F7023F">
        <w:trPr>
          <w:trHeight w:val="285"/>
        </w:trPr>
        <w:tc>
          <w:tcPr>
            <w:tcW w:w="2358" w:type="dxa"/>
            <w:noWrap/>
            <w:hideMark/>
          </w:tcPr>
          <w:p w14:paraId="5D40E7A3" w14:textId="77777777" w:rsidR="00F7023F" w:rsidRPr="00F7023F" w:rsidRDefault="00F7023F" w:rsidP="00F7023F">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993" w:type="dxa"/>
            <w:noWrap/>
            <w:hideMark/>
          </w:tcPr>
          <w:p w14:paraId="7F026DF5" w14:textId="77777777" w:rsidR="00F7023F" w:rsidRPr="00F7023F" w:rsidRDefault="00F7023F" w:rsidP="00F7023F">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F7023F" w:rsidRPr="00F7023F" w14:paraId="1BB1CA28" w14:textId="77777777" w:rsidTr="00F7023F">
        <w:trPr>
          <w:trHeight w:val="43"/>
        </w:trPr>
        <w:tc>
          <w:tcPr>
            <w:tcW w:w="2358" w:type="dxa"/>
            <w:noWrap/>
            <w:hideMark/>
          </w:tcPr>
          <w:p w14:paraId="325022C8"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协议编号</w:t>
            </w:r>
          </w:p>
        </w:tc>
        <w:tc>
          <w:tcPr>
            <w:tcW w:w="6993" w:type="dxa"/>
            <w:hideMark/>
          </w:tcPr>
          <w:p w14:paraId="58B465CA"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预存款协议的编号，该值由 CM 合同系统推送</w:t>
            </w:r>
          </w:p>
        </w:tc>
      </w:tr>
      <w:tr w:rsidR="00F7023F" w:rsidRPr="00F7023F" w14:paraId="2A02176C" w14:textId="77777777" w:rsidTr="00F7023F">
        <w:trPr>
          <w:trHeight w:val="570"/>
        </w:trPr>
        <w:tc>
          <w:tcPr>
            <w:tcW w:w="2358" w:type="dxa"/>
            <w:noWrap/>
            <w:hideMark/>
          </w:tcPr>
          <w:p w14:paraId="0EA516DC"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协议名称</w:t>
            </w:r>
          </w:p>
        </w:tc>
        <w:tc>
          <w:tcPr>
            <w:tcW w:w="6993" w:type="dxa"/>
            <w:hideMark/>
          </w:tcPr>
          <w:p w14:paraId="0B28744B"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预存款协议的名称，该值由 CM 合同系统推送</w:t>
            </w:r>
          </w:p>
        </w:tc>
      </w:tr>
      <w:tr w:rsidR="00F7023F" w:rsidRPr="00F7023F" w14:paraId="7C9BF203" w14:textId="77777777" w:rsidTr="00F7023F">
        <w:trPr>
          <w:trHeight w:val="570"/>
        </w:trPr>
        <w:tc>
          <w:tcPr>
            <w:tcW w:w="2358" w:type="dxa"/>
            <w:noWrap/>
            <w:hideMark/>
          </w:tcPr>
          <w:p w14:paraId="2D494A39"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采购单位</w:t>
            </w:r>
          </w:p>
        </w:tc>
        <w:tc>
          <w:tcPr>
            <w:tcW w:w="6993" w:type="dxa"/>
            <w:hideMark/>
          </w:tcPr>
          <w:p w14:paraId="7F9E7282"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预存款合同的采购单位名称，该值由 CM 合同系统推送</w:t>
            </w:r>
          </w:p>
        </w:tc>
      </w:tr>
      <w:tr w:rsidR="00F7023F" w:rsidRPr="00F7023F" w14:paraId="14C9EFBD" w14:textId="77777777" w:rsidTr="00F7023F">
        <w:trPr>
          <w:trHeight w:val="570"/>
        </w:trPr>
        <w:tc>
          <w:tcPr>
            <w:tcW w:w="2358" w:type="dxa"/>
            <w:noWrap/>
            <w:hideMark/>
          </w:tcPr>
          <w:p w14:paraId="05A068FC"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预存款金额</w:t>
            </w:r>
          </w:p>
        </w:tc>
        <w:tc>
          <w:tcPr>
            <w:tcW w:w="6993" w:type="dxa"/>
            <w:hideMark/>
          </w:tcPr>
          <w:p w14:paraId="6A7E9293"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该预存款合同里的预存款余额。该值通过预存款变动明细算得出</w:t>
            </w:r>
          </w:p>
        </w:tc>
      </w:tr>
      <w:tr w:rsidR="00F7023F" w:rsidRPr="00F7023F" w14:paraId="3B45C875" w14:textId="77777777" w:rsidTr="00F7023F">
        <w:trPr>
          <w:trHeight w:val="570"/>
        </w:trPr>
        <w:tc>
          <w:tcPr>
            <w:tcW w:w="2358" w:type="dxa"/>
            <w:noWrap/>
            <w:hideMark/>
          </w:tcPr>
          <w:p w14:paraId="21FEF370"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可用金额（元）</w:t>
            </w:r>
          </w:p>
        </w:tc>
        <w:tc>
          <w:tcPr>
            <w:tcW w:w="6993" w:type="dxa"/>
            <w:hideMark/>
          </w:tcPr>
          <w:p w14:paraId="0FE40FFB"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该预存款合同里的可用金额。该值为预存款金额 - 冻结金额</w:t>
            </w:r>
          </w:p>
        </w:tc>
      </w:tr>
      <w:tr w:rsidR="00F7023F" w:rsidRPr="00F7023F" w14:paraId="5FDAC228" w14:textId="77777777" w:rsidTr="00F7023F">
        <w:trPr>
          <w:trHeight w:val="570"/>
        </w:trPr>
        <w:tc>
          <w:tcPr>
            <w:tcW w:w="2358" w:type="dxa"/>
            <w:noWrap/>
            <w:hideMark/>
          </w:tcPr>
          <w:p w14:paraId="7F27F3C9"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冻结金额（元）</w:t>
            </w:r>
          </w:p>
        </w:tc>
        <w:tc>
          <w:tcPr>
            <w:tcW w:w="6993" w:type="dxa"/>
            <w:hideMark/>
          </w:tcPr>
          <w:p w14:paraId="02C522F5"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该预存款合同里的可冻结金额，该值为该预存款关联的冻结单金额的合计</w:t>
            </w:r>
          </w:p>
        </w:tc>
      </w:tr>
      <w:tr w:rsidR="00F7023F" w:rsidRPr="00F7023F" w14:paraId="2CD31C1D" w14:textId="77777777" w:rsidTr="00F7023F">
        <w:trPr>
          <w:trHeight w:val="570"/>
        </w:trPr>
        <w:tc>
          <w:tcPr>
            <w:tcW w:w="2358" w:type="dxa"/>
            <w:noWrap/>
            <w:hideMark/>
          </w:tcPr>
          <w:p w14:paraId="6657585D"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状态</w:t>
            </w:r>
          </w:p>
        </w:tc>
        <w:tc>
          <w:tcPr>
            <w:tcW w:w="6993" w:type="dxa"/>
            <w:hideMark/>
          </w:tcPr>
          <w:p w14:paraId="7188EC03" w14:textId="6A1486F2"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该预存款合同的状态。包括：</w:t>
            </w:r>
            <w:r>
              <w:rPr>
                <w:rFonts w:ascii="微软雅黑" w:eastAsia="微软雅黑" w:hAnsi="微软雅黑" w:hint="eastAsia"/>
                <w:color w:val="262626" w:themeColor="text1" w:themeTint="D9"/>
                <w:sz w:val="24"/>
                <w:szCs w:val="24"/>
              </w:rPr>
              <w:t>“启用”，“关闭”。该值由</w:t>
            </w:r>
            <w:r>
              <w:rPr>
                <w:rFonts w:ascii="微软雅黑" w:eastAsia="微软雅黑" w:hAnsi="微软雅黑"/>
                <w:color w:val="262626" w:themeColor="text1" w:themeTint="D9"/>
                <w:sz w:val="24"/>
                <w:szCs w:val="24"/>
              </w:rPr>
              <w:t>CM</w:t>
            </w:r>
            <w:r>
              <w:rPr>
                <w:rFonts w:ascii="微软雅黑" w:eastAsia="微软雅黑" w:hAnsi="微软雅黑" w:hint="eastAsia"/>
                <w:color w:val="262626" w:themeColor="text1" w:themeTint="D9"/>
                <w:sz w:val="24"/>
                <w:szCs w:val="24"/>
              </w:rPr>
              <w:t>合同系统推送</w:t>
            </w:r>
          </w:p>
        </w:tc>
      </w:tr>
      <w:tr w:rsidR="00F7023F" w:rsidRPr="00F7023F" w14:paraId="2A1A09BF" w14:textId="77777777" w:rsidTr="00F7023F">
        <w:trPr>
          <w:trHeight w:val="285"/>
        </w:trPr>
        <w:tc>
          <w:tcPr>
            <w:tcW w:w="2358" w:type="dxa"/>
            <w:noWrap/>
            <w:hideMark/>
          </w:tcPr>
          <w:p w14:paraId="39EA431A"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合同有效期起</w:t>
            </w:r>
          </w:p>
        </w:tc>
        <w:tc>
          <w:tcPr>
            <w:tcW w:w="6993" w:type="dxa"/>
            <w:hideMark/>
          </w:tcPr>
          <w:p w14:paraId="5406F60C"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该预存款合同生效的开始时间</w:t>
            </w:r>
          </w:p>
        </w:tc>
      </w:tr>
      <w:tr w:rsidR="00F7023F" w:rsidRPr="00F7023F" w14:paraId="49A082A4" w14:textId="77777777" w:rsidTr="00F7023F">
        <w:trPr>
          <w:trHeight w:val="285"/>
        </w:trPr>
        <w:tc>
          <w:tcPr>
            <w:tcW w:w="2358" w:type="dxa"/>
            <w:noWrap/>
            <w:hideMark/>
          </w:tcPr>
          <w:p w14:paraId="43F4A0A1"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合同有效期止</w:t>
            </w:r>
          </w:p>
        </w:tc>
        <w:tc>
          <w:tcPr>
            <w:tcW w:w="6993" w:type="dxa"/>
            <w:hideMark/>
          </w:tcPr>
          <w:p w14:paraId="4A0F579A"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该预存款合同生效的结束时间</w:t>
            </w:r>
          </w:p>
        </w:tc>
      </w:tr>
      <w:tr w:rsidR="00F7023F" w:rsidRPr="00F7023F" w14:paraId="0987DD8B" w14:textId="77777777" w:rsidTr="00F7023F">
        <w:trPr>
          <w:trHeight w:val="570"/>
        </w:trPr>
        <w:tc>
          <w:tcPr>
            <w:tcW w:w="2358" w:type="dxa"/>
            <w:noWrap/>
            <w:hideMark/>
          </w:tcPr>
          <w:p w14:paraId="2DC0A34C"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lastRenderedPageBreak/>
              <w:t>CM 正式合同文本编号</w:t>
            </w:r>
          </w:p>
        </w:tc>
        <w:tc>
          <w:tcPr>
            <w:tcW w:w="6993" w:type="dxa"/>
            <w:hideMark/>
          </w:tcPr>
          <w:p w14:paraId="4C663EE6"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正式合同文本编号。该值由 CM 合同系统传入</w:t>
            </w:r>
          </w:p>
        </w:tc>
      </w:tr>
      <w:tr w:rsidR="00F7023F" w:rsidRPr="00F7023F" w14:paraId="4689C76A" w14:textId="77777777" w:rsidTr="00F7023F">
        <w:trPr>
          <w:trHeight w:val="570"/>
        </w:trPr>
        <w:tc>
          <w:tcPr>
            <w:tcW w:w="2358" w:type="dxa"/>
            <w:noWrap/>
            <w:hideMark/>
          </w:tcPr>
          <w:p w14:paraId="3C4AC4C2"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合同流水号</w:t>
            </w:r>
          </w:p>
        </w:tc>
        <w:tc>
          <w:tcPr>
            <w:tcW w:w="6993" w:type="dxa"/>
            <w:hideMark/>
          </w:tcPr>
          <w:p w14:paraId="78CC0932"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CＭ 合同流水号。该值由 CM合同系统传入</w:t>
            </w:r>
          </w:p>
        </w:tc>
      </w:tr>
      <w:tr w:rsidR="00F7023F" w:rsidRPr="00F7023F" w14:paraId="78615E91" w14:textId="77777777" w:rsidTr="00F7023F">
        <w:trPr>
          <w:trHeight w:val="570"/>
        </w:trPr>
        <w:tc>
          <w:tcPr>
            <w:tcW w:w="2358" w:type="dxa"/>
            <w:noWrap/>
            <w:hideMark/>
          </w:tcPr>
          <w:p w14:paraId="2EB3F7EA"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正式协议名称</w:t>
            </w:r>
          </w:p>
        </w:tc>
        <w:tc>
          <w:tcPr>
            <w:tcW w:w="6993" w:type="dxa"/>
            <w:hideMark/>
          </w:tcPr>
          <w:p w14:paraId="6658D146"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正式协议名称。该值由 CM 合同系统传入</w:t>
            </w:r>
          </w:p>
        </w:tc>
      </w:tr>
      <w:tr w:rsidR="00F7023F" w:rsidRPr="00F7023F" w14:paraId="32228270" w14:textId="77777777" w:rsidTr="00F7023F">
        <w:trPr>
          <w:trHeight w:val="570"/>
        </w:trPr>
        <w:tc>
          <w:tcPr>
            <w:tcW w:w="2358" w:type="dxa"/>
            <w:noWrap/>
            <w:hideMark/>
          </w:tcPr>
          <w:p w14:paraId="4A75CF58"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w:t>
            </w:r>
          </w:p>
        </w:tc>
        <w:tc>
          <w:tcPr>
            <w:tcW w:w="6993" w:type="dxa"/>
            <w:hideMark/>
          </w:tcPr>
          <w:p w14:paraId="33ED4FFE"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合同创建人。该值由 CM 合同系统传入。</w:t>
            </w:r>
          </w:p>
        </w:tc>
      </w:tr>
      <w:tr w:rsidR="00F7023F" w:rsidRPr="00F7023F" w14:paraId="2E449EE2" w14:textId="77777777" w:rsidTr="00F7023F">
        <w:trPr>
          <w:trHeight w:val="570"/>
        </w:trPr>
        <w:tc>
          <w:tcPr>
            <w:tcW w:w="2358" w:type="dxa"/>
            <w:noWrap/>
            <w:hideMark/>
          </w:tcPr>
          <w:p w14:paraId="70F2E13F"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合同创建人名称</w:t>
            </w:r>
          </w:p>
        </w:tc>
        <w:tc>
          <w:tcPr>
            <w:tcW w:w="6993" w:type="dxa"/>
            <w:hideMark/>
          </w:tcPr>
          <w:p w14:paraId="20606D0F" w14:textId="77777777" w:rsidR="00F7023F" w:rsidRPr="00F7023F" w:rsidRDefault="00F7023F" w:rsidP="00F7023F">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合同创建人名称。该值由 CM 合同系统传入。</w:t>
            </w:r>
          </w:p>
        </w:tc>
      </w:tr>
    </w:tbl>
    <w:p w14:paraId="66E53A06" w14:textId="43F89C36" w:rsidR="00F7023F" w:rsidRPr="00F331CA" w:rsidRDefault="00F331CA" w:rsidP="00F331CA">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预存款调账表单字段说明</w:t>
      </w:r>
    </w:p>
    <w:tbl>
      <w:tblPr>
        <w:tblStyle w:val="ad"/>
        <w:tblW w:w="0" w:type="auto"/>
        <w:tblLook w:val="04A0" w:firstRow="1" w:lastRow="0" w:firstColumn="1" w:lastColumn="0" w:noHBand="0" w:noVBand="1"/>
      </w:tblPr>
      <w:tblGrid>
        <w:gridCol w:w="1244"/>
        <w:gridCol w:w="1303"/>
        <w:gridCol w:w="1276"/>
        <w:gridCol w:w="1995"/>
        <w:gridCol w:w="3243"/>
      </w:tblGrid>
      <w:tr w:rsidR="00C93460" w:rsidRPr="00A07602" w14:paraId="64B75EF4" w14:textId="77777777" w:rsidTr="00F331CA">
        <w:trPr>
          <w:trHeight w:val="285"/>
        </w:trPr>
        <w:tc>
          <w:tcPr>
            <w:tcW w:w="1244" w:type="dxa"/>
            <w:hideMark/>
          </w:tcPr>
          <w:p w14:paraId="23F2ECEA" w14:textId="77777777" w:rsidR="00C93460" w:rsidRPr="00A07602" w:rsidRDefault="00C93460" w:rsidP="00EB0A6A">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是否必填</w:t>
            </w:r>
          </w:p>
        </w:tc>
        <w:tc>
          <w:tcPr>
            <w:tcW w:w="1303" w:type="dxa"/>
            <w:hideMark/>
          </w:tcPr>
          <w:p w14:paraId="3977A5A6" w14:textId="77777777" w:rsidR="00C93460" w:rsidRPr="00A07602" w:rsidRDefault="00C93460" w:rsidP="00EB0A6A">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字段名</w:t>
            </w:r>
          </w:p>
        </w:tc>
        <w:tc>
          <w:tcPr>
            <w:tcW w:w="1276" w:type="dxa"/>
            <w:hideMark/>
          </w:tcPr>
          <w:p w14:paraId="3E1AA693" w14:textId="77777777" w:rsidR="00C93460" w:rsidRPr="00A07602" w:rsidRDefault="00C93460" w:rsidP="00EB0A6A">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提示文字</w:t>
            </w:r>
          </w:p>
        </w:tc>
        <w:tc>
          <w:tcPr>
            <w:tcW w:w="1995" w:type="dxa"/>
            <w:hideMark/>
          </w:tcPr>
          <w:p w14:paraId="1F752401" w14:textId="77777777" w:rsidR="00C93460" w:rsidRPr="00A07602" w:rsidRDefault="00C93460" w:rsidP="00EB0A6A">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值</w:t>
            </w:r>
          </w:p>
        </w:tc>
        <w:tc>
          <w:tcPr>
            <w:tcW w:w="3243" w:type="dxa"/>
            <w:hideMark/>
          </w:tcPr>
          <w:p w14:paraId="6BF30298" w14:textId="77777777" w:rsidR="00C93460" w:rsidRPr="00A07602" w:rsidRDefault="00C93460" w:rsidP="00EB0A6A">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说明</w:t>
            </w:r>
          </w:p>
        </w:tc>
      </w:tr>
      <w:tr w:rsidR="00F331CA" w:rsidRPr="00F331CA" w14:paraId="7056EB4D" w14:textId="77777777" w:rsidTr="00F331CA">
        <w:trPr>
          <w:trHeight w:val="570"/>
        </w:trPr>
        <w:tc>
          <w:tcPr>
            <w:tcW w:w="1244" w:type="dxa"/>
            <w:hideMark/>
          </w:tcPr>
          <w:p w14:paraId="445D6F9F"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必填</w:t>
            </w:r>
          </w:p>
        </w:tc>
        <w:tc>
          <w:tcPr>
            <w:tcW w:w="1303" w:type="dxa"/>
            <w:hideMark/>
          </w:tcPr>
          <w:p w14:paraId="4F90053F" w14:textId="4B70E0E2"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调</w:t>
            </w:r>
            <w:r>
              <w:rPr>
                <w:rFonts w:ascii="等线" w:eastAsia="等线" w:hAnsi="等线" w:cs="宋体" w:hint="eastAsia"/>
                <w:color w:val="000000"/>
                <w:kern w:val="0"/>
                <w:sz w:val="22"/>
              </w:rPr>
              <w:t>减</w:t>
            </w:r>
            <w:r w:rsidRPr="00F331CA">
              <w:rPr>
                <w:rFonts w:ascii="等线" w:eastAsia="等线" w:hAnsi="等线" w:cs="宋体" w:hint="eastAsia"/>
                <w:color w:val="000000"/>
                <w:kern w:val="0"/>
                <w:sz w:val="22"/>
              </w:rPr>
              <w:t>金额</w:t>
            </w:r>
          </w:p>
        </w:tc>
        <w:tc>
          <w:tcPr>
            <w:tcW w:w="1276" w:type="dxa"/>
            <w:hideMark/>
          </w:tcPr>
          <w:p w14:paraId="63261D99"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请输入要调整的金额</w:t>
            </w:r>
          </w:p>
        </w:tc>
        <w:tc>
          <w:tcPr>
            <w:tcW w:w="1995" w:type="dxa"/>
            <w:hideMark/>
          </w:tcPr>
          <w:p w14:paraId="484A5D02"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正数，保留两位小数</w:t>
            </w:r>
          </w:p>
        </w:tc>
        <w:tc>
          <w:tcPr>
            <w:tcW w:w="3243" w:type="dxa"/>
            <w:hideMark/>
          </w:tcPr>
          <w:p w14:paraId="67DEFB2D"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预存款金额的调整数量。必须小于预存款可用金额</w:t>
            </w:r>
          </w:p>
        </w:tc>
      </w:tr>
      <w:tr w:rsidR="00F331CA" w:rsidRPr="00F331CA" w14:paraId="1F282641" w14:textId="77777777" w:rsidTr="00F331CA">
        <w:trPr>
          <w:trHeight w:val="855"/>
        </w:trPr>
        <w:tc>
          <w:tcPr>
            <w:tcW w:w="1244" w:type="dxa"/>
            <w:hideMark/>
          </w:tcPr>
          <w:p w14:paraId="518DCFC6"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必填</w:t>
            </w:r>
          </w:p>
        </w:tc>
        <w:tc>
          <w:tcPr>
            <w:tcW w:w="1303" w:type="dxa"/>
            <w:hideMark/>
          </w:tcPr>
          <w:p w14:paraId="4868C0DC"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请输入调整预存款的原因</w:t>
            </w:r>
          </w:p>
        </w:tc>
        <w:tc>
          <w:tcPr>
            <w:tcW w:w="1276" w:type="dxa"/>
            <w:hideMark/>
          </w:tcPr>
          <w:p w14:paraId="75BBA145"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请输入调整金预存款的原因</w:t>
            </w:r>
          </w:p>
        </w:tc>
        <w:tc>
          <w:tcPr>
            <w:tcW w:w="1995" w:type="dxa"/>
            <w:hideMark/>
          </w:tcPr>
          <w:p w14:paraId="3A26BCBE"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文本。 300 字以内</w:t>
            </w:r>
          </w:p>
        </w:tc>
        <w:tc>
          <w:tcPr>
            <w:tcW w:w="3243" w:type="dxa"/>
            <w:hideMark/>
          </w:tcPr>
          <w:p w14:paraId="7B23956B"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调整预存款的原因。</w:t>
            </w:r>
          </w:p>
        </w:tc>
      </w:tr>
      <w:tr w:rsidR="00F331CA" w:rsidRPr="00F331CA" w14:paraId="53AB4C4C" w14:textId="77777777" w:rsidTr="00F331CA">
        <w:trPr>
          <w:trHeight w:val="570"/>
        </w:trPr>
        <w:tc>
          <w:tcPr>
            <w:tcW w:w="1244" w:type="dxa"/>
            <w:hideMark/>
          </w:tcPr>
          <w:p w14:paraId="6250532B"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必填</w:t>
            </w:r>
          </w:p>
        </w:tc>
        <w:tc>
          <w:tcPr>
            <w:tcW w:w="1303" w:type="dxa"/>
            <w:hideMark/>
          </w:tcPr>
          <w:p w14:paraId="3E93845E"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请上传附件</w:t>
            </w:r>
          </w:p>
        </w:tc>
        <w:tc>
          <w:tcPr>
            <w:tcW w:w="1276" w:type="dxa"/>
            <w:hideMark/>
          </w:tcPr>
          <w:p w14:paraId="3C49EBA1"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请上传附件</w:t>
            </w:r>
          </w:p>
        </w:tc>
        <w:tc>
          <w:tcPr>
            <w:tcW w:w="1995" w:type="dxa"/>
            <w:hideMark/>
          </w:tcPr>
          <w:p w14:paraId="7AE16563"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按钮</w:t>
            </w:r>
          </w:p>
        </w:tc>
        <w:tc>
          <w:tcPr>
            <w:tcW w:w="3243" w:type="dxa"/>
            <w:hideMark/>
          </w:tcPr>
          <w:p w14:paraId="33FB885E" w14:textId="77777777" w:rsidR="00F331CA" w:rsidRPr="00F331CA" w:rsidRDefault="00F331CA" w:rsidP="00F331C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点击【上传附件】按钮，可以上传附件，附件格式及大小待定。</w:t>
            </w:r>
          </w:p>
        </w:tc>
      </w:tr>
    </w:tbl>
    <w:p w14:paraId="5AD826CA" w14:textId="65166BF8" w:rsidR="00C93460" w:rsidRDefault="00F331CA" w:rsidP="00C9346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点击【提交】按钮创建调账申请单，并发起审批流</w:t>
      </w:r>
      <w:r w:rsidR="00C93460">
        <w:rPr>
          <w:rFonts w:ascii="微软雅黑" w:eastAsia="微软雅黑" w:hAnsi="微软雅黑" w:hint="eastAsia"/>
          <w:color w:val="262626" w:themeColor="text1" w:themeTint="D9"/>
          <w:sz w:val="24"/>
          <w:szCs w:val="24"/>
        </w:rPr>
        <w:t>。</w:t>
      </w:r>
    </w:p>
    <w:p w14:paraId="2838E52F" w14:textId="7AA65F66" w:rsidR="00F331CA" w:rsidRDefault="00F331CA" w:rsidP="00C9346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点击【返回】按钮返回上一页面。</w:t>
      </w:r>
    </w:p>
    <w:p w14:paraId="37E5A15C" w14:textId="3DF864BE" w:rsidR="00F331CA" w:rsidRPr="00737833" w:rsidRDefault="00F331CA" w:rsidP="000129BD">
      <w:pPr>
        <w:pStyle w:val="2"/>
      </w:pPr>
      <w:bookmarkStart w:id="33" w:name="_Toc118913238"/>
      <w:r>
        <w:rPr>
          <w:rFonts w:hint="eastAsia"/>
        </w:rPr>
        <w:t>预存款调账审批</w:t>
      </w:r>
      <w:bookmarkEnd w:id="33"/>
    </w:p>
    <w:p w14:paraId="7F6C0A14" w14:textId="77777777" w:rsidR="00F331CA" w:rsidRPr="00737833" w:rsidRDefault="00F331CA" w:rsidP="00F331CA">
      <w:pPr>
        <w:pStyle w:val="ae"/>
        <w:spacing w:line="360" w:lineRule="auto"/>
        <w:rPr>
          <w:rFonts w:ascii="微软雅黑" w:hAnsi="微软雅黑"/>
          <w:szCs w:val="24"/>
        </w:rPr>
      </w:pPr>
      <w:bookmarkStart w:id="34" w:name="_Toc118913239"/>
      <w:r w:rsidRPr="00737833">
        <w:rPr>
          <w:rFonts w:ascii="微软雅黑" w:hAnsi="微软雅黑" w:hint="eastAsia"/>
          <w:szCs w:val="24"/>
        </w:rPr>
        <w:t>业务描述</w:t>
      </w:r>
      <w:bookmarkEnd w:id="34"/>
    </w:p>
    <w:p w14:paraId="6ECBA24A" w14:textId="51BF8765" w:rsidR="00F331CA" w:rsidRPr="00737833" w:rsidRDefault="00F331CA" w:rsidP="00F331CA">
      <w:pPr>
        <w:spacing w:line="360" w:lineRule="auto"/>
        <w:ind w:firstLineChars="200" w:firstLine="480"/>
        <w:rPr>
          <w:rFonts w:ascii="微软雅黑" w:eastAsia="微软雅黑" w:hAnsi="微软雅黑"/>
          <w:color w:val="262626" w:themeColor="text1" w:themeTint="D9"/>
          <w:sz w:val="24"/>
          <w:szCs w:val="24"/>
          <w:lang w:eastAsia="zh-Hans"/>
        </w:rPr>
      </w:pPr>
      <w:r w:rsidRPr="00F331CA">
        <w:rPr>
          <w:rFonts w:ascii="微软雅黑" w:eastAsia="微软雅黑" w:hAnsi="微软雅黑" w:hint="eastAsia"/>
          <w:color w:val="262626" w:themeColor="text1" w:themeTint="D9"/>
          <w:sz w:val="24"/>
          <w:szCs w:val="24"/>
          <w:lang w:eastAsia="zh-Hans"/>
        </w:rPr>
        <w:t>预存款调账审批用于审批预存款调账申请</w:t>
      </w:r>
      <w:r>
        <w:rPr>
          <w:rFonts w:ascii="微软雅黑" w:eastAsia="微软雅黑" w:hAnsi="微软雅黑" w:hint="eastAsia"/>
          <w:color w:val="262626" w:themeColor="text1" w:themeTint="D9"/>
          <w:sz w:val="24"/>
          <w:szCs w:val="24"/>
          <w:lang w:eastAsia="zh-Hans"/>
        </w:rPr>
        <w:t>。</w:t>
      </w:r>
    </w:p>
    <w:p w14:paraId="151DE8FF" w14:textId="77777777" w:rsidR="00F331CA" w:rsidRPr="00737833" w:rsidRDefault="00F331CA" w:rsidP="00F331CA">
      <w:pPr>
        <w:pStyle w:val="ae"/>
        <w:spacing w:line="360" w:lineRule="auto"/>
        <w:rPr>
          <w:rFonts w:ascii="微软雅黑" w:hAnsi="微软雅黑"/>
          <w:szCs w:val="24"/>
        </w:rPr>
      </w:pPr>
      <w:bookmarkStart w:id="35" w:name="_Toc118913240"/>
      <w:r w:rsidRPr="00737833">
        <w:rPr>
          <w:rFonts w:ascii="微软雅黑" w:hAnsi="微软雅黑" w:hint="eastAsia"/>
          <w:szCs w:val="24"/>
        </w:rPr>
        <w:t>操作角色</w:t>
      </w:r>
      <w:bookmarkEnd w:id="35"/>
    </w:p>
    <w:tbl>
      <w:tblPr>
        <w:tblStyle w:val="ad"/>
        <w:tblW w:w="9061" w:type="dxa"/>
        <w:tblLayout w:type="fixed"/>
        <w:tblLook w:val="04A0" w:firstRow="1" w:lastRow="0" w:firstColumn="1" w:lastColumn="0" w:noHBand="0" w:noVBand="1"/>
      </w:tblPr>
      <w:tblGrid>
        <w:gridCol w:w="2405"/>
        <w:gridCol w:w="6656"/>
      </w:tblGrid>
      <w:tr w:rsidR="00F331CA" w:rsidRPr="00737833" w14:paraId="6B52B505" w14:textId="77777777" w:rsidTr="00EB0A6A">
        <w:tc>
          <w:tcPr>
            <w:tcW w:w="2405" w:type="dxa"/>
          </w:tcPr>
          <w:p w14:paraId="378038B5" w14:textId="77777777" w:rsidR="00F331CA" w:rsidRPr="00737833" w:rsidRDefault="00F331CA" w:rsidP="00EB0A6A">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r w:rsidRPr="00737833">
              <w:rPr>
                <w:rFonts w:ascii="微软雅黑" w:eastAsia="微软雅黑" w:hAnsi="微软雅黑"/>
                <w:color w:val="262626" w:themeColor="text1" w:themeTint="D9"/>
                <w:sz w:val="24"/>
                <w:szCs w:val="24"/>
              </w:rPr>
              <w:t>角色</w:t>
            </w:r>
          </w:p>
        </w:tc>
        <w:tc>
          <w:tcPr>
            <w:tcW w:w="6656" w:type="dxa"/>
          </w:tcPr>
          <w:p w14:paraId="4D0C48D3" w14:textId="77777777" w:rsidR="00F331CA" w:rsidRPr="00737833" w:rsidRDefault="00F331CA" w:rsidP="00EB0A6A">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业务</w:t>
            </w:r>
            <w:r w:rsidRPr="00737833">
              <w:rPr>
                <w:rFonts w:ascii="微软雅黑" w:eastAsia="微软雅黑" w:hAnsi="微软雅黑"/>
                <w:color w:val="262626" w:themeColor="text1" w:themeTint="D9"/>
                <w:sz w:val="24"/>
                <w:szCs w:val="24"/>
              </w:rPr>
              <w:t>描述</w:t>
            </w:r>
          </w:p>
        </w:tc>
      </w:tr>
      <w:tr w:rsidR="00F331CA" w:rsidRPr="00737833" w14:paraId="33B4A59F" w14:textId="77777777" w:rsidTr="00EB0A6A">
        <w:tc>
          <w:tcPr>
            <w:tcW w:w="2405" w:type="dxa"/>
          </w:tcPr>
          <w:p w14:paraId="5EF77002" w14:textId="77777777" w:rsidR="00F331CA" w:rsidRPr="00737833" w:rsidRDefault="00F331CA" w:rsidP="00EB0A6A">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lastRenderedPageBreak/>
              <w:t>系统管理员</w:t>
            </w:r>
          </w:p>
        </w:tc>
        <w:tc>
          <w:tcPr>
            <w:tcW w:w="6656" w:type="dxa"/>
          </w:tcPr>
          <w:p w14:paraId="5590EBD8" w14:textId="69226F4D" w:rsidR="00F331CA" w:rsidRPr="00737833" w:rsidRDefault="00F331CA" w:rsidP="00EB0A6A">
            <w:pPr>
              <w:spacing w:line="360" w:lineRule="auto"/>
              <w:rPr>
                <w:rFonts w:ascii="微软雅黑" w:eastAsia="微软雅黑" w:hAnsi="微软雅黑"/>
                <w:color w:val="262626" w:themeColor="text1" w:themeTint="D9"/>
                <w:sz w:val="24"/>
                <w:szCs w:val="24"/>
                <w:lang w:eastAsia="zh-Hans"/>
              </w:rPr>
            </w:pPr>
            <w:r>
              <w:rPr>
                <w:rFonts w:ascii="微软雅黑" w:eastAsia="微软雅黑" w:hAnsi="微软雅黑" w:hint="eastAsia"/>
                <w:color w:val="262626" w:themeColor="text1" w:themeTint="D9"/>
                <w:sz w:val="24"/>
                <w:szCs w:val="24"/>
              </w:rPr>
              <w:t>可以查看系统内所有</w:t>
            </w:r>
            <w:r w:rsidR="0002362B">
              <w:rPr>
                <w:rFonts w:ascii="微软雅黑" w:eastAsia="微软雅黑" w:hAnsi="微软雅黑" w:hint="eastAsia"/>
                <w:color w:val="262626" w:themeColor="text1" w:themeTint="D9"/>
                <w:sz w:val="24"/>
                <w:szCs w:val="24"/>
              </w:rPr>
              <w:t>预存款调账申请单。</w:t>
            </w:r>
          </w:p>
        </w:tc>
      </w:tr>
      <w:tr w:rsidR="00F331CA" w:rsidRPr="00737833" w14:paraId="4EF6BEDF" w14:textId="77777777" w:rsidTr="00EB0A6A">
        <w:tc>
          <w:tcPr>
            <w:tcW w:w="2405" w:type="dxa"/>
          </w:tcPr>
          <w:p w14:paraId="34428AAC" w14:textId="7AE4D97C" w:rsidR="00F331CA" w:rsidRDefault="0002362B" w:rsidP="00EB0A6A">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p>
        </w:tc>
        <w:tc>
          <w:tcPr>
            <w:tcW w:w="6656" w:type="dxa"/>
          </w:tcPr>
          <w:p w14:paraId="77CEAE04" w14:textId="48AA6629" w:rsidR="00F331CA" w:rsidRDefault="0002362B" w:rsidP="00EB0A6A">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可以查看本贸易单位的预存款调账申请单。</w:t>
            </w:r>
          </w:p>
        </w:tc>
      </w:tr>
      <w:tr w:rsidR="0002362B" w:rsidRPr="00737833" w14:paraId="308650B3" w14:textId="77777777" w:rsidTr="00EB0A6A">
        <w:tc>
          <w:tcPr>
            <w:tcW w:w="2405" w:type="dxa"/>
          </w:tcPr>
          <w:p w14:paraId="1A332E8E" w14:textId="6DC0AB9F" w:rsidR="0002362B" w:rsidRDefault="0002362B" w:rsidP="00EB0A6A">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审批人员</w:t>
            </w:r>
          </w:p>
        </w:tc>
        <w:tc>
          <w:tcPr>
            <w:tcW w:w="6656" w:type="dxa"/>
          </w:tcPr>
          <w:p w14:paraId="388DBC87" w14:textId="299B6C58" w:rsidR="0002362B" w:rsidRDefault="0002362B" w:rsidP="00EB0A6A">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具有审批权限的人可以对预存款调账申请单进行审批。</w:t>
            </w:r>
          </w:p>
        </w:tc>
      </w:tr>
    </w:tbl>
    <w:p w14:paraId="6B054EBF" w14:textId="77777777" w:rsidR="00F331CA" w:rsidRPr="00737833" w:rsidRDefault="00F331CA" w:rsidP="00F331CA">
      <w:pPr>
        <w:pStyle w:val="a8"/>
        <w:spacing w:line="360" w:lineRule="auto"/>
        <w:ind w:left="1320" w:hanging="480"/>
        <w:rPr>
          <w:rFonts w:ascii="微软雅黑" w:eastAsia="微软雅黑" w:hAnsi="微软雅黑"/>
          <w:color w:val="262626" w:themeColor="text1" w:themeTint="D9"/>
          <w:kern w:val="0"/>
          <w:sz w:val="24"/>
          <w:szCs w:val="24"/>
        </w:rPr>
      </w:pPr>
      <w:r w:rsidRPr="00737833">
        <w:rPr>
          <w:rFonts w:ascii="微软雅黑" w:eastAsia="微软雅黑" w:hAnsi="微软雅黑" w:hint="eastAsia"/>
          <w:color w:val="262626" w:themeColor="text1" w:themeTint="D9"/>
          <w:kern w:val="0"/>
          <w:sz w:val="24"/>
          <w:szCs w:val="24"/>
        </w:rPr>
        <w:t xml:space="preserve">      </w:t>
      </w:r>
    </w:p>
    <w:p w14:paraId="45AAD824" w14:textId="77777777" w:rsidR="00F331CA" w:rsidRPr="00737833" w:rsidRDefault="00F331CA" w:rsidP="00F331CA">
      <w:pPr>
        <w:pStyle w:val="ae"/>
        <w:spacing w:line="360" w:lineRule="auto"/>
        <w:rPr>
          <w:rFonts w:ascii="微软雅黑" w:hAnsi="微软雅黑"/>
          <w:szCs w:val="24"/>
        </w:rPr>
      </w:pPr>
      <w:bookmarkStart w:id="36" w:name="_Toc118913241"/>
      <w:r w:rsidRPr="00737833">
        <w:rPr>
          <w:rFonts w:ascii="微软雅黑" w:hAnsi="微软雅黑" w:hint="eastAsia"/>
          <w:szCs w:val="24"/>
        </w:rPr>
        <w:t>业务规则</w:t>
      </w:r>
      <w:bookmarkEnd w:id="36"/>
    </w:p>
    <w:p w14:paraId="4632C681" w14:textId="77777777" w:rsidR="00F331CA" w:rsidRPr="00737833" w:rsidRDefault="00F331CA" w:rsidP="00F331CA">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操作</w:t>
      </w:r>
    </w:p>
    <w:tbl>
      <w:tblPr>
        <w:tblStyle w:val="ad"/>
        <w:tblW w:w="9067" w:type="dxa"/>
        <w:tblLayout w:type="fixed"/>
        <w:tblLook w:val="04A0" w:firstRow="1" w:lastRow="0" w:firstColumn="1" w:lastColumn="0" w:noHBand="0" w:noVBand="1"/>
      </w:tblPr>
      <w:tblGrid>
        <w:gridCol w:w="1555"/>
        <w:gridCol w:w="2835"/>
        <w:gridCol w:w="4677"/>
      </w:tblGrid>
      <w:tr w:rsidR="00F331CA" w:rsidRPr="00737833" w14:paraId="14E32E4F" w14:textId="77777777" w:rsidTr="00EB0A6A">
        <w:tc>
          <w:tcPr>
            <w:tcW w:w="1555" w:type="dxa"/>
          </w:tcPr>
          <w:p w14:paraId="24F60C25" w14:textId="77777777" w:rsidR="00F331CA" w:rsidRPr="00737833" w:rsidRDefault="00F331CA" w:rsidP="00EB0A6A">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p>
        </w:tc>
        <w:tc>
          <w:tcPr>
            <w:tcW w:w="2835" w:type="dxa"/>
          </w:tcPr>
          <w:p w14:paraId="0E3CB3A6" w14:textId="77777777" w:rsidR="00F331CA" w:rsidRPr="00737833" w:rsidRDefault="00F331CA" w:rsidP="00EB0A6A">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操作流转</w:t>
            </w:r>
          </w:p>
        </w:tc>
        <w:tc>
          <w:tcPr>
            <w:tcW w:w="4677" w:type="dxa"/>
          </w:tcPr>
          <w:p w14:paraId="49C4905D" w14:textId="77777777" w:rsidR="00F331CA" w:rsidRPr="00737833" w:rsidRDefault="00F331CA" w:rsidP="00EB0A6A">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操作说明</w:t>
            </w:r>
          </w:p>
        </w:tc>
      </w:tr>
      <w:tr w:rsidR="00F331CA" w:rsidRPr="00737833" w14:paraId="3673CC2B" w14:textId="77777777" w:rsidTr="00EB0A6A">
        <w:tc>
          <w:tcPr>
            <w:tcW w:w="1555" w:type="dxa"/>
          </w:tcPr>
          <w:p w14:paraId="6A743D1A" w14:textId="77777777" w:rsidR="00F331CA" w:rsidRPr="00737833" w:rsidRDefault="00F331CA" w:rsidP="00EB0A6A">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w:t>
            </w:r>
          </w:p>
        </w:tc>
        <w:tc>
          <w:tcPr>
            <w:tcW w:w="2835" w:type="dxa"/>
          </w:tcPr>
          <w:p w14:paraId="0858F553" w14:textId="77777777" w:rsidR="00F331CA" w:rsidRPr="00737833" w:rsidRDefault="00F331CA" w:rsidP="00EB0A6A">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57C833B0" w14:textId="77777777" w:rsidR="00F331CA" w:rsidRPr="00737833" w:rsidRDefault="00F331CA" w:rsidP="00EB0A6A">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可多条件组合查询</w:t>
            </w:r>
          </w:p>
        </w:tc>
      </w:tr>
      <w:tr w:rsidR="00F331CA" w:rsidRPr="00737833" w14:paraId="3B44A240" w14:textId="77777777" w:rsidTr="00EB0A6A">
        <w:tc>
          <w:tcPr>
            <w:tcW w:w="1555" w:type="dxa"/>
          </w:tcPr>
          <w:p w14:paraId="136C504F" w14:textId="77777777" w:rsidR="00F331CA" w:rsidRPr="00737833" w:rsidRDefault="00F331CA" w:rsidP="00EB0A6A">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重置</w:t>
            </w:r>
          </w:p>
        </w:tc>
        <w:tc>
          <w:tcPr>
            <w:tcW w:w="2835" w:type="dxa"/>
          </w:tcPr>
          <w:p w14:paraId="3D51B380" w14:textId="77777777" w:rsidR="00F331CA" w:rsidRPr="00737833" w:rsidRDefault="00F331CA" w:rsidP="00EB0A6A">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02601650" w14:textId="77777777" w:rsidR="00F331CA" w:rsidRPr="00737833" w:rsidRDefault="00F331CA" w:rsidP="00EB0A6A">
            <w:pPr>
              <w:pStyle w:val="12"/>
              <w:spacing w:line="360" w:lineRule="auto"/>
              <w:jc w:val="left"/>
              <w:rPr>
                <w:rFonts w:ascii="微软雅黑" w:eastAsia="微软雅黑" w:hAnsi="微软雅黑" w:cs="Arial"/>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搜索条件恢复至默认状态</w:t>
            </w:r>
          </w:p>
        </w:tc>
      </w:tr>
      <w:tr w:rsidR="00F331CA" w:rsidRPr="00737833" w14:paraId="2B475748" w14:textId="77777777" w:rsidTr="00EB0A6A">
        <w:trPr>
          <w:trHeight w:val="90"/>
        </w:trPr>
        <w:tc>
          <w:tcPr>
            <w:tcW w:w="1555" w:type="dxa"/>
          </w:tcPr>
          <w:p w14:paraId="53114B04" w14:textId="17C2CE63" w:rsidR="00F331CA" w:rsidRDefault="0002362B" w:rsidP="00EB0A6A">
            <w:pPr>
              <w:pStyle w:val="20"/>
              <w:spacing w:line="360" w:lineRule="auto"/>
              <w:jc w:val="left"/>
              <w:rPr>
                <w:rFonts w:ascii="微软雅黑" w:eastAsia="微软雅黑" w:hAnsi="微软雅黑"/>
                <w:bCs/>
                <w:color w:val="262626" w:themeColor="text1" w:themeTint="D9"/>
                <w:sz w:val="24"/>
                <w:szCs w:val="24"/>
                <w:lang w:eastAsia="zh-Hans"/>
              </w:rPr>
            </w:pPr>
            <w:r>
              <w:rPr>
                <w:rFonts w:ascii="微软雅黑" w:eastAsia="微软雅黑" w:hAnsi="微软雅黑" w:hint="eastAsia"/>
                <w:bCs/>
                <w:color w:val="262626" w:themeColor="text1" w:themeTint="D9"/>
                <w:sz w:val="24"/>
                <w:szCs w:val="24"/>
                <w:lang w:eastAsia="zh-Hans"/>
              </w:rPr>
              <w:t>审批</w:t>
            </w:r>
          </w:p>
        </w:tc>
        <w:tc>
          <w:tcPr>
            <w:tcW w:w="2835" w:type="dxa"/>
          </w:tcPr>
          <w:p w14:paraId="5977BA29" w14:textId="77777777" w:rsidR="00F331CA" w:rsidRDefault="00F331CA" w:rsidP="00EB0A6A">
            <w:pPr>
              <w:pStyle w:val="20"/>
              <w:spacing w:line="360" w:lineRule="auto"/>
              <w:jc w:val="left"/>
              <w:rPr>
                <w:rFonts w:ascii="微软雅黑" w:eastAsia="微软雅黑" w:hAnsi="微软雅黑"/>
                <w:bCs/>
                <w:color w:val="262626" w:themeColor="text1" w:themeTint="D9"/>
                <w:sz w:val="24"/>
                <w:szCs w:val="24"/>
              </w:rPr>
            </w:pPr>
            <w:r>
              <w:rPr>
                <w:rFonts w:ascii="微软雅黑" w:eastAsia="微软雅黑" w:hAnsi="微软雅黑" w:hint="eastAsia"/>
                <w:bCs/>
                <w:color w:val="262626" w:themeColor="text1" w:themeTint="D9"/>
                <w:sz w:val="24"/>
                <w:szCs w:val="24"/>
              </w:rPr>
              <w:t>-</w:t>
            </w:r>
            <w:r>
              <w:rPr>
                <w:rFonts w:ascii="微软雅黑" w:eastAsia="微软雅黑" w:hAnsi="微软雅黑"/>
                <w:bCs/>
                <w:color w:val="262626" w:themeColor="text1" w:themeTint="D9"/>
                <w:sz w:val="24"/>
                <w:szCs w:val="24"/>
              </w:rPr>
              <w:t>-</w:t>
            </w:r>
          </w:p>
        </w:tc>
        <w:tc>
          <w:tcPr>
            <w:tcW w:w="4677" w:type="dxa"/>
          </w:tcPr>
          <w:p w14:paraId="612D8B56" w14:textId="371A7307" w:rsidR="00F331CA" w:rsidRDefault="0002362B" w:rsidP="00EB0A6A">
            <w:pPr>
              <w:pStyle w:val="12"/>
              <w:spacing w:line="360" w:lineRule="auto"/>
              <w:jc w:val="left"/>
              <w:rPr>
                <w:rFonts w:ascii="微软雅黑" w:eastAsia="微软雅黑" w:hAnsi="微软雅黑"/>
                <w:b w:val="0"/>
                <w:bCs/>
                <w:color w:val="262626" w:themeColor="text1" w:themeTint="D9"/>
                <w:sz w:val="24"/>
                <w:szCs w:val="24"/>
              </w:rPr>
            </w:pPr>
            <w:r>
              <w:rPr>
                <w:rFonts w:ascii="微软雅黑" w:eastAsia="微软雅黑" w:hAnsi="微软雅黑" w:hint="eastAsia"/>
                <w:b w:val="0"/>
                <w:bCs/>
                <w:color w:val="262626" w:themeColor="text1" w:themeTint="D9"/>
                <w:sz w:val="24"/>
                <w:szCs w:val="24"/>
                <w:lang w:eastAsia="zh-Hans"/>
              </w:rPr>
              <w:t>具有审批权限人，点击【审批】按钮进入【预存款调账审批】页面进行审批。</w:t>
            </w:r>
          </w:p>
        </w:tc>
      </w:tr>
      <w:tr w:rsidR="0002362B" w:rsidRPr="00737833" w14:paraId="2A3EA5DB" w14:textId="77777777" w:rsidTr="00EB0A6A">
        <w:trPr>
          <w:trHeight w:val="90"/>
        </w:trPr>
        <w:tc>
          <w:tcPr>
            <w:tcW w:w="1555" w:type="dxa"/>
          </w:tcPr>
          <w:p w14:paraId="1F92DE3D" w14:textId="4EBB44A7" w:rsidR="0002362B" w:rsidRDefault="006971FE" w:rsidP="00EB0A6A">
            <w:pPr>
              <w:pStyle w:val="20"/>
              <w:spacing w:line="360" w:lineRule="auto"/>
              <w:jc w:val="left"/>
              <w:rPr>
                <w:rFonts w:ascii="微软雅黑" w:eastAsia="微软雅黑" w:hAnsi="微软雅黑"/>
                <w:bCs/>
                <w:color w:val="262626" w:themeColor="text1" w:themeTint="D9"/>
                <w:sz w:val="24"/>
                <w:szCs w:val="24"/>
                <w:lang w:eastAsia="zh-Hans"/>
              </w:rPr>
            </w:pPr>
            <w:r>
              <w:rPr>
                <w:rFonts w:ascii="微软雅黑" w:eastAsia="微软雅黑" w:hAnsi="微软雅黑" w:hint="eastAsia"/>
                <w:bCs/>
                <w:color w:val="262626" w:themeColor="text1" w:themeTint="D9"/>
                <w:sz w:val="24"/>
                <w:szCs w:val="24"/>
                <w:lang w:eastAsia="zh-Hans"/>
              </w:rPr>
              <w:t>查看详情</w:t>
            </w:r>
          </w:p>
        </w:tc>
        <w:tc>
          <w:tcPr>
            <w:tcW w:w="2835" w:type="dxa"/>
          </w:tcPr>
          <w:p w14:paraId="606499BB" w14:textId="6830906F" w:rsidR="0002362B" w:rsidRDefault="006971FE" w:rsidP="00EB0A6A">
            <w:pPr>
              <w:pStyle w:val="20"/>
              <w:spacing w:line="360" w:lineRule="auto"/>
              <w:jc w:val="left"/>
              <w:rPr>
                <w:rFonts w:ascii="微软雅黑" w:eastAsia="微软雅黑" w:hAnsi="微软雅黑"/>
                <w:bCs/>
                <w:color w:val="262626" w:themeColor="text1" w:themeTint="D9"/>
                <w:sz w:val="24"/>
                <w:szCs w:val="24"/>
              </w:rPr>
            </w:pPr>
            <w:r>
              <w:rPr>
                <w:rFonts w:ascii="微软雅黑" w:eastAsia="微软雅黑" w:hAnsi="微软雅黑" w:hint="eastAsia"/>
                <w:bCs/>
                <w:color w:val="262626" w:themeColor="text1" w:themeTint="D9"/>
                <w:sz w:val="24"/>
                <w:szCs w:val="24"/>
              </w:rPr>
              <w:t>-</w:t>
            </w:r>
            <w:r>
              <w:rPr>
                <w:rFonts w:ascii="微软雅黑" w:eastAsia="微软雅黑" w:hAnsi="微软雅黑"/>
                <w:bCs/>
                <w:color w:val="262626" w:themeColor="text1" w:themeTint="D9"/>
                <w:sz w:val="24"/>
                <w:szCs w:val="24"/>
              </w:rPr>
              <w:t>-</w:t>
            </w:r>
          </w:p>
        </w:tc>
        <w:tc>
          <w:tcPr>
            <w:tcW w:w="4677" w:type="dxa"/>
          </w:tcPr>
          <w:p w14:paraId="0E6A9765" w14:textId="29BAE091" w:rsidR="0002362B" w:rsidRDefault="006971FE" w:rsidP="00EB0A6A">
            <w:pPr>
              <w:pStyle w:val="12"/>
              <w:spacing w:line="360" w:lineRule="auto"/>
              <w:jc w:val="left"/>
              <w:rPr>
                <w:rFonts w:ascii="微软雅黑" w:eastAsia="微软雅黑" w:hAnsi="微软雅黑"/>
                <w:b w:val="0"/>
                <w:bCs/>
                <w:color w:val="262626" w:themeColor="text1" w:themeTint="D9"/>
                <w:sz w:val="24"/>
                <w:szCs w:val="24"/>
                <w:lang w:eastAsia="zh-Hans"/>
              </w:rPr>
            </w:pPr>
            <w:r>
              <w:rPr>
                <w:rFonts w:ascii="微软雅黑" w:eastAsia="微软雅黑" w:hAnsi="微软雅黑" w:hint="eastAsia"/>
                <w:b w:val="0"/>
                <w:bCs/>
                <w:color w:val="262626" w:themeColor="text1" w:themeTint="D9"/>
                <w:sz w:val="24"/>
                <w:szCs w:val="24"/>
                <w:lang w:eastAsia="zh-Hans"/>
              </w:rPr>
              <w:t>点击【查看详情】按钮，进入【预存款调账申请详情】页面。</w:t>
            </w:r>
          </w:p>
        </w:tc>
      </w:tr>
      <w:tr w:rsidR="006971FE" w:rsidRPr="00737833" w14:paraId="26FBF1D3" w14:textId="77777777" w:rsidTr="00EB0A6A">
        <w:trPr>
          <w:trHeight w:val="90"/>
        </w:trPr>
        <w:tc>
          <w:tcPr>
            <w:tcW w:w="1555" w:type="dxa"/>
          </w:tcPr>
          <w:p w14:paraId="55D6B0ED" w14:textId="7FEAC33D" w:rsidR="006971FE" w:rsidRDefault="006971FE" w:rsidP="00EB0A6A">
            <w:pPr>
              <w:pStyle w:val="20"/>
              <w:spacing w:line="360" w:lineRule="auto"/>
              <w:jc w:val="left"/>
              <w:rPr>
                <w:rFonts w:ascii="微软雅黑" w:eastAsia="微软雅黑" w:hAnsi="微软雅黑"/>
                <w:bCs/>
                <w:color w:val="262626" w:themeColor="text1" w:themeTint="D9"/>
                <w:sz w:val="24"/>
                <w:szCs w:val="24"/>
                <w:lang w:eastAsia="zh-Hans"/>
              </w:rPr>
            </w:pPr>
            <w:r>
              <w:rPr>
                <w:rFonts w:ascii="微软雅黑" w:eastAsia="微软雅黑" w:hAnsi="微软雅黑" w:hint="eastAsia"/>
                <w:bCs/>
                <w:color w:val="262626" w:themeColor="text1" w:themeTint="D9"/>
                <w:sz w:val="24"/>
                <w:szCs w:val="24"/>
                <w:lang w:eastAsia="zh-Hans"/>
              </w:rPr>
              <w:t>下载</w:t>
            </w:r>
          </w:p>
        </w:tc>
        <w:tc>
          <w:tcPr>
            <w:tcW w:w="2835" w:type="dxa"/>
          </w:tcPr>
          <w:p w14:paraId="284E476B" w14:textId="78638091" w:rsidR="006971FE" w:rsidRDefault="006971FE" w:rsidP="00EB0A6A">
            <w:pPr>
              <w:pStyle w:val="20"/>
              <w:spacing w:line="360" w:lineRule="auto"/>
              <w:jc w:val="left"/>
              <w:rPr>
                <w:rFonts w:ascii="微软雅黑" w:eastAsia="微软雅黑" w:hAnsi="微软雅黑"/>
                <w:bCs/>
                <w:color w:val="262626" w:themeColor="text1" w:themeTint="D9"/>
                <w:sz w:val="24"/>
                <w:szCs w:val="24"/>
              </w:rPr>
            </w:pPr>
            <w:r>
              <w:rPr>
                <w:rFonts w:ascii="微软雅黑" w:eastAsia="微软雅黑" w:hAnsi="微软雅黑" w:hint="eastAsia"/>
                <w:bCs/>
                <w:color w:val="262626" w:themeColor="text1" w:themeTint="D9"/>
                <w:sz w:val="24"/>
                <w:szCs w:val="24"/>
              </w:rPr>
              <w:t>-</w:t>
            </w:r>
            <w:r>
              <w:rPr>
                <w:rFonts w:ascii="微软雅黑" w:eastAsia="微软雅黑" w:hAnsi="微软雅黑"/>
                <w:bCs/>
                <w:color w:val="262626" w:themeColor="text1" w:themeTint="D9"/>
                <w:sz w:val="24"/>
                <w:szCs w:val="24"/>
              </w:rPr>
              <w:t>-</w:t>
            </w:r>
          </w:p>
        </w:tc>
        <w:tc>
          <w:tcPr>
            <w:tcW w:w="4677" w:type="dxa"/>
          </w:tcPr>
          <w:p w14:paraId="5E16AD1C" w14:textId="6C4BBAA5" w:rsidR="006971FE" w:rsidRDefault="006971FE" w:rsidP="00EB0A6A">
            <w:pPr>
              <w:pStyle w:val="12"/>
              <w:spacing w:line="360" w:lineRule="auto"/>
              <w:jc w:val="left"/>
              <w:rPr>
                <w:rFonts w:ascii="微软雅黑" w:eastAsia="微软雅黑" w:hAnsi="微软雅黑"/>
                <w:b w:val="0"/>
                <w:bCs/>
                <w:color w:val="262626" w:themeColor="text1" w:themeTint="D9"/>
                <w:sz w:val="24"/>
                <w:szCs w:val="24"/>
                <w:lang w:eastAsia="zh-Hans"/>
              </w:rPr>
            </w:pPr>
            <w:r>
              <w:rPr>
                <w:rFonts w:ascii="微软雅黑" w:eastAsia="微软雅黑" w:hAnsi="微软雅黑" w:hint="eastAsia"/>
                <w:b w:val="0"/>
                <w:bCs/>
                <w:color w:val="262626" w:themeColor="text1" w:themeTint="D9"/>
                <w:sz w:val="24"/>
                <w:szCs w:val="24"/>
                <w:lang w:eastAsia="zh-Hans"/>
              </w:rPr>
              <w:t>点击【下载】按钮，可以下载【预存款调账申请通过记录】页面。</w:t>
            </w:r>
          </w:p>
        </w:tc>
      </w:tr>
    </w:tbl>
    <w:p w14:paraId="7B1FA456" w14:textId="20939B47" w:rsidR="006971FE" w:rsidRDefault="006971FE" w:rsidP="006971FE">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Pr>
          <w:rFonts w:ascii="微软雅黑" w:eastAsia="微软雅黑" w:hAnsi="微软雅黑" w:hint="eastAsia"/>
          <w:b/>
          <w:color w:val="262626" w:themeColor="text1" w:themeTint="D9"/>
          <w:szCs w:val="24"/>
        </w:rPr>
        <w:t>标签页</w:t>
      </w:r>
    </w:p>
    <w:tbl>
      <w:tblPr>
        <w:tblStyle w:val="ad"/>
        <w:tblW w:w="9067" w:type="dxa"/>
        <w:tblLayout w:type="fixed"/>
        <w:tblLook w:val="04A0" w:firstRow="1" w:lastRow="0" w:firstColumn="1" w:lastColumn="0" w:noHBand="0" w:noVBand="1"/>
      </w:tblPr>
      <w:tblGrid>
        <w:gridCol w:w="1555"/>
        <w:gridCol w:w="2835"/>
        <w:gridCol w:w="4677"/>
      </w:tblGrid>
      <w:tr w:rsidR="006971FE" w:rsidRPr="00737833" w14:paraId="219A7D4E" w14:textId="77777777" w:rsidTr="006971FE">
        <w:tc>
          <w:tcPr>
            <w:tcW w:w="1555" w:type="dxa"/>
          </w:tcPr>
          <w:p w14:paraId="4899C14F" w14:textId="3F6E4F50" w:rsidR="006971FE" w:rsidRPr="00737833" w:rsidRDefault="006971FE" w:rsidP="00EB0A6A">
            <w:pPr>
              <w:pStyle w:val="12"/>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序号</w:t>
            </w:r>
          </w:p>
        </w:tc>
        <w:tc>
          <w:tcPr>
            <w:tcW w:w="2835" w:type="dxa"/>
          </w:tcPr>
          <w:p w14:paraId="4D99BE5D" w14:textId="6607BF5C" w:rsidR="006971FE" w:rsidRPr="00737833" w:rsidRDefault="006971FE" w:rsidP="00EB0A6A">
            <w:pPr>
              <w:pStyle w:val="12"/>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标签内</w:t>
            </w:r>
          </w:p>
        </w:tc>
        <w:tc>
          <w:tcPr>
            <w:tcW w:w="4677" w:type="dxa"/>
          </w:tcPr>
          <w:p w14:paraId="1E28E308" w14:textId="75D9C1CA" w:rsidR="006971FE" w:rsidRPr="00737833" w:rsidRDefault="006971FE" w:rsidP="00EB0A6A">
            <w:pPr>
              <w:pStyle w:val="12"/>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页面内容</w:t>
            </w:r>
          </w:p>
        </w:tc>
      </w:tr>
      <w:tr w:rsidR="006971FE" w:rsidRPr="006971FE" w14:paraId="38FCECAB" w14:textId="77777777" w:rsidTr="006971FE">
        <w:trPr>
          <w:trHeight w:val="285"/>
        </w:trPr>
        <w:tc>
          <w:tcPr>
            <w:tcW w:w="1555" w:type="dxa"/>
            <w:noWrap/>
            <w:hideMark/>
          </w:tcPr>
          <w:p w14:paraId="35DAE0F3" w14:textId="77777777" w:rsidR="006971FE" w:rsidRPr="006971FE" w:rsidRDefault="006971FE" w:rsidP="006971FE">
            <w:pPr>
              <w:widowControl/>
              <w:jc w:val="right"/>
              <w:rPr>
                <w:rFonts w:ascii="等线" w:eastAsia="等线" w:hAnsi="等线" w:cs="宋体"/>
                <w:color w:val="000000"/>
                <w:kern w:val="0"/>
                <w:sz w:val="22"/>
              </w:rPr>
            </w:pPr>
            <w:r w:rsidRPr="006971FE">
              <w:rPr>
                <w:rFonts w:ascii="等线" w:eastAsia="等线" w:hAnsi="等线" w:cs="宋体" w:hint="eastAsia"/>
                <w:color w:val="000000"/>
                <w:kern w:val="0"/>
                <w:sz w:val="22"/>
              </w:rPr>
              <w:t>1</w:t>
            </w:r>
          </w:p>
        </w:tc>
        <w:tc>
          <w:tcPr>
            <w:tcW w:w="2835" w:type="dxa"/>
            <w:noWrap/>
            <w:hideMark/>
          </w:tcPr>
          <w:p w14:paraId="28F4A970" w14:textId="77777777" w:rsidR="006971FE" w:rsidRPr="006971FE" w:rsidRDefault="006971FE" w:rsidP="006971FE">
            <w:pPr>
              <w:widowControl/>
              <w:jc w:val="left"/>
              <w:rPr>
                <w:rFonts w:ascii="等线" w:eastAsia="等线" w:hAnsi="等线" w:cs="宋体"/>
                <w:color w:val="000000"/>
                <w:kern w:val="0"/>
                <w:sz w:val="22"/>
              </w:rPr>
            </w:pPr>
            <w:r w:rsidRPr="006971FE">
              <w:rPr>
                <w:rFonts w:ascii="等线" w:eastAsia="等线" w:hAnsi="等线" w:cs="宋体" w:hint="eastAsia"/>
                <w:color w:val="000000"/>
                <w:kern w:val="0"/>
                <w:sz w:val="22"/>
              </w:rPr>
              <w:t>【审批中】</w:t>
            </w:r>
          </w:p>
        </w:tc>
        <w:tc>
          <w:tcPr>
            <w:tcW w:w="4677" w:type="dxa"/>
            <w:noWrap/>
            <w:hideMark/>
          </w:tcPr>
          <w:p w14:paraId="4D14FB63" w14:textId="77777777" w:rsidR="006971FE" w:rsidRPr="006971FE" w:rsidRDefault="006971FE" w:rsidP="006971FE">
            <w:pPr>
              <w:widowControl/>
              <w:jc w:val="left"/>
              <w:rPr>
                <w:rFonts w:ascii="等线" w:eastAsia="等线" w:hAnsi="等线" w:cs="宋体"/>
                <w:color w:val="000000"/>
                <w:kern w:val="0"/>
                <w:sz w:val="22"/>
              </w:rPr>
            </w:pPr>
            <w:r w:rsidRPr="006971FE">
              <w:rPr>
                <w:rFonts w:ascii="等线" w:eastAsia="等线" w:hAnsi="等线" w:cs="宋体" w:hint="eastAsia"/>
                <w:color w:val="000000"/>
                <w:kern w:val="0"/>
                <w:sz w:val="22"/>
              </w:rPr>
              <w:t>该标签页显示所有审批状态为【审批中】的预存款调账审批单；</w:t>
            </w:r>
          </w:p>
        </w:tc>
      </w:tr>
      <w:tr w:rsidR="006971FE" w:rsidRPr="006971FE" w14:paraId="3F66BA24" w14:textId="77777777" w:rsidTr="006971FE">
        <w:trPr>
          <w:trHeight w:val="285"/>
        </w:trPr>
        <w:tc>
          <w:tcPr>
            <w:tcW w:w="1555" w:type="dxa"/>
            <w:noWrap/>
            <w:hideMark/>
          </w:tcPr>
          <w:p w14:paraId="5A101E95" w14:textId="62A5B1E0" w:rsidR="006971FE" w:rsidRPr="006971FE" w:rsidRDefault="006971FE" w:rsidP="006971FE">
            <w:pPr>
              <w:widowControl/>
              <w:jc w:val="right"/>
              <w:rPr>
                <w:rFonts w:ascii="等线" w:eastAsia="等线" w:hAnsi="等线" w:cs="宋体"/>
                <w:color w:val="000000"/>
                <w:kern w:val="0"/>
                <w:sz w:val="22"/>
              </w:rPr>
            </w:pPr>
            <w:r>
              <w:rPr>
                <w:rFonts w:ascii="等线" w:eastAsia="等线" w:hAnsi="等线" w:cs="宋体"/>
                <w:color w:val="000000"/>
                <w:kern w:val="0"/>
                <w:sz w:val="22"/>
              </w:rPr>
              <w:t>2</w:t>
            </w:r>
          </w:p>
        </w:tc>
        <w:tc>
          <w:tcPr>
            <w:tcW w:w="2835" w:type="dxa"/>
            <w:noWrap/>
            <w:hideMark/>
          </w:tcPr>
          <w:p w14:paraId="37721864" w14:textId="77777777" w:rsidR="006971FE" w:rsidRPr="006971FE" w:rsidRDefault="006971FE" w:rsidP="006971FE">
            <w:pPr>
              <w:widowControl/>
              <w:jc w:val="left"/>
              <w:rPr>
                <w:rFonts w:ascii="等线" w:eastAsia="等线" w:hAnsi="等线" w:cs="宋体"/>
                <w:color w:val="000000"/>
                <w:kern w:val="0"/>
                <w:sz w:val="22"/>
              </w:rPr>
            </w:pPr>
            <w:r w:rsidRPr="006971FE">
              <w:rPr>
                <w:rFonts w:ascii="等线" w:eastAsia="等线" w:hAnsi="等线" w:cs="宋体" w:hint="eastAsia"/>
                <w:color w:val="000000"/>
                <w:kern w:val="0"/>
                <w:sz w:val="22"/>
              </w:rPr>
              <w:t>【已通过】</w:t>
            </w:r>
          </w:p>
        </w:tc>
        <w:tc>
          <w:tcPr>
            <w:tcW w:w="4677" w:type="dxa"/>
            <w:noWrap/>
            <w:hideMark/>
          </w:tcPr>
          <w:p w14:paraId="2F1E7B23" w14:textId="77777777" w:rsidR="006971FE" w:rsidRPr="006971FE" w:rsidRDefault="006971FE" w:rsidP="006971FE">
            <w:pPr>
              <w:widowControl/>
              <w:jc w:val="left"/>
              <w:rPr>
                <w:rFonts w:ascii="等线" w:eastAsia="等线" w:hAnsi="等线" w:cs="宋体"/>
                <w:color w:val="000000"/>
                <w:kern w:val="0"/>
                <w:sz w:val="22"/>
              </w:rPr>
            </w:pPr>
            <w:r w:rsidRPr="006971FE">
              <w:rPr>
                <w:rFonts w:ascii="等线" w:eastAsia="等线" w:hAnsi="等线" w:cs="宋体" w:hint="eastAsia"/>
                <w:color w:val="000000"/>
                <w:kern w:val="0"/>
                <w:sz w:val="22"/>
              </w:rPr>
              <w:t>该标签页显示所有审批状态为【已通过】的预存款调账审批单；</w:t>
            </w:r>
          </w:p>
        </w:tc>
      </w:tr>
      <w:tr w:rsidR="006971FE" w:rsidRPr="006971FE" w14:paraId="23D0C494" w14:textId="77777777" w:rsidTr="006971FE">
        <w:trPr>
          <w:trHeight w:val="285"/>
        </w:trPr>
        <w:tc>
          <w:tcPr>
            <w:tcW w:w="1555" w:type="dxa"/>
            <w:noWrap/>
            <w:hideMark/>
          </w:tcPr>
          <w:p w14:paraId="62FFDB68" w14:textId="380B8B76" w:rsidR="006971FE" w:rsidRPr="006971FE" w:rsidRDefault="006971FE" w:rsidP="006971FE">
            <w:pPr>
              <w:widowControl/>
              <w:jc w:val="right"/>
              <w:rPr>
                <w:rFonts w:ascii="等线" w:eastAsia="等线" w:hAnsi="等线" w:cs="宋体"/>
                <w:color w:val="000000"/>
                <w:kern w:val="0"/>
                <w:sz w:val="22"/>
              </w:rPr>
            </w:pPr>
            <w:r>
              <w:rPr>
                <w:rFonts w:ascii="等线" w:eastAsia="等线" w:hAnsi="等线" w:cs="宋体"/>
                <w:color w:val="000000"/>
                <w:kern w:val="0"/>
                <w:sz w:val="22"/>
              </w:rPr>
              <w:t>3</w:t>
            </w:r>
          </w:p>
        </w:tc>
        <w:tc>
          <w:tcPr>
            <w:tcW w:w="2835" w:type="dxa"/>
            <w:noWrap/>
            <w:hideMark/>
          </w:tcPr>
          <w:p w14:paraId="0C9106F1" w14:textId="77777777" w:rsidR="006971FE" w:rsidRPr="006971FE" w:rsidRDefault="006971FE" w:rsidP="006971FE">
            <w:pPr>
              <w:widowControl/>
              <w:jc w:val="left"/>
              <w:rPr>
                <w:rFonts w:ascii="等线" w:eastAsia="等线" w:hAnsi="等线" w:cs="宋体"/>
                <w:color w:val="000000"/>
                <w:kern w:val="0"/>
                <w:sz w:val="22"/>
              </w:rPr>
            </w:pPr>
            <w:r w:rsidRPr="006971FE">
              <w:rPr>
                <w:rFonts w:ascii="等线" w:eastAsia="等线" w:hAnsi="等线" w:cs="宋体" w:hint="eastAsia"/>
                <w:color w:val="000000"/>
                <w:kern w:val="0"/>
                <w:sz w:val="22"/>
              </w:rPr>
              <w:t>【已驳回】</w:t>
            </w:r>
          </w:p>
        </w:tc>
        <w:tc>
          <w:tcPr>
            <w:tcW w:w="4677" w:type="dxa"/>
            <w:noWrap/>
            <w:hideMark/>
          </w:tcPr>
          <w:p w14:paraId="32C3FD14" w14:textId="77777777" w:rsidR="006971FE" w:rsidRPr="006971FE" w:rsidRDefault="006971FE" w:rsidP="006971FE">
            <w:pPr>
              <w:widowControl/>
              <w:jc w:val="left"/>
              <w:rPr>
                <w:rFonts w:ascii="等线" w:eastAsia="等线" w:hAnsi="等线" w:cs="宋体"/>
                <w:color w:val="000000"/>
                <w:kern w:val="0"/>
                <w:sz w:val="22"/>
              </w:rPr>
            </w:pPr>
            <w:r w:rsidRPr="006971FE">
              <w:rPr>
                <w:rFonts w:ascii="等线" w:eastAsia="等线" w:hAnsi="等线" w:cs="宋体" w:hint="eastAsia"/>
                <w:color w:val="000000"/>
                <w:kern w:val="0"/>
                <w:sz w:val="22"/>
              </w:rPr>
              <w:t>该标签页显示所有审批状态为【已驳回】的预存款调账审批单；</w:t>
            </w:r>
          </w:p>
        </w:tc>
      </w:tr>
      <w:tr w:rsidR="006971FE" w:rsidRPr="006971FE" w14:paraId="0F7766EC" w14:textId="77777777" w:rsidTr="006971FE">
        <w:trPr>
          <w:trHeight w:val="285"/>
        </w:trPr>
        <w:tc>
          <w:tcPr>
            <w:tcW w:w="1555" w:type="dxa"/>
            <w:noWrap/>
            <w:hideMark/>
          </w:tcPr>
          <w:p w14:paraId="1B123337" w14:textId="36A618E1" w:rsidR="006971FE" w:rsidRPr="006971FE" w:rsidRDefault="006971FE" w:rsidP="006971FE">
            <w:pPr>
              <w:widowControl/>
              <w:jc w:val="right"/>
              <w:rPr>
                <w:rFonts w:ascii="等线" w:eastAsia="等线" w:hAnsi="等线" w:cs="宋体"/>
                <w:color w:val="000000"/>
                <w:kern w:val="0"/>
                <w:sz w:val="22"/>
              </w:rPr>
            </w:pPr>
            <w:r>
              <w:rPr>
                <w:rFonts w:ascii="等线" w:eastAsia="等线" w:hAnsi="等线" w:cs="宋体"/>
                <w:color w:val="000000"/>
                <w:kern w:val="0"/>
                <w:sz w:val="22"/>
              </w:rPr>
              <w:t>4</w:t>
            </w:r>
          </w:p>
        </w:tc>
        <w:tc>
          <w:tcPr>
            <w:tcW w:w="2835" w:type="dxa"/>
            <w:noWrap/>
            <w:hideMark/>
          </w:tcPr>
          <w:p w14:paraId="24438978" w14:textId="77777777" w:rsidR="006971FE" w:rsidRPr="006971FE" w:rsidRDefault="006971FE" w:rsidP="006971FE">
            <w:pPr>
              <w:widowControl/>
              <w:jc w:val="left"/>
              <w:rPr>
                <w:rFonts w:ascii="等线" w:eastAsia="等线" w:hAnsi="等线" w:cs="宋体"/>
                <w:color w:val="000000"/>
                <w:kern w:val="0"/>
                <w:sz w:val="22"/>
              </w:rPr>
            </w:pPr>
            <w:r w:rsidRPr="006971FE">
              <w:rPr>
                <w:rFonts w:ascii="等线" w:eastAsia="等线" w:hAnsi="等线" w:cs="宋体" w:hint="eastAsia"/>
                <w:color w:val="000000"/>
                <w:kern w:val="0"/>
                <w:sz w:val="22"/>
              </w:rPr>
              <w:t>【全部】</w:t>
            </w:r>
          </w:p>
        </w:tc>
        <w:tc>
          <w:tcPr>
            <w:tcW w:w="4677" w:type="dxa"/>
            <w:noWrap/>
            <w:hideMark/>
          </w:tcPr>
          <w:p w14:paraId="4DFD74D1" w14:textId="77777777" w:rsidR="006971FE" w:rsidRPr="006971FE" w:rsidRDefault="006971FE" w:rsidP="006971FE">
            <w:pPr>
              <w:widowControl/>
              <w:jc w:val="left"/>
              <w:rPr>
                <w:rFonts w:ascii="等线" w:eastAsia="等线" w:hAnsi="等线" w:cs="宋体"/>
                <w:color w:val="000000"/>
                <w:kern w:val="0"/>
                <w:sz w:val="22"/>
              </w:rPr>
            </w:pPr>
            <w:r w:rsidRPr="006971FE">
              <w:rPr>
                <w:rFonts w:ascii="等线" w:eastAsia="等线" w:hAnsi="等线" w:cs="宋体" w:hint="eastAsia"/>
                <w:color w:val="000000"/>
                <w:kern w:val="0"/>
                <w:sz w:val="22"/>
              </w:rPr>
              <w:t>该标签页显示所有的预存款调账审批单</w:t>
            </w:r>
          </w:p>
        </w:tc>
      </w:tr>
    </w:tbl>
    <w:p w14:paraId="59B8ADE9" w14:textId="77777777" w:rsidR="006971FE" w:rsidRPr="00737833" w:rsidRDefault="006971FE" w:rsidP="006971FE">
      <w:pPr>
        <w:pStyle w:val="111"/>
        <w:spacing w:after="120"/>
      </w:pPr>
    </w:p>
    <w:p w14:paraId="02A160AD" w14:textId="77777777" w:rsidR="00F331CA" w:rsidRPr="00737833" w:rsidRDefault="00F331CA" w:rsidP="00F331CA">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数据隔离</w:t>
      </w:r>
    </w:p>
    <w:p w14:paraId="0406899E" w14:textId="2DE449FB" w:rsidR="00F331CA" w:rsidRDefault="005D69A8" w:rsidP="006971FE">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r w:rsidR="00F331CA" w:rsidRPr="00737833">
        <w:rPr>
          <w:rFonts w:ascii="微软雅黑" w:eastAsia="微软雅黑" w:hAnsi="微软雅黑" w:hint="eastAsia"/>
          <w:color w:val="262626" w:themeColor="text1" w:themeTint="D9"/>
          <w:sz w:val="24"/>
          <w:szCs w:val="24"/>
        </w:rPr>
        <w:t>按</w:t>
      </w:r>
      <w:r w:rsidR="00F331CA">
        <w:rPr>
          <w:rFonts w:ascii="微软雅黑" w:eastAsia="微软雅黑" w:hAnsi="微软雅黑" w:hint="eastAsia"/>
          <w:color w:val="262626" w:themeColor="text1" w:themeTint="D9"/>
          <w:sz w:val="24"/>
          <w:szCs w:val="24"/>
        </w:rPr>
        <w:t>贸易单位隔离，贸易单位运营人员进入本页面，仅能看到本贸易单位的</w:t>
      </w:r>
      <w:r>
        <w:rPr>
          <w:rFonts w:ascii="微软雅黑" w:eastAsia="微软雅黑" w:hAnsi="微软雅黑" w:hint="eastAsia"/>
          <w:color w:val="262626" w:themeColor="text1" w:themeTint="D9"/>
          <w:sz w:val="24"/>
          <w:szCs w:val="24"/>
        </w:rPr>
        <w:t>预存款调账申请单</w:t>
      </w:r>
      <w:r w:rsidR="00F331CA" w:rsidRPr="00737833">
        <w:rPr>
          <w:rFonts w:ascii="微软雅黑" w:eastAsia="微软雅黑" w:hAnsi="微软雅黑" w:hint="eastAsia"/>
          <w:color w:val="262626" w:themeColor="text1" w:themeTint="D9"/>
          <w:sz w:val="24"/>
          <w:szCs w:val="24"/>
        </w:rPr>
        <w:t>；</w:t>
      </w:r>
    </w:p>
    <w:p w14:paraId="709052A8" w14:textId="7A42E9AA" w:rsidR="005D69A8" w:rsidRPr="005D69A8" w:rsidRDefault="005D69A8" w:rsidP="006971FE">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审批人员按人员隔离，审批人员进入本页面，仅能看到审批节点为自己的预存款调账申请单；</w:t>
      </w:r>
    </w:p>
    <w:p w14:paraId="09DA31CB" w14:textId="77777777" w:rsidR="00F331CA" w:rsidRPr="00737833" w:rsidRDefault="00F331CA" w:rsidP="00F331CA">
      <w:pPr>
        <w:pStyle w:val="ae"/>
        <w:spacing w:line="360" w:lineRule="auto"/>
        <w:rPr>
          <w:rFonts w:ascii="微软雅黑" w:hAnsi="微软雅黑"/>
          <w:szCs w:val="24"/>
        </w:rPr>
      </w:pPr>
      <w:bookmarkStart w:id="37" w:name="_Toc118913242"/>
      <w:r w:rsidRPr="00737833">
        <w:rPr>
          <w:rFonts w:ascii="微软雅黑" w:hAnsi="微软雅黑" w:hint="eastAsia"/>
          <w:szCs w:val="24"/>
        </w:rPr>
        <w:t>主要功能页面及数据要素</w:t>
      </w:r>
      <w:bookmarkEnd w:id="37"/>
    </w:p>
    <w:p w14:paraId="12B4F67B" w14:textId="584F04C5" w:rsidR="00F331CA" w:rsidRPr="00737833" w:rsidRDefault="005D69A8" w:rsidP="00F331CA">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预存款调账审批</w:t>
      </w:r>
      <w:r>
        <w:rPr>
          <w:rFonts w:ascii="微软雅黑" w:eastAsia="微软雅黑" w:hAnsi="微软雅黑" w:cs="微软雅黑" w:hint="eastAsia"/>
          <w:b/>
          <w:bCs/>
          <w:color w:val="262626" w:themeColor="text1" w:themeTint="D9"/>
          <w:sz w:val="24"/>
          <w:szCs w:val="24"/>
        </w:rPr>
        <w:t>-审批中</w:t>
      </w:r>
      <w:r w:rsidR="00F331CA" w:rsidRPr="00737833">
        <w:rPr>
          <w:rFonts w:ascii="微软雅黑" w:eastAsia="微软雅黑" w:hAnsi="微软雅黑" w:cs="微软雅黑" w:hint="eastAsia"/>
          <w:b/>
          <w:bCs/>
          <w:color w:val="262626" w:themeColor="text1" w:themeTint="D9"/>
          <w:sz w:val="24"/>
          <w:szCs w:val="24"/>
          <w:lang w:eastAsia="zh-Hans"/>
        </w:rPr>
        <w:t>页面及数据要素</w:t>
      </w:r>
    </w:p>
    <w:p w14:paraId="43608AAD" w14:textId="5918B80C" w:rsidR="00F331CA" w:rsidRPr="00737833" w:rsidRDefault="005D69A8" w:rsidP="00F331CA">
      <w:pPr>
        <w:pStyle w:val="13"/>
        <w:spacing w:line="360" w:lineRule="auto"/>
        <w:rPr>
          <w:rFonts w:ascii="微软雅黑" w:eastAsia="微软雅黑" w:hAnsi="微软雅黑"/>
          <w:color w:val="262626" w:themeColor="text1" w:themeTint="D9"/>
          <w:szCs w:val="24"/>
        </w:rPr>
      </w:pPr>
      <w:r>
        <w:rPr>
          <w:noProof/>
        </w:rPr>
        <w:drawing>
          <wp:inline distT="0" distB="0" distL="0" distR="0" wp14:anchorId="245988B1" wp14:editId="0F367348">
            <wp:extent cx="5760085" cy="30880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3088005"/>
                    </a:xfrm>
                    <a:prstGeom prst="rect">
                      <a:avLst/>
                    </a:prstGeom>
                  </pic:spPr>
                </pic:pic>
              </a:graphicData>
            </a:graphic>
          </wp:inline>
        </w:drawing>
      </w:r>
    </w:p>
    <w:p w14:paraId="69B4F86B" w14:textId="77777777" w:rsidR="00F331CA" w:rsidRPr="00F7023F" w:rsidRDefault="00F331CA" w:rsidP="00F331CA">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838"/>
        <w:gridCol w:w="2693"/>
        <w:gridCol w:w="1606"/>
        <w:gridCol w:w="2924"/>
      </w:tblGrid>
      <w:tr w:rsidR="00F331CA" w:rsidRPr="00207EF5" w14:paraId="503B825E" w14:textId="77777777" w:rsidTr="005D69A8">
        <w:trPr>
          <w:trHeight w:val="285"/>
        </w:trPr>
        <w:tc>
          <w:tcPr>
            <w:tcW w:w="1838" w:type="dxa"/>
            <w:hideMark/>
          </w:tcPr>
          <w:p w14:paraId="5EAB1E73" w14:textId="77777777" w:rsidR="00F331CA" w:rsidRPr="00207EF5" w:rsidRDefault="00F331CA" w:rsidP="00EB0A6A">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693" w:type="dxa"/>
            <w:hideMark/>
          </w:tcPr>
          <w:p w14:paraId="65BC0C19" w14:textId="77777777" w:rsidR="00F331CA" w:rsidRPr="00207EF5" w:rsidRDefault="00F331CA" w:rsidP="00EB0A6A">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7A29119E" w14:textId="77777777" w:rsidR="00F331CA" w:rsidRPr="00207EF5" w:rsidRDefault="00F331CA" w:rsidP="00EB0A6A">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1495C1E1" w14:textId="77777777" w:rsidR="00F331CA" w:rsidRPr="00207EF5" w:rsidRDefault="00F331CA" w:rsidP="00EB0A6A">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5D69A8" w:rsidRPr="005D69A8" w14:paraId="36AC710B" w14:textId="77777777" w:rsidTr="005D69A8">
        <w:trPr>
          <w:trHeight w:val="570"/>
        </w:trPr>
        <w:tc>
          <w:tcPr>
            <w:tcW w:w="1838" w:type="dxa"/>
            <w:hideMark/>
          </w:tcPr>
          <w:p w14:paraId="7AD84441"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调账申请单号</w:t>
            </w:r>
          </w:p>
        </w:tc>
        <w:tc>
          <w:tcPr>
            <w:tcW w:w="2693" w:type="dxa"/>
            <w:hideMark/>
          </w:tcPr>
          <w:p w14:paraId="55BF5E09"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298752D1"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4780E3B5"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对【调账申请单号】字段进行模糊筛选</w:t>
            </w:r>
          </w:p>
        </w:tc>
      </w:tr>
      <w:tr w:rsidR="005D69A8" w:rsidRPr="005D69A8" w14:paraId="6F656329" w14:textId="77777777" w:rsidTr="005D69A8">
        <w:trPr>
          <w:trHeight w:val="570"/>
        </w:trPr>
        <w:tc>
          <w:tcPr>
            <w:tcW w:w="1838" w:type="dxa"/>
            <w:hideMark/>
          </w:tcPr>
          <w:p w14:paraId="1079881E"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预存款协议编号</w:t>
            </w:r>
          </w:p>
        </w:tc>
        <w:tc>
          <w:tcPr>
            <w:tcW w:w="2693" w:type="dxa"/>
            <w:hideMark/>
          </w:tcPr>
          <w:p w14:paraId="2167A790"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20940FCA"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6B2E6F01"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对【预存款协议编号】字段进行模糊筛选</w:t>
            </w:r>
          </w:p>
        </w:tc>
      </w:tr>
      <w:tr w:rsidR="005D69A8" w:rsidRPr="005D69A8" w14:paraId="6903E73C" w14:textId="77777777" w:rsidTr="005D69A8">
        <w:trPr>
          <w:trHeight w:val="570"/>
        </w:trPr>
        <w:tc>
          <w:tcPr>
            <w:tcW w:w="1838" w:type="dxa"/>
            <w:hideMark/>
          </w:tcPr>
          <w:p w14:paraId="1F9A0805"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预存款协议名称</w:t>
            </w:r>
          </w:p>
        </w:tc>
        <w:tc>
          <w:tcPr>
            <w:tcW w:w="2693" w:type="dxa"/>
            <w:hideMark/>
          </w:tcPr>
          <w:p w14:paraId="73325F7C"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6E8616AC"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2920C3CA"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对【预存款协议名称】字段进行模糊筛选</w:t>
            </w:r>
          </w:p>
        </w:tc>
      </w:tr>
      <w:tr w:rsidR="005D69A8" w:rsidRPr="005D69A8" w14:paraId="42B27E7C" w14:textId="77777777" w:rsidTr="005D69A8">
        <w:trPr>
          <w:trHeight w:val="285"/>
        </w:trPr>
        <w:tc>
          <w:tcPr>
            <w:tcW w:w="1838" w:type="dxa"/>
            <w:hideMark/>
          </w:tcPr>
          <w:p w14:paraId="55CAD43E"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lastRenderedPageBreak/>
              <w:t>采购单位</w:t>
            </w:r>
          </w:p>
        </w:tc>
        <w:tc>
          <w:tcPr>
            <w:tcW w:w="2693" w:type="dxa"/>
            <w:hideMark/>
          </w:tcPr>
          <w:p w14:paraId="613D3A7E"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04F9EA2A"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02990070"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对【采购单位】字段进行模糊筛选</w:t>
            </w:r>
          </w:p>
        </w:tc>
      </w:tr>
      <w:tr w:rsidR="005D69A8" w:rsidRPr="005D69A8" w14:paraId="787F7292" w14:textId="77777777" w:rsidTr="005D69A8">
        <w:trPr>
          <w:trHeight w:val="285"/>
        </w:trPr>
        <w:tc>
          <w:tcPr>
            <w:tcW w:w="1838" w:type="dxa"/>
            <w:hideMark/>
          </w:tcPr>
          <w:p w14:paraId="11FAE994"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调账金额</w:t>
            </w:r>
          </w:p>
        </w:tc>
        <w:tc>
          <w:tcPr>
            <w:tcW w:w="2693" w:type="dxa"/>
            <w:hideMark/>
          </w:tcPr>
          <w:p w14:paraId="61DF9AD8"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数字范围，正数，保留两位小数</w:t>
            </w:r>
          </w:p>
        </w:tc>
        <w:tc>
          <w:tcPr>
            <w:tcW w:w="1606" w:type="dxa"/>
            <w:hideMark/>
          </w:tcPr>
          <w:p w14:paraId="5A4446A1"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数字范围控件</w:t>
            </w:r>
          </w:p>
        </w:tc>
        <w:tc>
          <w:tcPr>
            <w:tcW w:w="2924" w:type="dxa"/>
            <w:hideMark/>
          </w:tcPr>
          <w:p w14:paraId="0856797D"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对【调账金额】字段进行范围筛选</w:t>
            </w:r>
          </w:p>
        </w:tc>
      </w:tr>
      <w:tr w:rsidR="005D69A8" w:rsidRPr="005D69A8" w14:paraId="74D3FC39" w14:textId="77777777" w:rsidTr="005D69A8">
        <w:trPr>
          <w:trHeight w:val="285"/>
        </w:trPr>
        <w:tc>
          <w:tcPr>
            <w:tcW w:w="1838" w:type="dxa"/>
            <w:hideMark/>
          </w:tcPr>
          <w:p w14:paraId="4C5B33CA"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当前审批人</w:t>
            </w:r>
          </w:p>
        </w:tc>
        <w:tc>
          <w:tcPr>
            <w:tcW w:w="2693" w:type="dxa"/>
            <w:hideMark/>
          </w:tcPr>
          <w:p w14:paraId="61DEA3D3"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353FAE85"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6716E820"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对【当前审批人】字段进行模糊筛选</w:t>
            </w:r>
          </w:p>
        </w:tc>
      </w:tr>
      <w:tr w:rsidR="005D69A8" w:rsidRPr="005D69A8" w14:paraId="7FD1FCF1" w14:textId="77777777" w:rsidTr="005D69A8">
        <w:trPr>
          <w:trHeight w:val="285"/>
        </w:trPr>
        <w:tc>
          <w:tcPr>
            <w:tcW w:w="1838" w:type="dxa"/>
            <w:hideMark/>
          </w:tcPr>
          <w:p w14:paraId="0380066E"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申请人</w:t>
            </w:r>
          </w:p>
        </w:tc>
        <w:tc>
          <w:tcPr>
            <w:tcW w:w="2693" w:type="dxa"/>
            <w:hideMark/>
          </w:tcPr>
          <w:p w14:paraId="618356D7"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06A76EBE"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6050336E"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对【申请人】字段进行模糊筛选</w:t>
            </w:r>
          </w:p>
        </w:tc>
      </w:tr>
      <w:tr w:rsidR="005D69A8" w:rsidRPr="005D69A8" w14:paraId="47CC59DB" w14:textId="77777777" w:rsidTr="005D69A8">
        <w:trPr>
          <w:trHeight w:val="285"/>
        </w:trPr>
        <w:tc>
          <w:tcPr>
            <w:tcW w:w="1838" w:type="dxa"/>
            <w:hideMark/>
          </w:tcPr>
          <w:p w14:paraId="35E19EAA"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申请时间</w:t>
            </w:r>
          </w:p>
        </w:tc>
        <w:tc>
          <w:tcPr>
            <w:tcW w:w="2693" w:type="dxa"/>
            <w:hideMark/>
          </w:tcPr>
          <w:p w14:paraId="2B90B600"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时间范围，精确到日</w:t>
            </w:r>
          </w:p>
        </w:tc>
        <w:tc>
          <w:tcPr>
            <w:tcW w:w="1606" w:type="dxa"/>
            <w:hideMark/>
          </w:tcPr>
          <w:p w14:paraId="69A2FA76"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时间范围控件</w:t>
            </w:r>
          </w:p>
        </w:tc>
        <w:tc>
          <w:tcPr>
            <w:tcW w:w="2924" w:type="dxa"/>
            <w:hideMark/>
          </w:tcPr>
          <w:p w14:paraId="2C6F6041"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对【申请时间】字段进行范围筛选</w:t>
            </w:r>
          </w:p>
        </w:tc>
      </w:tr>
    </w:tbl>
    <w:p w14:paraId="3EBB9186" w14:textId="77777777" w:rsidR="00F331CA" w:rsidRPr="00F7023F" w:rsidRDefault="00F331CA" w:rsidP="00F331CA">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F331CA" w:rsidRPr="00B47F2C" w14:paraId="6CEA7B1D" w14:textId="77777777" w:rsidTr="005D69A8">
        <w:trPr>
          <w:trHeight w:val="285"/>
        </w:trPr>
        <w:tc>
          <w:tcPr>
            <w:tcW w:w="2122" w:type="dxa"/>
            <w:hideMark/>
          </w:tcPr>
          <w:p w14:paraId="3CCA85B7" w14:textId="77777777" w:rsidR="00F331CA" w:rsidRPr="00B47F2C" w:rsidRDefault="00F331CA" w:rsidP="00EB0A6A">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4078949F" w14:textId="77777777" w:rsidR="00F331CA" w:rsidRPr="00B47F2C" w:rsidRDefault="00F331CA" w:rsidP="00EB0A6A">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5D69A8" w:rsidRPr="005D69A8" w14:paraId="01B5F04D" w14:textId="77777777" w:rsidTr="005D69A8">
        <w:trPr>
          <w:trHeight w:val="570"/>
        </w:trPr>
        <w:tc>
          <w:tcPr>
            <w:tcW w:w="2122" w:type="dxa"/>
            <w:hideMark/>
          </w:tcPr>
          <w:p w14:paraId="2C8A5BE6"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调账申请单号</w:t>
            </w:r>
          </w:p>
        </w:tc>
        <w:tc>
          <w:tcPr>
            <w:tcW w:w="6945" w:type="dxa"/>
            <w:hideMark/>
          </w:tcPr>
          <w:p w14:paraId="52F45035"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调账申请单的单号，每发起一次审批，系统生成一个申请单号。调账申请单号是调账申请单的唯一标识</w:t>
            </w:r>
          </w:p>
        </w:tc>
      </w:tr>
      <w:tr w:rsidR="005D69A8" w:rsidRPr="005D69A8" w14:paraId="4C0A0374" w14:textId="77777777" w:rsidTr="005D69A8">
        <w:trPr>
          <w:trHeight w:val="285"/>
        </w:trPr>
        <w:tc>
          <w:tcPr>
            <w:tcW w:w="2122" w:type="dxa"/>
            <w:hideMark/>
          </w:tcPr>
          <w:p w14:paraId="3BD074CB"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预存款协议编号</w:t>
            </w:r>
          </w:p>
        </w:tc>
        <w:tc>
          <w:tcPr>
            <w:tcW w:w="6945" w:type="dxa"/>
            <w:hideMark/>
          </w:tcPr>
          <w:p w14:paraId="471D59C7"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进行调价的预存款协议编号</w:t>
            </w:r>
          </w:p>
        </w:tc>
      </w:tr>
      <w:tr w:rsidR="005D69A8" w:rsidRPr="005D69A8" w14:paraId="1085878E" w14:textId="77777777" w:rsidTr="005D69A8">
        <w:trPr>
          <w:trHeight w:val="285"/>
        </w:trPr>
        <w:tc>
          <w:tcPr>
            <w:tcW w:w="2122" w:type="dxa"/>
            <w:hideMark/>
          </w:tcPr>
          <w:p w14:paraId="37336304"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预存款协议名称</w:t>
            </w:r>
          </w:p>
        </w:tc>
        <w:tc>
          <w:tcPr>
            <w:tcW w:w="6945" w:type="dxa"/>
            <w:hideMark/>
          </w:tcPr>
          <w:p w14:paraId="496A5D2E"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进行调价的预存款协议名称</w:t>
            </w:r>
          </w:p>
        </w:tc>
      </w:tr>
      <w:tr w:rsidR="005D69A8" w:rsidRPr="005D69A8" w14:paraId="4FE6096E" w14:textId="77777777" w:rsidTr="005D69A8">
        <w:trPr>
          <w:trHeight w:val="285"/>
        </w:trPr>
        <w:tc>
          <w:tcPr>
            <w:tcW w:w="2122" w:type="dxa"/>
            <w:hideMark/>
          </w:tcPr>
          <w:p w14:paraId="6DADFDE4"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采购单位</w:t>
            </w:r>
          </w:p>
        </w:tc>
        <w:tc>
          <w:tcPr>
            <w:tcW w:w="6945" w:type="dxa"/>
            <w:hideMark/>
          </w:tcPr>
          <w:p w14:paraId="46F21395"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进行调价的预存款协议的采购单位</w:t>
            </w:r>
          </w:p>
        </w:tc>
      </w:tr>
      <w:tr w:rsidR="005D69A8" w:rsidRPr="005D69A8" w14:paraId="128D2539" w14:textId="77777777" w:rsidTr="005D69A8">
        <w:trPr>
          <w:trHeight w:val="285"/>
        </w:trPr>
        <w:tc>
          <w:tcPr>
            <w:tcW w:w="2122" w:type="dxa"/>
            <w:hideMark/>
          </w:tcPr>
          <w:p w14:paraId="470493AF"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调账金额（元）</w:t>
            </w:r>
          </w:p>
        </w:tc>
        <w:tc>
          <w:tcPr>
            <w:tcW w:w="6945" w:type="dxa"/>
            <w:hideMark/>
          </w:tcPr>
          <w:p w14:paraId="15A2686F"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调价的金额。</w:t>
            </w:r>
          </w:p>
        </w:tc>
      </w:tr>
      <w:tr w:rsidR="005D69A8" w:rsidRPr="005D69A8" w14:paraId="64B0FCAD" w14:textId="77777777" w:rsidTr="005D69A8">
        <w:trPr>
          <w:trHeight w:val="285"/>
        </w:trPr>
        <w:tc>
          <w:tcPr>
            <w:tcW w:w="2122" w:type="dxa"/>
            <w:hideMark/>
          </w:tcPr>
          <w:p w14:paraId="4BD9A657"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审批状态</w:t>
            </w:r>
          </w:p>
        </w:tc>
        <w:tc>
          <w:tcPr>
            <w:tcW w:w="6945" w:type="dxa"/>
            <w:hideMark/>
          </w:tcPr>
          <w:p w14:paraId="77CF3F01"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审批的状态，包括：“审批中”、“已通过”、“已驳回”</w:t>
            </w:r>
          </w:p>
        </w:tc>
      </w:tr>
      <w:tr w:rsidR="005D69A8" w:rsidRPr="005D69A8" w14:paraId="029F3A9A" w14:textId="77777777" w:rsidTr="005D69A8">
        <w:trPr>
          <w:trHeight w:val="570"/>
        </w:trPr>
        <w:tc>
          <w:tcPr>
            <w:tcW w:w="2122" w:type="dxa"/>
            <w:hideMark/>
          </w:tcPr>
          <w:p w14:paraId="74DA67AA"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当前审批人</w:t>
            </w:r>
          </w:p>
        </w:tc>
        <w:tc>
          <w:tcPr>
            <w:tcW w:w="6945" w:type="dxa"/>
            <w:hideMark/>
          </w:tcPr>
          <w:p w14:paraId="79C7D765"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当前审批节点需要进行审批的人名称。如果当前审批节点有多个人审批人，审批人名称之间以“，”隔开。</w:t>
            </w:r>
          </w:p>
        </w:tc>
      </w:tr>
      <w:tr w:rsidR="005D69A8" w:rsidRPr="005D69A8" w14:paraId="688C110B" w14:textId="77777777" w:rsidTr="005D69A8">
        <w:trPr>
          <w:trHeight w:val="285"/>
        </w:trPr>
        <w:tc>
          <w:tcPr>
            <w:tcW w:w="2122" w:type="dxa"/>
            <w:hideMark/>
          </w:tcPr>
          <w:p w14:paraId="3197D1A1"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申请人</w:t>
            </w:r>
          </w:p>
        </w:tc>
        <w:tc>
          <w:tcPr>
            <w:tcW w:w="6945" w:type="dxa"/>
            <w:hideMark/>
          </w:tcPr>
          <w:p w14:paraId="2851E35C"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发起调价申请的人员的名称</w:t>
            </w:r>
          </w:p>
        </w:tc>
      </w:tr>
      <w:tr w:rsidR="005D69A8" w:rsidRPr="005D69A8" w14:paraId="08FC8DF9" w14:textId="77777777" w:rsidTr="005D69A8">
        <w:trPr>
          <w:trHeight w:val="285"/>
        </w:trPr>
        <w:tc>
          <w:tcPr>
            <w:tcW w:w="2122" w:type="dxa"/>
            <w:hideMark/>
          </w:tcPr>
          <w:p w14:paraId="6076BDEB"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申请时间</w:t>
            </w:r>
          </w:p>
        </w:tc>
        <w:tc>
          <w:tcPr>
            <w:tcW w:w="6945" w:type="dxa"/>
            <w:hideMark/>
          </w:tcPr>
          <w:p w14:paraId="4660C1ED" w14:textId="77777777" w:rsidR="005D69A8" w:rsidRPr="005D69A8" w:rsidRDefault="005D69A8" w:rsidP="005D69A8">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发起调价申请的时间</w:t>
            </w:r>
          </w:p>
        </w:tc>
      </w:tr>
    </w:tbl>
    <w:p w14:paraId="6142C3C7" w14:textId="77777777" w:rsidR="00F331CA" w:rsidRPr="00F7023F" w:rsidRDefault="00F331CA" w:rsidP="00F331CA">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其它功能规格</w:t>
      </w:r>
    </w:p>
    <w:p w14:paraId="1CFB2192" w14:textId="139EF390" w:rsidR="005D69A8" w:rsidRPr="005D69A8" w:rsidRDefault="005D69A8" w:rsidP="005D69A8">
      <w:pPr>
        <w:spacing w:line="360" w:lineRule="auto"/>
        <w:rPr>
          <w:rFonts w:ascii="微软雅黑" w:eastAsia="微软雅黑" w:hAnsi="微软雅黑"/>
          <w:color w:val="262626" w:themeColor="text1" w:themeTint="D9"/>
          <w:sz w:val="24"/>
          <w:szCs w:val="24"/>
        </w:rPr>
      </w:pPr>
      <w:r w:rsidRPr="005D69A8">
        <w:rPr>
          <w:rFonts w:ascii="微软雅黑" w:eastAsia="微软雅黑" w:hAnsi="微软雅黑" w:hint="eastAsia"/>
          <w:color w:val="262626" w:themeColor="text1" w:themeTint="D9"/>
          <w:sz w:val="24"/>
          <w:szCs w:val="24"/>
        </w:rPr>
        <w:t>1、本页面显示审批中的预存款调账申请单</w:t>
      </w:r>
      <w:r>
        <w:rPr>
          <w:rFonts w:ascii="微软雅黑" w:eastAsia="微软雅黑" w:hAnsi="微软雅黑" w:hint="eastAsia"/>
          <w:color w:val="262626" w:themeColor="text1" w:themeTint="D9"/>
          <w:sz w:val="24"/>
          <w:szCs w:val="24"/>
        </w:rPr>
        <w:t>；</w:t>
      </w:r>
    </w:p>
    <w:p w14:paraId="4070C992" w14:textId="4B6A348A" w:rsidR="00F331CA" w:rsidRDefault="005D69A8" w:rsidP="005D69A8">
      <w:pPr>
        <w:spacing w:line="360" w:lineRule="auto"/>
        <w:rPr>
          <w:rFonts w:ascii="微软雅黑" w:eastAsia="微软雅黑" w:hAnsi="微软雅黑"/>
          <w:color w:val="262626" w:themeColor="text1" w:themeTint="D9"/>
          <w:sz w:val="24"/>
          <w:szCs w:val="24"/>
        </w:rPr>
      </w:pPr>
      <w:r w:rsidRPr="005D69A8">
        <w:rPr>
          <w:rFonts w:ascii="微软雅黑" w:eastAsia="微软雅黑" w:hAnsi="微软雅黑" w:hint="eastAsia"/>
          <w:color w:val="262626" w:themeColor="text1" w:themeTint="D9"/>
          <w:sz w:val="24"/>
          <w:szCs w:val="24"/>
        </w:rPr>
        <w:t>2、点击【审批】按钮，进入【调账申请单审批】页面</w:t>
      </w:r>
      <w:r w:rsidR="00F331CA" w:rsidRPr="00F331CA">
        <w:rPr>
          <w:rFonts w:ascii="微软雅黑" w:eastAsia="微软雅黑" w:hAnsi="微软雅黑" w:hint="eastAsia"/>
          <w:color w:val="262626" w:themeColor="text1" w:themeTint="D9"/>
          <w:sz w:val="24"/>
          <w:szCs w:val="24"/>
        </w:rPr>
        <w:t>。</w:t>
      </w:r>
    </w:p>
    <w:p w14:paraId="7038D5BF" w14:textId="38A2F009" w:rsidR="001E31C7" w:rsidRPr="00737833" w:rsidRDefault="001E31C7" w:rsidP="001E31C7">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预存款调账审批</w:t>
      </w:r>
      <w:r>
        <w:rPr>
          <w:rFonts w:ascii="微软雅黑" w:eastAsia="微软雅黑" w:hAnsi="微软雅黑" w:cs="微软雅黑" w:hint="eastAsia"/>
          <w:b/>
          <w:bCs/>
          <w:color w:val="262626" w:themeColor="text1" w:themeTint="D9"/>
          <w:sz w:val="24"/>
          <w:szCs w:val="24"/>
        </w:rPr>
        <w:t>-</w:t>
      </w:r>
      <w:r w:rsidR="00C70BAB">
        <w:rPr>
          <w:rFonts w:ascii="微软雅黑" w:eastAsia="微软雅黑" w:hAnsi="微软雅黑" w:cs="微软雅黑" w:hint="eastAsia"/>
          <w:b/>
          <w:bCs/>
          <w:color w:val="262626" w:themeColor="text1" w:themeTint="D9"/>
          <w:sz w:val="24"/>
          <w:szCs w:val="24"/>
        </w:rPr>
        <w:t>已通过</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4F6D03E3" w14:textId="55733A22" w:rsidR="001E31C7" w:rsidRPr="00737833" w:rsidRDefault="00C70BAB" w:rsidP="001E31C7">
      <w:pPr>
        <w:pStyle w:val="13"/>
        <w:spacing w:line="360" w:lineRule="auto"/>
        <w:rPr>
          <w:rFonts w:ascii="微软雅黑" w:eastAsia="微软雅黑" w:hAnsi="微软雅黑"/>
          <w:color w:val="262626" w:themeColor="text1" w:themeTint="D9"/>
          <w:szCs w:val="24"/>
        </w:rPr>
      </w:pPr>
      <w:r>
        <w:rPr>
          <w:noProof/>
        </w:rPr>
        <w:lastRenderedPageBreak/>
        <w:drawing>
          <wp:inline distT="0" distB="0" distL="0" distR="0" wp14:anchorId="408A1DBE" wp14:editId="3549C273">
            <wp:extent cx="5760085" cy="311404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3114040"/>
                    </a:xfrm>
                    <a:prstGeom prst="rect">
                      <a:avLst/>
                    </a:prstGeom>
                  </pic:spPr>
                </pic:pic>
              </a:graphicData>
            </a:graphic>
          </wp:inline>
        </w:drawing>
      </w:r>
    </w:p>
    <w:p w14:paraId="243AECEA" w14:textId="77777777" w:rsidR="001E31C7" w:rsidRPr="00F7023F" w:rsidRDefault="001E31C7" w:rsidP="001E31C7">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838"/>
        <w:gridCol w:w="2693"/>
        <w:gridCol w:w="1606"/>
        <w:gridCol w:w="2924"/>
      </w:tblGrid>
      <w:tr w:rsidR="001E31C7" w:rsidRPr="00207EF5" w14:paraId="105D10B3" w14:textId="77777777" w:rsidTr="00CE72F0">
        <w:trPr>
          <w:trHeight w:val="285"/>
        </w:trPr>
        <w:tc>
          <w:tcPr>
            <w:tcW w:w="1838" w:type="dxa"/>
            <w:hideMark/>
          </w:tcPr>
          <w:p w14:paraId="039F917F" w14:textId="77777777" w:rsidR="001E31C7" w:rsidRPr="00207EF5" w:rsidRDefault="001E31C7"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693" w:type="dxa"/>
            <w:hideMark/>
          </w:tcPr>
          <w:p w14:paraId="1B9D695D" w14:textId="77777777" w:rsidR="001E31C7" w:rsidRPr="00207EF5" w:rsidRDefault="001E31C7"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00DFDF6B" w14:textId="77777777" w:rsidR="001E31C7" w:rsidRPr="00207EF5" w:rsidRDefault="001E31C7"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278ABC0D" w14:textId="77777777" w:rsidR="001E31C7" w:rsidRPr="00207EF5" w:rsidRDefault="001E31C7"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1E31C7" w:rsidRPr="005D69A8" w14:paraId="33D1EF56" w14:textId="77777777" w:rsidTr="00CE72F0">
        <w:trPr>
          <w:trHeight w:val="570"/>
        </w:trPr>
        <w:tc>
          <w:tcPr>
            <w:tcW w:w="1838" w:type="dxa"/>
            <w:hideMark/>
          </w:tcPr>
          <w:p w14:paraId="5D565710"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调账申请单号</w:t>
            </w:r>
          </w:p>
        </w:tc>
        <w:tc>
          <w:tcPr>
            <w:tcW w:w="2693" w:type="dxa"/>
            <w:hideMark/>
          </w:tcPr>
          <w:p w14:paraId="5456F390"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26CACF4E"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4D7F9DB4"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对【调账申请单号】字段进行模糊筛选</w:t>
            </w:r>
          </w:p>
        </w:tc>
      </w:tr>
      <w:tr w:rsidR="001E31C7" w:rsidRPr="005D69A8" w14:paraId="3D56D0C5" w14:textId="77777777" w:rsidTr="00CE72F0">
        <w:trPr>
          <w:trHeight w:val="570"/>
        </w:trPr>
        <w:tc>
          <w:tcPr>
            <w:tcW w:w="1838" w:type="dxa"/>
            <w:hideMark/>
          </w:tcPr>
          <w:p w14:paraId="17D79421"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预存款协议编号</w:t>
            </w:r>
          </w:p>
        </w:tc>
        <w:tc>
          <w:tcPr>
            <w:tcW w:w="2693" w:type="dxa"/>
            <w:hideMark/>
          </w:tcPr>
          <w:p w14:paraId="445A8051"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5EF98475"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255B5EF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对【预存款协议编号】字段进行模糊筛选</w:t>
            </w:r>
          </w:p>
        </w:tc>
      </w:tr>
      <w:tr w:rsidR="001E31C7" w:rsidRPr="005D69A8" w14:paraId="4DF0489A" w14:textId="77777777" w:rsidTr="00CE72F0">
        <w:trPr>
          <w:trHeight w:val="570"/>
        </w:trPr>
        <w:tc>
          <w:tcPr>
            <w:tcW w:w="1838" w:type="dxa"/>
            <w:hideMark/>
          </w:tcPr>
          <w:p w14:paraId="4693E165"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预存款协议名称</w:t>
            </w:r>
          </w:p>
        </w:tc>
        <w:tc>
          <w:tcPr>
            <w:tcW w:w="2693" w:type="dxa"/>
            <w:hideMark/>
          </w:tcPr>
          <w:p w14:paraId="323AB2A3"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10E3F3FB"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141392B8"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对【预存款协议名称】字段进行模糊筛选</w:t>
            </w:r>
          </w:p>
        </w:tc>
      </w:tr>
      <w:tr w:rsidR="001E31C7" w:rsidRPr="005D69A8" w14:paraId="48699D8E" w14:textId="77777777" w:rsidTr="00CE72F0">
        <w:trPr>
          <w:trHeight w:val="285"/>
        </w:trPr>
        <w:tc>
          <w:tcPr>
            <w:tcW w:w="1838" w:type="dxa"/>
            <w:hideMark/>
          </w:tcPr>
          <w:p w14:paraId="161E18C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采购单位</w:t>
            </w:r>
          </w:p>
        </w:tc>
        <w:tc>
          <w:tcPr>
            <w:tcW w:w="2693" w:type="dxa"/>
            <w:hideMark/>
          </w:tcPr>
          <w:p w14:paraId="1BA98C85"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52809851"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2A6038A3"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对【采购单位】字段进行模糊筛选</w:t>
            </w:r>
          </w:p>
        </w:tc>
      </w:tr>
      <w:tr w:rsidR="001E31C7" w:rsidRPr="005D69A8" w14:paraId="797942D5" w14:textId="77777777" w:rsidTr="00CE72F0">
        <w:trPr>
          <w:trHeight w:val="285"/>
        </w:trPr>
        <w:tc>
          <w:tcPr>
            <w:tcW w:w="1838" w:type="dxa"/>
            <w:hideMark/>
          </w:tcPr>
          <w:p w14:paraId="16CE305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冻结金额</w:t>
            </w:r>
          </w:p>
        </w:tc>
        <w:tc>
          <w:tcPr>
            <w:tcW w:w="2693" w:type="dxa"/>
            <w:hideMark/>
          </w:tcPr>
          <w:p w14:paraId="7F217F0D"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数字范围，正数，保留两位小数</w:t>
            </w:r>
          </w:p>
        </w:tc>
        <w:tc>
          <w:tcPr>
            <w:tcW w:w="1606" w:type="dxa"/>
            <w:hideMark/>
          </w:tcPr>
          <w:p w14:paraId="431402D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数字范围控件</w:t>
            </w:r>
          </w:p>
        </w:tc>
        <w:tc>
          <w:tcPr>
            <w:tcW w:w="2924" w:type="dxa"/>
            <w:hideMark/>
          </w:tcPr>
          <w:p w14:paraId="71BCF7BF"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对【冻结金额】字段进行范围筛选</w:t>
            </w:r>
          </w:p>
        </w:tc>
      </w:tr>
      <w:tr w:rsidR="001E31C7" w:rsidRPr="005D69A8" w14:paraId="44CADC66" w14:textId="77777777" w:rsidTr="00CE72F0">
        <w:trPr>
          <w:trHeight w:val="285"/>
        </w:trPr>
        <w:tc>
          <w:tcPr>
            <w:tcW w:w="1838" w:type="dxa"/>
            <w:hideMark/>
          </w:tcPr>
          <w:p w14:paraId="3C05EDAD"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可用金额</w:t>
            </w:r>
          </w:p>
        </w:tc>
        <w:tc>
          <w:tcPr>
            <w:tcW w:w="2693" w:type="dxa"/>
            <w:hideMark/>
          </w:tcPr>
          <w:p w14:paraId="4A7BC8E8"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数字范围，正数，保留两位小数</w:t>
            </w:r>
          </w:p>
        </w:tc>
        <w:tc>
          <w:tcPr>
            <w:tcW w:w="1606" w:type="dxa"/>
            <w:hideMark/>
          </w:tcPr>
          <w:p w14:paraId="09D75BEE"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数字范围控件</w:t>
            </w:r>
          </w:p>
        </w:tc>
        <w:tc>
          <w:tcPr>
            <w:tcW w:w="2924" w:type="dxa"/>
            <w:hideMark/>
          </w:tcPr>
          <w:p w14:paraId="25EE5F4D"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对【可用金额】字段进行范围筛选</w:t>
            </w:r>
          </w:p>
        </w:tc>
      </w:tr>
      <w:tr w:rsidR="001E31C7" w:rsidRPr="005D69A8" w14:paraId="708E0F92" w14:textId="77777777" w:rsidTr="00CE72F0">
        <w:trPr>
          <w:trHeight w:val="285"/>
        </w:trPr>
        <w:tc>
          <w:tcPr>
            <w:tcW w:w="1838" w:type="dxa"/>
            <w:hideMark/>
          </w:tcPr>
          <w:p w14:paraId="3575FD3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调账金额</w:t>
            </w:r>
          </w:p>
        </w:tc>
        <w:tc>
          <w:tcPr>
            <w:tcW w:w="2693" w:type="dxa"/>
            <w:hideMark/>
          </w:tcPr>
          <w:p w14:paraId="0A7FD763"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数字范围，正数，保留两位小数</w:t>
            </w:r>
          </w:p>
        </w:tc>
        <w:tc>
          <w:tcPr>
            <w:tcW w:w="1606" w:type="dxa"/>
            <w:hideMark/>
          </w:tcPr>
          <w:p w14:paraId="6576B17A"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数字范围控件</w:t>
            </w:r>
          </w:p>
        </w:tc>
        <w:tc>
          <w:tcPr>
            <w:tcW w:w="2924" w:type="dxa"/>
            <w:hideMark/>
          </w:tcPr>
          <w:p w14:paraId="15837E3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对【调账金额】字段进行范围筛选</w:t>
            </w:r>
          </w:p>
        </w:tc>
      </w:tr>
      <w:tr w:rsidR="001E31C7" w:rsidRPr="005D69A8" w14:paraId="60FA43A4" w14:textId="77777777" w:rsidTr="00CE72F0">
        <w:trPr>
          <w:trHeight w:val="285"/>
        </w:trPr>
        <w:tc>
          <w:tcPr>
            <w:tcW w:w="1838" w:type="dxa"/>
            <w:hideMark/>
          </w:tcPr>
          <w:p w14:paraId="4F16670D"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申请人</w:t>
            </w:r>
          </w:p>
        </w:tc>
        <w:tc>
          <w:tcPr>
            <w:tcW w:w="2693" w:type="dxa"/>
            <w:hideMark/>
          </w:tcPr>
          <w:p w14:paraId="297C3863"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1D8BFF90"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1ED809B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对【申请人】字段进行模糊筛选</w:t>
            </w:r>
          </w:p>
        </w:tc>
      </w:tr>
      <w:tr w:rsidR="001E31C7" w:rsidRPr="005D69A8" w14:paraId="0F625F87" w14:textId="77777777" w:rsidTr="00CE72F0">
        <w:trPr>
          <w:trHeight w:val="285"/>
        </w:trPr>
        <w:tc>
          <w:tcPr>
            <w:tcW w:w="1838" w:type="dxa"/>
            <w:hideMark/>
          </w:tcPr>
          <w:p w14:paraId="7C01DC51"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申请时间</w:t>
            </w:r>
          </w:p>
        </w:tc>
        <w:tc>
          <w:tcPr>
            <w:tcW w:w="2693" w:type="dxa"/>
            <w:hideMark/>
          </w:tcPr>
          <w:p w14:paraId="6E6E054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时间范围，精确到日</w:t>
            </w:r>
          </w:p>
        </w:tc>
        <w:tc>
          <w:tcPr>
            <w:tcW w:w="1606" w:type="dxa"/>
            <w:hideMark/>
          </w:tcPr>
          <w:p w14:paraId="0DCDB71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时间范围控件</w:t>
            </w:r>
          </w:p>
        </w:tc>
        <w:tc>
          <w:tcPr>
            <w:tcW w:w="2924" w:type="dxa"/>
            <w:hideMark/>
          </w:tcPr>
          <w:p w14:paraId="27F57A5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对【申请时间】字段进行范围筛选</w:t>
            </w:r>
          </w:p>
        </w:tc>
      </w:tr>
      <w:tr w:rsidR="00C70BAB" w:rsidRPr="005D69A8" w14:paraId="56E14022" w14:textId="77777777" w:rsidTr="00CE72F0">
        <w:trPr>
          <w:trHeight w:val="285"/>
        </w:trPr>
        <w:tc>
          <w:tcPr>
            <w:tcW w:w="1838" w:type="dxa"/>
          </w:tcPr>
          <w:p w14:paraId="723D645F" w14:textId="4A33B963"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申请通过时间</w:t>
            </w:r>
          </w:p>
        </w:tc>
        <w:tc>
          <w:tcPr>
            <w:tcW w:w="2693" w:type="dxa"/>
          </w:tcPr>
          <w:p w14:paraId="38407511" w14:textId="1A1FF824"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时间范围，精确到日</w:t>
            </w:r>
          </w:p>
        </w:tc>
        <w:tc>
          <w:tcPr>
            <w:tcW w:w="1606" w:type="dxa"/>
          </w:tcPr>
          <w:p w14:paraId="1BD7DE07" w14:textId="4BD2E8E8"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时间范围控件</w:t>
            </w:r>
          </w:p>
        </w:tc>
        <w:tc>
          <w:tcPr>
            <w:tcW w:w="2924" w:type="dxa"/>
          </w:tcPr>
          <w:p w14:paraId="436D65A5" w14:textId="680DD88D"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对【申请通过时间】字段进行时间范围筛选</w:t>
            </w:r>
          </w:p>
        </w:tc>
      </w:tr>
    </w:tbl>
    <w:p w14:paraId="4BF77950" w14:textId="77777777" w:rsidR="001E31C7" w:rsidRPr="00F7023F" w:rsidRDefault="001E31C7" w:rsidP="001E31C7">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1E31C7" w:rsidRPr="00B47F2C" w14:paraId="4651F05C" w14:textId="77777777" w:rsidTr="00CE72F0">
        <w:trPr>
          <w:trHeight w:val="285"/>
        </w:trPr>
        <w:tc>
          <w:tcPr>
            <w:tcW w:w="2122" w:type="dxa"/>
            <w:hideMark/>
          </w:tcPr>
          <w:p w14:paraId="6FF5BF89" w14:textId="77777777" w:rsidR="001E31C7" w:rsidRPr="00B47F2C" w:rsidRDefault="001E31C7"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41C1E3EE" w14:textId="77777777" w:rsidR="001E31C7" w:rsidRPr="00B47F2C" w:rsidRDefault="001E31C7"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1E31C7" w:rsidRPr="005D69A8" w14:paraId="1D0C8E81" w14:textId="77777777" w:rsidTr="00CE72F0">
        <w:trPr>
          <w:trHeight w:val="570"/>
        </w:trPr>
        <w:tc>
          <w:tcPr>
            <w:tcW w:w="2122" w:type="dxa"/>
            <w:hideMark/>
          </w:tcPr>
          <w:p w14:paraId="507EDD87"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lastRenderedPageBreak/>
              <w:t>调账申请单号</w:t>
            </w:r>
          </w:p>
        </w:tc>
        <w:tc>
          <w:tcPr>
            <w:tcW w:w="6945" w:type="dxa"/>
            <w:hideMark/>
          </w:tcPr>
          <w:p w14:paraId="2E05514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调账申请单的单号，每发起一次审批，系统生成一个申请单号。调账申请单号是调账申请单的唯一标识</w:t>
            </w:r>
          </w:p>
        </w:tc>
      </w:tr>
      <w:tr w:rsidR="001E31C7" w:rsidRPr="005D69A8" w14:paraId="5F2E8C36" w14:textId="77777777" w:rsidTr="00CE72F0">
        <w:trPr>
          <w:trHeight w:val="285"/>
        </w:trPr>
        <w:tc>
          <w:tcPr>
            <w:tcW w:w="2122" w:type="dxa"/>
            <w:hideMark/>
          </w:tcPr>
          <w:p w14:paraId="05C39FB1"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预存款协议编号</w:t>
            </w:r>
          </w:p>
        </w:tc>
        <w:tc>
          <w:tcPr>
            <w:tcW w:w="6945" w:type="dxa"/>
            <w:hideMark/>
          </w:tcPr>
          <w:p w14:paraId="3CD1FEF3"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进行调价的预存款协议编号</w:t>
            </w:r>
          </w:p>
        </w:tc>
      </w:tr>
      <w:tr w:rsidR="001E31C7" w:rsidRPr="005D69A8" w14:paraId="291023DE" w14:textId="77777777" w:rsidTr="00CE72F0">
        <w:trPr>
          <w:trHeight w:val="285"/>
        </w:trPr>
        <w:tc>
          <w:tcPr>
            <w:tcW w:w="2122" w:type="dxa"/>
            <w:hideMark/>
          </w:tcPr>
          <w:p w14:paraId="17C5EEF4"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预存款协议名称</w:t>
            </w:r>
          </w:p>
        </w:tc>
        <w:tc>
          <w:tcPr>
            <w:tcW w:w="6945" w:type="dxa"/>
            <w:hideMark/>
          </w:tcPr>
          <w:p w14:paraId="1F6CB95F"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进行调价的预存款协议名称</w:t>
            </w:r>
          </w:p>
        </w:tc>
      </w:tr>
      <w:tr w:rsidR="001E31C7" w:rsidRPr="005D69A8" w14:paraId="6771E9A6" w14:textId="77777777" w:rsidTr="00CE72F0">
        <w:trPr>
          <w:trHeight w:val="285"/>
        </w:trPr>
        <w:tc>
          <w:tcPr>
            <w:tcW w:w="2122" w:type="dxa"/>
            <w:hideMark/>
          </w:tcPr>
          <w:p w14:paraId="6B3CB185"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采购单位</w:t>
            </w:r>
          </w:p>
        </w:tc>
        <w:tc>
          <w:tcPr>
            <w:tcW w:w="6945" w:type="dxa"/>
            <w:hideMark/>
          </w:tcPr>
          <w:p w14:paraId="12732C2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进行调价的预存款协议的采购单位</w:t>
            </w:r>
          </w:p>
        </w:tc>
      </w:tr>
      <w:tr w:rsidR="001E31C7" w:rsidRPr="005D69A8" w14:paraId="7046930A" w14:textId="77777777" w:rsidTr="00CE72F0">
        <w:trPr>
          <w:trHeight w:val="285"/>
        </w:trPr>
        <w:tc>
          <w:tcPr>
            <w:tcW w:w="2122" w:type="dxa"/>
            <w:hideMark/>
          </w:tcPr>
          <w:p w14:paraId="181D6D75"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调账金额（元）</w:t>
            </w:r>
          </w:p>
        </w:tc>
        <w:tc>
          <w:tcPr>
            <w:tcW w:w="6945" w:type="dxa"/>
            <w:hideMark/>
          </w:tcPr>
          <w:p w14:paraId="3BFCE76A"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调价的金额。</w:t>
            </w:r>
          </w:p>
        </w:tc>
      </w:tr>
      <w:tr w:rsidR="001E31C7" w:rsidRPr="005D69A8" w14:paraId="56E10142" w14:textId="77777777" w:rsidTr="00CE72F0">
        <w:trPr>
          <w:trHeight w:val="285"/>
        </w:trPr>
        <w:tc>
          <w:tcPr>
            <w:tcW w:w="2122" w:type="dxa"/>
            <w:hideMark/>
          </w:tcPr>
          <w:p w14:paraId="5E83D60D"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审批状态</w:t>
            </w:r>
          </w:p>
        </w:tc>
        <w:tc>
          <w:tcPr>
            <w:tcW w:w="6945" w:type="dxa"/>
            <w:hideMark/>
          </w:tcPr>
          <w:p w14:paraId="02B78E7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审批的状态，包括：“审批中”、“已通过”、“已驳回”</w:t>
            </w:r>
          </w:p>
        </w:tc>
      </w:tr>
      <w:tr w:rsidR="001E31C7" w:rsidRPr="005D69A8" w14:paraId="40D26180" w14:textId="77777777" w:rsidTr="00CE72F0">
        <w:trPr>
          <w:trHeight w:val="285"/>
        </w:trPr>
        <w:tc>
          <w:tcPr>
            <w:tcW w:w="2122" w:type="dxa"/>
            <w:hideMark/>
          </w:tcPr>
          <w:p w14:paraId="5C1F8FE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申请人</w:t>
            </w:r>
          </w:p>
        </w:tc>
        <w:tc>
          <w:tcPr>
            <w:tcW w:w="6945" w:type="dxa"/>
            <w:hideMark/>
          </w:tcPr>
          <w:p w14:paraId="41DFC697"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发起调价申请的人员的名称</w:t>
            </w:r>
          </w:p>
        </w:tc>
      </w:tr>
      <w:tr w:rsidR="001E31C7" w:rsidRPr="005D69A8" w14:paraId="622C439C" w14:textId="77777777" w:rsidTr="00CE72F0">
        <w:trPr>
          <w:trHeight w:val="285"/>
        </w:trPr>
        <w:tc>
          <w:tcPr>
            <w:tcW w:w="2122" w:type="dxa"/>
            <w:hideMark/>
          </w:tcPr>
          <w:p w14:paraId="61F352C0"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申请时间</w:t>
            </w:r>
          </w:p>
        </w:tc>
        <w:tc>
          <w:tcPr>
            <w:tcW w:w="6945" w:type="dxa"/>
            <w:hideMark/>
          </w:tcPr>
          <w:p w14:paraId="4EBA7521"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发起调价申请的时间</w:t>
            </w:r>
          </w:p>
        </w:tc>
      </w:tr>
      <w:tr w:rsidR="00C70BAB" w:rsidRPr="005D69A8" w14:paraId="77CDE49F" w14:textId="77777777" w:rsidTr="00CE72F0">
        <w:trPr>
          <w:trHeight w:val="285"/>
        </w:trPr>
        <w:tc>
          <w:tcPr>
            <w:tcW w:w="2122" w:type="dxa"/>
          </w:tcPr>
          <w:p w14:paraId="64A2F986" w14:textId="126ABDCD"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申请通过时间</w:t>
            </w:r>
          </w:p>
        </w:tc>
        <w:tc>
          <w:tcPr>
            <w:tcW w:w="6945" w:type="dxa"/>
          </w:tcPr>
          <w:p w14:paraId="5B4B6E28" w14:textId="68869876" w:rsidR="00C70BAB" w:rsidRPr="005D69A8" w:rsidRDefault="00C70BAB" w:rsidP="00C70BAB">
            <w:pPr>
              <w:rPr>
                <w:rFonts w:ascii="等线" w:eastAsia="等线" w:hAnsi="等线" w:cs="宋体"/>
                <w:color w:val="000000"/>
                <w:kern w:val="0"/>
                <w:sz w:val="22"/>
              </w:rPr>
            </w:pPr>
            <w:r w:rsidRPr="00C70BAB">
              <w:rPr>
                <w:rFonts w:ascii="等线" w:eastAsia="等线" w:hAnsi="等线" w:cs="宋体" w:hint="eastAsia"/>
                <w:color w:val="000000"/>
                <w:kern w:val="0"/>
                <w:sz w:val="22"/>
              </w:rPr>
              <w:t>申请单状态变更为“已通过“的时间节点。精确到秒。</w:t>
            </w:r>
          </w:p>
        </w:tc>
      </w:tr>
    </w:tbl>
    <w:p w14:paraId="572AA298" w14:textId="77777777" w:rsidR="001E31C7" w:rsidRPr="00F7023F" w:rsidRDefault="001E31C7" w:rsidP="001E31C7">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其它功能规格</w:t>
      </w:r>
    </w:p>
    <w:p w14:paraId="768E9E48" w14:textId="7CBA8A9B" w:rsidR="00C70BAB" w:rsidRPr="00C70BAB" w:rsidRDefault="00C70BAB" w:rsidP="00C70BAB">
      <w:pPr>
        <w:spacing w:line="360" w:lineRule="auto"/>
        <w:rPr>
          <w:rFonts w:ascii="微软雅黑" w:eastAsia="微软雅黑" w:hAnsi="微软雅黑"/>
          <w:color w:val="262626" w:themeColor="text1" w:themeTint="D9"/>
          <w:sz w:val="24"/>
          <w:szCs w:val="24"/>
        </w:rPr>
      </w:pPr>
      <w:r w:rsidRPr="00C70BAB">
        <w:rPr>
          <w:rFonts w:ascii="微软雅黑" w:eastAsia="微软雅黑" w:hAnsi="微软雅黑" w:hint="eastAsia"/>
          <w:color w:val="262626" w:themeColor="text1" w:themeTint="D9"/>
          <w:sz w:val="24"/>
          <w:szCs w:val="24"/>
        </w:rPr>
        <w:t>1、本页面显示【审批状态】为“已通过”的审批单信息。</w:t>
      </w:r>
    </w:p>
    <w:p w14:paraId="3A390F2D" w14:textId="1B6463DB" w:rsidR="00C70BAB" w:rsidRPr="00C70BAB" w:rsidRDefault="00C70BAB" w:rsidP="00C70BAB">
      <w:pPr>
        <w:spacing w:line="360" w:lineRule="auto"/>
        <w:rPr>
          <w:rFonts w:ascii="微软雅黑" w:eastAsia="微软雅黑" w:hAnsi="微软雅黑"/>
          <w:color w:val="262626" w:themeColor="text1" w:themeTint="D9"/>
          <w:sz w:val="24"/>
          <w:szCs w:val="24"/>
        </w:rPr>
      </w:pPr>
      <w:r w:rsidRPr="00C70BAB">
        <w:rPr>
          <w:rFonts w:ascii="微软雅黑" w:eastAsia="微软雅黑" w:hAnsi="微软雅黑" w:hint="eastAsia"/>
          <w:color w:val="262626" w:themeColor="text1" w:themeTint="D9"/>
          <w:sz w:val="24"/>
          <w:szCs w:val="24"/>
        </w:rPr>
        <w:t>2、点击【查看详情】按钮，进入【预存款调账审批详情】页面。</w:t>
      </w:r>
    </w:p>
    <w:p w14:paraId="0A21D2CE" w14:textId="755792A9" w:rsidR="001E31C7" w:rsidRDefault="00C70BAB" w:rsidP="00C70BAB">
      <w:pPr>
        <w:spacing w:line="360" w:lineRule="auto"/>
        <w:rPr>
          <w:rFonts w:ascii="微软雅黑" w:eastAsia="微软雅黑" w:hAnsi="微软雅黑"/>
          <w:color w:val="262626" w:themeColor="text1" w:themeTint="D9"/>
          <w:sz w:val="24"/>
          <w:szCs w:val="24"/>
        </w:rPr>
      </w:pPr>
      <w:r w:rsidRPr="00C70BAB">
        <w:rPr>
          <w:rFonts w:ascii="微软雅黑" w:eastAsia="微软雅黑" w:hAnsi="微软雅黑" w:hint="eastAsia"/>
          <w:color w:val="262626" w:themeColor="text1" w:themeTint="D9"/>
          <w:sz w:val="24"/>
          <w:szCs w:val="24"/>
        </w:rPr>
        <w:t>3、点击【下载】按钮，下载【调账审批记录】</w:t>
      </w:r>
      <w:r w:rsidR="001E31C7" w:rsidRPr="00F331CA">
        <w:rPr>
          <w:rFonts w:ascii="微软雅黑" w:eastAsia="微软雅黑" w:hAnsi="微软雅黑" w:hint="eastAsia"/>
          <w:color w:val="262626" w:themeColor="text1" w:themeTint="D9"/>
          <w:sz w:val="24"/>
          <w:szCs w:val="24"/>
        </w:rPr>
        <w:t>。</w:t>
      </w:r>
    </w:p>
    <w:p w14:paraId="77BE75F3" w14:textId="4651208F" w:rsidR="001E31C7" w:rsidRPr="00737833" w:rsidRDefault="001E31C7" w:rsidP="001E31C7">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预存款调账审批</w:t>
      </w:r>
      <w:r>
        <w:rPr>
          <w:rFonts w:ascii="微软雅黑" w:eastAsia="微软雅黑" w:hAnsi="微软雅黑" w:cs="微软雅黑" w:hint="eastAsia"/>
          <w:b/>
          <w:bCs/>
          <w:color w:val="262626" w:themeColor="text1" w:themeTint="D9"/>
          <w:sz w:val="24"/>
          <w:szCs w:val="24"/>
        </w:rPr>
        <w:t>-</w:t>
      </w:r>
      <w:r w:rsidR="00C70BAB">
        <w:rPr>
          <w:rFonts w:ascii="微软雅黑" w:eastAsia="微软雅黑" w:hAnsi="微软雅黑" w:cs="微软雅黑" w:hint="eastAsia"/>
          <w:b/>
          <w:bCs/>
          <w:color w:val="262626" w:themeColor="text1" w:themeTint="D9"/>
          <w:sz w:val="24"/>
          <w:szCs w:val="24"/>
        </w:rPr>
        <w:t>已驳回</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60BFD141" w14:textId="11B336FB" w:rsidR="001E31C7" w:rsidRPr="00737833" w:rsidRDefault="00C70BAB" w:rsidP="001E31C7">
      <w:pPr>
        <w:pStyle w:val="13"/>
        <w:spacing w:line="360" w:lineRule="auto"/>
        <w:rPr>
          <w:rFonts w:ascii="微软雅黑" w:eastAsia="微软雅黑" w:hAnsi="微软雅黑"/>
          <w:color w:val="262626" w:themeColor="text1" w:themeTint="D9"/>
          <w:szCs w:val="24"/>
        </w:rPr>
      </w:pPr>
      <w:r>
        <w:rPr>
          <w:noProof/>
        </w:rPr>
        <w:drawing>
          <wp:inline distT="0" distB="0" distL="0" distR="0" wp14:anchorId="2350FEB2" wp14:editId="7B972B42">
            <wp:extent cx="5760085" cy="3288665"/>
            <wp:effectExtent l="0" t="0" r="0" b="698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288665"/>
                    </a:xfrm>
                    <a:prstGeom prst="rect">
                      <a:avLst/>
                    </a:prstGeom>
                  </pic:spPr>
                </pic:pic>
              </a:graphicData>
            </a:graphic>
          </wp:inline>
        </w:drawing>
      </w:r>
    </w:p>
    <w:p w14:paraId="39CB8CB2" w14:textId="77777777" w:rsidR="001E31C7" w:rsidRPr="00F7023F" w:rsidRDefault="001E31C7" w:rsidP="001E31C7">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838"/>
        <w:gridCol w:w="2693"/>
        <w:gridCol w:w="1606"/>
        <w:gridCol w:w="2924"/>
      </w:tblGrid>
      <w:tr w:rsidR="001E31C7" w:rsidRPr="00207EF5" w14:paraId="6AD943EB" w14:textId="77777777" w:rsidTr="00CE72F0">
        <w:trPr>
          <w:trHeight w:val="285"/>
        </w:trPr>
        <w:tc>
          <w:tcPr>
            <w:tcW w:w="1838" w:type="dxa"/>
            <w:hideMark/>
          </w:tcPr>
          <w:p w14:paraId="50E15996" w14:textId="77777777" w:rsidR="001E31C7" w:rsidRPr="00207EF5" w:rsidRDefault="001E31C7"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693" w:type="dxa"/>
            <w:hideMark/>
          </w:tcPr>
          <w:p w14:paraId="7036AFEC" w14:textId="77777777" w:rsidR="001E31C7" w:rsidRPr="00207EF5" w:rsidRDefault="001E31C7"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7D07E82B" w14:textId="77777777" w:rsidR="001E31C7" w:rsidRPr="00207EF5" w:rsidRDefault="001E31C7"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3362A824" w14:textId="77777777" w:rsidR="001E31C7" w:rsidRPr="00207EF5" w:rsidRDefault="001E31C7"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1E31C7" w:rsidRPr="005D69A8" w14:paraId="6DEF5CB5" w14:textId="77777777" w:rsidTr="00CE72F0">
        <w:trPr>
          <w:trHeight w:val="570"/>
        </w:trPr>
        <w:tc>
          <w:tcPr>
            <w:tcW w:w="1838" w:type="dxa"/>
            <w:hideMark/>
          </w:tcPr>
          <w:p w14:paraId="2C0F7C38"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调账申请单号</w:t>
            </w:r>
          </w:p>
        </w:tc>
        <w:tc>
          <w:tcPr>
            <w:tcW w:w="2693" w:type="dxa"/>
            <w:hideMark/>
          </w:tcPr>
          <w:p w14:paraId="691D2EE8"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1F9D6DD3"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758AEE9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对【调账申请单号】字段进行模糊筛选</w:t>
            </w:r>
          </w:p>
        </w:tc>
      </w:tr>
      <w:tr w:rsidR="001E31C7" w:rsidRPr="005D69A8" w14:paraId="1A9AA5C7" w14:textId="77777777" w:rsidTr="00CE72F0">
        <w:trPr>
          <w:trHeight w:val="570"/>
        </w:trPr>
        <w:tc>
          <w:tcPr>
            <w:tcW w:w="1838" w:type="dxa"/>
            <w:hideMark/>
          </w:tcPr>
          <w:p w14:paraId="12C48DC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lastRenderedPageBreak/>
              <w:t>预存款协议编号</w:t>
            </w:r>
          </w:p>
        </w:tc>
        <w:tc>
          <w:tcPr>
            <w:tcW w:w="2693" w:type="dxa"/>
            <w:hideMark/>
          </w:tcPr>
          <w:p w14:paraId="197F04A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38E21E7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55B84E24"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对【预存款协议编号】字段进行模糊筛选</w:t>
            </w:r>
          </w:p>
        </w:tc>
      </w:tr>
      <w:tr w:rsidR="001E31C7" w:rsidRPr="005D69A8" w14:paraId="08721463" w14:textId="77777777" w:rsidTr="00CE72F0">
        <w:trPr>
          <w:trHeight w:val="570"/>
        </w:trPr>
        <w:tc>
          <w:tcPr>
            <w:tcW w:w="1838" w:type="dxa"/>
            <w:hideMark/>
          </w:tcPr>
          <w:p w14:paraId="39D68FF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预存款协议名称</w:t>
            </w:r>
          </w:p>
        </w:tc>
        <w:tc>
          <w:tcPr>
            <w:tcW w:w="2693" w:type="dxa"/>
            <w:hideMark/>
          </w:tcPr>
          <w:p w14:paraId="775D09C8"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474D39D0"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78AFB9A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对【预存款协议名称】字段进行模糊筛选</w:t>
            </w:r>
          </w:p>
        </w:tc>
      </w:tr>
      <w:tr w:rsidR="001E31C7" w:rsidRPr="005D69A8" w14:paraId="59236AC2" w14:textId="77777777" w:rsidTr="00CE72F0">
        <w:trPr>
          <w:trHeight w:val="285"/>
        </w:trPr>
        <w:tc>
          <w:tcPr>
            <w:tcW w:w="1838" w:type="dxa"/>
            <w:hideMark/>
          </w:tcPr>
          <w:p w14:paraId="1B84CFD7"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采购单位</w:t>
            </w:r>
          </w:p>
        </w:tc>
        <w:tc>
          <w:tcPr>
            <w:tcW w:w="2693" w:type="dxa"/>
            <w:hideMark/>
          </w:tcPr>
          <w:p w14:paraId="51263595"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41E2841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29F28D4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对【采购单位】字段进行模糊筛选</w:t>
            </w:r>
          </w:p>
        </w:tc>
      </w:tr>
      <w:tr w:rsidR="001E31C7" w:rsidRPr="005D69A8" w14:paraId="1C1E9DB6" w14:textId="77777777" w:rsidTr="00CE72F0">
        <w:trPr>
          <w:trHeight w:val="285"/>
        </w:trPr>
        <w:tc>
          <w:tcPr>
            <w:tcW w:w="1838" w:type="dxa"/>
            <w:hideMark/>
          </w:tcPr>
          <w:p w14:paraId="772E5FB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调账金额</w:t>
            </w:r>
          </w:p>
        </w:tc>
        <w:tc>
          <w:tcPr>
            <w:tcW w:w="2693" w:type="dxa"/>
            <w:hideMark/>
          </w:tcPr>
          <w:p w14:paraId="491B33A4"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数字范围，正数，保留两位小数</w:t>
            </w:r>
          </w:p>
        </w:tc>
        <w:tc>
          <w:tcPr>
            <w:tcW w:w="1606" w:type="dxa"/>
            <w:hideMark/>
          </w:tcPr>
          <w:p w14:paraId="3399091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数字范围控件</w:t>
            </w:r>
          </w:p>
        </w:tc>
        <w:tc>
          <w:tcPr>
            <w:tcW w:w="2924" w:type="dxa"/>
            <w:hideMark/>
          </w:tcPr>
          <w:p w14:paraId="10FEDADA"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对【调账金额】字段进行范围筛选</w:t>
            </w:r>
          </w:p>
        </w:tc>
      </w:tr>
      <w:tr w:rsidR="00C70BAB" w:rsidRPr="005D69A8" w14:paraId="7B197772" w14:textId="77777777" w:rsidTr="00CE72F0">
        <w:trPr>
          <w:trHeight w:val="285"/>
        </w:trPr>
        <w:tc>
          <w:tcPr>
            <w:tcW w:w="1838" w:type="dxa"/>
          </w:tcPr>
          <w:p w14:paraId="330F70F5" w14:textId="5E4473BB"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驳回人</w:t>
            </w:r>
          </w:p>
        </w:tc>
        <w:tc>
          <w:tcPr>
            <w:tcW w:w="2693" w:type="dxa"/>
          </w:tcPr>
          <w:p w14:paraId="726D3DD8" w14:textId="570B7163"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文本</w:t>
            </w:r>
          </w:p>
        </w:tc>
        <w:tc>
          <w:tcPr>
            <w:tcW w:w="1606" w:type="dxa"/>
          </w:tcPr>
          <w:p w14:paraId="63EA7550" w14:textId="44532DCE"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输入框</w:t>
            </w:r>
          </w:p>
        </w:tc>
        <w:tc>
          <w:tcPr>
            <w:tcW w:w="2924" w:type="dxa"/>
          </w:tcPr>
          <w:p w14:paraId="34A362FE" w14:textId="2C8C22AC"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对【驳回人】字进行模糊筛选</w:t>
            </w:r>
          </w:p>
        </w:tc>
      </w:tr>
      <w:tr w:rsidR="00C70BAB" w:rsidRPr="005D69A8" w14:paraId="582B4D07" w14:textId="77777777" w:rsidTr="00CE72F0">
        <w:trPr>
          <w:trHeight w:val="285"/>
        </w:trPr>
        <w:tc>
          <w:tcPr>
            <w:tcW w:w="1838" w:type="dxa"/>
          </w:tcPr>
          <w:p w14:paraId="07EE5216" w14:textId="10310CC2"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驳回时间</w:t>
            </w:r>
          </w:p>
        </w:tc>
        <w:tc>
          <w:tcPr>
            <w:tcW w:w="2693" w:type="dxa"/>
          </w:tcPr>
          <w:p w14:paraId="5CCFDBF9" w14:textId="77F93304"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时间范围，精确到日</w:t>
            </w:r>
          </w:p>
        </w:tc>
        <w:tc>
          <w:tcPr>
            <w:tcW w:w="1606" w:type="dxa"/>
          </w:tcPr>
          <w:p w14:paraId="2D36D253" w14:textId="1CBF4BCD"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时间范围控件</w:t>
            </w:r>
          </w:p>
        </w:tc>
        <w:tc>
          <w:tcPr>
            <w:tcW w:w="2924" w:type="dxa"/>
          </w:tcPr>
          <w:p w14:paraId="2B2F7F17" w14:textId="55A90F00"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对【驳回时间】字段时行时间范围筛选</w:t>
            </w:r>
          </w:p>
        </w:tc>
      </w:tr>
      <w:tr w:rsidR="001E31C7" w:rsidRPr="005D69A8" w14:paraId="67894452" w14:textId="77777777" w:rsidTr="00CE72F0">
        <w:trPr>
          <w:trHeight w:val="285"/>
        </w:trPr>
        <w:tc>
          <w:tcPr>
            <w:tcW w:w="1838" w:type="dxa"/>
            <w:hideMark/>
          </w:tcPr>
          <w:p w14:paraId="21D183E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申请人</w:t>
            </w:r>
          </w:p>
        </w:tc>
        <w:tc>
          <w:tcPr>
            <w:tcW w:w="2693" w:type="dxa"/>
            <w:hideMark/>
          </w:tcPr>
          <w:p w14:paraId="7DBEA82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1645116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72BA1374"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对【申请人】字段进行模糊筛选</w:t>
            </w:r>
          </w:p>
        </w:tc>
      </w:tr>
      <w:tr w:rsidR="001E31C7" w:rsidRPr="005D69A8" w14:paraId="485DF8BE" w14:textId="77777777" w:rsidTr="00CE72F0">
        <w:trPr>
          <w:trHeight w:val="285"/>
        </w:trPr>
        <w:tc>
          <w:tcPr>
            <w:tcW w:w="1838" w:type="dxa"/>
            <w:hideMark/>
          </w:tcPr>
          <w:p w14:paraId="180EEF4F"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申请时间</w:t>
            </w:r>
          </w:p>
        </w:tc>
        <w:tc>
          <w:tcPr>
            <w:tcW w:w="2693" w:type="dxa"/>
            <w:hideMark/>
          </w:tcPr>
          <w:p w14:paraId="0FFF644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时间范围，精确到日</w:t>
            </w:r>
          </w:p>
        </w:tc>
        <w:tc>
          <w:tcPr>
            <w:tcW w:w="1606" w:type="dxa"/>
            <w:hideMark/>
          </w:tcPr>
          <w:p w14:paraId="53B76CB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时间范围控件</w:t>
            </w:r>
          </w:p>
        </w:tc>
        <w:tc>
          <w:tcPr>
            <w:tcW w:w="2924" w:type="dxa"/>
            <w:hideMark/>
          </w:tcPr>
          <w:p w14:paraId="3ED339D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对【申请时间】字段进行范围筛选</w:t>
            </w:r>
          </w:p>
        </w:tc>
      </w:tr>
    </w:tbl>
    <w:p w14:paraId="581C677D" w14:textId="77777777" w:rsidR="001E31C7" w:rsidRPr="00F7023F" w:rsidRDefault="001E31C7" w:rsidP="001E31C7">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1E31C7" w:rsidRPr="00B47F2C" w14:paraId="1DF4E0CB" w14:textId="77777777" w:rsidTr="00CE72F0">
        <w:trPr>
          <w:trHeight w:val="285"/>
        </w:trPr>
        <w:tc>
          <w:tcPr>
            <w:tcW w:w="2122" w:type="dxa"/>
            <w:hideMark/>
          </w:tcPr>
          <w:p w14:paraId="54BB17C7" w14:textId="77777777" w:rsidR="001E31C7" w:rsidRPr="00B47F2C" w:rsidRDefault="001E31C7"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288C0051" w14:textId="77777777" w:rsidR="001E31C7" w:rsidRPr="00B47F2C" w:rsidRDefault="001E31C7"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1E31C7" w:rsidRPr="005D69A8" w14:paraId="5B9840E0" w14:textId="77777777" w:rsidTr="00CE72F0">
        <w:trPr>
          <w:trHeight w:val="570"/>
        </w:trPr>
        <w:tc>
          <w:tcPr>
            <w:tcW w:w="2122" w:type="dxa"/>
            <w:hideMark/>
          </w:tcPr>
          <w:p w14:paraId="56609C85"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调账申请单号</w:t>
            </w:r>
          </w:p>
        </w:tc>
        <w:tc>
          <w:tcPr>
            <w:tcW w:w="6945" w:type="dxa"/>
            <w:hideMark/>
          </w:tcPr>
          <w:p w14:paraId="53616CD0"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调账申请单的单号，每发起一次审批，系统生成一个申请单号。调账申请单号是调账申请单的唯一标识</w:t>
            </w:r>
          </w:p>
        </w:tc>
      </w:tr>
      <w:tr w:rsidR="001E31C7" w:rsidRPr="005D69A8" w14:paraId="380DC958" w14:textId="77777777" w:rsidTr="00CE72F0">
        <w:trPr>
          <w:trHeight w:val="285"/>
        </w:trPr>
        <w:tc>
          <w:tcPr>
            <w:tcW w:w="2122" w:type="dxa"/>
            <w:hideMark/>
          </w:tcPr>
          <w:p w14:paraId="7AFDBEFE"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预存款协议编号</w:t>
            </w:r>
          </w:p>
        </w:tc>
        <w:tc>
          <w:tcPr>
            <w:tcW w:w="6945" w:type="dxa"/>
            <w:hideMark/>
          </w:tcPr>
          <w:p w14:paraId="73950C8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进行调价的预存款协议编号</w:t>
            </w:r>
          </w:p>
        </w:tc>
      </w:tr>
      <w:tr w:rsidR="001E31C7" w:rsidRPr="005D69A8" w14:paraId="78A5E484" w14:textId="77777777" w:rsidTr="00CE72F0">
        <w:trPr>
          <w:trHeight w:val="285"/>
        </w:trPr>
        <w:tc>
          <w:tcPr>
            <w:tcW w:w="2122" w:type="dxa"/>
            <w:hideMark/>
          </w:tcPr>
          <w:p w14:paraId="03F2010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预存款协议名称</w:t>
            </w:r>
          </w:p>
        </w:tc>
        <w:tc>
          <w:tcPr>
            <w:tcW w:w="6945" w:type="dxa"/>
            <w:hideMark/>
          </w:tcPr>
          <w:p w14:paraId="761E04AA"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进行调价的预存款协议名称</w:t>
            </w:r>
          </w:p>
        </w:tc>
      </w:tr>
      <w:tr w:rsidR="001E31C7" w:rsidRPr="005D69A8" w14:paraId="4BCEE19E" w14:textId="77777777" w:rsidTr="00CE72F0">
        <w:trPr>
          <w:trHeight w:val="285"/>
        </w:trPr>
        <w:tc>
          <w:tcPr>
            <w:tcW w:w="2122" w:type="dxa"/>
            <w:hideMark/>
          </w:tcPr>
          <w:p w14:paraId="0F3C986A"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采购单位</w:t>
            </w:r>
          </w:p>
        </w:tc>
        <w:tc>
          <w:tcPr>
            <w:tcW w:w="6945" w:type="dxa"/>
            <w:hideMark/>
          </w:tcPr>
          <w:p w14:paraId="22AFC2BF"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进行调价的预存款协议的采购单位</w:t>
            </w:r>
          </w:p>
        </w:tc>
      </w:tr>
      <w:tr w:rsidR="001E31C7" w:rsidRPr="005D69A8" w14:paraId="28FDAC16" w14:textId="77777777" w:rsidTr="00CE72F0">
        <w:trPr>
          <w:trHeight w:val="285"/>
        </w:trPr>
        <w:tc>
          <w:tcPr>
            <w:tcW w:w="2122" w:type="dxa"/>
            <w:hideMark/>
          </w:tcPr>
          <w:p w14:paraId="5AB2482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调账金额（元）</w:t>
            </w:r>
          </w:p>
        </w:tc>
        <w:tc>
          <w:tcPr>
            <w:tcW w:w="6945" w:type="dxa"/>
            <w:hideMark/>
          </w:tcPr>
          <w:p w14:paraId="0486231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调价的金额。</w:t>
            </w:r>
          </w:p>
        </w:tc>
      </w:tr>
      <w:tr w:rsidR="001E31C7" w:rsidRPr="005D69A8" w14:paraId="51BD849D" w14:textId="77777777" w:rsidTr="00CE72F0">
        <w:trPr>
          <w:trHeight w:val="285"/>
        </w:trPr>
        <w:tc>
          <w:tcPr>
            <w:tcW w:w="2122" w:type="dxa"/>
            <w:hideMark/>
          </w:tcPr>
          <w:p w14:paraId="26BF835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审批状态</w:t>
            </w:r>
          </w:p>
        </w:tc>
        <w:tc>
          <w:tcPr>
            <w:tcW w:w="6945" w:type="dxa"/>
            <w:hideMark/>
          </w:tcPr>
          <w:p w14:paraId="1C1E4EB0"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审批的状态，包括：“审批中”、“已通过”、“已驳回”</w:t>
            </w:r>
          </w:p>
        </w:tc>
      </w:tr>
      <w:tr w:rsidR="00C70BAB" w:rsidRPr="005D69A8" w14:paraId="05206C27" w14:textId="77777777" w:rsidTr="00CE72F0">
        <w:trPr>
          <w:trHeight w:val="285"/>
        </w:trPr>
        <w:tc>
          <w:tcPr>
            <w:tcW w:w="2122" w:type="dxa"/>
          </w:tcPr>
          <w:p w14:paraId="4C6922D1" w14:textId="3A35FD33"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驳回人</w:t>
            </w:r>
          </w:p>
        </w:tc>
        <w:tc>
          <w:tcPr>
            <w:tcW w:w="6945" w:type="dxa"/>
          </w:tcPr>
          <w:p w14:paraId="7869925A" w14:textId="28FA7C5E" w:rsidR="00C70BAB" w:rsidRPr="005D69A8" w:rsidRDefault="00C70BAB" w:rsidP="00CE72F0">
            <w:pPr>
              <w:widowControl/>
              <w:jc w:val="left"/>
              <w:rPr>
                <w:rFonts w:ascii="等线" w:eastAsia="等线" w:hAnsi="等线" w:cs="宋体"/>
                <w:color w:val="000000"/>
                <w:kern w:val="0"/>
                <w:sz w:val="22"/>
              </w:rPr>
            </w:pPr>
            <w:r w:rsidRPr="00C70BAB">
              <w:rPr>
                <w:rFonts w:ascii="等线" w:eastAsia="等线" w:hAnsi="等线" w:cs="宋体" w:hint="eastAsia"/>
                <w:color w:val="000000"/>
                <w:kern w:val="0"/>
                <w:sz w:val="22"/>
              </w:rPr>
              <w:t>驳回调账申请的人的名称</w:t>
            </w:r>
          </w:p>
        </w:tc>
      </w:tr>
      <w:tr w:rsidR="00C70BAB" w:rsidRPr="005D69A8" w14:paraId="231AFDE2" w14:textId="77777777" w:rsidTr="00CE72F0">
        <w:trPr>
          <w:trHeight w:val="285"/>
        </w:trPr>
        <w:tc>
          <w:tcPr>
            <w:tcW w:w="2122" w:type="dxa"/>
          </w:tcPr>
          <w:p w14:paraId="64CA4430" w14:textId="039DD676" w:rsidR="00C70BAB" w:rsidRPr="005D69A8" w:rsidRDefault="00C70BAB"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驳回时间</w:t>
            </w:r>
          </w:p>
        </w:tc>
        <w:tc>
          <w:tcPr>
            <w:tcW w:w="6945" w:type="dxa"/>
          </w:tcPr>
          <w:p w14:paraId="3EA6E138" w14:textId="25BFB1A6" w:rsidR="00C70BAB" w:rsidRPr="005D69A8" w:rsidRDefault="00C70BAB" w:rsidP="00CE72F0">
            <w:pPr>
              <w:widowControl/>
              <w:jc w:val="left"/>
              <w:rPr>
                <w:rFonts w:ascii="等线" w:eastAsia="等线" w:hAnsi="等线" w:cs="宋体"/>
                <w:color w:val="000000"/>
                <w:kern w:val="0"/>
                <w:sz w:val="22"/>
              </w:rPr>
            </w:pPr>
            <w:r w:rsidRPr="00C70BAB">
              <w:rPr>
                <w:rFonts w:ascii="等线" w:eastAsia="等线" w:hAnsi="等线" w:cs="宋体" w:hint="eastAsia"/>
                <w:color w:val="000000"/>
                <w:kern w:val="0"/>
                <w:sz w:val="22"/>
              </w:rPr>
              <w:t>申请单状态变更为“已驳回“的时间节点。精确到秒。</w:t>
            </w:r>
          </w:p>
        </w:tc>
      </w:tr>
      <w:tr w:rsidR="001E31C7" w:rsidRPr="005D69A8" w14:paraId="3DC0356D" w14:textId="77777777" w:rsidTr="00CE72F0">
        <w:trPr>
          <w:trHeight w:val="285"/>
        </w:trPr>
        <w:tc>
          <w:tcPr>
            <w:tcW w:w="2122" w:type="dxa"/>
            <w:hideMark/>
          </w:tcPr>
          <w:p w14:paraId="49B2674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申请人</w:t>
            </w:r>
          </w:p>
        </w:tc>
        <w:tc>
          <w:tcPr>
            <w:tcW w:w="6945" w:type="dxa"/>
            <w:hideMark/>
          </w:tcPr>
          <w:p w14:paraId="5C30231F"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发起调价申请的人员的名称</w:t>
            </w:r>
          </w:p>
        </w:tc>
      </w:tr>
      <w:tr w:rsidR="001E31C7" w:rsidRPr="005D69A8" w14:paraId="66F1C848" w14:textId="77777777" w:rsidTr="00CE72F0">
        <w:trPr>
          <w:trHeight w:val="285"/>
        </w:trPr>
        <w:tc>
          <w:tcPr>
            <w:tcW w:w="2122" w:type="dxa"/>
            <w:hideMark/>
          </w:tcPr>
          <w:p w14:paraId="11CE764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申请时间</w:t>
            </w:r>
          </w:p>
        </w:tc>
        <w:tc>
          <w:tcPr>
            <w:tcW w:w="6945" w:type="dxa"/>
            <w:hideMark/>
          </w:tcPr>
          <w:p w14:paraId="389C804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发起调价申请的时间</w:t>
            </w:r>
          </w:p>
        </w:tc>
      </w:tr>
    </w:tbl>
    <w:p w14:paraId="649D5D9A" w14:textId="77777777" w:rsidR="001E31C7" w:rsidRPr="00F7023F" w:rsidRDefault="001E31C7" w:rsidP="001E31C7">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其它功能规格</w:t>
      </w:r>
    </w:p>
    <w:p w14:paraId="4A12ABB1" w14:textId="77777777" w:rsidR="00C70BAB" w:rsidRPr="00C70BAB" w:rsidRDefault="00C70BAB" w:rsidP="00C70BAB">
      <w:pPr>
        <w:spacing w:line="360" w:lineRule="auto"/>
        <w:rPr>
          <w:rFonts w:ascii="微软雅黑" w:eastAsia="微软雅黑" w:hAnsi="微软雅黑"/>
          <w:color w:val="262626" w:themeColor="text1" w:themeTint="D9"/>
          <w:sz w:val="24"/>
          <w:szCs w:val="24"/>
        </w:rPr>
      </w:pPr>
      <w:r w:rsidRPr="00C70BAB">
        <w:rPr>
          <w:rFonts w:ascii="微软雅黑" w:eastAsia="微软雅黑" w:hAnsi="微软雅黑" w:hint="eastAsia"/>
          <w:color w:val="262626" w:themeColor="text1" w:themeTint="D9"/>
          <w:sz w:val="24"/>
          <w:szCs w:val="24"/>
        </w:rPr>
        <w:t>1、本页面显示【审批状态】为“已通过”的审批单信息。</w:t>
      </w:r>
    </w:p>
    <w:p w14:paraId="5F54AF65" w14:textId="55B58331" w:rsidR="001E31C7" w:rsidRDefault="00C70BAB" w:rsidP="00C70BAB">
      <w:pPr>
        <w:spacing w:line="360" w:lineRule="auto"/>
        <w:rPr>
          <w:rFonts w:ascii="微软雅黑" w:eastAsia="微软雅黑" w:hAnsi="微软雅黑"/>
          <w:color w:val="262626" w:themeColor="text1" w:themeTint="D9"/>
          <w:sz w:val="24"/>
          <w:szCs w:val="24"/>
        </w:rPr>
      </w:pPr>
      <w:r w:rsidRPr="00C70BAB">
        <w:rPr>
          <w:rFonts w:ascii="微软雅黑" w:eastAsia="微软雅黑" w:hAnsi="微软雅黑" w:hint="eastAsia"/>
          <w:color w:val="262626" w:themeColor="text1" w:themeTint="D9"/>
          <w:sz w:val="24"/>
          <w:szCs w:val="24"/>
        </w:rPr>
        <w:t>2、点击【查看详情】按钮，进入【预存款调账审批详情】页面</w:t>
      </w:r>
      <w:r w:rsidR="001E31C7" w:rsidRPr="00F331CA">
        <w:rPr>
          <w:rFonts w:ascii="微软雅黑" w:eastAsia="微软雅黑" w:hAnsi="微软雅黑" w:hint="eastAsia"/>
          <w:color w:val="262626" w:themeColor="text1" w:themeTint="D9"/>
          <w:sz w:val="24"/>
          <w:szCs w:val="24"/>
        </w:rPr>
        <w:t>。</w:t>
      </w:r>
    </w:p>
    <w:p w14:paraId="62FBFF17" w14:textId="137BC058" w:rsidR="001E31C7" w:rsidRPr="00737833" w:rsidRDefault="001E31C7" w:rsidP="001E31C7">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预存款调账审批</w:t>
      </w:r>
      <w:r>
        <w:rPr>
          <w:rFonts w:ascii="微软雅黑" w:eastAsia="微软雅黑" w:hAnsi="微软雅黑" w:cs="微软雅黑" w:hint="eastAsia"/>
          <w:b/>
          <w:bCs/>
          <w:color w:val="262626" w:themeColor="text1" w:themeTint="D9"/>
          <w:sz w:val="24"/>
          <w:szCs w:val="24"/>
        </w:rPr>
        <w:t>-</w:t>
      </w:r>
      <w:r w:rsidR="00C70BAB">
        <w:rPr>
          <w:rFonts w:ascii="微软雅黑" w:eastAsia="微软雅黑" w:hAnsi="微软雅黑" w:cs="微软雅黑" w:hint="eastAsia"/>
          <w:b/>
          <w:bCs/>
          <w:color w:val="262626" w:themeColor="text1" w:themeTint="D9"/>
          <w:sz w:val="24"/>
          <w:szCs w:val="24"/>
        </w:rPr>
        <w:t>全部</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78760871" w14:textId="71ADC3AC" w:rsidR="001E31C7" w:rsidRPr="00737833" w:rsidRDefault="00C70BAB" w:rsidP="001E31C7">
      <w:pPr>
        <w:pStyle w:val="13"/>
        <w:spacing w:line="360" w:lineRule="auto"/>
        <w:rPr>
          <w:rFonts w:ascii="微软雅黑" w:eastAsia="微软雅黑" w:hAnsi="微软雅黑"/>
          <w:color w:val="262626" w:themeColor="text1" w:themeTint="D9"/>
          <w:szCs w:val="24"/>
        </w:rPr>
      </w:pPr>
      <w:r>
        <w:rPr>
          <w:noProof/>
        </w:rPr>
        <w:lastRenderedPageBreak/>
        <w:drawing>
          <wp:inline distT="0" distB="0" distL="0" distR="0" wp14:anchorId="323890CD" wp14:editId="7CCF064E">
            <wp:extent cx="5760085" cy="30861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3086100"/>
                    </a:xfrm>
                    <a:prstGeom prst="rect">
                      <a:avLst/>
                    </a:prstGeom>
                  </pic:spPr>
                </pic:pic>
              </a:graphicData>
            </a:graphic>
          </wp:inline>
        </w:drawing>
      </w:r>
    </w:p>
    <w:p w14:paraId="632ED740" w14:textId="77777777" w:rsidR="001E31C7" w:rsidRPr="00F7023F" w:rsidRDefault="001E31C7" w:rsidP="001E31C7">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838"/>
        <w:gridCol w:w="2693"/>
        <w:gridCol w:w="1606"/>
        <w:gridCol w:w="2924"/>
      </w:tblGrid>
      <w:tr w:rsidR="001E31C7" w:rsidRPr="00207EF5" w14:paraId="6B9BCF8C" w14:textId="77777777" w:rsidTr="00CE72F0">
        <w:trPr>
          <w:trHeight w:val="285"/>
        </w:trPr>
        <w:tc>
          <w:tcPr>
            <w:tcW w:w="1838" w:type="dxa"/>
            <w:hideMark/>
          </w:tcPr>
          <w:p w14:paraId="1704AA5D" w14:textId="77777777" w:rsidR="001E31C7" w:rsidRPr="00207EF5" w:rsidRDefault="001E31C7"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693" w:type="dxa"/>
            <w:hideMark/>
          </w:tcPr>
          <w:p w14:paraId="29086BC8" w14:textId="77777777" w:rsidR="001E31C7" w:rsidRPr="00207EF5" w:rsidRDefault="001E31C7"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431BA1C3" w14:textId="77777777" w:rsidR="001E31C7" w:rsidRPr="00207EF5" w:rsidRDefault="001E31C7"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161981F8" w14:textId="77777777" w:rsidR="001E31C7" w:rsidRPr="00207EF5" w:rsidRDefault="001E31C7"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1E31C7" w:rsidRPr="005D69A8" w14:paraId="713E741E" w14:textId="77777777" w:rsidTr="00CE72F0">
        <w:trPr>
          <w:trHeight w:val="570"/>
        </w:trPr>
        <w:tc>
          <w:tcPr>
            <w:tcW w:w="1838" w:type="dxa"/>
            <w:hideMark/>
          </w:tcPr>
          <w:p w14:paraId="53762080"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调账申请单号</w:t>
            </w:r>
          </w:p>
        </w:tc>
        <w:tc>
          <w:tcPr>
            <w:tcW w:w="2693" w:type="dxa"/>
            <w:hideMark/>
          </w:tcPr>
          <w:p w14:paraId="75C9A50A"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53CD68F7"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0A40C12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对【调账申请单号】字段进行模糊筛选</w:t>
            </w:r>
          </w:p>
        </w:tc>
      </w:tr>
      <w:tr w:rsidR="001E31C7" w:rsidRPr="005D69A8" w14:paraId="00A45C8D" w14:textId="77777777" w:rsidTr="00CE72F0">
        <w:trPr>
          <w:trHeight w:val="570"/>
        </w:trPr>
        <w:tc>
          <w:tcPr>
            <w:tcW w:w="1838" w:type="dxa"/>
            <w:hideMark/>
          </w:tcPr>
          <w:p w14:paraId="03F98E4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预存款协议编号</w:t>
            </w:r>
          </w:p>
        </w:tc>
        <w:tc>
          <w:tcPr>
            <w:tcW w:w="2693" w:type="dxa"/>
            <w:hideMark/>
          </w:tcPr>
          <w:p w14:paraId="17D3D22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3431B08E"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714F0CA0"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对【预存款协议编号】字段进行模糊筛选</w:t>
            </w:r>
          </w:p>
        </w:tc>
      </w:tr>
      <w:tr w:rsidR="001E31C7" w:rsidRPr="005D69A8" w14:paraId="1481F9C2" w14:textId="77777777" w:rsidTr="00CE72F0">
        <w:trPr>
          <w:trHeight w:val="570"/>
        </w:trPr>
        <w:tc>
          <w:tcPr>
            <w:tcW w:w="1838" w:type="dxa"/>
            <w:hideMark/>
          </w:tcPr>
          <w:p w14:paraId="3C7F3B9B"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预存款协议名称</w:t>
            </w:r>
          </w:p>
        </w:tc>
        <w:tc>
          <w:tcPr>
            <w:tcW w:w="2693" w:type="dxa"/>
            <w:hideMark/>
          </w:tcPr>
          <w:p w14:paraId="781E6D7E"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425B6B51"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4830D5A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对【预存款协议名称】字段进行模糊筛选</w:t>
            </w:r>
          </w:p>
        </w:tc>
      </w:tr>
      <w:tr w:rsidR="001E31C7" w:rsidRPr="005D69A8" w14:paraId="3BC1BD72" w14:textId="77777777" w:rsidTr="00CE72F0">
        <w:trPr>
          <w:trHeight w:val="285"/>
        </w:trPr>
        <w:tc>
          <w:tcPr>
            <w:tcW w:w="1838" w:type="dxa"/>
            <w:hideMark/>
          </w:tcPr>
          <w:p w14:paraId="59574BE3"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采购单位</w:t>
            </w:r>
          </w:p>
        </w:tc>
        <w:tc>
          <w:tcPr>
            <w:tcW w:w="2693" w:type="dxa"/>
            <w:hideMark/>
          </w:tcPr>
          <w:p w14:paraId="05071717"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7C0D75BD"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2B6AD031"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对【采购单位】字段进行模糊筛选</w:t>
            </w:r>
          </w:p>
        </w:tc>
      </w:tr>
      <w:tr w:rsidR="001E31C7" w:rsidRPr="005D69A8" w14:paraId="066C4544" w14:textId="77777777" w:rsidTr="00CE72F0">
        <w:trPr>
          <w:trHeight w:val="285"/>
        </w:trPr>
        <w:tc>
          <w:tcPr>
            <w:tcW w:w="1838" w:type="dxa"/>
            <w:hideMark/>
          </w:tcPr>
          <w:p w14:paraId="0E65B27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调账金额</w:t>
            </w:r>
          </w:p>
        </w:tc>
        <w:tc>
          <w:tcPr>
            <w:tcW w:w="2693" w:type="dxa"/>
            <w:hideMark/>
          </w:tcPr>
          <w:p w14:paraId="6E7B712A"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数字范围，正数，保留两位小数</w:t>
            </w:r>
          </w:p>
        </w:tc>
        <w:tc>
          <w:tcPr>
            <w:tcW w:w="1606" w:type="dxa"/>
            <w:hideMark/>
          </w:tcPr>
          <w:p w14:paraId="10B1497A"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数字范围控件</w:t>
            </w:r>
          </w:p>
        </w:tc>
        <w:tc>
          <w:tcPr>
            <w:tcW w:w="2924" w:type="dxa"/>
            <w:hideMark/>
          </w:tcPr>
          <w:p w14:paraId="7C5C927A"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对【调账金额】字段进行范围筛选</w:t>
            </w:r>
          </w:p>
        </w:tc>
      </w:tr>
      <w:tr w:rsidR="001E31C7" w:rsidRPr="005D69A8" w14:paraId="31147736" w14:textId="77777777" w:rsidTr="00CE72F0">
        <w:trPr>
          <w:trHeight w:val="285"/>
        </w:trPr>
        <w:tc>
          <w:tcPr>
            <w:tcW w:w="1838" w:type="dxa"/>
            <w:hideMark/>
          </w:tcPr>
          <w:p w14:paraId="2CF97E1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申请人</w:t>
            </w:r>
          </w:p>
        </w:tc>
        <w:tc>
          <w:tcPr>
            <w:tcW w:w="2693" w:type="dxa"/>
            <w:hideMark/>
          </w:tcPr>
          <w:p w14:paraId="7A67D59B"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文本</w:t>
            </w:r>
          </w:p>
        </w:tc>
        <w:tc>
          <w:tcPr>
            <w:tcW w:w="1606" w:type="dxa"/>
            <w:hideMark/>
          </w:tcPr>
          <w:p w14:paraId="7C7A888D"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输入框</w:t>
            </w:r>
          </w:p>
        </w:tc>
        <w:tc>
          <w:tcPr>
            <w:tcW w:w="2924" w:type="dxa"/>
            <w:hideMark/>
          </w:tcPr>
          <w:p w14:paraId="03D58323"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对【申请人】字段进行模糊筛选</w:t>
            </w:r>
          </w:p>
        </w:tc>
      </w:tr>
      <w:tr w:rsidR="001E31C7" w:rsidRPr="005D69A8" w14:paraId="20D78396" w14:textId="77777777" w:rsidTr="00CE72F0">
        <w:trPr>
          <w:trHeight w:val="285"/>
        </w:trPr>
        <w:tc>
          <w:tcPr>
            <w:tcW w:w="1838" w:type="dxa"/>
            <w:hideMark/>
          </w:tcPr>
          <w:p w14:paraId="792E0D82"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申请时间</w:t>
            </w:r>
          </w:p>
        </w:tc>
        <w:tc>
          <w:tcPr>
            <w:tcW w:w="2693" w:type="dxa"/>
            <w:hideMark/>
          </w:tcPr>
          <w:p w14:paraId="76C92B9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时间范围，精确到日</w:t>
            </w:r>
          </w:p>
        </w:tc>
        <w:tc>
          <w:tcPr>
            <w:tcW w:w="1606" w:type="dxa"/>
            <w:hideMark/>
          </w:tcPr>
          <w:p w14:paraId="1E9A00F8"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时间范围控件</w:t>
            </w:r>
          </w:p>
        </w:tc>
        <w:tc>
          <w:tcPr>
            <w:tcW w:w="2924" w:type="dxa"/>
            <w:hideMark/>
          </w:tcPr>
          <w:p w14:paraId="1523FE17"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对【申请时间】字段进行范围筛选</w:t>
            </w:r>
          </w:p>
        </w:tc>
      </w:tr>
      <w:tr w:rsidR="00FA416A" w:rsidRPr="005D69A8" w14:paraId="4A168049" w14:textId="77777777" w:rsidTr="00CE72F0">
        <w:trPr>
          <w:trHeight w:val="285"/>
        </w:trPr>
        <w:tc>
          <w:tcPr>
            <w:tcW w:w="1838" w:type="dxa"/>
          </w:tcPr>
          <w:p w14:paraId="08141B3A" w14:textId="0BD83D2A" w:rsidR="00FA416A" w:rsidRPr="005D69A8" w:rsidRDefault="00FA416A"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审批状态</w:t>
            </w:r>
          </w:p>
        </w:tc>
        <w:tc>
          <w:tcPr>
            <w:tcW w:w="2693" w:type="dxa"/>
          </w:tcPr>
          <w:p w14:paraId="06654070" w14:textId="56685A59" w:rsidR="00FA416A" w:rsidRPr="005D69A8" w:rsidRDefault="00FA416A"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枚举值：“审批中“、”已通过“、”已驳回“</w:t>
            </w:r>
          </w:p>
        </w:tc>
        <w:tc>
          <w:tcPr>
            <w:tcW w:w="1606" w:type="dxa"/>
          </w:tcPr>
          <w:p w14:paraId="7565BD49" w14:textId="170DC1B1" w:rsidR="00FA416A" w:rsidRPr="005D69A8" w:rsidRDefault="00FA416A"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下拉框</w:t>
            </w:r>
          </w:p>
        </w:tc>
        <w:tc>
          <w:tcPr>
            <w:tcW w:w="2924" w:type="dxa"/>
          </w:tcPr>
          <w:p w14:paraId="5B1B86FD" w14:textId="0352B97C" w:rsidR="00FA416A" w:rsidRPr="005D69A8" w:rsidRDefault="00FA416A"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对【审批状态】字段进行精确筛选</w:t>
            </w:r>
          </w:p>
        </w:tc>
      </w:tr>
    </w:tbl>
    <w:p w14:paraId="06DFD30F" w14:textId="77777777" w:rsidR="001E31C7" w:rsidRPr="00F7023F" w:rsidRDefault="001E31C7" w:rsidP="001E31C7">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1E31C7" w:rsidRPr="00B47F2C" w14:paraId="2EE0BA91" w14:textId="77777777" w:rsidTr="00CE72F0">
        <w:trPr>
          <w:trHeight w:val="285"/>
        </w:trPr>
        <w:tc>
          <w:tcPr>
            <w:tcW w:w="2122" w:type="dxa"/>
            <w:hideMark/>
          </w:tcPr>
          <w:p w14:paraId="53B09774" w14:textId="77777777" w:rsidR="001E31C7" w:rsidRPr="00B47F2C" w:rsidRDefault="001E31C7"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38AF0F0A" w14:textId="77777777" w:rsidR="001E31C7" w:rsidRPr="00B47F2C" w:rsidRDefault="001E31C7"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1E31C7" w:rsidRPr="005D69A8" w14:paraId="7FCBE1A6" w14:textId="77777777" w:rsidTr="00CE72F0">
        <w:trPr>
          <w:trHeight w:val="570"/>
        </w:trPr>
        <w:tc>
          <w:tcPr>
            <w:tcW w:w="2122" w:type="dxa"/>
            <w:hideMark/>
          </w:tcPr>
          <w:p w14:paraId="7E620E8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调账申请单号</w:t>
            </w:r>
          </w:p>
        </w:tc>
        <w:tc>
          <w:tcPr>
            <w:tcW w:w="6945" w:type="dxa"/>
            <w:hideMark/>
          </w:tcPr>
          <w:p w14:paraId="12D49103"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调账申请单的单号，每发起一次审批，系统生成一个申请单号。调账申请单号是调账申请单的唯一标识</w:t>
            </w:r>
          </w:p>
        </w:tc>
      </w:tr>
      <w:tr w:rsidR="001E31C7" w:rsidRPr="005D69A8" w14:paraId="2B054B4C" w14:textId="77777777" w:rsidTr="00CE72F0">
        <w:trPr>
          <w:trHeight w:val="285"/>
        </w:trPr>
        <w:tc>
          <w:tcPr>
            <w:tcW w:w="2122" w:type="dxa"/>
            <w:hideMark/>
          </w:tcPr>
          <w:p w14:paraId="4B9C9B0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预存款协议编号</w:t>
            </w:r>
          </w:p>
        </w:tc>
        <w:tc>
          <w:tcPr>
            <w:tcW w:w="6945" w:type="dxa"/>
            <w:hideMark/>
          </w:tcPr>
          <w:p w14:paraId="51F47A51"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进行调价的预存款协议编号</w:t>
            </w:r>
          </w:p>
        </w:tc>
      </w:tr>
      <w:tr w:rsidR="001E31C7" w:rsidRPr="005D69A8" w14:paraId="29744D2F" w14:textId="77777777" w:rsidTr="00CE72F0">
        <w:trPr>
          <w:trHeight w:val="285"/>
        </w:trPr>
        <w:tc>
          <w:tcPr>
            <w:tcW w:w="2122" w:type="dxa"/>
            <w:hideMark/>
          </w:tcPr>
          <w:p w14:paraId="05265C3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预存款协议名称</w:t>
            </w:r>
          </w:p>
        </w:tc>
        <w:tc>
          <w:tcPr>
            <w:tcW w:w="6945" w:type="dxa"/>
            <w:hideMark/>
          </w:tcPr>
          <w:p w14:paraId="2BAD1110"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进行调价的预存款协议名称</w:t>
            </w:r>
          </w:p>
        </w:tc>
      </w:tr>
      <w:tr w:rsidR="001E31C7" w:rsidRPr="005D69A8" w14:paraId="12C73DC7" w14:textId="77777777" w:rsidTr="00CE72F0">
        <w:trPr>
          <w:trHeight w:val="285"/>
        </w:trPr>
        <w:tc>
          <w:tcPr>
            <w:tcW w:w="2122" w:type="dxa"/>
            <w:hideMark/>
          </w:tcPr>
          <w:p w14:paraId="6DC1CAA7"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采购单位</w:t>
            </w:r>
          </w:p>
        </w:tc>
        <w:tc>
          <w:tcPr>
            <w:tcW w:w="6945" w:type="dxa"/>
            <w:hideMark/>
          </w:tcPr>
          <w:p w14:paraId="3E886CEB"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进行调价的预存款协议的采购单位</w:t>
            </w:r>
          </w:p>
        </w:tc>
      </w:tr>
      <w:tr w:rsidR="001E31C7" w:rsidRPr="005D69A8" w14:paraId="6C7D63E2" w14:textId="77777777" w:rsidTr="00CE72F0">
        <w:trPr>
          <w:trHeight w:val="285"/>
        </w:trPr>
        <w:tc>
          <w:tcPr>
            <w:tcW w:w="2122" w:type="dxa"/>
            <w:hideMark/>
          </w:tcPr>
          <w:p w14:paraId="0099BCEF"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lastRenderedPageBreak/>
              <w:t>调账金额（元）</w:t>
            </w:r>
          </w:p>
        </w:tc>
        <w:tc>
          <w:tcPr>
            <w:tcW w:w="6945" w:type="dxa"/>
            <w:hideMark/>
          </w:tcPr>
          <w:p w14:paraId="24F1D4CC"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调价的金额。</w:t>
            </w:r>
          </w:p>
        </w:tc>
      </w:tr>
      <w:tr w:rsidR="001E31C7" w:rsidRPr="005D69A8" w14:paraId="299DA0BA" w14:textId="77777777" w:rsidTr="00CE72F0">
        <w:trPr>
          <w:trHeight w:val="285"/>
        </w:trPr>
        <w:tc>
          <w:tcPr>
            <w:tcW w:w="2122" w:type="dxa"/>
            <w:hideMark/>
          </w:tcPr>
          <w:p w14:paraId="216DCF46"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审批状态</w:t>
            </w:r>
          </w:p>
        </w:tc>
        <w:tc>
          <w:tcPr>
            <w:tcW w:w="6945" w:type="dxa"/>
            <w:hideMark/>
          </w:tcPr>
          <w:p w14:paraId="0CB57D8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审批的状态，包括：“审批中”、“已通过”、“已驳回”</w:t>
            </w:r>
          </w:p>
        </w:tc>
      </w:tr>
      <w:tr w:rsidR="001E31C7" w:rsidRPr="005D69A8" w14:paraId="077CEF4E" w14:textId="77777777" w:rsidTr="00CE72F0">
        <w:trPr>
          <w:trHeight w:val="570"/>
        </w:trPr>
        <w:tc>
          <w:tcPr>
            <w:tcW w:w="2122" w:type="dxa"/>
            <w:hideMark/>
          </w:tcPr>
          <w:p w14:paraId="1F2BBCA4"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当前审批人</w:t>
            </w:r>
          </w:p>
        </w:tc>
        <w:tc>
          <w:tcPr>
            <w:tcW w:w="6945" w:type="dxa"/>
            <w:hideMark/>
          </w:tcPr>
          <w:p w14:paraId="6BF0947A"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当前审批节点需要进行审批的人名称。如果当前审批节点有多个人审批人，审批人名称之间以“，”隔开。</w:t>
            </w:r>
          </w:p>
        </w:tc>
      </w:tr>
      <w:tr w:rsidR="001E31C7" w:rsidRPr="005D69A8" w14:paraId="2FDD6508" w14:textId="77777777" w:rsidTr="00CE72F0">
        <w:trPr>
          <w:trHeight w:val="285"/>
        </w:trPr>
        <w:tc>
          <w:tcPr>
            <w:tcW w:w="2122" w:type="dxa"/>
            <w:hideMark/>
          </w:tcPr>
          <w:p w14:paraId="5EF534DD"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申请人</w:t>
            </w:r>
          </w:p>
        </w:tc>
        <w:tc>
          <w:tcPr>
            <w:tcW w:w="6945" w:type="dxa"/>
            <w:hideMark/>
          </w:tcPr>
          <w:p w14:paraId="7FF9DE98"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发起调价申请的人员的名称</w:t>
            </w:r>
          </w:p>
        </w:tc>
      </w:tr>
      <w:tr w:rsidR="001E31C7" w:rsidRPr="005D69A8" w14:paraId="7FE411E3" w14:textId="77777777" w:rsidTr="00CE72F0">
        <w:trPr>
          <w:trHeight w:val="285"/>
        </w:trPr>
        <w:tc>
          <w:tcPr>
            <w:tcW w:w="2122" w:type="dxa"/>
            <w:hideMark/>
          </w:tcPr>
          <w:p w14:paraId="5B79A877"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申请时间</w:t>
            </w:r>
          </w:p>
        </w:tc>
        <w:tc>
          <w:tcPr>
            <w:tcW w:w="6945" w:type="dxa"/>
            <w:hideMark/>
          </w:tcPr>
          <w:p w14:paraId="6540BEC9" w14:textId="77777777" w:rsidR="001E31C7" w:rsidRPr="005D69A8" w:rsidRDefault="001E31C7" w:rsidP="00CE72F0">
            <w:pPr>
              <w:widowControl/>
              <w:jc w:val="left"/>
              <w:rPr>
                <w:rFonts w:ascii="等线" w:eastAsia="等线" w:hAnsi="等线" w:cs="宋体"/>
                <w:color w:val="000000"/>
                <w:kern w:val="0"/>
                <w:sz w:val="22"/>
              </w:rPr>
            </w:pPr>
            <w:r w:rsidRPr="005D69A8">
              <w:rPr>
                <w:rFonts w:ascii="等线" w:eastAsia="等线" w:hAnsi="等线" w:cs="宋体" w:hint="eastAsia"/>
                <w:color w:val="000000"/>
                <w:kern w:val="0"/>
                <w:sz w:val="22"/>
              </w:rPr>
              <w:t>发起调价申请的时间</w:t>
            </w:r>
          </w:p>
        </w:tc>
      </w:tr>
    </w:tbl>
    <w:p w14:paraId="6B8F2EBE" w14:textId="77777777" w:rsidR="001E31C7" w:rsidRPr="00F7023F" w:rsidRDefault="001E31C7" w:rsidP="001E31C7">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其它功能规格</w:t>
      </w:r>
    </w:p>
    <w:p w14:paraId="6F4645BE" w14:textId="77777777" w:rsidR="00FA416A" w:rsidRPr="00FA416A" w:rsidRDefault="00FA416A" w:rsidP="00FA416A">
      <w:pPr>
        <w:spacing w:line="360" w:lineRule="auto"/>
        <w:rPr>
          <w:rFonts w:ascii="微软雅黑" w:eastAsia="微软雅黑" w:hAnsi="微软雅黑"/>
          <w:color w:val="262626" w:themeColor="text1" w:themeTint="D9"/>
          <w:sz w:val="24"/>
          <w:szCs w:val="24"/>
        </w:rPr>
      </w:pPr>
      <w:r w:rsidRPr="00FA416A">
        <w:rPr>
          <w:rFonts w:ascii="微软雅黑" w:eastAsia="微软雅黑" w:hAnsi="微软雅黑" w:hint="eastAsia"/>
          <w:color w:val="262626" w:themeColor="text1" w:themeTint="D9"/>
          <w:sz w:val="24"/>
          <w:szCs w:val="24"/>
        </w:rPr>
        <w:t>1、本页面显示【审批状态】为“已通过”的审批单信息。</w:t>
      </w:r>
    </w:p>
    <w:p w14:paraId="446E68C0" w14:textId="75EE7FA8" w:rsidR="001E31C7" w:rsidRPr="001E31C7" w:rsidRDefault="00FA416A" w:rsidP="00FA416A">
      <w:pPr>
        <w:spacing w:line="360" w:lineRule="auto"/>
        <w:rPr>
          <w:rFonts w:ascii="微软雅黑" w:eastAsia="微软雅黑" w:hAnsi="微软雅黑"/>
          <w:color w:val="262626" w:themeColor="text1" w:themeTint="D9"/>
          <w:sz w:val="24"/>
          <w:szCs w:val="24"/>
        </w:rPr>
      </w:pPr>
      <w:r w:rsidRPr="00FA416A">
        <w:rPr>
          <w:rFonts w:ascii="微软雅黑" w:eastAsia="微软雅黑" w:hAnsi="微软雅黑" w:hint="eastAsia"/>
          <w:color w:val="262626" w:themeColor="text1" w:themeTint="D9"/>
          <w:sz w:val="24"/>
          <w:szCs w:val="24"/>
        </w:rPr>
        <w:t>2、点击【查看详情】按钮，进入【预存款调账审批详情】页面。</w:t>
      </w:r>
    </w:p>
    <w:p w14:paraId="41F1BB75" w14:textId="7C475D2A" w:rsidR="00F331CA" w:rsidRDefault="00F331CA" w:rsidP="00F331CA">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预存款调账</w:t>
      </w:r>
      <w:r w:rsidR="00FA416A">
        <w:rPr>
          <w:rFonts w:ascii="微软雅黑" w:eastAsia="微软雅黑" w:hAnsi="微软雅黑" w:cs="微软雅黑" w:hint="eastAsia"/>
          <w:b/>
          <w:bCs/>
          <w:color w:val="262626" w:themeColor="text1" w:themeTint="D9"/>
          <w:sz w:val="24"/>
          <w:szCs w:val="24"/>
          <w:lang w:eastAsia="zh-Hans"/>
        </w:rPr>
        <w:t>审批详情</w:t>
      </w:r>
      <w:r w:rsidR="00FB13D6">
        <w:rPr>
          <w:rFonts w:ascii="微软雅黑" w:eastAsia="微软雅黑" w:hAnsi="微软雅黑" w:cs="微软雅黑" w:hint="eastAsia"/>
          <w:b/>
          <w:bCs/>
          <w:color w:val="262626" w:themeColor="text1" w:themeTint="D9"/>
          <w:sz w:val="24"/>
          <w:szCs w:val="24"/>
        </w:rPr>
        <w:t>-审批中</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71B1540A" w14:textId="38CB8469" w:rsidR="00F331CA" w:rsidRPr="00737833" w:rsidRDefault="00FA416A" w:rsidP="00F331CA">
      <w:pPr>
        <w:pStyle w:val="111"/>
        <w:spacing w:after="120"/>
        <w:rPr>
          <w:lang w:eastAsia="zh-Hans"/>
        </w:rPr>
      </w:pPr>
      <w:r>
        <w:rPr>
          <w:noProof/>
        </w:rPr>
        <w:drawing>
          <wp:inline distT="0" distB="0" distL="0" distR="0" wp14:anchorId="72A39119" wp14:editId="63A134F2">
            <wp:extent cx="5760085" cy="3731895"/>
            <wp:effectExtent l="0" t="0" r="0" b="19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3731895"/>
                    </a:xfrm>
                    <a:prstGeom prst="rect">
                      <a:avLst/>
                    </a:prstGeom>
                  </pic:spPr>
                </pic:pic>
              </a:graphicData>
            </a:graphic>
          </wp:inline>
        </w:drawing>
      </w:r>
    </w:p>
    <w:p w14:paraId="3AF1E9FC" w14:textId="77777777" w:rsidR="00F331CA" w:rsidRPr="00F331CA" w:rsidRDefault="00F331CA" w:rsidP="00F331CA">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预存款协议信息字段说明</w:t>
      </w:r>
    </w:p>
    <w:tbl>
      <w:tblPr>
        <w:tblStyle w:val="ad"/>
        <w:tblW w:w="9351" w:type="dxa"/>
        <w:tblLook w:val="04A0" w:firstRow="1" w:lastRow="0" w:firstColumn="1" w:lastColumn="0" w:noHBand="0" w:noVBand="1"/>
      </w:tblPr>
      <w:tblGrid>
        <w:gridCol w:w="2358"/>
        <w:gridCol w:w="6993"/>
      </w:tblGrid>
      <w:tr w:rsidR="00F331CA" w:rsidRPr="00F7023F" w14:paraId="2BFD3CC2" w14:textId="77777777" w:rsidTr="00EB0A6A">
        <w:trPr>
          <w:trHeight w:val="285"/>
        </w:trPr>
        <w:tc>
          <w:tcPr>
            <w:tcW w:w="2358" w:type="dxa"/>
            <w:noWrap/>
            <w:hideMark/>
          </w:tcPr>
          <w:p w14:paraId="6DAA472E" w14:textId="77777777" w:rsidR="00F331CA" w:rsidRPr="00F7023F" w:rsidRDefault="00F331CA" w:rsidP="00EB0A6A">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993" w:type="dxa"/>
            <w:noWrap/>
            <w:hideMark/>
          </w:tcPr>
          <w:p w14:paraId="3879995C" w14:textId="77777777" w:rsidR="00F331CA" w:rsidRPr="00F7023F" w:rsidRDefault="00F331CA" w:rsidP="00EB0A6A">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F331CA" w:rsidRPr="00F7023F" w14:paraId="4F2F7913" w14:textId="77777777" w:rsidTr="00EB0A6A">
        <w:trPr>
          <w:trHeight w:val="43"/>
        </w:trPr>
        <w:tc>
          <w:tcPr>
            <w:tcW w:w="2358" w:type="dxa"/>
            <w:noWrap/>
            <w:hideMark/>
          </w:tcPr>
          <w:p w14:paraId="2D10AC41"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协议编号</w:t>
            </w:r>
          </w:p>
        </w:tc>
        <w:tc>
          <w:tcPr>
            <w:tcW w:w="6993" w:type="dxa"/>
            <w:hideMark/>
          </w:tcPr>
          <w:p w14:paraId="73AD01EB"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预存款协议的编号，该值由 CM 合同系统推送</w:t>
            </w:r>
          </w:p>
        </w:tc>
      </w:tr>
      <w:tr w:rsidR="00F331CA" w:rsidRPr="00F7023F" w14:paraId="2CF00035" w14:textId="77777777" w:rsidTr="00EB0A6A">
        <w:trPr>
          <w:trHeight w:val="570"/>
        </w:trPr>
        <w:tc>
          <w:tcPr>
            <w:tcW w:w="2358" w:type="dxa"/>
            <w:noWrap/>
            <w:hideMark/>
          </w:tcPr>
          <w:p w14:paraId="6B44AC89"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协议名称</w:t>
            </w:r>
          </w:p>
        </w:tc>
        <w:tc>
          <w:tcPr>
            <w:tcW w:w="6993" w:type="dxa"/>
            <w:hideMark/>
          </w:tcPr>
          <w:p w14:paraId="449BED6B"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预存款协议的名称，该值由 CM 合同系统推送</w:t>
            </w:r>
          </w:p>
        </w:tc>
      </w:tr>
      <w:tr w:rsidR="00F331CA" w:rsidRPr="00F7023F" w14:paraId="78682251" w14:textId="77777777" w:rsidTr="00EB0A6A">
        <w:trPr>
          <w:trHeight w:val="570"/>
        </w:trPr>
        <w:tc>
          <w:tcPr>
            <w:tcW w:w="2358" w:type="dxa"/>
            <w:noWrap/>
            <w:hideMark/>
          </w:tcPr>
          <w:p w14:paraId="0E44BF08"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采购单位</w:t>
            </w:r>
          </w:p>
        </w:tc>
        <w:tc>
          <w:tcPr>
            <w:tcW w:w="6993" w:type="dxa"/>
            <w:hideMark/>
          </w:tcPr>
          <w:p w14:paraId="7E615E35"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预存款合同的采购单位名称，该值由 CM 合同系统推送</w:t>
            </w:r>
          </w:p>
        </w:tc>
      </w:tr>
      <w:tr w:rsidR="00F331CA" w:rsidRPr="00F7023F" w14:paraId="32346629" w14:textId="77777777" w:rsidTr="00EB0A6A">
        <w:trPr>
          <w:trHeight w:val="570"/>
        </w:trPr>
        <w:tc>
          <w:tcPr>
            <w:tcW w:w="2358" w:type="dxa"/>
            <w:noWrap/>
            <w:hideMark/>
          </w:tcPr>
          <w:p w14:paraId="4DF9826C"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lastRenderedPageBreak/>
              <w:t>预存款金额</w:t>
            </w:r>
          </w:p>
        </w:tc>
        <w:tc>
          <w:tcPr>
            <w:tcW w:w="6993" w:type="dxa"/>
            <w:hideMark/>
          </w:tcPr>
          <w:p w14:paraId="780D52F5"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该预存款合同里的预存款余额。该值通过预存款变动明细算得出</w:t>
            </w:r>
          </w:p>
        </w:tc>
      </w:tr>
      <w:tr w:rsidR="00F331CA" w:rsidRPr="00F7023F" w14:paraId="06C3E439" w14:textId="77777777" w:rsidTr="00EB0A6A">
        <w:trPr>
          <w:trHeight w:val="570"/>
        </w:trPr>
        <w:tc>
          <w:tcPr>
            <w:tcW w:w="2358" w:type="dxa"/>
            <w:noWrap/>
            <w:hideMark/>
          </w:tcPr>
          <w:p w14:paraId="1F3FEEC4"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可用金额（元）</w:t>
            </w:r>
          </w:p>
        </w:tc>
        <w:tc>
          <w:tcPr>
            <w:tcW w:w="6993" w:type="dxa"/>
            <w:hideMark/>
          </w:tcPr>
          <w:p w14:paraId="72B78DB2"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该预存款合同里的可用金额。该值为预存款金额 - 冻结金额</w:t>
            </w:r>
          </w:p>
        </w:tc>
      </w:tr>
      <w:tr w:rsidR="00F331CA" w:rsidRPr="00F7023F" w14:paraId="0747AE5F" w14:textId="77777777" w:rsidTr="00EB0A6A">
        <w:trPr>
          <w:trHeight w:val="570"/>
        </w:trPr>
        <w:tc>
          <w:tcPr>
            <w:tcW w:w="2358" w:type="dxa"/>
            <w:noWrap/>
            <w:hideMark/>
          </w:tcPr>
          <w:p w14:paraId="24170A3E"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冻结金额（元）</w:t>
            </w:r>
          </w:p>
        </w:tc>
        <w:tc>
          <w:tcPr>
            <w:tcW w:w="6993" w:type="dxa"/>
            <w:hideMark/>
          </w:tcPr>
          <w:p w14:paraId="22F0B475"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该预存款合同里的可冻结金额，该值为该预存款关联的冻结单金额的合计</w:t>
            </w:r>
          </w:p>
        </w:tc>
      </w:tr>
      <w:tr w:rsidR="00F331CA" w:rsidRPr="00F7023F" w14:paraId="08AC9A70" w14:textId="77777777" w:rsidTr="00EB0A6A">
        <w:trPr>
          <w:trHeight w:val="570"/>
        </w:trPr>
        <w:tc>
          <w:tcPr>
            <w:tcW w:w="2358" w:type="dxa"/>
            <w:noWrap/>
            <w:hideMark/>
          </w:tcPr>
          <w:p w14:paraId="63F91906"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状态</w:t>
            </w:r>
          </w:p>
        </w:tc>
        <w:tc>
          <w:tcPr>
            <w:tcW w:w="6993" w:type="dxa"/>
            <w:hideMark/>
          </w:tcPr>
          <w:p w14:paraId="6641E2F4"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该预存款合同的状态。包括：</w:t>
            </w:r>
            <w:r>
              <w:rPr>
                <w:rFonts w:ascii="微软雅黑" w:eastAsia="微软雅黑" w:hAnsi="微软雅黑" w:hint="eastAsia"/>
                <w:color w:val="262626" w:themeColor="text1" w:themeTint="D9"/>
                <w:sz w:val="24"/>
                <w:szCs w:val="24"/>
              </w:rPr>
              <w:t>“启用”，“关闭”。该值由</w:t>
            </w:r>
            <w:r>
              <w:rPr>
                <w:rFonts w:ascii="微软雅黑" w:eastAsia="微软雅黑" w:hAnsi="微软雅黑"/>
                <w:color w:val="262626" w:themeColor="text1" w:themeTint="D9"/>
                <w:sz w:val="24"/>
                <w:szCs w:val="24"/>
              </w:rPr>
              <w:t>CM</w:t>
            </w:r>
            <w:r>
              <w:rPr>
                <w:rFonts w:ascii="微软雅黑" w:eastAsia="微软雅黑" w:hAnsi="微软雅黑" w:hint="eastAsia"/>
                <w:color w:val="262626" w:themeColor="text1" w:themeTint="D9"/>
                <w:sz w:val="24"/>
                <w:szCs w:val="24"/>
              </w:rPr>
              <w:t>合同系统推送</w:t>
            </w:r>
          </w:p>
        </w:tc>
      </w:tr>
      <w:tr w:rsidR="00F331CA" w:rsidRPr="00F7023F" w14:paraId="04C4B56B" w14:textId="77777777" w:rsidTr="00EB0A6A">
        <w:trPr>
          <w:trHeight w:val="285"/>
        </w:trPr>
        <w:tc>
          <w:tcPr>
            <w:tcW w:w="2358" w:type="dxa"/>
            <w:noWrap/>
            <w:hideMark/>
          </w:tcPr>
          <w:p w14:paraId="60AD6E76"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合同有效期起</w:t>
            </w:r>
          </w:p>
        </w:tc>
        <w:tc>
          <w:tcPr>
            <w:tcW w:w="6993" w:type="dxa"/>
            <w:hideMark/>
          </w:tcPr>
          <w:p w14:paraId="78739269"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该预存款合同生效的开始时间</w:t>
            </w:r>
          </w:p>
        </w:tc>
      </w:tr>
      <w:tr w:rsidR="00F331CA" w:rsidRPr="00F7023F" w14:paraId="553D3F67" w14:textId="77777777" w:rsidTr="00EB0A6A">
        <w:trPr>
          <w:trHeight w:val="285"/>
        </w:trPr>
        <w:tc>
          <w:tcPr>
            <w:tcW w:w="2358" w:type="dxa"/>
            <w:noWrap/>
            <w:hideMark/>
          </w:tcPr>
          <w:p w14:paraId="0970734F"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合同有效期止</w:t>
            </w:r>
          </w:p>
        </w:tc>
        <w:tc>
          <w:tcPr>
            <w:tcW w:w="6993" w:type="dxa"/>
            <w:hideMark/>
          </w:tcPr>
          <w:p w14:paraId="3A046256"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该预存款合同生效的结束时间</w:t>
            </w:r>
          </w:p>
        </w:tc>
      </w:tr>
      <w:tr w:rsidR="00F331CA" w:rsidRPr="00F7023F" w14:paraId="1C8456F0" w14:textId="77777777" w:rsidTr="00EB0A6A">
        <w:trPr>
          <w:trHeight w:val="570"/>
        </w:trPr>
        <w:tc>
          <w:tcPr>
            <w:tcW w:w="2358" w:type="dxa"/>
            <w:noWrap/>
            <w:hideMark/>
          </w:tcPr>
          <w:p w14:paraId="29B63B2B"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正式合同文本编号</w:t>
            </w:r>
          </w:p>
        </w:tc>
        <w:tc>
          <w:tcPr>
            <w:tcW w:w="6993" w:type="dxa"/>
            <w:hideMark/>
          </w:tcPr>
          <w:p w14:paraId="4F08B7E9"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正式合同文本编号。该值由 CM 合同系统传入</w:t>
            </w:r>
          </w:p>
        </w:tc>
      </w:tr>
      <w:tr w:rsidR="00F331CA" w:rsidRPr="00F7023F" w14:paraId="61DD687C" w14:textId="77777777" w:rsidTr="00EB0A6A">
        <w:trPr>
          <w:trHeight w:val="570"/>
        </w:trPr>
        <w:tc>
          <w:tcPr>
            <w:tcW w:w="2358" w:type="dxa"/>
            <w:noWrap/>
            <w:hideMark/>
          </w:tcPr>
          <w:p w14:paraId="1C08013E"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合同流水号</w:t>
            </w:r>
          </w:p>
        </w:tc>
        <w:tc>
          <w:tcPr>
            <w:tcW w:w="6993" w:type="dxa"/>
            <w:hideMark/>
          </w:tcPr>
          <w:p w14:paraId="7A246902"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CＭ 合同流水号。该值由 CM合同系统传入</w:t>
            </w:r>
          </w:p>
        </w:tc>
      </w:tr>
      <w:tr w:rsidR="00F331CA" w:rsidRPr="00F7023F" w14:paraId="1E635598" w14:textId="77777777" w:rsidTr="00EB0A6A">
        <w:trPr>
          <w:trHeight w:val="570"/>
        </w:trPr>
        <w:tc>
          <w:tcPr>
            <w:tcW w:w="2358" w:type="dxa"/>
            <w:noWrap/>
            <w:hideMark/>
          </w:tcPr>
          <w:p w14:paraId="05FE5982"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正式协议名称</w:t>
            </w:r>
          </w:p>
        </w:tc>
        <w:tc>
          <w:tcPr>
            <w:tcW w:w="6993" w:type="dxa"/>
            <w:hideMark/>
          </w:tcPr>
          <w:p w14:paraId="09BC7864"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正式协议名称。该值由 CM 合同系统传入</w:t>
            </w:r>
          </w:p>
        </w:tc>
      </w:tr>
      <w:tr w:rsidR="00F331CA" w:rsidRPr="00F7023F" w14:paraId="33DA37EF" w14:textId="77777777" w:rsidTr="00EB0A6A">
        <w:trPr>
          <w:trHeight w:val="570"/>
        </w:trPr>
        <w:tc>
          <w:tcPr>
            <w:tcW w:w="2358" w:type="dxa"/>
            <w:noWrap/>
            <w:hideMark/>
          </w:tcPr>
          <w:p w14:paraId="63D763B6"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w:t>
            </w:r>
          </w:p>
        </w:tc>
        <w:tc>
          <w:tcPr>
            <w:tcW w:w="6993" w:type="dxa"/>
            <w:hideMark/>
          </w:tcPr>
          <w:p w14:paraId="59191F7F"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合同创建人。该值由 CM 合同系统传入。</w:t>
            </w:r>
          </w:p>
        </w:tc>
      </w:tr>
      <w:tr w:rsidR="00F331CA" w:rsidRPr="00F7023F" w14:paraId="3ACC87C9" w14:textId="77777777" w:rsidTr="00EB0A6A">
        <w:trPr>
          <w:trHeight w:val="570"/>
        </w:trPr>
        <w:tc>
          <w:tcPr>
            <w:tcW w:w="2358" w:type="dxa"/>
            <w:noWrap/>
            <w:hideMark/>
          </w:tcPr>
          <w:p w14:paraId="55A09BC6"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合同创建人名称</w:t>
            </w:r>
          </w:p>
        </w:tc>
        <w:tc>
          <w:tcPr>
            <w:tcW w:w="6993" w:type="dxa"/>
            <w:hideMark/>
          </w:tcPr>
          <w:p w14:paraId="0D84CD81" w14:textId="77777777" w:rsidR="00F331CA" w:rsidRPr="00F7023F" w:rsidRDefault="00F331CA" w:rsidP="00EB0A6A">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合同创建人名称。该值由 CM 合同系统传入。</w:t>
            </w:r>
          </w:p>
        </w:tc>
      </w:tr>
      <w:tr w:rsidR="00FA416A" w:rsidRPr="00F7023F" w14:paraId="1DCA9F87" w14:textId="77777777" w:rsidTr="00EB0A6A">
        <w:trPr>
          <w:trHeight w:val="570"/>
        </w:trPr>
        <w:tc>
          <w:tcPr>
            <w:tcW w:w="2358" w:type="dxa"/>
            <w:noWrap/>
          </w:tcPr>
          <w:p w14:paraId="04307078" w14:textId="46B80307" w:rsidR="00FA416A" w:rsidRPr="00F7023F" w:rsidRDefault="00FA416A" w:rsidP="00EB0A6A">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审批状态</w:t>
            </w:r>
          </w:p>
        </w:tc>
        <w:tc>
          <w:tcPr>
            <w:tcW w:w="6993" w:type="dxa"/>
          </w:tcPr>
          <w:p w14:paraId="515750FB" w14:textId="13AEFE12" w:rsidR="00FA416A" w:rsidRPr="00F7023F" w:rsidRDefault="00FA416A" w:rsidP="00EB0A6A">
            <w:pPr>
              <w:spacing w:line="360" w:lineRule="auto"/>
              <w:rPr>
                <w:rFonts w:ascii="微软雅黑" w:eastAsia="微软雅黑" w:hAnsi="微软雅黑"/>
                <w:color w:val="262626" w:themeColor="text1" w:themeTint="D9"/>
                <w:sz w:val="24"/>
                <w:szCs w:val="24"/>
              </w:rPr>
            </w:pPr>
            <w:r w:rsidRPr="00FA416A">
              <w:rPr>
                <w:rFonts w:ascii="微软雅黑" w:eastAsia="微软雅黑" w:hAnsi="微软雅黑" w:hint="eastAsia"/>
                <w:color w:val="262626" w:themeColor="text1" w:themeTint="D9"/>
                <w:sz w:val="24"/>
                <w:szCs w:val="24"/>
              </w:rPr>
              <w:t>调账申请单的审批状态，包括：审批中，已通过，已驳回</w:t>
            </w:r>
          </w:p>
        </w:tc>
      </w:tr>
    </w:tbl>
    <w:p w14:paraId="5381ED28" w14:textId="77777777" w:rsidR="00F331CA" w:rsidRPr="00F331CA" w:rsidRDefault="00F331CA" w:rsidP="00F331CA">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预存款调账表单字段说明</w:t>
      </w:r>
    </w:p>
    <w:tbl>
      <w:tblPr>
        <w:tblStyle w:val="ad"/>
        <w:tblW w:w="0" w:type="auto"/>
        <w:tblLook w:val="04A0" w:firstRow="1" w:lastRow="0" w:firstColumn="1" w:lastColumn="0" w:noHBand="0" w:noVBand="1"/>
      </w:tblPr>
      <w:tblGrid>
        <w:gridCol w:w="1244"/>
        <w:gridCol w:w="1303"/>
        <w:gridCol w:w="1276"/>
        <w:gridCol w:w="1995"/>
        <w:gridCol w:w="3243"/>
      </w:tblGrid>
      <w:tr w:rsidR="00F331CA" w:rsidRPr="00A07602" w14:paraId="1A64B9EF" w14:textId="77777777" w:rsidTr="00EB0A6A">
        <w:trPr>
          <w:trHeight w:val="285"/>
        </w:trPr>
        <w:tc>
          <w:tcPr>
            <w:tcW w:w="1244" w:type="dxa"/>
            <w:hideMark/>
          </w:tcPr>
          <w:p w14:paraId="3A73E7C8" w14:textId="77777777" w:rsidR="00F331CA" w:rsidRPr="00A07602" w:rsidRDefault="00F331CA" w:rsidP="00EB0A6A">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是否必填</w:t>
            </w:r>
          </w:p>
        </w:tc>
        <w:tc>
          <w:tcPr>
            <w:tcW w:w="1303" w:type="dxa"/>
            <w:hideMark/>
          </w:tcPr>
          <w:p w14:paraId="0B8FABBE" w14:textId="77777777" w:rsidR="00F331CA" w:rsidRPr="00A07602" w:rsidRDefault="00F331CA" w:rsidP="00EB0A6A">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字段名</w:t>
            </w:r>
          </w:p>
        </w:tc>
        <w:tc>
          <w:tcPr>
            <w:tcW w:w="1276" w:type="dxa"/>
            <w:hideMark/>
          </w:tcPr>
          <w:p w14:paraId="21BC4176" w14:textId="77777777" w:rsidR="00F331CA" w:rsidRPr="00A07602" w:rsidRDefault="00F331CA" w:rsidP="00EB0A6A">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提示文字</w:t>
            </w:r>
          </w:p>
        </w:tc>
        <w:tc>
          <w:tcPr>
            <w:tcW w:w="1995" w:type="dxa"/>
            <w:hideMark/>
          </w:tcPr>
          <w:p w14:paraId="4E281080" w14:textId="77777777" w:rsidR="00F331CA" w:rsidRPr="00A07602" w:rsidRDefault="00F331CA" w:rsidP="00EB0A6A">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值</w:t>
            </w:r>
          </w:p>
        </w:tc>
        <w:tc>
          <w:tcPr>
            <w:tcW w:w="3243" w:type="dxa"/>
            <w:hideMark/>
          </w:tcPr>
          <w:p w14:paraId="720DE706" w14:textId="77777777" w:rsidR="00F331CA" w:rsidRPr="00A07602" w:rsidRDefault="00F331CA" w:rsidP="00EB0A6A">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说明</w:t>
            </w:r>
          </w:p>
        </w:tc>
      </w:tr>
      <w:tr w:rsidR="00F331CA" w:rsidRPr="00F331CA" w14:paraId="1E22B049" w14:textId="77777777" w:rsidTr="00EB0A6A">
        <w:trPr>
          <w:trHeight w:val="570"/>
        </w:trPr>
        <w:tc>
          <w:tcPr>
            <w:tcW w:w="1244" w:type="dxa"/>
            <w:hideMark/>
          </w:tcPr>
          <w:p w14:paraId="253DB6E7" w14:textId="34436FA4" w:rsidR="00F331CA" w:rsidRPr="00F331CA" w:rsidRDefault="00FA416A" w:rsidP="00EB0A6A">
            <w:pPr>
              <w:widowControl/>
              <w:jc w:val="left"/>
              <w:rPr>
                <w:rFonts w:ascii="等线" w:eastAsia="等线" w:hAnsi="等线" w:cs="宋体"/>
                <w:color w:val="000000"/>
                <w:kern w:val="0"/>
                <w:sz w:val="22"/>
              </w:rPr>
            </w:pPr>
            <w:r>
              <w:rPr>
                <w:rFonts w:ascii="等线" w:eastAsia="等线" w:hAnsi="等线" w:cs="宋体" w:hint="eastAsia"/>
                <w:color w:val="000000"/>
                <w:kern w:val="0"/>
                <w:sz w:val="22"/>
              </w:rPr>
              <w:t>禁用</w:t>
            </w:r>
          </w:p>
        </w:tc>
        <w:tc>
          <w:tcPr>
            <w:tcW w:w="1303" w:type="dxa"/>
            <w:hideMark/>
          </w:tcPr>
          <w:p w14:paraId="4B9E94C8" w14:textId="77777777" w:rsidR="00F331CA" w:rsidRPr="00F331CA" w:rsidRDefault="00F331CA" w:rsidP="00EB0A6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调</w:t>
            </w:r>
            <w:r>
              <w:rPr>
                <w:rFonts w:ascii="等线" w:eastAsia="等线" w:hAnsi="等线" w:cs="宋体" w:hint="eastAsia"/>
                <w:color w:val="000000"/>
                <w:kern w:val="0"/>
                <w:sz w:val="22"/>
              </w:rPr>
              <w:t>减</w:t>
            </w:r>
            <w:r w:rsidRPr="00F331CA">
              <w:rPr>
                <w:rFonts w:ascii="等线" w:eastAsia="等线" w:hAnsi="等线" w:cs="宋体" w:hint="eastAsia"/>
                <w:color w:val="000000"/>
                <w:kern w:val="0"/>
                <w:sz w:val="22"/>
              </w:rPr>
              <w:t>金额</w:t>
            </w:r>
          </w:p>
        </w:tc>
        <w:tc>
          <w:tcPr>
            <w:tcW w:w="1276" w:type="dxa"/>
            <w:hideMark/>
          </w:tcPr>
          <w:p w14:paraId="1DBEA6D5" w14:textId="77777777" w:rsidR="00F331CA" w:rsidRPr="00F331CA" w:rsidRDefault="00F331CA" w:rsidP="00EB0A6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请输入要调整的金额</w:t>
            </w:r>
          </w:p>
        </w:tc>
        <w:tc>
          <w:tcPr>
            <w:tcW w:w="1995" w:type="dxa"/>
            <w:hideMark/>
          </w:tcPr>
          <w:p w14:paraId="3612FB9E" w14:textId="77777777" w:rsidR="00F331CA" w:rsidRPr="00F331CA" w:rsidRDefault="00F331CA" w:rsidP="00EB0A6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正数，保留两位小数</w:t>
            </w:r>
          </w:p>
        </w:tc>
        <w:tc>
          <w:tcPr>
            <w:tcW w:w="3243" w:type="dxa"/>
            <w:hideMark/>
          </w:tcPr>
          <w:p w14:paraId="114BA5C2" w14:textId="77777777" w:rsidR="00F331CA" w:rsidRPr="00F331CA" w:rsidRDefault="00F331CA" w:rsidP="00EB0A6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预存款金额的调整数量。必须小于预存款可用金额</w:t>
            </w:r>
          </w:p>
        </w:tc>
      </w:tr>
      <w:tr w:rsidR="00F331CA" w:rsidRPr="00F331CA" w14:paraId="046A5855" w14:textId="77777777" w:rsidTr="00EB0A6A">
        <w:trPr>
          <w:trHeight w:val="855"/>
        </w:trPr>
        <w:tc>
          <w:tcPr>
            <w:tcW w:w="1244" w:type="dxa"/>
            <w:hideMark/>
          </w:tcPr>
          <w:p w14:paraId="33D1ABD3" w14:textId="064A8F32" w:rsidR="00FA416A" w:rsidRPr="00F331CA" w:rsidRDefault="00FA416A" w:rsidP="00EB0A6A">
            <w:pPr>
              <w:widowControl/>
              <w:jc w:val="left"/>
              <w:rPr>
                <w:rFonts w:ascii="等线" w:eastAsia="等线" w:hAnsi="等线" w:cs="宋体"/>
                <w:color w:val="000000"/>
                <w:kern w:val="0"/>
                <w:sz w:val="22"/>
              </w:rPr>
            </w:pPr>
            <w:r>
              <w:rPr>
                <w:rFonts w:ascii="等线" w:eastAsia="等线" w:hAnsi="等线" w:cs="宋体" w:hint="eastAsia"/>
                <w:color w:val="000000"/>
                <w:kern w:val="0"/>
                <w:sz w:val="22"/>
              </w:rPr>
              <w:t>禁用</w:t>
            </w:r>
          </w:p>
        </w:tc>
        <w:tc>
          <w:tcPr>
            <w:tcW w:w="1303" w:type="dxa"/>
            <w:hideMark/>
          </w:tcPr>
          <w:p w14:paraId="0DB98630" w14:textId="6AC14837" w:rsidR="00F331CA" w:rsidRPr="00F331CA" w:rsidRDefault="00FA416A" w:rsidP="00EB0A6A">
            <w:pPr>
              <w:widowControl/>
              <w:jc w:val="left"/>
              <w:rPr>
                <w:rFonts w:ascii="等线" w:eastAsia="等线" w:hAnsi="等线" w:cs="宋体"/>
                <w:color w:val="000000"/>
                <w:kern w:val="0"/>
                <w:sz w:val="22"/>
              </w:rPr>
            </w:pPr>
            <w:r>
              <w:rPr>
                <w:rFonts w:ascii="等线" w:eastAsia="等线" w:hAnsi="等线" w:cs="宋体" w:hint="eastAsia"/>
                <w:color w:val="000000"/>
                <w:kern w:val="0"/>
                <w:sz w:val="22"/>
              </w:rPr>
              <w:t>调账原因</w:t>
            </w:r>
          </w:p>
        </w:tc>
        <w:tc>
          <w:tcPr>
            <w:tcW w:w="1276" w:type="dxa"/>
            <w:hideMark/>
          </w:tcPr>
          <w:p w14:paraId="215D8C52" w14:textId="77777777" w:rsidR="00F331CA" w:rsidRPr="00F331CA" w:rsidRDefault="00F331CA" w:rsidP="00EB0A6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请输入调整金预存款的原因</w:t>
            </w:r>
          </w:p>
        </w:tc>
        <w:tc>
          <w:tcPr>
            <w:tcW w:w="1995" w:type="dxa"/>
            <w:hideMark/>
          </w:tcPr>
          <w:p w14:paraId="1CDCF810" w14:textId="77777777" w:rsidR="00F331CA" w:rsidRPr="00F331CA" w:rsidRDefault="00F331CA" w:rsidP="00EB0A6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文本。 300 字以内</w:t>
            </w:r>
          </w:p>
        </w:tc>
        <w:tc>
          <w:tcPr>
            <w:tcW w:w="3243" w:type="dxa"/>
            <w:hideMark/>
          </w:tcPr>
          <w:p w14:paraId="64254238" w14:textId="77777777" w:rsidR="00F331CA" w:rsidRPr="00F331CA" w:rsidRDefault="00F331CA" w:rsidP="00EB0A6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调整预存款的原因。</w:t>
            </w:r>
          </w:p>
        </w:tc>
      </w:tr>
      <w:tr w:rsidR="00F331CA" w:rsidRPr="00F331CA" w14:paraId="54A8173E" w14:textId="77777777" w:rsidTr="00EB0A6A">
        <w:trPr>
          <w:trHeight w:val="570"/>
        </w:trPr>
        <w:tc>
          <w:tcPr>
            <w:tcW w:w="1244" w:type="dxa"/>
            <w:hideMark/>
          </w:tcPr>
          <w:p w14:paraId="7ECB5D43" w14:textId="1DB0E677" w:rsidR="00F331CA" w:rsidRPr="00F331CA" w:rsidRDefault="00F331CA" w:rsidP="00EB0A6A">
            <w:pPr>
              <w:widowControl/>
              <w:jc w:val="left"/>
              <w:rPr>
                <w:rFonts w:ascii="等线" w:eastAsia="等线" w:hAnsi="等线" w:cs="宋体"/>
                <w:color w:val="000000"/>
                <w:kern w:val="0"/>
                <w:sz w:val="22"/>
              </w:rPr>
            </w:pPr>
          </w:p>
        </w:tc>
        <w:tc>
          <w:tcPr>
            <w:tcW w:w="1303" w:type="dxa"/>
            <w:hideMark/>
          </w:tcPr>
          <w:p w14:paraId="5AC5CFDF" w14:textId="545F8805" w:rsidR="00F331CA" w:rsidRPr="00F331CA" w:rsidRDefault="00FA416A" w:rsidP="00EB0A6A">
            <w:pPr>
              <w:widowControl/>
              <w:jc w:val="left"/>
              <w:rPr>
                <w:rFonts w:ascii="等线" w:eastAsia="等线" w:hAnsi="等线" w:cs="宋体"/>
                <w:color w:val="000000"/>
                <w:kern w:val="0"/>
                <w:sz w:val="22"/>
              </w:rPr>
            </w:pPr>
            <w:r>
              <w:rPr>
                <w:rFonts w:ascii="等线" w:eastAsia="等线" w:hAnsi="等线" w:cs="宋体" w:hint="eastAsia"/>
                <w:color w:val="000000"/>
                <w:kern w:val="0"/>
                <w:sz w:val="22"/>
              </w:rPr>
              <w:t>下载附件</w:t>
            </w:r>
          </w:p>
        </w:tc>
        <w:tc>
          <w:tcPr>
            <w:tcW w:w="1276" w:type="dxa"/>
            <w:hideMark/>
          </w:tcPr>
          <w:p w14:paraId="71C473A7" w14:textId="38C1D285" w:rsidR="00F331CA" w:rsidRPr="00F331CA" w:rsidRDefault="00F331CA" w:rsidP="00EB0A6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w:t>
            </w:r>
            <w:r w:rsidR="00FA416A">
              <w:rPr>
                <w:rFonts w:ascii="等线" w:eastAsia="等线" w:hAnsi="等线" w:cs="宋体" w:hint="eastAsia"/>
                <w:color w:val="000000"/>
                <w:kern w:val="0"/>
                <w:sz w:val="22"/>
              </w:rPr>
              <w:t>下载</w:t>
            </w:r>
            <w:r w:rsidRPr="00F331CA">
              <w:rPr>
                <w:rFonts w:ascii="等线" w:eastAsia="等线" w:hAnsi="等线" w:cs="宋体" w:hint="eastAsia"/>
                <w:color w:val="000000"/>
                <w:kern w:val="0"/>
                <w:sz w:val="22"/>
              </w:rPr>
              <w:t>附件</w:t>
            </w:r>
          </w:p>
        </w:tc>
        <w:tc>
          <w:tcPr>
            <w:tcW w:w="1995" w:type="dxa"/>
            <w:hideMark/>
          </w:tcPr>
          <w:p w14:paraId="1895BF1D" w14:textId="77777777" w:rsidR="00F331CA" w:rsidRPr="00F331CA" w:rsidRDefault="00F331CA" w:rsidP="00EB0A6A">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按钮</w:t>
            </w:r>
          </w:p>
        </w:tc>
        <w:tc>
          <w:tcPr>
            <w:tcW w:w="3243" w:type="dxa"/>
            <w:hideMark/>
          </w:tcPr>
          <w:p w14:paraId="43D16F50" w14:textId="7242C442" w:rsidR="00F331CA" w:rsidRPr="00F331CA" w:rsidRDefault="00FA416A" w:rsidP="00EB0A6A">
            <w:pPr>
              <w:widowControl/>
              <w:jc w:val="left"/>
              <w:rPr>
                <w:rFonts w:ascii="等线" w:eastAsia="等线" w:hAnsi="等线" w:cs="宋体"/>
                <w:color w:val="000000"/>
                <w:kern w:val="0"/>
                <w:sz w:val="22"/>
              </w:rPr>
            </w:pPr>
            <w:r>
              <w:rPr>
                <w:rFonts w:ascii="等线" w:eastAsia="等线" w:hAnsi="等线" w:cs="宋体" w:hint="eastAsia"/>
                <w:color w:val="000000"/>
                <w:kern w:val="0"/>
                <w:sz w:val="22"/>
              </w:rPr>
              <w:t>点击【下载附件】按钮，可以下载该申请单中上传的附件</w:t>
            </w:r>
          </w:p>
        </w:tc>
      </w:tr>
      <w:tr w:rsidR="00FA416A" w:rsidRPr="00F331CA" w14:paraId="58A7FF52" w14:textId="77777777" w:rsidTr="00EB0A6A">
        <w:trPr>
          <w:trHeight w:val="570"/>
        </w:trPr>
        <w:tc>
          <w:tcPr>
            <w:tcW w:w="1244" w:type="dxa"/>
          </w:tcPr>
          <w:p w14:paraId="30DC600F" w14:textId="118DB54A" w:rsidR="00FA416A" w:rsidRPr="00F331CA" w:rsidRDefault="00FA416A" w:rsidP="00EB0A6A">
            <w:pPr>
              <w:widowControl/>
              <w:jc w:val="left"/>
              <w:rPr>
                <w:rFonts w:ascii="等线" w:eastAsia="等线" w:hAnsi="等线" w:cs="宋体"/>
                <w:color w:val="000000"/>
                <w:kern w:val="0"/>
                <w:sz w:val="22"/>
              </w:rPr>
            </w:pPr>
            <w:r>
              <w:rPr>
                <w:rFonts w:ascii="等线" w:eastAsia="等线" w:hAnsi="等线" w:cs="宋体" w:hint="eastAsia"/>
                <w:color w:val="000000"/>
                <w:kern w:val="0"/>
                <w:sz w:val="22"/>
              </w:rPr>
              <w:lastRenderedPageBreak/>
              <w:t>必填</w:t>
            </w:r>
          </w:p>
        </w:tc>
        <w:tc>
          <w:tcPr>
            <w:tcW w:w="1303" w:type="dxa"/>
          </w:tcPr>
          <w:p w14:paraId="115DF206" w14:textId="463ACB4B" w:rsidR="00FA416A" w:rsidRDefault="00FA416A" w:rsidP="00EB0A6A">
            <w:pPr>
              <w:widowControl/>
              <w:jc w:val="left"/>
              <w:rPr>
                <w:rFonts w:ascii="等线" w:eastAsia="等线" w:hAnsi="等线" w:cs="宋体"/>
                <w:color w:val="000000"/>
                <w:kern w:val="0"/>
                <w:sz w:val="22"/>
              </w:rPr>
            </w:pPr>
            <w:r>
              <w:rPr>
                <w:rFonts w:ascii="等线" w:eastAsia="等线" w:hAnsi="等线" w:cs="宋体" w:hint="eastAsia"/>
                <w:color w:val="000000"/>
                <w:kern w:val="0"/>
                <w:sz w:val="22"/>
              </w:rPr>
              <w:t>审批意见</w:t>
            </w:r>
          </w:p>
        </w:tc>
        <w:tc>
          <w:tcPr>
            <w:tcW w:w="1276" w:type="dxa"/>
          </w:tcPr>
          <w:p w14:paraId="5C1A8A19" w14:textId="3C0B37CD" w:rsidR="00FA416A" w:rsidRPr="00F331CA" w:rsidRDefault="00FA416A" w:rsidP="00EB0A6A">
            <w:pPr>
              <w:widowControl/>
              <w:jc w:val="left"/>
              <w:rPr>
                <w:rFonts w:ascii="等线" w:eastAsia="等线" w:hAnsi="等线" w:cs="宋体"/>
                <w:color w:val="000000"/>
                <w:kern w:val="0"/>
                <w:sz w:val="22"/>
              </w:rPr>
            </w:pPr>
            <w:r w:rsidRPr="00FA416A">
              <w:rPr>
                <w:rFonts w:ascii="等线" w:eastAsia="等线" w:hAnsi="等线" w:cs="宋体" w:hint="eastAsia"/>
                <w:color w:val="000000"/>
                <w:kern w:val="0"/>
                <w:sz w:val="22"/>
              </w:rPr>
              <w:t>请输入审批意见。</w:t>
            </w:r>
          </w:p>
        </w:tc>
        <w:tc>
          <w:tcPr>
            <w:tcW w:w="1995" w:type="dxa"/>
          </w:tcPr>
          <w:p w14:paraId="0130CA96" w14:textId="3C814E63" w:rsidR="00FA416A" w:rsidRPr="00F331CA" w:rsidRDefault="00FA416A" w:rsidP="00EB0A6A">
            <w:pPr>
              <w:widowControl/>
              <w:jc w:val="left"/>
              <w:rPr>
                <w:rFonts w:ascii="等线" w:eastAsia="等线" w:hAnsi="等线" w:cs="宋体"/>
                <w:color w:val="000000"/>
                <w:kern w:val="0"/>
                <w:sz w:val="22"/>
              </w:rPr>
            </w:pPr>
            <w:r w:rsidRPr="00FA416A">
              <w:rPr>
                <w:rFonts w:ascii="等线" w:eastAsia="等线" w:hAnsi="等线" w:cs="宋体" w:hint="eastAsia"/>
                <w:color w:val="000000"/>
                <w:kern w:val="0"/>
                <w:sz w:val="22"/>
              </w:rPr>
              <w:t>文本。 500 字以内</w:t>
            </w:r>
          </w:p>
        </w:tc>
        <w:tc>
          <w:tcPr>
            <w:tcW w:w="3243" w:type="dxa"/>
          </w:tcPr>
          <w:p w14:paraId="47D88661" w14:textId="108F9115" w:rsidR="00FA416A" w:rsidRDefault="00FA416A" w:rsidP="00EB0A6A">
            <w:pPr>
              <w:widowControl/>
              <w:jc w:val="left"/>
              <w:rPr>
                <w:rFonts w:ascii="等线" w:eastAsia="等线" w:hAnsi="等线" w:cs="宋体"/>
                <w:color w:val="000000"/>
                <w:kern w:val="0"/>
                <w:sz w:val="22"/>
              </w:rPr>
            </w:pPr>
            <w:r w:rsidRPr="00FA416A">
              <w:rPr>
                <w:rFonts w:ascii="等线" w:eastAsia="等线" w:hAnsi="等线" w:cs="宋体" w:hint="eastAsia"/>
                <w:color w:val="000000"/>
                <w:kern w:val="0"/>
                <w:sz w:val="22"/>
              </w:rPr>
              <w:t>审批的意见说明</w:t>
            </w:r>
          </w:p>
        </w:tc>
      </w:tr>
    </w:tbl>
    <w:p w14:paraId="28EE573D" w14:textId="77777777" w:rsidR="00FB13D6" w:rsidRPr="00FB13D6" w:rsidRDefault="00FB13D6" w:rsidP="00FB13D6">
      <w:pPr>
        <w:spacing w:line="360" w:lineRule="auto"/>
        <w:rPr>
          <w:rFonts w:ascii="微软雅黑" w:eastAsia="微软雅黑" w:hAnsi="微软雅黑"/>
          <w:color w:val="262626" w:themeColor="text1" w:themeTint="D9"/>
          <w:sz w:val="24"/>
          <w:szCs w:val="24"/>
        </w:rPr>
      </w:pPr>
      <w:r w:rsidRPr="00FB13D6">
        <w:rPr>
          <w:rFonts w:ascii="微软雅黑" w:eastAsia="微软雅黑" w:hAnsi="微软雅黑" w:hint="eastAsia"/>
          <w:color w:val="262626" w:themeColor="text1" w:themeTint="D9"/>
          <w:sz w:val="24"/>
          <w:szCs w:val="24"/>
        </w:rPr>
        <w:t>1、点击【通过】按钮，当前审批节点通过，进入下一审批节点。</w:t>
      </w:r>
    </w:p>
    <w:p w14:paraId="5A958F42" w14:textId="77777777" w:rsidR="00FB13D6" w:rsidRPr="00FB13D6" w:rsidRDefault="00FB13D6" w:rsidP="00FB13D6">
      <w:pPr>
        <w:spacing w:line="360" w:lineRule="auto"/>
        <w:rPr>
          <w:rFonts w:ascii="微软雅黑" w:eastAsia="微软雅黑" w:hAnsi="微软雅黑"/>
          <w:color w:val="262626" w:themeColor="text1" w:themeTint="D9"/>
          <w:sz w:val="24"/>
          <w:szCs w:val="24"/>
        </w:rPr>
      </w:pPr>
      <w:r w:rsidRPr="00FB13D6">
        <w:rPr>
          <w:rFonts w:ascii="微软雅黑" w:eastAsia="微软雅黑" w:hAnsi="微软雅黑" w:hint="eastAsia"/>
          <w:color w:val="262626" w:themeColor="text1" w:themeTint="D9"/>
          <w:sz w:val="24"/>
          <w:szCs w:val="24"/>
        </w:rPr>
        <w:t>2、点击【驳回】按钮，修改审批状态为“已驳回”，结束审批流程</w:t>
      </w:r>
    </w:p>
    <w:p w14:paraId="36A5B77C" w14:textId="77777777" w:rsidR="00FB13D6" w:rsidRPr="00FB13D6" w:rsidRDefault="00FB13D6" w:rsidP="00FB13D6">
      <w:pPr>
        <w:spacing w:line="360" w:lineRule="auto"/>
        <w:rPr>
          <w:rFonts w:ascii="微软雅黑" w:eastAsia="微软雅黑" w:hAnsi="微软雅黑"/>
          <w:color w:val="262626" w:themeColor="text1" w:themeTint="D9"/>
          <w:sz w:val="24"/>
          <w:szCs w:val="24"/>
        </w:rPr>
      </w:pPr>
      <w:r w:rsidRPr="00FB13D6">
        <w:rPr>
          <w:rFonts w:ascii="微软雅黑" w:eastAsia="微软雅黑" w:hAnsi="微软雅黑" w:hint="eastAsia"/>
          <w:color w:val="262626" w:themeColor="text1" w:themeTint="D9"/>
          <w:sz w:val="24"/>
          <w:szCs w:val="24"/>
        </w:rPr>
        <w:t>3、点击【返回】按钮，返回上一页面</w:t>
      </w:r>
    </w:p>
    <w:p w14:paraId="78A8FF77" w14:textId="68E07E3D" w:rsidR="00F331CA" w:rsidRDefault="00FB13D6" w:rsidP="00FB13D6">
      <w:pPr>
        <w:spacing w:line="360" w:lineRule="auto"/>
        <w:rPr>
          <w:rFonts w:ascii="微软雅黑" w:eastAsia="微软雅黑" w:hAnsi="微软雅黑"/>
          <w:color w:val="262626" w:themeColor="text1" w:themeTint="D9"/>
          <w:sz w:val="24"/>
          <w:szCs w:val="24"/>
        </w:rPr>
      </w:pPr>
      <w:r w:rsidRPr="00FB13D6">
        <w:rPr>
          <w:rFonts w:ascii="微软雅黑" w:eastAsia="微软雅黑" w:hAnsi="微软雅黑" w:hint="eastAsia"/>
          <w:color w:val="262626" w:themeColor="text1" w:themeTint="D9"/>
          <w:sz w:val="24"/>
          <w:szCs w:val="24"/>
        </w:rPr>
        <w:t>4、点击【查看审批情况】按钮，弹出【查询审批情况】弹窗。</w:t>
      </w:r>
    </w:p>
    <w:p w14:paraId="2D9D457A" w14:textId="4A4C127B" w:rsidR="00FB13D6" w:rsidRDefault="00FB13D6" w:rsidP="00FB13D6">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预存款调账审批详情</w:t>
      </w:r>
      <w:r>
        <w:rPr>
          <w:rFonts w:ascii="微软雅黑" w:eastAsia="微软雅黑" w:hAnsi="微软雅黑" w:cs="微软雅黑" w:hint="eastAsia"/>
          <w:b/>
          <w:bCs/>
          <w:color w:val="262626" w:themeColor="text1" w:themeTint="D9"/>
          <w:sz w:val="24"/>
          <w:szCs w:val="24"/>
        </w:rPr>
        <w:t>-已通过</w:t>
      </w:r>
      <w:r w:rsidRPr="00737833">
        <w:rPr>
          <w:rFonts w:ascii="微软雅黑" w:eastAsia="微软雅黑" w:hAnsi="微软雅黑" w:cs="微软雅黑" w:hint="eastAsia"/>
          <w:b/>
          <w:bCs/>
          <w:color w:val="262626" w:themeColor="text1" w:themeTint="D9"/>
          <w:sz w:val="24"/>
          <w:szCs w:val="24"/>
          <w:lang w:eastAsia="zh-Hans"/>
        </w:rPr>
        <w:t>页面</w:t>
      </w:r>
      <w:r>
        <w:rPr>
          <w:rFonts w:ascii="微软雅黑" w:eastAsia="微软雅黑" w:hAnsi="微软雅黑" w:cs="微软雅黑" w:hint="eastAsia"/>
          <w:b/>
          <w:bCs/>
          <w:color w:val="262626" w:themeColor="text1" w:themeTint="D9"/>
          <w:sz w:val="24"/>
          <w:szCs w:val="24"/>
          <w:lang w:eastAsia="zh-Hans"/>
        </w:rPr>
        <w:t>已驳回</w:t>
      </w:r>
      <w:r w:rsidRPr="00737833">
        <w:rPr>
          <w:rFonts w:ascii="微软雅黑" w:eastAsia="微软雅黑" w:hAnsi="微软雅黑" w:cs="微软雅黑" w:hint="eastAsia"/>
          <w:b/>
          <w:bCs/>
          <w:color w:val="262626" w:themeColor="text1" w:themeTint="D9"/>
          <w:sz w:val="24"/>
          <w:szCs w:val="24"/>
          <w:lang w:eastAsia="zh-Hans"/>
        </w:rPr>
        <w:t>及数据要素</w:t>
      </w:r>
    </w:p>
    <w:p w14:paraId="057F2560" w14:textId="0C0DF28D" w:rsidR="00FB13D6" w:rsidRPr="00FB13D6" w:rsidRDefault="00FB13D6" w:rsidP="00FB13D6">
      <w:pPr>
        <w:pStyle w:val="111"/>
        <w:spacing w:after="120"/>
        <w:rPr>
          <w:lang w:eastAsia="zh-Hans"/>
        </w:rPr>
      </w:pPr>
      <w:r>
        <w:rPr>
          <w:noProof/>
        </w:rPr>
        <w:drawing>
          <wp:inline distT="0" distB="0" distL="0" distR="0" wp14:anchorId="0E1EB928" wp14:editId="3072BF3B">
            <wp:extent cx="5760085" cy="2929255"/>
            <wp:effectExtent l="0" t="0" r="0" b="4445"/>
            <wp:docPr id="33" name="图片 33"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形用户界面&#10;&#10;描述已自动生成"/>
                    <pic:cNvPicPr/>
                  </pic:nvPicPr>
                  <pic:blipFill>
                    <a:blip r:embed="rId31"/>
                    <a:stretch>
                      <a:fillRect/>
                    </a:stretch>
                  </pic:blipFill>
                  <pic:spPr>
                    <a:xfrm>
                      <a:off x="0" y="0"/>
                      <a:ext cx="5760085" cy="2929255"/>
                    </a:xfrm>
                    <a:prstGeom prst="rect">
                      <a:avLst/>
                    </a:prstGeom>
                  </pic:spPr>
                </pic:pic>
              </a:graphicData>
            </a:graphic>
          </wp:inline>
        </w:drawing>
      </w:r>
    </w:p>
    <w:p w14:paraId="79C9955C" w14:textId="77777777" w:rsidR="00FB13D6" w:rsidRPr="00F331CA" w:rsidRDefault="00FB13D6" w:rsidP="00FB13D6">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预存款协议信息字段说明</w:t>
      </w:r>
    </w:p>
    <w:tbl>
      <w:tblPr>
        <w:tblStyle w:val="ad"/>
        <w:tblW w:w="9351" w:type="dxa"/>
        <w:tblLook w:val="04A0" w:firstRow="1" w:lastRow="0" w:firstColumn="1" w:lastColumn="0" w:noHBand="0" w:noVBand="1"/>
      </w:tblPr>
      <w:tblGrid>
        <w:gridCol w:w="2358"/>
        <w:gridCol w:w="6993"/>
      </w:tblGrid>
      <w:tr w:rsidR="00FB13D6" w:rsidRPr="00F7023F" w14:paraId="58CAA625" w14:textId="77777777" w:rsidTr="00CE72F0">
        <w:trPr>
          <w:trHeight w:val="285"/>
        </w:trPr>
        <w:tc>
          <w:tcPr>
            <w:tcW w:w="2358" w:type="dxa"/>
            <w:noWrap/>
            <w:hideMark/>
          </w:tcPr>
          <w:p w14:paraId="4573E12F" w14:textId="77777777" w:rsidR="00FB13D6" w:rsidRPr="00F7023F" w:rsidRDefault="00FB13D6"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993" w:type="dxa"/>
            <w:noWrap/>
            <w:hideMark/>
          </w:tcPr>
          <w:p w14:paraId="09929E2C" w14:textId="77777777" w:rsidR="00FB13D6" w:rsidRPr="00F7023F" w:rsidRDefault="00FB13D6"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FB13D6" w:rsidRPr="00F7023F" w14:paraId="47059470" w14:textId="77777777" w:rsidTr="00CE72F0">
        <w:trPr>
          <w:trHeight w:val="43"/>
        </w:trPr>
        <w:tc>
          <w:tcPr>
            <w:tcW w:w="2358" w:type="dxa"/>
            <w:noWrap/>
            <w:hideMark/>
          </w:tcPr>
          <w:p w14:paraId="7154C111"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协议编号</w:t>
            </w:r>
          </w:p>
        </w:tc>
        <w:tc>
          <w:tcPr>
            <w:tcW w:w="6993" w:type="dxa"/>
            <w:hideMark/>
          </w:tcPr>
          <w:p w14:paraId="5B7F8B08"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预存款协议的编号，该值由 CM 合同系统推送</w:t>
            </w:r>
          </w:p>
        </w:tc>
      </w:tr>
      <w:tr w:rsidR="00FB13D6" w:rsidRPr="00F7023F" w14:paraId="2F7785DA" w14:textId="77777777" w:rsidTr="00CE72F0">
        <w:trPr>
          <w:trHeight w:val="570"/>
        </w:trPr>
        <w:tc>
          <w:tcPr>
            <w:tcW w:w="2358" w:type="dxa"/>
            <w:noWrap/>
            <w:hideMark/>
          </w:tcPr>
          <w:p w14:paraId="3C1C610F"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协议名称</w:t>
            </w:r>
          </w:p>
        </w:tc>
        <w:tc>
          <w:tcPr>
            <w:tcW w:w="6993" w:type="dxa"/>
            <w:hideMark/>
          </w:tcPr>
          <w:p w14:paraId="27C44428"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预存款协议的名称，该值由 CM 合同系统推送</w:t>
            </w:r>
          </w:p>
        </w:tc>
      </w:tr>
      <w:tr w:rsidR="00FB13D6" w:rsidRPr="00F7023F" w14:paraId="308AEFD1" w14:textId="77777777" w:rsidTr="00CE72F0">
        <w:trPr>
          <w:trHeight w:val="570"/>
        </w:trPr>
        <w:tc>
          <w:tcPr>
            <w:tcW w:w="2358" w:type="dxa"/>
            <w:noWrap/>
            <w:hideMark/>
          </w:tcPr>
          <w:p w14:paraId="1756D570"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采购单位</w:t>
            </w:r>
          </w:p>
        </w:tc>
        <w:tc>
          <w:tcPr>
            <w:tcW w:w="6993" w:type="dxa"/>
            <w:hideMark/>
          </w:tcPr>
          <w:p w14:paraId="7946E9F9"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预存款合同的采购单位名称，该值由 CM 合同系统推送</w:t>
            </w:r>
          </w:p>
        </w:tc>
      </w:tr>
      <w:tr w:rsidR="00FB13D6" w:rsidRPr="00F7023F" w14:paraId="2C2109FA" w14:textId="77777777" w:rsidTr="00CE72F0">
        <w:trPr>
          <w:trHeight w:val="570"/>
        </w:trPr>
        <w:tc>
          <w:tcPr>
            <w:tcW w:w="2358" w:type="dxa"/>
            <w:noWrap/>
            <w:hideMark/>
          </w:tcPr>
          <w:p w14:paraId="5D1EF03A"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预存款金额</w:t>
            </w:r>
          </w:p>
        </w:tc>
        <w:tc>
          <w:tcPr>
            <w:tcW w:w="6993" w:type="dxa"/>
            <w:hideMark/>
          </w:tcPr>
          <w:p w14:paraId="06F2CFF8"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该预存款合同里的预存款余额。该值通过预存款变动明细算得出</w:t>
            </w:r>
          </w:p>
        </w:tc>
      </w:tr>
      <w:tr w:rsidR="00FB13D6" w:rsidRPr="00F7023F" w14:paraId="65DF0C9B" w14:textId="77777777" w:rsidTr="00CE72F0">
        <w:trPr>
          <w:trHeight w:val="570"/>
        </w:trPr>
        <w:tc>
          <w:tcPr>
            <w:tcW w:w="2358" w:type="dxa"/>
            <w:noWrap/>
            <w:hideMark/>
          </w:tcPr>
          <w:p w14:paraId="0A888E18"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可用金额（元）</w:t>
            </w:r>
          </w:p>
        </w:tc>
        <w:tc>
          <w:tcPr>
            <w:tcW w:w="6993" w:type="dxa"/>
            <w:hideMark/>
          </w:tcPr>
          <w:p w14:paraId="33BFF321"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该预存款合同里的可用金额。该值为预存款金额 - 冻结金额</w:t>
            </w:r>
          </w:p>
        </w:tc>
      </w:tr>
      <w:tr w:rsidR="00FB13D6" w:rsidRPr="00F7023F" w14:paraId="7D3C38E8" w14:textId="77777777" w:rsidTr="00CE72F0">
        <w:trPr>
          <w:trHeight w:val="570"/>
        </w:trPr>
        <w:tc>
          <w:tcPr>
            <w:tcW w:w="2358" w:type="dxa"/>
            <w:noWrap/>
            <w:hideMark/>
          </w:tcPr>
          <w:p w14:paraId="38F38B6C"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冻结金额（元）</w:t>
            </w:r>
          </w:p>
        </w:tc>
        <w:tc>
          <w:tcPr>
            <w:tcW w:w="6993" w:type="dxa"/>
            <w:hideMark/>
          </w:tcPr>
          <w:p w14:paraId="72388466"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该预存款合同里的可冻结金额，该值为该预存款关联的冻结单金</w:t>
            </w:r>
            <w:r w:rsidRPr="00F7023F">
              <w:rPr>
                <w:rFonts w:ascii="微软雅黑" w:eastAsia="微软雅黑" w:hAnsi="微软雅黑" w:hint="eastAsia"/>
                <w:color w:val="262626" w:themeColor="text1" w:themeTint="D9"/>
                <w:sz w:val="24"/>
                <w:szCs w:val="24"/>
              </w:rPr>
              <w:lastRenderedPageBreak/>
              <w:t>额的合计</w:t>
            </w:r>
          </w:p>
        </w:tc>
      </w:tr>
      <w:tr w:rsidR="00FB13D6" w:rsidRPr="00F7023F" w14:paraId="1C9B1BE4" w14:textId="77777777" w:rsidTr="00CE72F0">
        <w:trPr>
          <w:trHeight w:val="570"/>
        </w:trPr>
        <w:tc>
          <w:tcPr>
            <w:tcW w:w="2358" w:type="dxa"/>
            <w:noWrap/>
            <w:hideMark/>
          </w:tcPr>
          <w:p w14:paraId="0A60263A"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lastRenderedPageBreak/>
              <w:t>状态</w:t>
            </w:r>
          </w:p>
        </w:tc>
        <w:tc>
          <w:tcPr>
            <w:tcW w:w="6993" w:type="dxa"/>
            <w:hideMark/>
          </w:tcPr>
          <w:p w14:paraId="25A741FC"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该预存款合同的状态。包括：</w:t>
            </w:r>
            <w:r>
              <w:rPr>
                <w:rFonts w:ascii="微软雅黑" w:eastAsia="微软雅黑" w:hAnsi="微软雅黑" w:hint="eastAsia"/>
                <w:color w:val="262626" w:themeColor="text1" w:themeTint="D9"/>
                <w:sz w:val="24"/>
                <w:szCs w:val="24"/>
              </w:rPr>
              <w:t>“启用”，“关闭”。该值由</w:t>
            </w:r>
            <w:r>
              <w:rPr>
                <w:rFonts w:ascii="微软雅黑" w:eastAsia="微软雅黑" w:hAnsi="微软雅黑"/>
                <w:color w:val="262626" w:themeColor="text1" w:themeTint="D9"/>
                <w:sz w:val="24"/>
                <w:szCs w:val="24"/>
              </w:rPr>
              <w:t>CM</w:t>
            </w:r>
            <w:r>
              <w:rPr>
                <w:rFonts w:ascii="微软雅黑" w:eastAsia="微软雅黑" w:hAnsi="微软雅黑" w:hint="eastAsia"/>
                <w:color w:val="262626" w:themeColor="text1" w:themeTint="D9"/>
                <w:sz w:val="24"/>
                <w:szCs w:val="24"/>
              </w:rPr>
              <w:t>合同系统推送</w:t>
            </w:r>
          </w:p>
        </w:tc>
      </w:tr>
      <w:tr w:rsidR="00FB13D6" w:rsidRPr="00F7023F" w14:paraId="30183502" w14:textId="77777777" w:rsidTr="00CE72F0">
        <w:trPr>
          <w:trHeight w:val="285"/>
        </w:trPr>
        <w:tc>
          <w:tcPr>
            <w:tcW w:w="2358" w:type="dxa"/>
            <w:noWrap/>
            <w:hideMark/>
          </w:tcPr>
          <w:p w14:paraId="0589CE47"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合同有效期起</w:t>
            </w:r>
          </w:p>
        </w:tc>
        <w:tc>
          <w:tcPr>
            <w:tcW w:w="6993" w:type="dxa"/>
            <w:hideMark/>
          </w:tcPr>
          <w:p w14:paraId="12BB221C"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该预存款合同生效的开始时间</w:t>
            </w:r>
          </w:p>
        </w:tc>
      </w:tr>
      <w:tr w:rsidR="00FB13D6" w:rsidRPr="00F7023F" w14:paraId="21DDAD0D" w14:textId="77777777" w:rsidTr="00CE72F0">
        <w:trPr>
          <w:trHeight w:val="285"/>
        </w:trPr>
        <w:tc>
          <w:tcPr>
            <w:tcW w:w="2358" w:type="dxa"/>
            <w:noWrap/>
            <w:hideMark/>
          </w:tcPr>
          <w:p w14:paraId="2BB66758"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合同有效期止</w:t>
            </w:r>
          </w:p>
        </w:tc>
        <w:tc>
          <w:tcPr>
            <w:tcW w:w="6993" w:type="dxa"/>
            <w:hideMark/>
          </w:tcPr>
          <w:p w14:paraId="0FA757BD"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该预存款合同生效的结束时间</w:t>
            </w:r>
          </w:p>
        </w:tc>
      </w:tr>
      <w:tr w:rsidR="00FB13D6" w:rsidRPr="00F7023F" w14:paraId="25A38987" w14:textId="77777777" w:rsidTr="00CE72F0">
        <w:trPr>
          <w:trHeight w:val="570"/>
        </w:trPr>
        <w:tc>
          <w:tcPr>
            <w:tcW w:w="2358" w:type="dxa"/>
            <w:noWrap/>
            <w:hideMark/>
          </w:tcPr>
          <w:p w14:paraId="504498D3"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正式合同文本编号</w:t>
            </w:r>
          </w:p>
        </w:tc>
        <w:tc>
          <w:tcPr>
            <w:tcW w:w="6993" w:type="dxa"/>
            <w:hideMark/>
          </w:tcPr>
          <w:p w14:paraId="72A7ACF8"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正式合同文本编号。该值由 CM 合同系统传入</w:t>
            </w:r>
          </w:p>
        </w:tc>
      </w:tr>
      <w:tr w:rsidR="00FB13D6" w:rsidRPr="00F7023F" w14:paraId="08BCF71E" w14:textId="77777777" w:rsidTr="00CE72F0">
        <w:trPr>
          <w:trHeight w:val="570"/>
        </w:trPr>
        <w:tc>
          <w:tcPr>
            <w:tcW w:w="2358" w:type="dxa"/>
            <w:noWrap/>
            <w:hideMark/>
          </w:tcPr>
          <w:p w14:paraId="0DDFB505"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合同流水号</w:t>
            </w:r>
          </w:p>
        </w:tc>
        <w:tc>
          <w:tcPr>
            <w:tcW w:w="6993" w:type="dxa"/>
            <w:hideMark/>
          </w:tcPr>
          <w:p w14:paraId="5A304467"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CＭ 合同流水号。该值由 CM合同系统传入</w:t>
            </w:r>
          </w:p>
        </w:tc>
      </w:tr>
      <w:tr w:rsidR="00FB13D6" w:rsidRPr="00F7023F" w14:paraId="6EAE0D43" w14:textId="77777777" w:rsidTr="00CE72F0">
        <w:trPr>
          <w:trHeight w:val="570"/>
        </w:trPr>
        <w:tc>
          <w:tcPr>
            <w:tcW w:w="2358" w:type="dxa"/>
            <w:noWrap/>
            <w:hideMark/>
          </w:tcPr>
          <w:p w14:paraId="5460E941"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正式协议名称</w:t>
            </w:r>
          </w:p>
        </w:tc>
        <w:tc>
          <w:tcPr>
            <w:tcW w:w="6993" w:type="dxa"/>
            <w:hideMark/>
          </w:tcPr>
          <w:p w14:paraId="24E134A9"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正式协议名称。该值由 CM 合同系统传入</w:t>
            </w:r>
          </w:p>
        </w:tc>
      </w:tr>
      <w:tr w:rsidR="00FB13D6" w:rsidRPr="00F7023F" w14:paraId="52B4B6E5" w14:textId="77777777" w:rsidTr="00CE72F0">
        <w:trPr>
          <w:trHeight w:val="570"/>
        </w:trPr>
        <w:tc>
          <w:tcPr>
            <w:tcW w:w="2358" w:type="dxa"/>
            <w:noWrap/>
            <w:hideMark/>
          </w:tcPr>
          <w:p w14:paraId="263FA353"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w:t>
            </w:r>
          </w:p>
        </w:tc>
        <w:tc>
          <w:tcPr>
            <w:tcW w:w="6993" w:type="dxa"/>
            <w:hideMark/>
          </w:tcPr>
          <w:p w14:paraId="726974DA"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合同创建人。该值由 CM 合同系统传入。</w:t>
            </w:r>
          </w:p>
        </w:tc>
      </w:tr>
      <w:tr w:rsidR="00FB13D6" w:rsidRPr="00F7023F" w14:paraId="38548670" w14:textId="77777777" w:rsidTr="00CE72F0">
        <w:trPr>
          <w:trHeight w:val="570"/>
        </w:trPr>
        <w:tc>
          <w:tcPr>
            <w:tcW w:w="2358" w:type="dxa"/>
            <w:noWrap/>
            <w:hideMark/>
          </w:tcPr>
          <w:p w14:paraId="79D95803"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合同创建人名称</w:t>
            </w:r>
          </w:p>
        </w:tc>
        <w:tc>
          <w:tcPr>
            <w:tcW w:w="6993" w:type="dxa"/>
            <w:hideMark/>
          </w:tcPr>
          <w:p w14:paraId="22126FB7"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合同创建人名称。该值由 CM 合同系统传入。</w:t>
            </w:r>
          </w:p>
        </w:tc>
      </w:tr>
      <w:tr w:rsidR="00FB13D6" w:rsidRPr="00F7023F" w14:paraId="7F13571A" w14:textId="77777777" w:rsidTr="00CE72F0">
        <w:trPr>
          <w:trHeight w:val="570"/>
        </w:trPr>
        <w:tc>
          <w:tcPr>
            <w:tcW w:w="2358" w:type="dxa"/>
            <w:noWrap/>
          </w:tcPr>
          <w:p w14:paraId="1DB6510E"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审批状态</w:t>
            </w:r>
          </w:p>
        </w:tc>
        <w:tc>
          <w:tcPr>
            <w:tcW w:w="6993" w:type="dxa"/>
          </w:tcPr>
          <w:p w14:paraId="76503BCE"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A416A">
              <w:rPr>
                <w:rFonts w:ascii="微软雅黑" w:eastAsia="微软雅黑" w:hAnsi="微软雅黑" w:hint="eastAsia"/>
                <w:color w:val="262626" w:themeColor="text1" w:themeTint="D9"/>
                <w:sz w:val="24"/>
                <w:szCs w:val="24"/>
              </w:rPr>
              <w:t>调账申请单的审批状态，包括：审批中，已通过，已驳回</w:t>
            </w:r>
          </w:p>
        </w:tc>
      </w:tr>
    </w:tbl>
    <w:p w14:paraId="240177A9" w14:textId="77777777" w:rsidR="00FB13D6" w:rsidRPr="00F331CA" w:rsidRDefault="00FB13D6" w:rsidP="00FB13D6">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预存款调账表单字段说明</w:t>
      </w:r>
    </w:p>
    <w:tbl>
      <w:tblPr>
        <w:tblStyle w:val="ad"/>
        <w:tblW w:w="0" w:type="auto"/>
        <w:tblLook w:val="04A0" w:firstRow="1" w:lastRow="0" w:firstColumn="1" w:lastColumn="0" w:noHBand="0" w:noVBand="1"/>
      </w:tblPr>
      <w:tblGrid>
        <w:gridCol w:w="1244"/>
        <w:gridCol w:w="1303"/>
        <w:gridCol w:w="1276"/>
        <w:gridCol w:w="1995"/>
        <w:gridCol w:w="3243"/>
      </w:tblGrid>
      <w:tr w:rsidR="00FB13D6" w:rsidRPr="00A07602" w14:paraId="1D69A8E8" w14:textId="77777777" w:rsidTr="00CE72F0">
        <w:trPr>
          <w:trHeight w:val="285"/>
        </w:trPr>
        <w:tc>
          <w:tcPr>
            <w:tcW w:w="1244" w:type="dxa"/>
            <w:hideMark/>
          </w:tcPr>
          <w:p w14:paraId="67584192" w14:textId="77777777" w:rsidR="00FB13D6" w:rsidRPr="00A07602" w:rsidRDefault="00FB13D6" w:rsidP="00CE72F0">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是否必填</w:t>
            </w:r>
          </w:p>
        </w:tc>
        <w:tc>
          <w:tcPr>
            <w:tcW w:w="1303" w:type="dxa"/>
            <w:hideMark/>
          </w:tcPr>
          <w:p w14:paraId="3FD85A34" w14:textId="77777777" w:rsidR="00FB13D6" w:rsidRPr="00A07602" w:rsidRDefault="00FB13D6" w:rsidP="00CE72F0">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字段名</w:t>
            </w:r>
          </w:p>
        </w:tc>
        <w:tc>
          <w:tcPr>
            <w:tcW w:w="1276" w:type="dxa"/>
            <w:hideMark/>
          </w:tcPr>
          <w:p w14:paraId="6A094066" w14:textId="77777777" w:rsidR="00FB13D6" w:rsidRPr="00A07602" w:rsidRDefault="00FB13D6" w:rsidP="00CE72F0">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提示文字</w:t>
            </w:r>
          </w:p>
        </w:tc>
        <w:tc>
          <w:tcPr>
            <w:tcW w:w="1995" w:type="dxa"/>
            <w:hideMark/>
          </w:tcPr>
          <w:p w14:paraId="7FF87C24" w14:textId="77777777" w:rsidR="00FB13D6" w:rsidRPr="00A07602" w:rsidRDefault="00FB13D6" w:rsidP="00CE72F0">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值</w:t>
            </w:r>
          </w:p>
        </w:tc>
        <w:tc>
          <w:tcPr>
            <w:tcW w:w="3243" w:type="dxa"/>
            <w:hideMark/>
          </w:tcPr>
          <w:p w14:paraId="7ABF7147" w14:textId="77777777" w:rsidR="00FB13D6" w:rsidRPr="00A07602" w:rsidRDefault="00FB13D6" w:rsidP="00CE72F0">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说明</w:t>
            </w:r>
          </w:p>
        </w:tc>
      </w:tr>
      <w:tr w:rsidR="00FB13D6" w:rsidRPr="00F331CA" w14:paraId="63F3BDAB" w14:textId="77777777" w:rsidTr="00CE72F0">
        <w:trPr>
          <w:trHeight w:val="570"/>
        </w:trPr>
        <w:tc>
          <w:tcPr>
            <w:tcW w:w="1244" w:type="dxa"/>
            <w:hideMark/>
          </w:tcPr>
          <w:p w14:paraId="79818659" w14:textId="77777777" w:rsidR="00FB13D6" w:rsidRPr="00F331CA"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禁用</w:t>
            </w:r>
          </w:p>
        </w:tc>
        <w:tc>
          <w:tcPr>
            <w:tcW w:w="1303" w:type="dxa"/>
            <w:hideMark/>
          </w:tcPr>
          <w:p w14:paraId="790BFBC4"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调</w:t>
            </w:r>
            <w:r>
              <w:rPr>
                <w:rFonts w:ascii="等线" w:eastAsia="等线" w:hAnsi="等线" w:cs="宋体" w:hint="eastAsia"/>
                <w:color w:val="000000"/>
                <w:kern w:val="0"/>
                <w:sz w:val="22"/>
              </w:rPr>
              <w:t>减</w:t>
            </w:r>
            <w:r w:rsidRPr="00F331CA">
              <w:rPr>
                <w:rFonts w:ascii="等线" w:eastAsia="等线" w:hAnsi="等线" w:cs="宋体" w:hint="eastAsia"/>
                <w:color w:val="000000"/>
                <w:kern w:val="0"/>
                <w:sz w:val="22"/>
              </w:rPr>
              <w:t>金额</w:t>
            </w:r>
          </w:p>
        </w:tc>
        <w:tc>
          <w:tcPr>
            <w:tcW w:w="1276" w:type="dxa"/>
            <w:hideMark/>
          </w:tcPr>
          <w:p w14:paraId="5BC67CB9"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请输入要调整的金额</w:t>
            </w:r>
          </w:p>
        </w:tc>
        <w:tc>
          <w:tcPr>
            <w:tcW w:w="1995" w:type="dxa"/>
            <w:hideMark/>
          </w:tcPr>
          <w:p w14:paraId="68AB9C0C"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正数，保留两位小数</w:t>
            </w:r>
          </w:p>
        </w:tc>
        <w:tc>
          <w:tcPr>
            <w:tcW w:w="3243" w:type="dxa"/>
            <w:hideMark/>
          </w:tcPr>
          <w:p w14:paraId="1A8E6635"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预存款金额的调整数量。必须小于预存款可用金额</w:t>
            </w:r>
          </w:p>
        </w:tc>
      </w:tr>
      <w:tr w:rsidR="00FB13D6" w:rsidRPr="00F331CA" w14:paraId="00D40310" w14:textId="77777777" w:rsidTr="00CE72F0">
        <w:trPr>
          <w:trHeight w:val="855"/>
        </w:trPr>
        <w:tc>
          <w:tcPr>
            <w:tcW w:w="1244" w:type="dxa"/>
            <w:hideMark/>
          </w:tcPr>
          <w:p w14:paraId="18C02EBA" w14:textId="77777777" w:rsidR="00FB13D6" w:rsidRPr="00F331CA"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禁用</w:t>
            </w:r>
          </w:p>
        </w:tc>
        <w:tc>
          <w:tcPr>
            <w:tcW w:w="1303" w:type="dxa"/>
            <w:hideMark/>
          </w:tcPr>
          <w:p w14:paraId="1FCD54BD" w14:textId="77777777" w:rsidR="00FB13D6" w:rsidRPr="00F331CA"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调账原因</w:t>
            </w:r>
          </w:p>
        </w:tc>
        <w:tc>
          <w:tcPr>
            <w:tcW w:w="1276" w:type="dxa"/>
            <w:hideMark/>
          </w:tcPr>
          <w:p w14:paraId="23388EDC"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请输入调整金预存款的原因</w:t>
            </w:r>
          </w:p>
        </w:tc>
        <w:tc>
          <w:tcPr>
            <w:tcW w:w="1995" w:type="dxa"/>
            <w:hideMark/>
          </w:tcPr>
          <w:p w14:paraId="4BCD4A3D"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文本。 300 字以内</w:t>
            </w:r>
          </w:p>
        </w:tc>
        <w:tc>
          <w:tcPr>
            <w:tcW w:w="3243" w:type="dxa"/>
            <w:hideMark/>
          </w:tcPr>
          <w:p w14:paraId="1DA5E878"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调整预存款的原因。</w:t>
            </w:r>
          </w:p>
        </w:tc>
      </w:tr>
      <w:tr w:rsidR="00FB13D6" w:rsidRPr="00F331CA" w14:paraId="1332D0BE" w14:textId="77777777" w:rsidTr="00CE72F0">
        <w:trPr>
          <w:trHeight w:val="570"/>
        </w:trPr>
        <w:tc>
          <w:tcPr>
            <w:tcW w:w="1244" w:type="dxa"/>
            <w:hideMark/>
          </w:tcPr>
          <w:p w14:paraId="60862A84" w14:textId="77777777" w:rsidR="00FB13D6" w:rsidRPr="00F331CA" w:rsidRDefault="00FB13D6" w:rsidP="00CE72F0">
            <w:pPr>
              <w:widowControl/>
              <w:jc w:val="left"/>
              <w:rPr>
                <w:rFonts w:ascii="等线" w:eastAsia="等线" w:hAnsi="等线" w:cs="宋体"/>
                <w:color w:val="000000"/>
                <w:kern w:val="0"/>
                <w:sz w:val="22"/>
              </w:rPr>
            </w:pPr>
          </w:p>
        </w:tc>
        <w:tc>
          <w:tcPr>
            <w:tcW w:w="1303" w:type="dxa"/>
            <w:hideMark/>
          </w:tcPr>
          <w:p w14:paraId="161A0284" w14:textId="77777777" w:rsidR="00FB13D6" w:rsidRPr="00F331CA"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下载附件</w:t>
            </w:r>
          </w:p>
        </w:tc>
        <w:tc>
          <w:tcPr>
            <w:tcW w:w="1276" w:type="dxa"/>
            <w:hideMark/>
          </w:tcPr>
          <w:p w14:paraId="7EDF4ADB"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w:t>
            </w:r>
            <w:r>
              <w:rPr>
                <w:rFonts w:ascii="等线" w:eastAsia="等线" w:hAnsi="等线" w:cs="宋体" w:hint="eastAsia"/>
                <w:color w:val="000000"/>
                <w:kern w:val="0"/>
                <w:sz w:val="22"/>
              </w:rPr>
              <w:t>下载</w:t>
            </w:r>
            <w:r w:rsidRPr="00F331CA">
              <w:rPr>
                <w:rFonts w:ascii="等线" w:eastAsia="等线" w:hAnsi="等线" w:cs="宋体" w:hint="eastAsia"/>
                <w:color w:val="000000"/>
                <w:kern w:val="0"/>
                <w:sz w:val="22"/>
              </w:rPr>
              <w:t>附件</w:t>
            </w:r>
          </w:p>
        </w:tc>
        <w:tc>
          <w:tcPr>
            <w:tcW w:w="1995" w:type="dxa"/>
            <w:hideMark/>
          </w:tcPr>
          <w:p w14:paraId="5747A9A5"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按钮</w:t>
            </w:r>
          </w:p>
        </w:tc>
        <w:tc>
          <w:tcPr>
            <w:tcW w:w="3243" w:type="dxa"/>
            <w:hideMark/>
          </w:tcPr>
          <w:p w14:paraId="734402F8" w14:textId="77777777" w:rsidR="00FB13D6" w:rsidRPr="00F331CA"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点击【下载附件】按钮，可以下载该申请单中上传的附件</w:t>
            </w:r>
          </w:p>
        </w:tc>
      </w:tr>
    </w:tbl>
    <w:p w14:paraId="2367E791" w14:textId="77777777" w:rsidR="00FB13D6" w:rsidRPr="00FB13D6" w:rsidRDefault="00FB13D6" w:rsidP="00FB13D6">
      <w:pPr>
        <w:spacing w:line="360" w:lineRule="auto"/>
        <w:rPr>
          <w:rFonts w:ascii="微软雅黑" w:eastAsia="微软雅黑" w:hAnsi="微软雅黑"/>
          <w:color w:val="262626" w:themeColor="text1" w:themeTint="D9"/>
          <w:sz w:val="24"/>
          <w:szCs w:val="24"/>
        </w:rPr>
      </w:pPr>
      <w:r w:rsidRPr="00FB13D6">
        <w:rPr>
          <w:rFonts w:ascii="微软雅黑" w:eastAsia="微软雅黑" w:hAnsi="微软雅黑" w:hint="eastAsia"/>
          <w:color w:val="262626" w:themeColor="text1" w:themeTint="D9"/>
          <w:sz w:val="24"/>
          <w:szCs w:val="24"/>
        </w:rPr>
        <w:t>1、点击【下载审批记录】按钮，可以下载【调账审批记录】。【调账审批记录】具体样式待确定</w:t>
      </w:r>
    </w:p>
    <w:p w14:paraId="295B2B2B" w14:textId="77777777" w:rsidR="00FB13D6" w:rsidRDefault="00FB13D6" w:rsidP="00FB13D6">
      <w:pPr>
        <w:spacing w:line="360" w:lineRule="auto"/>
        <w:rPr>
          <w:rFonts w:ascii="微软雅黑" w:eastAsia="微软雅黑" w:hAnsi="微软雅黑"/>
          <w:color w:val="262626" w:themeColor="text1" w:themeTint="D9"/>
          <w:sz w:val="24"/>
          <w:szCs w:val="24"/>
        </w:rPr>
      </w:pPr>
      <w:r w:rsidRPr="00FB13D6">
        <w:rPr>
          <w:rFonts w:ascii="微软雅黑" w:eastAsia="微软雅黑" w:hAnsi="微软雅黑" w:hint="eastAsia"/>
          <w:color w:val="262626" w:themeColor="text1" w:themeTint="D9"/>
          <w:sz w:val="24"/>
          <w:szCs w:val="24"/>
        </w:rPr>
        <w:t>2、点击【返回】按钮，返回上一页面</w:t>
      </w:r>
    </w:p>
    <w:p w14:paraId="3CB4EC5B" w14:textId="2AAD8182" w:rsidR="00FB13D6" w:rsidRDefault="00FB13D6" w:rsidP="00FB13D6">
      <w:pPr>
        <w:spacing w:line="360" w:lineRule="auto"/>
        <w:rPr>
          <w:rFonts w:ascii="微软雅黑" w:eastAsia="微软雅黑" w:hAnsi="微软雅黑"/>
          <w:color w:val="262626" w:themeColor="text1" w:themeTint="D9"/>
          <w:sz w:val="24"/>
          <w:szCs w:val="24"/>
        </w:rPr>
      </w:pPr>
      <w:r>
        <w:rPr>
          <w:rFonts w:ascii="微软雅黑" w:eastAsia="微软雅黑" w:hAnsi="微软雅黑"/>
          <w:color w:val="262626" w:themeColor="text1" w:themeTint="D9"/>
          <w:sz w:val="24"/>
          <w:szCs w:val="24"/>
        </w:rPr>
        <w:lastRenderedPageBreak/>
        <w:t>3</w:t>
      </w:r>
      <w:r w:rsidRPr="00FB13D6">
        <w:rPr>
          <w:rFonts w:ascii="微软雅黑" w:eastAsia="微软雅黑" w:hAnsi="微软雅黑" w:hint="eastAsia"/>
          <w:color w:val="262626" w:themeColor="text1" w:themeTint="D9"/>
          <w:sz w:val="24"/>
          <w:szCs w:val="24"/>
        </w:rPr>
        <w:t>、点击【查看审批情况】按钮，弹出【查询审批情况】弹窗。</w:t>
      </w:r>
    </w:p>
    <w:p w14:paraId="071F859D" w14:textId="0697D921" w:rsidR="00FB13D6" w:rsidRDefault="00FB13D6" w:rsidP="00FB13D6">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预存款调账审批详情</w:t>
      </w:r>
      <w:r>
        <w:rPr>
          <w:rFonts w:ascii="微软雅黑" w:eastAsia="微软雅黑" w:hAnsi="微软雅黑" w:cs="微软雅黑" w:hint="eastAsia"/>
          <w:b/>
          <w:bCs/>
          <w:color w:val="262626" w:themeColor="text1" w:themeTint="D9"/>
          <w:sz w:val="24"/>
          <w:szCs w:val="24"/>
        </w:rPr>
        <w:t>-已驳回</w:t>
      </w:r>
      <w:r w:rsidRPr="00737833">
        <w:rPr>
          <w:rFonts w:ascii="微软雅黑" w:eastAsia="微软雅黑" w:hAnsi="微软雅黑" w:cs="微软雅黑" w:hint="eastAsia"/>
          <w:b/>
          <w:bCs/>
          <w:color w:val="262626" w:themeColor="text1" w:themeTint="D9"/>
          <w:sz w:val="24"/>
          <w:szCs w:val="24"/>
          <w:lang w:eastAsia="zh-Hans"/>
        </w:rPr>
        <w:t>页面</w:t>
      </w:r>
      <w:r>
        <w:rPr>
          <w:rFonts w:ascii="微软雅黑" w:eastAsia="微软雅黑" w:hAnsi="微软雅黑" w:cs="微软雅黑" w:hint="eastAsia"/>
          <w:b/>
          <w:bCs/>
          <w:color w:val="262626" w:themeColor="text1" w:themeTint="D9"/>
          <w:sz w:val="24"/>
          <w:szCs w:val="24"/>
          <w:lang w:eastAsia="zh-Hans"/>
        </w:rPr>
        <w:t>已驳回</w:t>
      </w:r>
      <w:r w:rsidRPr="00737833">
        <w:rPr>
          <w:rFonts w:ascii="微软雅黑" w:eastAsia="微软雅黑" w:hAnsi="微软雅黑" w:cs="微软雅黑" w:hint="eastAsia"/>
          <w:b/>
          <w:bCs/>
          <w:color w:val="262626" w:themeColor="text1" w:themeTint="D9"/>
          <w:sz w:val="24"/>
          <w:szCs w:val="24"/>
          <w:lang w:eastAsia="zh-Hans"/>
        </w:rPr>
        <w:t>及数据要素</w:t>
      </w:r>
    </w:p>
    <w:p w14:paraId="5F559C85" w14:textId="0A6265AC" w:rsidR="00FB13D6" w:rsidRPr="00FB13D6" w:rsidRDefault="00FB13D6" w:rsidP="00FB13D6">
      <w:pPr>
        <w:pStyle w:val="111"/>
        <w:spacing w:after="120"/>
        <w:rPr>
          <w:lang w:eastAsia="zh-Hans"/>
        </w:rPr>
      </w:pPr>
      <w:r>
        <w:rPr>
          <w:noProof/>
        </w:rPr>
        <w:drawing>
          <wp:inline distT="0" distB="0" distL="0" distR="0" wp14:anchorId="7BE32FE7" wp14:editId="41AAE1D6">
            <wp:extent cx="5760085" cy="3651885"/>
            <wp:effectExtent l="0" t="0" r="0" b="571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3651885"/>
                    </a:xfrm>
                    <a:prstGeom prst="rect">
                      <a:avLst/>
                    </a:prstGeom>
                  </pic:spPr>
                </pic:pic>
              </a:graphicData>
            </a:graphic>
          </wp:inline>
        </w:drawing>
      </w:r>
    </w:p>
    <w:p w14:paraId="726274E7" w14:textId="77777777" w:rsidR="00FB13D6" w:rsidRPr="00F331CA" w:rsidRDefault="00FB13D6" w:rsidP="00FB13D6">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预存款协议信息字段说明</w:t>
      </w:r>
    </w:p>
    <w:tbl>
      <w:tblPr>
        <w:tblStyle w:val="ad"/>
        <w:tblW w:w="9351" w:type="dxa"/>
        <w:tblLook w:val="04A0" w:firstRow="1" w:lastRow="0" w:firstColumn="1" w:lastColumn="0" w:noHBand="0" w:noVBand="1"/>
      </w:tblPr>
      <w:tblGrid>
        <w:gridCol w:w="2358"/>
        <w:gridCol w:w="6993"/>
      </w:tblGrid>
      <w:tr w:rsidR="00FB13D6" w:rsidRPr="00F7023F" w14:paraId="3ACBE269" w14:textId="77777777" w:rsidTr="00CE72F0">
        <w:trPr>
          <w:trHeight w:val="285"/>
        </w:trPr>
        <w:tc>
          <w:tcPr>
            <w:tcW w:w="2358" w:type="dxa"/>
            <w:noWrap/>
            <w:hideMark/>
          </w:tcPr>
          <w:p w14:paraId="462BB2E9" w14:textId="77777777" w:rsidR="00FB13D6" w:rsidRPr="00F7023F" w:rsidRDefault="00FB13D6"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993" w:type="dxa"/>
            <w:noWrap/>
            <w:hideMark/>
          </w:tcPr>
          <w:p w14:paraId="157B6B31" w14:textId="77777777" w:rsidR="00FB13D6" w:rsidRPr="00F7023F" w:rsidRDefault="00FB13D6"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FB13D6" w:rsidRPr="00F7023F" w14:paraId="5D6861B2" w14:textId="77777777" w:rsidTr="00CE72F0">
        <w:trPr>
          <w:trHeight w:val="43"/>
        </w:trPr>
        <w:tc>
          <w:tcPr>
            <w:tcW w:w="2358" w:type="dxa"/>
            <w:noWrap/>
            <w:hideMark/>
          </w:tcPr>
          <w:p w14:paraId="3AB9A50B"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协议编号</w:t>
            </w:r>
          </w:p>
        </w:tc>
        <w:tc>
          <w:tcPr>
            <w:tcW w:w="6993" w:type="dxa"/>
            <w:hideMark/>
          </w:tcPr>
          <w:p w14:paraId="7EFD7B19"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预存款协议的编号，该值由 CM 合同系统推送</w:t>
            </w:r>
          </w:p>
        </w:tc>
      </w:tr>
      <w:tr w:rsidR="00FB13D6" w:rsidRPr="00F7023F" w14:paraId="55BD32DA" w14:textId="77777777" w:rsidTr="00CE72F0">
        <w:trPr>
          <w:trHeight w:val="570"/>
        </w:trPr>
        <w:tc>
          <w:tcPr>
            <w:tcW w:w="2358" w:type="dxa"/>
            <w:noWrap/>
            <w:hideMark/>
          </w:tcPr>
          <w:p w14:paraId="0878CDFF"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协议名称</w:t>
            </w:r>
          </w:p>
        </w:tc>
        <w:tc>
          <w:tcPr>
            <w:tcW w:w="6993" w:type="dxa"/>
            <w:hideMark/>
          </w:tcPr>
          <w:p w14:paraId="1D836B6F"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预存款协议的名称，该值由 CM 合同系统推送</w:t>
            </w:r>
          </w:p>
        </w:tc>
      </w:tr>
      <w:tr w:rsidR="00FB13D6" w:rsidRPr="00F7023F" w14:paraId="1F564656" w14:textId="77777777" w:rsidTr="00CE72F0">
        <w:trPr>
          <w:trHeight w:val="570"/>
        </w:trPr>
        <w:tc>
          <w:tcPr>
            <w:tcW w:w="2358" w:type="dxa"/>
            <w:noWrap/>
            <w:hideMark/>
          </w:tcPr>
          <w:p w14:paraId="5654B182"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采购单位</w:t>
            </w:r>
          </w:p>
        </w:tc>
        <w:tc>
          <w:tcPr>
            <w:tcW w:w="6993" w:type="dxa"/>
            <w:hideMark/>
          </w:tcPr>
          <w:p w14:paraId="0A2A99AD"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预存款合同的采购单位名称，该值由 CM 合同系统推送</w:t>
            </w:r>
          </w:p>
        </w:tc>
      </w:tr>
      <w:tr w:rsidR="00FB13D6" w:rsidRPr="00F7023F" w14:paraId="10993C41" w14:textId="77777777" w:rsidTr="00CE72F0">
        <w:trPr>
          <w:trHeight w:val="570"/>
        </w:trPr>
        <w:tc>
          <w:tcPr>
            <w:tcW w:w="2358" w:type="dxa"/>
            <w:noWrap/>
            <w:hideMark/>
          </w:tcPr>
          <w:p w14:paraId="4BD50578"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预存款金额</w:t>
            </w:r>
          </w:p>
        </w:tc>
        <w:tc>
          <w:tcPr>
            <w:tcW w:w="6993" w:type="dxa"/>
            <w:hideMark/>
          </w:tcPr>
          <w:p w14:paraId="463F9739"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该预存款合同里的预存款余额。该值通过预存款变动明细算得出</w:t>
            </w:r>
          </w:p>
        </w:tc>
      </w:tr>
      <w:tr w:rsidR="00FB13D6" w:rsidRPr="00F7023F" w14:paraId="4217106A" w14:textId="77777777" w:rsidTr="00CE72F0">
        <w:trPr>
          <w:trHeight w:val="570"/>
        </w:trPr>
        <w:tc>
          <w:tcPr>
            <w:tcW w:w="2358" w:type="dxa"/>
            <w:noWrap/>
            <w:hideMark/>
          </w:tcPr>
          <w:p w14:paraId="61A93538"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可用金额（元）</w:t>
            </w:r>
          </w:p>
        </w:tc>
        <w:tc>
          <w:tcPr>
            <w:tcW w:w="6993" w:type="dxa"/>
            <w:hideMark/>
          </w:tcPr>
          <w:p w14:paraId="336B9A9C"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该预存款合同里的可用金额。该值为预存款金额 - 冻结金额</w:t>
            </w:r>
          </w:p>
        </w:tc>
      </w:tr>
      <w:tr w:rsidR="00FB13D6" w:rsidRPr="00F7023F" w14:paraId="3A96F61F" w14:textId="77777777" w:rsidTr="00CE72F0">
        <w:trPr>
          <w:trHeight w:val="570"/>
        </w:trPr>
        <w:tc>
          <w:tcPr>
            <w:tcW w:w="2358" w:type="dxa"/>
            <w:noWrap/>
            <w:hideMark/>
          </w:tcPr>
          <w:p w14:paraId="09DD7FC3"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冻结金额（元）</w:t>
            </w:r>
          </w:p>
        </w:tc>
        <w:tc>
          <w:tcPr>
            <w:tcW w:w="6993" w:type="dxa"/>
            <w:hideMark/>
          </w:tcPr>
          <w:p w14:paraId="117B19BC"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该预存款合同里的可冻结金额，该值为该预存款关联的冻结单金额的合计</w:t>
            </w:r>
          </w:p>
        </w:tc>
      </w:tr>
      <w:tr w:rsidR="00FB13D6" w:rsidRPr="00F7023F" w14:paraId="2CEA571E" w14:textId="77777777" w:rsidTr="00CE72F0">
        <w:trPr>
          <w:trHeight w:val="570"/>
        </w:trPr>
        <w:tc>
          <w:tcPr>
            <w:tcW w:w="2358" w:type="dxa"/>
            <w:noWrap/>
            <w:hideMark/>
          </w:tcPr>
          <w:p w14:paraId="4C6CDF46"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状态</w:t>
            </w:r>
          </w:p>
        </w:tc>
        <w:tc>
          <w:tcPr>
            <w:tcW w:w="6993" w:type="dxa"/>
            <w:hideMark/>
          </w:tcPr>
          <w:p w14:paraId="07BE5C5F"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该预存款合同的状态。包括：</w:t>
            </w:r>
            <w:r>
              <w:rPr>
                <w:rFonts w:ascii="微软雅黑" w:eastAsia="微软雅黑" w:hAnsi="微软雅黑" w:hint="eastAsia"/>
                <w:color w:val="262626" w:themeColor="text1" w:themeTint="D9"/>
                <w:sz w:val="24"/>
                <w:szCs w:val="24"/>
              </w:rPr>
              <w:t>“启用”，“关闭”。该值由</w:t>
            </w:r>
            <w:r>
              <w:rPr>
                <w:rFonts w:ascii="微软雅黑" w:eastAsia="微软雅黑" w:hAnsi="微软雅黑"/>
                <w:color w:val="262626" w:themeColor="text1" w:themeTint="D9"/>
                <w:sz w:val="24"/>
                <w:szCs w:val="24"/>
              </w:rPr>
              <w:t>CM</w:t>
            </w:r>
            <w:r>
              <w:rPr>
                <w:rFonts w:ascii="微软雅黑" w:eastAsia="微软雅黑" w:hAnsi="微软雅黑" w:hint="eastAsia"/>
                <w:color w:val="262626" w:themeColor="text1" w:themeTint="D9"/>
                <w:sz w:val="24"/>
                <w:szCs w:val="24"/>
              </w:rPr>
              <w:t>合</w:t>
            </w:r>
            <w:r>
              <w:rPr>
                <w:rFonts w:ascii="微软雅黑" w:eastAsia="微软雅黑" w:hAnsi="微软雅黑" w:hint="eastAsia"/>
                <w:color w:val="262626" w:themeColor="text1" w:themeTint="D9"/>
                <w:sz w:val="24"/>
                <w:szCs w:val="24"/>
              </w:rPr>
              <w:lastRenderedPageBreak/>
              <w:t>同系统推送</w:t>
            </w:r>
          </w:p>
        </w:tc>
      </w:tr>
      <w:tr w:rsidR="00FB13D6" w:rsidRPr="00F7023F" w14:paraId="25C5525D" w14:textId="77777777" w:rsidTr="00CE72F0">
        <w:trPr>
          <w:trHeight w:val="285"/>
        </w:trPr>
        <w:tc>
          <w:tcPr>
            <w:tcW w:w="2358" w:type="dxa"/>
            <w:noWrap/>
            <w:hideMark/>
          </w:tcPr>
          <w:p w14:paraId="351CF2FD"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lastRenderedPageBreak/>
              <w:t>合同有效期起</w:t>
            </w:r>
          </w:p>
        </w:tc>
        <w:tc>
          <w:tcPr>
            <w:tcW w:w="6993" w:type="dxa"/>
            <w:hideMark/>
          </w:tcPr>
          <w:p w14:paraId="32A2ACA0"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该预存款合同生效的开始时间</w:t>
            </w:r>
          </w:p>
        </w:tc>
      </w:tr>
      <w:tr w:rsidR="00FB13D6" w:rsidRPr="00F7023F" w14:paraId="1F9FC9EA" w14:textId="77777777" w:rsidTr="00CE72F0">
        <w:trPr>
          <w:trHeight w:val="285"/>
        </w:trPr>
        <w:tc>
          <w:tcPr>
            <w:tcW w:w="2358" w:type="dxa"/>
            <w:noWrap/>
            <w:hideMark/>
          </w:tcPr>
          <w:p w14:paraId="1DF58444"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合同有效期止</w:t>
            </w:r>
          </w:p>
        </w:tc>
        <w:tc>
          <w:tcPr>
            <w:tcW w:w="6993" w:type="dxa"/>
            <w:hideMark/>
          </w:tcPr>
          <w:p w14:paraId="6EDFED4E"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该预存款合同生效的结束时间</w:t>
            </w:r>
          </w:p>
        </w:tc>
      </w:tr>
      <w:tr w:rsidR="00FB13D6" w:rsidRPr="00F7023F" w14:paraId="6EFB8C4F" w14:textId="77777777" w:rsidTr="00CE72F0">
        <w:trPr>
          <w:trHeight w:val="570"/>
        </w:trPr>
        <w:tc>
          <w:tcPr>
            <w:tcW w:w="2358" w:type="dxa"/>
            <w:noWrap/>
            <w:hideMark/>
          </w:tcPr>
          <w:p w14:paraId="5011E428"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正式合同文本编号</w:t>
            </w:r>
          </w:p>
        </w:tc>
        <w:tc>
          <w:tcPr>
            <w:tcW w:w="6993" w:type="dxa"/>
            <w:hideMark/>
          </w:tcPr>
          <w:p w14:paraId="596ABDAD"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正式合同文本编号。该值由 CM 合同系统传入</w:t>
            </w:r>
          </w:p>
        </w:tc>
      </w:tr>
      <w:tr w:rsidR="00FB13D6" w:rsidRPr="00F7023F" w14:paraId="2A47977F" w14:textId="77777777" w:rsidTr="00CE72F0">
        <w:trPr>
          <w:trHeight w:val="570"/>
        </w:trPr>
        <w:tc>
          <w:tcPr>
            <w:tcW w:w="2358" w:type="dxa"/>
            <w:noWrap/>
            <w:hideMark/>
          </w:tcPr>
          <w:p w14:paraId="43429335"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合同流水号</w:t>
            </w:r>
          </w:p>
        </w:tc>
        <w:tc>
          <w:tcPr>
            <w:tcW w:w="6993" w:type="dxa"/>
            <w:hideMark/>
          </w:tcPr>
          <w:p w14:paraId="6C16304B"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CＭ 合同流水号。该值由 CM合同系统传入</w:t>
            </w:r>
          </w:p>
        </w:tc>
      </w:tr>
      <w:tr w:rsidR="00FB13D6" w:rsidRPr="00F7023F" w14:paraId="19137F38" w14:textId="77777777" w:rsidTr="00CE72F0">
        <w:trPr>
          <w:trHeight w:val="570"/>
        </w:trPr>
        <w:tc>
          <w:tcPr>
            <w:tcW w:w="2358" w:type="dxa"/>
            <w:noWrap/>
            <w:hideMark/>
          </w:tcPr>
          <w:p w14:paraId="178BAC7F"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正式协议名称</w:t>
            </w:r>
          </w:p>
        </w:tc>
        <w:tc>
          <w:tcPr>
            <w:tcW w:w="6993" w:type="dxa"/>
            <w:hideMark/>
          </w:tcPr>
          <w:p w14:paraId="646530F1"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正式协议名称。该值由 CM 合同系统传入</w:t>
            </w:r>
          </w:p>
        </w:tc>
      </w:tr>
      <w:tr w:rsidR="00FB13D6" w:rsidRPr="00F7023F" w14:paraId="7C8C0108" w14:textId="77777777" w:rsidTr="00CE72F0">
        <w:trPr>
          <w:trHeight w:val="570"/>
        </w:trPr>
        <w:tc>
          <w:tcPr>
            <w:tcW w:w="2358" w:type="dxa"/>
            <w:noWrap/>
            <w:hideMark/>
          </w:tcPr>
          <w:p w14:paraId="1C044FE0"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w:t>
            </w:r>
          </w:p>
        </w:tc>
        <w:tc>
          <w:tcPr>
            <w:tcW w:w="6993" w:type="dxa"/>
            <w:hideMark/>
          </w:tcPr>
          <w:p w14:paraId="6C79179E"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合同创建人。该值由 CM 合同系统传入。</w:t>
            </w:r>
          </w:p>
        </w:tc>
      </w:tr>
      <w:tr w:rsidR="00FB13D6" w:rsidRPr="00F7023F" w14:paraId="0A03C5C9" w14:textId="77777777" w:rsidTr="00CE72F0">
        <w:trPr>
          <w:trHeight w:val="570"/>
        </w:trPr>
        <w:tc>
          <w:tcPr>
            <w:tcW w:w="2358" w:type="dxa"/>
            <w:noWrap/>
            <w:hideMark/>
          </w:tcPr>
          <w:p w14:paraId="22107AD5"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合同创建人名称</w:t>
            </w:r>
          </w:p>
        </w:tc>
        <w:tc>
          <w:tcPr>
            <w:tcW w:w="6993" w:type="dxa"/>
            <w:hideMark/>
          </w:tcPr>
          <w:p w14:paraId="6D44F8A5"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合同创建人名称。该值由 CM 合同系统传入。</w:t>
            </w:r>
          </w:p>
        </w:tc>
      </w:tr>
      <w:tr w:rsidR="00FB13D6" w:rsidRPr="00F7023F" w14:paraId="314960A6" w14:textId="77777777" w:rsidTr="00CE72F0">
        <w:trPr>
          <w:trHeight w:val="570"/>
        </w:trPr>
        <w:tc>
          <w:tcPr>
            <w:tcW w:w="2358" w:type="dxa"/>
            <w:noWrap/>
          </w:tcPr>
          <w:p w14:paraId="4DC75C9A"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审批状态</w:t>
            </w:r>
          </w:p>
        </w:tc>
        <w:tc>
          <w:tcPr>
            <w:tcW w:w="6993" w:type="dxa"/>
          </w:tcPr>
          <w:p w14:paraId="74385CB4" w14:textId="77777777" w:rsidR="00FB13D6" w:rsidRPr="00F7023F" w:rsidRDefault="00FB13D6" w:rsidP="00CE72F0">
            <w:pPr>
              <w:spacing w:line="360" w:lineRule="auto"/>
              <w:rPr>
                <w:rFonts w:ascii="微软雅黑" w:eastAsia="微软雅黑" w:hAnsi="微软雅黑"/>
                <w:color w:val="262626" w:themeColor="text1" w:themeTint="D9"/>
                <w:sz w:val="24"/>
                <w:szCs w:val="24"/>
              </w:rPr>
            </w:pPr>
            <w:r w:rsidRPr="00FA416A">
              <w:rPr>
                <w:rFonts w:ascii="微软雅黑" w:eastAsia="微软雅黑" w:hAnsi="微软雅黑" w:hint="eastAsia"/>
                <w:color w:val="262626" w:themeColor="text1" w:themeTint="D9"/>
                <w:sz w:val="24"/>
                <w:szCs w:val="24"/>
              </w:rPr>
              <w:t>调账申请单的审批状态，包括：审批中，已通过，已驳回</w:t>
            </w:r>
          </w:p>
        </w:tc>
      </w:tr>
    </w:tbl>
    <w:p w14:paraId="670D9280" w14:textId="77777777" w:rsidR="00FB13D6" w:rsidRPr="00F331CA" w:rsidRDefault="00FB13D6" w:rsidP="00FB13D6">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预存款调账表单字段说明</w:t>
      </w:r>
    </w:p>
    <w:tbl>
      <w:tblPr>
        <w:tblStyle w:val="ad"/>
        <w:tblW w:w="0" w:type="auto"/>
        <w:tblLook w:val="04A0" w:firstRow="1" w:lastRow="0" w:firstColumn="1" w:lastColumn="0" w:noHBand="0" w:noVBand="1"/>
      </w:tblPr>
      <w:tblGrid>
        <w:gridCol w:w="1244"/>
        <w:gridCol w:w="1303"/>
        <w:gridCol w:w="1276"/>
        <w:gridCol w:w="1995"/>
        <w:gridCol w:w="3243"/>
      </w:tblGrid>
      <w:tr w:rsidR="00FB13D6" w:rsidRPr="00A07602" w14:paraId="505C75F9" w14:textId="77777777" w:rsidTr="00CE72F0">
        <w:trPr>
          <w:trHeight w:val="285"/>
        </w:trPr>
        <w:tc>
          <w:tcPr>
            <w:tcW w:w="1244" w:type="dxa"/>
            <w:hideMark/>
          </w:tcPr>
          <w:p w14:paraId="0EBA1C4F" w14:textId="77777777" w:rsidR="00FB13D6" w:rsidRPr="00A07602" w:rsidRDefault="00FB13D6" w:rsidP="00CE72F0">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是否必填</w:t>
            </w:r>
          </w:p>
        </w:tc>
        <w:tc>
          <w:tcPr>
            <w:tcW w:w="1303" w:type="dxa"/>
            <w:hideMark/>
          </w:tcPr>
          <w:p w14:paraId="14DCB414" w14:textId="77777777" w:rsidR="00FB13D6" w:rsidRPr="00A07602" w:rsidRDefault="00FB13D6" w:rsidP="00CE72F0">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字段名</w:t>
            </w:r>
          </w:p>
        </w:tc>
        <w:tc>
          <w:tcPr>
            <w:tcW w:w="1276" w:type="dxa"/>
            <w:hideMark/>
          </w:tcPr>
          <w:p w14:paraId="71F531A3" w14:textId="77777777" w:rsidR="00FB13D6" w:rsidRPr="00A07602" w:rsidRDefault="00FB13D6" w:rsidP="00CE72F0">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提示文字</w:t>
            </w:r>
          </w:p>
        </w:tc>
        <w:tc>
          <w:tcPr>
            <w:tcW w:w="1995" w:type="dxa"/>
            <w:hideMark/>
          </w:tcPr>
          <w:p w14:paraId="667E3A44" w14:textId="77777777" w:rsidR="00FB13D6" w:rsidRPr="00A07602" w:rsidRDefault="00FB13D6" w:rsidP="00CE72F0">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值</w:t>
            </w:r>
          </w:p>
        </w:tc>
        <w:tc>
          <w:tcPr>
            <w:tcW w:w="3243" w:type="dxa"/>
            <w:hideMark/>
          </w:tcPr>
          <w:p w14:paraId="138E2CE1" w14:textId="77777777" w:rsidR="00FB13D6" w:rsidRPr="00A07602" w:rsidRDefault="00FB13D6" w:rsidP="00CE72F0">
            <w:pPr>
              <w:spacing w:line="360" w:lineRule="auto"/>
              <w:rPr>
                <w:rFonts w:ascii="微软雅黑" w:eastAsia="微软雅黑" w:hAnsi="微软雅黑"/>
                <w:b/>
                <w:bCs/>
                <w:color w:val="262626" w:themeColor="text1" w:themeTint="D9"/>
                <w:sz w:val="24"/>
                <w:szCs w:val="24"/>
              </w:rPr>
            </w:pPr>
            <w:r w:rsidRPr="00A07602">
              <w:rPr>
                <w:rFonts w:ascii="微软雅黑" w:eastAsia="微软雅黑" w:hAnsi="微软雅黑" w:hint="eastAsia"/>
                <w:b/>
                <w:bCs/>
                <w:color w:val="262626" w:themeColor="text1" w:themeTint="D9"/>
                <w:sz w:val="24"/>
                <w:szCs w:val="24"/>
              </w:rPr>
              <w:t>说明</w:t>
            </w:r>
          </w:p>
        </w:tc>
      </w:tr>
      <w:tr w:rsidR="00FB13D6" w:rsidRPr="00F331CA" w14:paraId="4340AB0B" w14:textId="77777777" w:rsidTr="00CE72F0">
        <w:trPr>
          <w:trHeight w:val="570"/>
        </w:trPr>
        <w:tc>
          <w:tcPr>
            <w:tcW w:w="1244" w:type="dxa"/>
            <w:hideMark/>
          </w:tcPr>
          <w:p w14:paraId="0626C12E" w14:textId="77777777" w:rsidR="00FB13D6" w:rsidRPr="00F331CA"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禁用</w:t>
            </w:r>
          </w:p>
        </w:tc>
        <w:tc>
          <w:tcPr>
            <w:tcW w:w="1303" w:type="dxa"/>
            <w:hideMark/>
          </w:tcPr>
          <w:p w14:paraId="17CDAE85"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调</w:t>
            </w:r>
            <w:r>
              <w:rPr>
                <w:rFonts w:ascii="等线" w:eastAsia="等线" w:hAnsi="等线" w:cs="宋体" w:hint="eastAsia"/>
                <w:color w:val="000000"/>
                <w:kern w:val="0"/>
                <w:sz w:val="22"/>
              </w:rPr>
              <w:t>减</w:t>
            </w:r>
            <w:r w:rsidRPr="00F331CA">
              <w:rPr>
                <w:rFonts w:ascii="等线" w:eastAsia="等线" w:hAnsi="等线" w:cs="宋体" w:hint="eastAsia"/>
                <w:color w:val="000000"/>
                <w:kern w:val="0"/>
                <w:sz w:val="22"/>
              </w:rPr>
              <w:t>金额</w:t>
            </w:r>
          </w:p>
        </w:tc>
        <w:tc>
          <w:tcPr>
            <w:tcW w:w="1276" w:type="dxa"/>
            <w:hideMark/>
          </w:tcPr>
          <w:p w14:paraId="48ACEF9E"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请输入要调整的金额</w:t>
            </w:r>
          </w:p>
        </w:tc>
        <w:tc>
          <w:tcPr>
            <w:tcW w:w="1995" w:type="dxa"/>
            <w:hideMark/>
          </w:tcPr>
          <w:p w14:paraId="2D716F4B"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正数，保留两位小数</w:t>
            </w:r>
          </w:p>
        </w:tc>
        <w:tc>
          <w:tcPr>
            <w:tcW w:w="3243" w:type="dxa"/>
            <w:hideMark/>
          </w:tcPr>
          <w:p w14:paraId="73C7637D"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预存款金额的调整数量。必须小于预存款可用金额</w:t>
            </w:r>
          </w:p>
        </w:tc>
      </w:tr>
      <w:tr w:rsidR="00FB13D6" w:rsidRPr="00F331CA" w14:paraId="3771BFCB" w14:textId="77777777" w:rsidTr="00CE72F0">
        <w:trPr>
          <w:trHeight w:val="855"/>
        </w:trPr>
        <w:tc>
          <w:tcPr>
            <w:tcW w:w="1244" w:type="dxa"/>
            <w:hideMark/>
          </w:tcPr>
          <w:p w14:paraId="22EEAFEC" w14:textId="77777777" w:rsidR="00FB13D6" w:rsidRPr="00F331CA"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禁用</w:t>
            </w:r>
          </w:p>
        </w:tc>
        <w:tc>
          <w:tcPr>
            <w:tcW w:w="1303" w:type="dxa"/>
            <w:hideMark/>
          </w:tcPr>
          <w:p w14:paraId="39DFABEE" w14:textId="77777777" w:rsidR="00FB13D6" w:rsidRPr="00F331CA"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调账原因</w:t>
            </w:r>
          </w:p>
        </w:tc>
        <w:tc>
          <w:tcPr>
            <w:tcW w:w="1276" w:type="dxa"/>
            <w:hideMark/>
          </w:tcPr>
          <w:p w14:paraId="54D38FF8"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请输入调整金预存款的原因</w:t>
            </w:r>
          </w:p>
        </w:tc>
        <w:tc>
          <w:tcPr>
            <w:tcW w:w="1995" w:type="dxa"/>
            <w:hideMark/>
          </w:tcPr>
          <w:p w14:paraId="5346F402"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文本。 300 字以内</w:t>
            </w:r>
          </w:p>
        </w:tc>
        <w:tc>
          <w:tcPr>
            <w:tcW w:w="3243" w:type="dxa"/>
            <w:hideMark/>
          </w:tcPr>
          <w:p w14:paraId="640BE58A"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调整预存款的原因。</w:t>
            </w:r>
          </w:p>
        </w:tc>
      </w:tr>
      <w:tr w:rsidR="00FB13D6" w:rsidRPr="00F331CA" w14:paraId="41F5B6B1" w14:textId="77777777" w:rsidTr="00CE72F0">
        <w:trPr>
          <w:trHeight w:val="570"/>
        </w:trPr>
        <w:tc>
          <w:tcPr>
            <w:tcW w:w="1244" w:type="dxa"/>
            <w:hideMark/>
          </w:tcPr>
          <w:p w14:paraId="21D78E5D" w14:textId="77777777" w:rsidR="00FB13D6" w:rsidRPr="00F331CA" w:rsidRDefault="00FB13D6" w:rsidP="00CE72F0">
            <w:pPr>
              <w:widowControl/>
              <w:jc w:val="left"/>
              <w:rPr>
                <w:rFonts w:ascii="等线" w:eastAsia="等线" w:hAnsi="等线" w:cs="宋体"/>
                <w:color w:val="000000"/>
                <w:kern w:val="0"/>
                <w:sz w:val="22"/>
              </w:rPr>
            </w:pPr>
          </w:p>
        </w:tc>
        <w:tc>
          <w:tcPr>
            <w:tcW w:w="1303" w:type="dxa"/>
            <w:hideMark/>
          </w:tcPr>
          <w:p w14:paraId="657D416D" w14:textId="77777777" w:rsidR="00FB13D6" w:rsidRPr="00F331CA"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下载附件</w:t>
            </w:r>
          </w:p>
        </w:tc>
        <w:tc>
          <w:tcPr>
            <w:tcW w:w="1276" w:type="dxa"/>
            <w:hideMark/>
          </w:tcPr>
          <w:p w14:paraId="1143E2EB"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请</w:t>
            </w:r>
            <w:r>
              <w:rPr>
                <w:rFonts w:ascii="等线" w:eastAsia="等线" w:hAnsi="等线" w:cs="宋体" w:hint="eastAsia"/>
                <w:color w:val="000000"/>
                <w:kern w:val="0"/>
                <w:sz w:val="22"/>
              </w:rPr>
              <w:t>下载</w:t>
            </w:r>
            <w:r w:rsidRPr="00F331CA">
              <w:rPr>
                <w:rFonts w:ascii="等线" w:eastAsia="等线" w:hAnsi="等线" w:cs="宋体" w:hint="eastAsia"/>
                <w:color w:val="000000"/>
                <w:kern w:val="0"/>
                <w:sz w:val="22"/>
              </w:rPr>
              <w:t>附件</w:t>
            </w:r>
          </w:p>
        </w:tc>
        <w:tc>
          <w:tcPr>
            <w:tcW w:w="1995" w:type="dxa"/>
            <w:hideMark/>
          </w:tcPr>
          <w:p w14:paraId="74650F8F" w14:textId="77777777" w:rsidR="00FB13D6" w:rsidRPr="00F331CA" w:rsidRDefault="00FB13D6" w:rsidP="00CE72F0">
            <w:pPr>
              <w:widowControl/>
              <w:jc w:val="left"/>
              <w:rPr>
                <w:rFonts w:ascii="等线" w:eastAsia="等线" w:hAnsi="等线" w:cs="宋体"/>
                <w:color w:val="000000"/>
                <w:kern w:val="0"/>
                <w:sz w:val="22"/>
              </w:rPr>
            </w:pPr>
            <w:r w:rsidRPr="00F331CA">
              <w:rPr>
                <w:rFonts w:ascii="等线" w:eastAsia="等线" w:hAnsi="等线" w:cs="宋体" w:hint="eastAsia"/>
                <w:color w:val="000000"/>
                <w:kern w:val="0"/>
                <w:sz w:val="22"/>
              </w:rPr>
              <w:t>按钮</w:t>
            </w:r>
          </w:p>
        </w:tc>
        <w:tc>
          <w:tcPr>
            <w:tcW w:w="3243" w:type="dxa"/>
            <w:hideMark/>
          </w:tcPr>
          <w:p w14:paraId="6412D802" w14:textId="77777777" w:rsidR="00FB13D6" w:rsidRPr="00F331CA"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点击【下载附件】按钮，可以下载该申请单中上传的附件</w:t>
            </w:r>
          </w:p>
        </w:tc>
      </w:tr>
      <w:tr w:rsidR="00FB13D6" w:rsidRPr="00F331CA" w14:paraId="4A2F6AE6" w14:textId="77777777" w:rsidTr="00CE72F0">
        <w:trPr>
          <w:trHeight w:val="570"/>
        </w:trPr>
        <w:tc>
          <w:tcPr>
            <w:tcW w:w="1244" w:type="dxa"/>
          </w:tcPr>
          <w:p w14:paraId="406AC1F2" w14:textId="6D340DD5" w:rsidR="00FB13D6" w:rsidRPr="00F331CA"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禁用</w:t>
            </w:r>
          </w:p>
        </w:tc>
        <w:tc>
          <w:tcPr>
            <w:tcW w:w="1303" w:type="dxa"/>
          </w:tcPr>
          <w:p w14:paraId="5A9F3462" w14:textId="526E5F5B" w:rsidR="00FB13D6"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驳回意见</w:t>
            </w:r>
          </w:p>
        </w:tc>
        <w:tc>
          <w:tcPr>
            <w:tcW w:w="1276" w:type="dxa"/>
          </w:tcPr>
          <w:p w14:paraId="28A97AC8" w14:textId="77777777" w:rsidR="00FB13D6" w:rsidRPr="00F331CA" w:rsidRDefault="00FB13D6" w:rsidP="00CE72F0">
            <w:pPr>
              <w:widowControl/>
              <w:jc w:val="left"/>
              <w:rPr>
                <w:rFonts w:ascii="等线" w:eastAsia="等线" w:hAnsi="等线" w:cs="宋体"/>
                <w:color w:val="000000"/>
                <w:kern w:val="0"/>
                <w:sz w:val="22"/>
              </w:rPr>
            </w:pPr>
          </w:p>
        </w:tc>
        <w:tc>
          <w:tcPr>
            <w:tcW w:w="1995" w:type="dxa"/>
          </w:tcPr>
          <w:p w14:paraId="08D802B5" w14:textId="50C2CBAD" w:rsidR="00FB13D6" w:rsidRPr="00F331CA" w:rsidRDefault="00FB13D6"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文本。5</w:t>
            </w:r>
            <w:r>
              <w:rPr>
                <w:rFonts w:ascii="等线" w:eastAsia="等线" w:hAnsi="等线" w:cs="宋体"/>
                <w:color w:val="000000"/>
                <w:kern w:val="0"/>
                <w:sz w:val="22"/>
              </w:rPr>
              <w:t>00</w:t>
            </w:r>
            <w:r>
              <w:rPr>
                <w:rFonts w:ascii="等线" w:eastAsia="等线" w:hAnsi="等线" w:cs="宋体" w:hint="eastAsia"/>
                <w:color w:val="000000"/>
                <w:kern w:val="0"/>
                <w:sz w:val="22"/>
              </w:rPr>
              <w:t>字以内</w:t>
            </w:r>
          </w:p>
        </w:tc>
        <w:tc>
          <w:tcPr>
            <w:tcW w:w="3243" w:type="dxa"/>
          </w:tcPr>
          <w:p w14:paraId="61EC8822" w14:textId="77777777" w:rsidR="00FB13D6" w:rsidRDefault="00FB13D6" w:rsidP="00CE72F0">
            <w:pPr>
              <w:widowControl/>
              <w:jc w:val="left"/>
              <w:rPr>
                <w:rFonts w:ascii="等线" w:eastAsia="等线" w:hAnsi="等线" w:cs="宋体"/>
                <w:color w:val="000000"/>
                <w:kern w:val="0"/>
                <w:sz w:val="22"/>
              </w:rPr>
            </w:pPr>
          </w:p>
        </w:tc>
      </w:tr>
    </w:tbl>
    <w:p w14:paraId="57DD40E8" w14:textId="77777777" w:rsidR="00FB13D6" w:rsidRPr="00FB13D6" w:rsidRDefault="00FB13D6" w:rsidP="00FB13D6">
      <w:pPr>
        <w:spacing w:line="360" w:lineRule="auto"/>
        <w:rPr>
          <w:rFonts w:ascii="微软雅黑" w:eastAsia="微软雅黑" w:hAnsi="微软雅黑"/>
          <w:color w:val="262626" w:themeColor="text1" w:themeTint="D9"/>
          <w:sz w:val="24"/>
          <w:szCs w:val="24"/>
        </w:rPr>
      </w:pPr>
      <w:r w:rsidRPr="00FB13D6">
        <w:rPr>
          <w:rFonts w:ascii="微软雅黑" w:eastAsia="微软雅黑" w:hAnsi="微软雅黑" w:hint="eastAsia"/>
          <w:color w:val="262626" w:themeColor="text1" w:themeTint="D9"/>
          <w:sz w:val="24"/>
          <w:szCs w:val="24"/>
        </w:rPr>
        <w:t>1、点击【返回】按钮，返回上一页面</w:t>
      </w:r>
    </w:p>
    <w:p w14:paraId="275A7DBA" w14:textId="225E9636" w:rsidR="00FB13D6" w:rsidRDefault="00FB13D6" w:rsidP="00FB13D6">
      <w:pPr>
        <w:spacing w:line="360" w:lineRule="auto"/>
        <w:rPr>
          <w:rFonts w:ascii="微软雅黑" w:eastAsia="微软雅黑" w:hAnsi="微软雅黑"/>
          <w:color w:val="262626" w:themeColor="text1" w:themeTint="D9"/>
          <w:sz w:val="24"/>
          <w:szCs w:val="24"/>
        </w:rPr>
      </w:pPr>
      <w:r w:rsidRPr="00FB13D6">
        <w:rPr>
          <w:rFonts w:ascii="微软雅黑" w:eastAsia="微软雅黑" w:hAnsi="微软雅黑" w:hint="eastAsia"/>
          <w:color w:val="262626" w:themeColor="text1" w:themeTint="D9"/>
          <w:sz w:val="24"/>
          <w:szCs w:val="24"/>
        </w:rPr>
        <w:t>2、点击【查看审批情况】按钮，弹出【查看审批情况】弹窗。</w:t>
      </w:r>
    </w:p>
    <w:p w14:paraId="5C912854" w14:textId="2E578CE6" w:rsidR="00FB13D6" w:rsidRDefault="00FB13D6" w:rsidP="00FB13D6">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预存款调账审批详情</w:t>
      </w:r>
      <w:r>
        <w:rPr>
          <w:rFonts w:ascii="微软雅黑" w:eastAsia="微软雅黑" w:hAnsi="微软雅黑" w:cs="微软雅黑" w:hint="eastAsia"/>
          <w:b/>
          <w:bCs/>
          <w:color w:val="262626" w:themeColor="text1" w:themeTint="D9"/>
          <w:sz w:val="24"/>
          <w:szCs w:val="24"/>
        </w:rPr>
        <w:t>-查看审批情况弹窗</w:t>
      </w:r>
      <w:r w:rsidRPr="00737833">
        <w:rPr>
          <w:rFonts w:ascii="微软雅黑" w:eastAsia="微软雅黑" w:hAnsi="微软雅黑" w:cs="微软雅黑" w:hint="eastAsia"/>
          <w:b/>
          <w:bCs/>
          <w:color w:val="262626" w:themeColor="text1" w:themeTint="D9"/>
          <w:sz w:val="24"/>
          <w:szCs w:val="24"/>
          <w:lang w:eastAsia="zh-Hans"/>
        </w:rPr>
        <w:t>及数据要素</w:t>
      </w:r>
    </w:p>
    <w:p w14:paraId="6DCEA565" w14:textId="56C3A556" w:rsidR="0062361A" w:rsidRPr="0062361A" w:rsidRDefault="00FB13D6" w:rsidP="0062361A">
      <w:pPr>
        <w:pStyle w:val="111"/>
        <w:spacing w:after="120"/>
        <w:rPr>
          <w:lang w:eastAsia="zh-Hans"/>
        </w:rPr>
      </w:pPr>
      <w:r>
        <w:rPr>
          <w:noProof/>
        </w:rPr>
        <w:lastRenderedPageBreak/>
        <w:drawing>
          <wp:inline distT="0" distB="0" distL="0" distR="0" wp14:anchorId="2CF78AD5" wp14:editId="559F459A">
            <wp:extent cx="5760085" cy="3747135"/>
            <wp:effectExtent l="0" t="0" r="0" b="5715"/>
            <wp:docPr id="38" name="图片 38" descr="电脑萤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电脑萤幕截图&#10;&#10;描述已自动生成"/>
                    <pic:cNvPicPr/>
                  </pic:nvPicPr>
                  <pic:blipFill>
                    <a:blip r:embed="rId33"/>
                    <a:stretch>
                      <a:fillRect/>
                    </a:stretch>
                  </pic:blipFill>
                  <pic:spPr>
                    <a:xfrm>
                      <a:off x="0" y="0"/>
                      <a:ext cx="5760085" cy="3747135"/>
                    </a:xfrm>
                    <a:prstGeom prst="rect">
                      <a:avLst/>
                    </a:prstGeom>
                  </pic:spPr>
                </pic:pic>
              </a:graphicData>
            </a:graphic>
          </wp:inline>
        </w:drawing>
      </w:r>
    </w:p>
    <w:p w14:paraId="6A674D81" w14:textId="65D15833" w:rsidR="00FB13D6" w:rsidRPr="00F331CA" w:rsidRDefault="0062361A" w:rsidP="00FB13D6">
      <w:pPr>
        <w:pStyle w:val="af1"/>
        <w:numPr>
          <w:ilvl w:val="0"/>
          <w:numId w:val="184"/>
        </w:numPr>
        <w:spacing w:line="360" w:lineRule="auto"/>
        <w:ind w:firstLineChars="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审批详情列表</w:t>
      </w:r>
      <w:r w:rsidR="00FB13D6" w:rsidRPr="00F331CA">
        <w:rPr>
          <w:rFonts w:ascii="微软雅黑" w:eastAsia="微软雅黑" w:hAnsi="微软雅黑" w:hint="eastAsia"/>
          <w:color w:val="262626" w:themeColor="text1" w:themeTint="D9"/>
          <w:sz w:val="24"/>
          <w:szCs w:val="24"/>
        </w:rPr>
        <w:t>字段说明</w:t>
      </w:r>
    </w:p>
    <w:tbl>
      <w:tblPr>
        <w:tblStyle w:val="ad"/>
        <w:tblW w:w="9351" w:type="dxa"/>
        <w:tblLook w:val="04A0" w:firstRow="1" w:lastRow="0" w:firstColumn="1" w:lastColumn="0" w:noHBand="0" w:noVBand="1"/>
      </w:tblPr>
      <w:tblGrid>
        <w:gridCol w:w="2358"/>
        <w:gridCol w:w="6993"/>
      </w:tblGrid>
      <w:tr w:rsidR="00FB13D6" w:rsidRPr="00F7023F" w14:paraId="112AA1C8" w14:textId="77777777" w:rsidTr="00CE72F0">
        <w:trPr>
          <w:trHeight w:val="285"/>
        </w:trPr>
        <w:tc>
          <w:tcPr>
            <w:tcW w:w="2358" w:type="dxa"/>
            <w:noWrap/>
            <w:hideMark/>
          </w:tcPr>
          <w:p w14:paraId="18153FFB" w14:textId="77777777" w:rsidR="00FB13D6" w:rsidRPr="00F7023F" w:rsidRDefault="00FB13D6"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993" w:type="dxa"/>
            <w:noWrap/>
            <w:hideMark/>
          </w:tcPr>
          <w:p w14:paraId="02444C2A" w14:textId="77777777" w:rsidR="00FB13D6" w:rsidRPr="00F7023F" w:rsidRDefault="00FB13D6"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62361A" w:rsidRPr="00F7023F" w14:paraId="7DD78A41" w14:textId="77777777" w:rsidTr="00CE72F0">
        <w:trPr>
          <w:trHeight w:val="570"/>
        </w:trPr>
        <w:tc>
          <w:tcPr>
            <w:tcW w:w="2358" w:type="dxa"/>
            <w:noWrap/>
          </w:tcPr>
          <w:p w14:paraId="0DBBA3BD" w14:textId="4866CEA1" w:rsidR="0062361A" w:rsidRDefault="0062361A"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姓名</w:t>
            </w:r>
          </w:p>
        </w:tc>
        <w:tc>
          <w:tcPr>
            <w:tcW w:w="6993" w:type="dxa"/>
          </w:tcPr>
          <w:p w14:paraId="728545E6" w14:textId="223AEB20" w:rsidR="0062361A" w:rsidRPr="00FA416A" w:rsidRDefault="0062361A"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审批人姓名</w:t>
            </w:r>
          </w:p>
        </w:tc>
      </w:tr>
      <w:tr w:rsidR="0062361A" w:rsidRPr="00F7023F" w14:paraId="260C968C" w14:textId="77777777" w:rsidTr="00CE72F0">
        <w:trPr>
          <w:trHeight w:val="570"/>
        </w:trPr>
        <w:tc>
          <w:tcPr>
            <w:tcW w:w="2358" w:type="dxa"/>
            <w:noWrap/>
          </w:tcPr>
          <w:p w14:paraId="2B7B3508" w14:textId="523DED17" w:rsidR="0062361A" w:rsidRDefault="0062361A"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所属组织机构</w:t>
            </w:r>
          </w:p>
        </w:tc>
        <w:tc>
          <w:tcPr>
            <w:tcW w:w="6993" w:type="dxa"/>
          </w:tcPr>
          <w:p w14:paraId="30AE33F9" w14:textId="1465574D" w:rsidR="0062361A" w:rsidRDefault="0062361A"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审批人所属组织机构</w:t>
            </w:r>
          </w:p>
        </w:tc>
      </w:tr>
      <w:tr w:rsidR="0062361A" w:rsidRPr="00F7023F" w14:paraId="2A8A3D7B" w14:textId="77777777" w:rsidTr="00CE72F0">
        <w:trPr>
          <w:trHeight w:val="570"/>
        </w:trPr>
        <w:tc>
          <w:tcPr>
            <w:tcW w:w="2358" w:type="dxa"/>
            <w:noWrap/>
          </w:tcPr>
          <w:p w14:paraId="61989C32" w14:textId="4F6D9452" w:rsidR="0062361A" w:rsidRDefault="0062361A"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业务行为</w:t>
            </w:r>
          </w:p>
        </w:tc>
        <w:tc>
          <w:tcPr>
            <w:tcW w:w="6993" w:type="dxa"/>
          </w:tcPr>
          <w:p w14:paraId="36AD1EFA" w14:textId="1DDD4EC1" w:rsidR="0062361A" w:rsidRDefault="0062361A"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审批行为包括：“提交“，”通过“，”驳回“</w:t>
            </w:r>
          </w:p>
        </w:tc>
      </w:tr>
    </w:tbl>
    <w:p w14:paraId="33059C0C" w14:textId="3DD92C1A" w:rsidR="0062361A" w:rsidRPr="0062361A" w:rsidRDefault="0062361A" w:rsidP="00FB13D6">
      <w:pPr>
        <w:pStyle w:val="af1"/>
        <w:numPr>
          <w:ilvl w:val="0"/>
          <w:numId w:val="184"/>
        </w:numPr>
        <w:spacing w:line="360" w:lineRule="auto"/>
        <w:ind w:firstLineChars="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其它业务规则</w:t>
      </w:r>
    </w:p>
    <w:p w14:paraId="5F0D31D8" w14:textId="77777777" w:rsidR="0062361A" w:rsidRPr="0062361A" w:rsidRDefault="0062361A" w:rsidP="0062361A">
      <w:pPr>
        <w:spacing w:line="360" w:lineRule="auto"/>
        <w:rPr>
          <w:rFonts w:ascii="微软雅黑" w:eastAsia="微软雅黑" w:hAnsi="微软雅黑"/>
          <w:color w:val="262626" w:themeColor="text1" w:themeTint="D9"/>
          <w:sz w:val="24"/>
          <w:szCs w:val="24"/>
        </w:rPr>
      </w:pPr>
      <w:r w:rsidRPr="0062361A">
        <w:rPr>
          <w:rFonts w:ascii="微软雅黑" w:eastAsia="微软雅黑" w:hAnsi="微软雅黑" w:hint="eastAsia"/>
          <w:color w:val="262626" w:themeColor="text1" w:themeTint="D9"/>
          <w:sz w:val="24"/>
          <w:szCs w:val="24"/>
        </w:rPr>
        <w:t>1、【查看审批情】弹窗展示审批的具体过程数据。</w:t>
      </w:r>
    </w:p>
    <w:p w14:paraId="183E02C3" w14:textId="77777777" w:rsidR="0062361A" w:rsidRPr="0062361A" w:rsidRDefault="0062361A" w:rsidP="0062361A">
      <w:pPr>
        <w:spacing w:line="360" w:lineRule="auto"/>
        <w:rPr>
          <w:rFonts w:ascii="微软雅黑" w:eastAsia="微软雅黑" w:hAnsi="微软雅黑"/>
          <w:color w:val="262626" w:themeColor="text1" w:themeTint="D9"/>
          <w:sz w:val="24"/>
          <w:szCs w:val="24"/>
        </w:rPr>
      </w:pPr>
      <w:r w:rsidRPr="0062361A">
        <w:rPr>
          <w:rFonts w:ascii="微软雅黑" w:eastAsia="微软雅黑" w:hAnsi="微软雅黑" w:hint="eastAsia"/>
          <w:color w:val="262626" w:themeColor="text1" w:themeTint="D9"/>
          <w:sz w:val="24"/>
          <w:szCs w:val="24"/>
        </w:rPr>
        <w:t>2、【审批流程图】显示当前审批过程的流程图。</w:t>
      </w:r>
    </w:p>
    <w:p w14:paraId="72A59F82" w14:textId="014E8616" w:rsidR="00FB13D6" w:rsidRDefault="0062361A" w:rsidP="0062361A">
      <w:pPr>
        <w:spacing w:line="360" w:lineRule="auto"/>
        <w:rPr>
          <w:rFonts w:ascii="微软雅黑" w:eastAsia="微软雅黑" w:hAnsi="微软雅黑"/>
          <w:color w:val="262626" w:themeColor="text1" w:themeTint="D9"/>
          <w:sz w:val="24"/>
          <w:szCs w:val="24"/>
        </w:rPr>
      </w:pPr>
      <w:r w:rsidRPr="0062361A">
        <w:rPr>
          <w:rFonts w:ascii="微软雅黑" w:eastAsia="微软雅黑" w:hAnsi="微软雅黑" w:hint="eastAsia"/>
          <w:color w:val="262626" w:themeColor="text1" w:themeTint="D9"/>
          <w:sz w:val="24"/>
          <w:szCs w:val="24"/>
        </w:rPr>
        <w:t>3、【审批详情列表】显示审批过程中每节点的具体审批请况。【审批详情列表】，</w:t>
      </w:r>
      <w:r>
        <w:rPr>
          <w:rFonts w:ascii="微软雅黑" w:eastAsia="微软雅黑" w:hAnsi="微软雅黑" w:hint="eastAsia"/>
          <w:color w:val="262626" w:themeColor="text1" w:themeTint="D9"/>
          <w:sz w:val="24"/>
          <w:szCs w:val="24"/>
        </w:rPr>
        <w:t>仅显示已审批的记录和当前审批节点审批人，不显示后续节点审批人</w:t>
      </w:r>
      <w:r w:rsidR="00FB13D6" w:rsidRPr="00FB13D6">
        <w:rPr>
          <w:rFonts w:ascii="微软雅黑" w:eastAsia="微软雅黑" w:hAnsi="微软雅黑" w:hint="eastAsia"/>
          <w:color w:val="262626" w:themeColor="text1" w:themeTint="D9"/>
          <w:sz w:val="24"/>
          <w:szCs w:val="24"/>
        </w:rPr>
        <w:t>。</w:t>
      </w:r>
    </w:p>
    <w:p w14:paraId="472A3F9D" w14:textId="77777777" w:rsidR="000A3478" w:rsidRDefault="000A3478" w:rsidP="000A3478">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预存款调账审批详情</w:t>
      </w:r>
      <w:r>
        <w:rPr>
          <w:rFonts w:ascii="微软雅黑" w:eastAsia="微软雅黑" w:hAnsi="微软雅黑" w:cs="微软雅黑" w:hint="eastAsia"/>
          <w:b/>
          <w:bCs/>
          <w:color w:val="262626" w:themeColor="text1" w:themeTint="D9"/>
          <w:sz w:val="24"/>
          <w:szCs w:val="24"/>
        </w:rPr>
        <w:t>-查看审批情况弹窗</w:t>
      </w:r>
      <w:r w:rsidRPr="00737833">
        <w:rPr>
          <w:rFonts w:ascii="微软雅黑" w:eastAsia="微软雅黑" w:hAnsi="微软雅黑" w:cs="微软雅黑" w:hint="eastAsia"/>
          <w:b/>
          <w:bCs/>
          <w:color w:val="262626" w:themeColor="text1" w:themeTint="D9"/>
          <w:sz w:val="24"/>
          <w:szCs w:val="24"/>
          <w:lang w:eastAsia="zh-Hans"/>
        </w:rPr>
        <w:t>及数据要素</w:t>
      </w:r>
    </w:p>
    <w:p w14:paraId="3C7A9EC8" w14:textId="388E0427" w:rsidR="000A3478" w:rsidRPr="000A3478" w:rsidRDefault="000A3478" w:rsidP="0062361A">
      <w:pPr>
        <w:spacing w:line="360" w:lineRule="auto"/>
        <w:rPr>
          <w:rFonts w:ascii="微软雅黑" w:eastAsia="微软雅黑" w:hAnsi="微软雅黑"/>
          <w:color w:val="262626" w:themeColor="text1" w:themeTint="D9"/>
          <w:sz w:val="24"/>
          <w:szCs w:val="24"/>
        </w:rPr>
      </w:pPr>
      <w:r>
        <w:rPr>
          <w:noProof/>
        </w:rPr>
        <w:lastRenderedPageBreak/>
        <w:drawing>
          <wp:inline distT="0" distB="0" distL="0" distR="0" wp14:anchorId="3B421453" wp14:editId="09C6991B">
            <wp:extent cx="5760085" cy="480885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4808855"/>
                    </a:xfrm>
                    <a:prstGeom prst="rect">
                      <a:avLst/>
                    </a:prstGeom>
                  </pic:spPr>
                </pic:pic>
              </a:graphicData>
            </a:graphic>
          </wp:inline>
        </w:drawing>
      </w:r>
    </w:p>
    <w:p w14:paraId="620846E7" w14:textId="0D57290A" w:rsidR="00692FAC" w:rsidRPr="00737833" w:rsidRDefault="00692FAC" w:rsidP="000129BD">
      <w:pPr>
        <w:pStyle w:val="2"/>
        <w:rPr>
          <w:rFonts w:ascii="微软雅黑" w:eastAsia="微软雅黑" w:hAnsi="微软雅黑"/>
          <w:color w:val="000000" w:themeColor="text1"/>
        </w:rPr>
      </w:pPr>
      <w:bookmarkStart w:id="38" w:name="_Toc118913243"/>
      <w:r>
        <w:rPr>
          <w:rFonts w:ascii="微软雅黑" w:eastAsia="微软雅黑" w:hAnsi="微软雅黑" w:hint="eastAsia"/>
          <w:color w:val="000000" w:themeColor="text1"/>
        </w:rPr>
        <w:t>预存款对账</w:t>
      </w:r>
      <w:bookmarkEnd w:id="38"/>
    </w:p>
    <w:p w14:paraId="7294F138" w14:textId="77777777" w:rsidR="00692FAC" w:rsidRPr="00737833" w:rsidRDefault="00692FAC" w:rsidP="00692FAC">
      <w:pPr>
        <w:pStyle w:val="ae"/>
        <w:spacing w:line="360" w:lineRule="auto"/>
        <w:rPr>
          <w:rFonts w:ascii="微软雅黑" w:hAnsi="微软雅黑"/>
          <w:szCs w:val="24"/>
        </w:rPr>
      </w:pPr>
      <w:bookmarkStart w:id="39" w:name="_Toc118913244"/>
      <w:r w:rsidRPr="00737833">
        <w:rPr>
          <w:rFonts w:ascii="微软雅黑" w:hAnsi="微软雅黑" w:hint="eastAsia"/>
          <w:szCs w:val="24"/>
        </w:rPr>
        <w:t>业务描述</w:t>
      </w:r>
      <w:bookmarkEnd w:id="39"/>
    </w:p>
    <w:p w14:paraId="56F6E15C" w14:textId="69490D43" w:rsidR="00692FAC" w:rsidRPr="00737833" w:rsidRDefault="00692FAC" w:rsidP="00692FAC">
      <w:pPr>
        <w:spacing w:line="360" w:lineRule="auto"/>
        <w:ind w:firstLineChars="200" w:firstLine="480"/>
        <w:rPr>
          <w:rFonts w:ascii="微软雅黑" w:eastAsia="微软雅黑" w:hAnsi="微软雅黑"/>
          <w:color w:val="262626" w:themeColor="text1" w:themeTint="D9"/>
          <w:sz w:val="24"/>
          <w:szCs w:val="24"/>
          <w:lang w:eastAsia="zh-Hans"/>
        </w:rPr>
      </w:pPr>
      <w:r w:rsidRPr="00692FAC">
        <w:rPr>
          <w:rFonts w:ascii="微软雅黑" w:eastAsia="微软雅黑" w:hAnsi="微软雅黑" w:hint="eastAsia"/>
          <w:color w:val="262626" w:themeColor="text1" w:themeTint="D9"/>
          <w:sz w:val="24"/>
          <w:szCs w:val="24"/>
          <w:lang w:eastAsia="zh-Hans"/>
        </w:rPr>
        <w:t>预存款对账用于查看商城系统与CM系统对账的结果</w:t>
      </w:r>
      <w:r>
        <w:rPr>
          <w:rFonts w:ascii="微软雅黑" w:eastAsia="微软雅黑" w:hAnsi="微软雅黑" w:hint="eastAsia"/>
          <w:color w:val="262626" w:themeColor="text1" w:themeTint="D9"/>
          <w:sz w:val="24"/>
          <w:szCs w:val="24"/>
          <w:lang w:eastAsia="zh-Hans"/>
        </w:rPr>
        <w:t>。</w:t>
      </w:r>
    </w:p>
    <w:p w14:paraId="5830758A" w14:textId="77777777" w:rsidR="00692FAC" w:rsidRPr="00737833" w:rsidRDefault="00692FAC" w:rsidP="00692FAC">
      <w:pPr>
        <w:pStyle w:val="ae"/>
        <w:spacing w:line="360" w:lineRule="auto"/>
        <w:rPr>
          <w:rFonts w:ascii="微软雅黑" w:hAnsi="微软雅黑"/>
          <w:szCs w:val="24"/>
        </w:rPr>
      </w:pPr>
      <w:bookmarkStart w:id="40" w:name="_Toc118913245"/>
      <w:r w:rsidRPr="00737833">
        <w:rPr>
          <w:rFonts w:ascii="微软雅黑" w:hAnsi="微软雅黑" w:hint="eastAsia"/>
          <w:szCs w:val="24"/>
        </w:rPr>
        <w:t>操作角色</w:t>
      </w:r>
      <w:bookmarkEnd w:id="40"/>
    </w:p>
    <w:tbl>
      <w:tblPr>
        <w:tblStyle w:val="ad"/>
        <w:tblW w:w="9061" w:type="dxa"/>
        <w:tblLayout w:type="fixed"/>
        <w:tblLook w:val="04A0" w:firstRow="1" w:lastRow="0" w:firstColumn="1" w:lastColumn="0" w:noHBand="0" w:noVBand="1"/>
      </w:tblPr>
      <w:tblGrid>
        <w:gridCol w:w="2405"/>
        <w:gridCol w:w="6656"/>
      </w:tblGrid>
      <w:tr w:rsidR="00692FAC" w:rsidRPr="00737833" w14:paraId="7E356E7E" w14:textId="77777777" w:rsidTr="00CE72F0">
        <w:tc>
          <w:tcPr>
            <w:tcW w:w="2405" w:type="dxa"/>
          </w:tcPr>
          <w:p w14:paraId="561A1748" w14:textId="77777777" w:rsidR="00692FAC" w:rsidRPr="00737833" w:rsidRDefault="00692FAC"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r w:rsidRPr="00737833">
              <w:rPr>
                <w:rFonts w:ascii="微软雅黑" w:eastAsia="微软雅黑" w:hAnsi="微软雅黑"/>
                <w:color w:val="262626" w:themeColor="text1" w:themeTint="D9"/>
                <w:sz w:val="24"/>
                <w:szCs w:val="24"/>
              </w:rPr>
              <w:t>角色</w:t>
            </w:r>
          </w:p>
        </w:tc>
        <w:tc>
          <w:tcPr>
            <w:tcW w:w="6656" w:type="dxa"/>
          </w:tcPr>
          <w:p w14:paraId="41FC116E" w14:textId="77777777" w:rsidR="00692FAC" w:rsidRPr="00737833" w:rsidRDefault="00692FAC"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业务</w:t>
            </w:r>
            <w:r w:rsidRPr="00737833">
              <w:rPr>
                <w:rFonts w:ascii="微软雅黑" w:eastAsia="微软雅黑" w:hAnsi="微软雅黑"/>
                <w:color w:val="262626" w:themeColor="text1" w:themeTint="D9"/>
                <w:sz w:val="24"/>
                <w:szCs w:val="24"/>
              </w:rPr>
              <w:t>描述</w:t>
            </w:r>
          </w:p>
        </w:tc>
      </w:tr>
      <w:tr w:rsidR="00692FAC" w:rsidRPr="00737833" w14:paraId="0899EA87" w14:textId="77777777" w:rsidTr="00CE72F0">
        <w:tc>
          <w:tcPr>
            <w:tcW w:w="2405" w:type="dxa"/>
          </w:tcPr>
          <w:p w14:paraId="62DCC731" w14:textId="77777777" w:rsidR="00692FAC" w:rsidRPr="00737833" w:rsidRDefault="00692FAC"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系统管理员</w:t>
            </w:r>
          </w:p>
        </w:tc>
        <w:tc>
          <w:tcPr>
            <w:tcW w:w="6656" w:type="dxa"/>
          </w:tcPr>
          <w:p w14:paraId="4AD28089" w14:textId="77777777" w:rsidR="00692FAC" w:rsidRPr="00737833" w:rsidRDefault="00692FAC" w:rsidP="00CE72F0">
            <w:pPr>
              <w:spacing w:line="360" w:lineRule="auto"/>
              <w:rPr>
                <w:rFonts w:ascii="微软雅黑" w:eastAsia="微软雅黑" w:hAnsi="微软雅黑"/>
                <w:color w:val="262626" w:themeColor="text1" w:themeTint="D9"/>
                <w:sz w:val="24"/>
                <w:szCs w:val="24"/>
                <w:lang w:eastAsia="zh-Hans"/>
              </w:rPr>
            </w:pPr>
            <w:r>
              <w:rPr>
                <w:rFonts w:ascii="微软雅黑" w:eastAsia="微软雅黑" w:hAnsi="微软雅黑" w:hint="eastAsia"/>
                <w:color w:val="262626" w:themeColor="text1" w:themeTint="D9"/>
                <w:sz w:val="24"/>
                <w:szCs w:val="24"/>
              </w:rPr>
              <w:t>可以查看系统内所有预存款调账申请单。</w:t>
            </w:r>
          </w:p>
        </w:tc>
      </w:tr>
      <w:tr w:rsidR="00692FAC" w:rsidRPr="00737833" w14:paraId="057DCBC8" w14:textId="77777777" w:rsidTr="00CE72F0">
        <w:tc>
          <w:tcPr>
            <w:tcW w:w="2405" w:type="dxa"/>
          </w:tcPr>
          <w:p w14:paraId="13C6FFF5" w14:textId="77777777" w:rsidR="00692FAC" w:rsidRDefault="00692FAC"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p>
        </w:tc>
        <w:tc>
          <w:tcPr>
            <w:tcW w:w="6656" w:type="dxa"/>
          </w:tcPr>
          <w:p w14:paraId="54561559" w14:textId="77777777" w:rsidR="00692FAC" w:rsidRDefault="00692FAC"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可以查看本贸易单位的预存款调账申请单。</w:t>
            </w:r>
          </w:p>
        </w:tc>
      </w:tr>
    </w:tbl>
    <w:p w14:paraId="3978350D" w14:textId="77777777" w:rsidR="00692FAC" w:rsidRPr="00737833" w:rsidRDefault="00692FAC" w:rsidP="00692FAC">
      <w:pPr>
        <w:pStyle w:val="a8"/>
        <w:spacing w:line="360" w:lineRule="auto"/>
        <w:ind w:left="1320" w:hanging="480"/>
        <w:rPr>
          <w:rFonts w:ascii="微软雅黑" w:eastAsia="微软雅黑" w:hAnsi="微软雅黑"/>
          <w:color w:val="262626" w:themeColor="text1" w:themeTint="D9"/>
          <w:kern w:val="0"/>
          <w:sz w:val="24"/>
          <w:szCs w:val="24"/>
        </w:rPr>
      </w:pPr>
      <w:r w:rsidRPr="00737833">
        <w:rPr>
          <w:rFonts w:ascii="微软雅黑" w:eastAsia="微软雅黑" w:hAnsi="微软雅黑" w:hint="eastAsia"/>
          <w:color w:val="262626" w:themeColor="text1" w:themeTint="D9"/>
          <w:kern w:val="0"/>
          <w:sz w:val="24"/>
          <w:szCs w:val="24"/>
        </w:rPr>
        <w:t xml:space="preserve">      </w:t>
      </w:r>
    </w:p>
    <w:p w14:paraId="53981979" w14:textId="77777777" w:rsidR="00692FAC" w:rsidRPr="00737833" w:rsidRDefault="00692FAC" w:rsidP="00692FAC">
      <w:pPr>
        <w:pStyle w:val="ae"/>
        <w:spacing w:line="360" w:lineRule="auto"/>
        <w:rPr>
          <w:rFonts w:ascii="微软雅黑" w:hAnsi="微软雅黑"/>
          <w:szCs w:val="24"/>
        </w:rPr>
      </w:pPr>
      <w:bookmarkStart w:id="41" w:name="_Toc118913246"/>
      <w:r w:rsidRPr="00737833">
        <w:rPr>
          <w:rFonts w:ascii="微软雅黑" w:hAnsi="微软雅黑" w:hint="eastAsia"/>
          <w:szCs w:val="24"/>
        </w:rPr>
        <w:lastRenderedPageBreak/>
        <w:t>业务规则</w:t>
      </w:r>
      <w:bookmarkEnd w:id="41"/>
    </w:p>
    <w:p w14:paraId="0D162A6D" w14:textId="77777777" w:rsidR="00692FAC" w:rsidRPr="00737833" w:rsidRDefault="00692FAC" w:rsidP="00692FAC">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操作</w:t>
      </w:r>
    </w:p>
    <w:tbl>
      <w:tblPr>
        <w:tblStyle w:val="ad"/>
        <w:tblW w:w="9067" w:type="dxa"/>
        <w:tblLayout w:type="fixed"/>
        <w:tblLook w:val="04A0" w:firstRow="1" w:lastRow="0" w:firstColumn="1" w:lastColumn="0" w:noHBand="0" w:noVBand="1"/>
      </w:tblPr>
      <w:tblGrid>
        <w:gridCol w:w="1555"/>
        <w:gridCol w:w="2835"/>
        <w:gridCol w:w="4677"/>
      </w:tblGrid>
      <w:tr w:rsidR="00692FAC" w:rsidRPr="00737833" w14:paraId="2A79D171" w14:textId="77777777" w:rsidTr="00CE72F0">
        <w:tc>
          <w:tcPr>
            <w:tcW w:w="1555" w:type="dxa"/>
          </w:tcPr>
          <w:p w14:paraId="2666478E" w14:textId="77777777" w:rsidR="00692FAC" w:rsidRPr="00737833" w:rsidRDefault="00692FAC"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p>
        </w:tc>
        <w:tc>
          <w:tcPr>
            <w:tcW w:w="2835" w:type="dxa"/>
          </w:tcPr>
          <w:p w14:paraId="3CD3CFA7" w14:textId="77777777" w:rsidR="00692FAC" w:rsidRPr="00737833" w:rsidRDefault="00692FAC"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操作流转</w:t>
            </w:r>
          </w:p>
        </w:tc>
        <w:tc>
          <w:tcPr>
            <w:tcW w:w="4677" w:type="dxa"/>
          </w:tcPr>
          <w:p w14:paraId="24D214EF" w14:textId="77777777" w:rsidR="00692FAC" w:rsidRPr="00737833" w:rsidRDefault="00692FAC"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操作说明</w:t>
            </w:r>
          </w:p>
        </w:tc>
      </w:tr>
      <w:tr w:rsidR="00692FAC" w:rsidRPr="00737833" w14:paraId="5E1E7394" w14:textId="77777777" w:rsidTr="00CE72F0">
        <w:tc>
          <w:tcPr>
            <w:tcW w:w="1555" w:type="dxa"/>
          </w:tcPr>
          <w:p w14:paraId="1E64B3DE" w14:textId="77777777" w:rsidR="00692FAC" w:rsidRPr="00737833" w:rsidRDefault="00692FAC"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w:t>
            </w:r>
          </w:p>
        </w:tc>
        <w:tc>
          <w:tcPr>
            <w:tcW w:w="2835" w:type="dxa"/>
          </w:tcPr>
          <w:p w14:paraId="185520FF" w14:textId="77777777" w:rsidR="00692FAC" w:rsidRPr="00737833" w:rsidRDefault="00692FAC" w:rsidP="00CE72F0">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14DF85D8" w14:textId="77777777" w:rsidR="00692FAC" w:rsidRPr="00737833" w:rsidRDefault="00692FAC"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可多条件组合查询</w:t>
            </w:r>
          </w:p>
        </w:tc>
      </w:tr>
      <w:tr w:rsidR="00692FAC" w:rsidRPr="00737833" w14:paraId="77AD382F" w14:textId="77777777" w:rsidTr="00CE72F0">
        <w:tc>
          <w:tcPr>
            <w:tcW w:w="1555" w:type="dxa"/>
          </w:tcPr>
          <w:p w14:paraId="5144D2E0" w14:textId="77777777" w:rsidR="00692FAC" w:rsidRPr="00737833" w:rsidRDefault="00692FAC"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重置</w:t>
            </w:r>
          </w:p>
        </w:tc>
        <w:tc>
          <w:tcPr>
            <w:tcW w:w="2835" w:type="dxa"/>
          </w:tcPr>
          <w:p w14:paraId="585ABA9C" w14:textId="77777777" w:rsidR="00692FAC" w:rsidRPr="00737833" w:rsidRDefault="00692FAC" w:rsidP="00CE72F0">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2BB5C758" w14:textId="77777777" w:rsidR="00692FAC" w:rsidRPr="00737833" w:rsidRDefault="00692FAC" w:rsidP="00CE72F0">
            <w:pPr>
              <w:pStyle w:val="12"/>
              <w:spacing w:line="360" w:lineRule="auto"/>
              <w:jc w:val="left"/>
              <w:rPr>
                <w:rFonts w:ascii="微软雅黑" w:eastAsia="微软雅黑" w:hAnsi="微软雅黑" w:cs="Arial"/>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搜索条件恢复至默认状态</w:t>
            </w:r>
          </w:p>
        </w:tc>
      </w:tr>
    </w:tbl>
    <w:p w14:paraId="79D4A188" w14:textId="77777777" w:rsidR="00692FAC" w:rsidRPr="00737833" w:rsidRDefault="00692FAC" w:rsidP="00692FAC">
      <w:pPr>
        <w:pStyle w:val="111"/>
        <w:spacing w:after="120"/>
      </w:pPr>
    </w:p>
    <w:p w14:paraId="6D45E0C7" w14:textId="77777777" w:rsidR="00692FAC" w:rsidRPr="00737833" w:rsidRDefault="00692FAC" w:rsidP="00692FAC">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数据隔离</w:t>
      </w:r>
    </w:p>
    <w:p w14:paraId="2CCD3498" w14:textId="7408C9B1" w:rsidR="00692FAC" w:rsidRDefault="00692FAC" w:rsidP="00692FAC">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r w:rsidRPr="00737833">
        <w:rPr>
          <w:rFonts w:ascii="微软雅黑" w:eastAsia="微软雅黑" w:hAnsi="微软雅黑" w:hint="eastAsia"/>
          <w:color w:val="262626" w:themeColor="text1" w:themeTint="D9"/>
          <w:sz w:val="24"/>
          <w:szCs w:val="24"/>
        </w:rPr>
        <w:t>按</w:t>
      </w:r>
      <w:r>
        <w:rPr>
          <w:rFonts w:ascii="微软雅黑" w:eastAsia="微软雅黑" w:hAnsi="微软雅黑" w:hint="eastAsia"/>
          <w:color w:val="262626" w:themeColor="text1" w:themeTint="D9"/>
          <w:sz w:val="24"/>
          <w:szCs w:val="24"/>
        </w:rPr>
        <w:t>贸易单位隔离，贸易单位运营人员进入本页面，仅能看到本贸易单位的对账记录</w:t>
      </w:r>
      <w:r w:rsidRPr="00737833">
        <w:rPr>
          <w:rFonts w:ascii="微软雅黑" w:eastAsia="微软雅黑" w:hAnsi="微软雅黑" w:hint="eastAsia"/>
          <w:color w:val="262626" w:themeColor="text1" w:themeTint="D9"/>
          <w:sz w:val="24"/>
          <w:szCs w:val="24"/>
        </w:rPr>
        <w:t>；</w:t>
      </w:r>
    </w:p>
    <w:p w14:paraId="38B06A66" w14:textId="77777777" w:rsidR="00692FAC" w:rsidRPr="00737833" w:rsidRDefault="00692FAC" w:rsidP="00692FAC">
      <w:pPr>
        <w:pStyle w:val="ae"/>
        <w:spacing w:line="360" w:lineRule="auto"/>
        <w:rPr>
          <w:rFonts w:ascii="微软雅黑" w:hAnsi="微软雅黑"/>
          <w:szCs w:val="24"/>
        </w:rPr>
      </w:pPr>
      <w:bookmarkStart w:id="42" w:name="_Toc118913247"/>
      <w:r w:rsidRPr="00737833">
        <w:rPr>
          <w:rFonts w:ascii="微软雅黑" w:hAnsi="微软雅黑" w:hint="eastAsia"/>
          <w:szCs w:val="24"/>
        </w:rPr>
        <w:t>主要功能页面及数据要素</w:t>
      </w:r>
      <w:bookmarkEnd w:id="42"/>
    </w:p>
    <w:p w14:paraId="11DC7541" w14:textId="457A6D78" w:rsidR="00692FAC" w:rsidRPr="00737833" w:rsidRDefault="00692FAC" w:rsidP="00692FAC">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预存款对账</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518AF203" w14:textId="6B493097" w:rsidR="00692FAC" w:rsidRPr="00737833" w:rsidRDefault="00692FAC" w:rsidP="00692FAC">
      <w:pPr>
        <w:pStyle w:val="13"/>
        <w:spacing w:line="360" w:lineRule="auto"/>
        <w:rPr>
          <w:rFonts w:ascii="微软雅黑" w:eastAsia="微软雅黑" w:hAnsi="微软雅黑"/>
          <w:color w:val="262626" w:themeColor="text1" w:themeTint="D9"/>
          <w:szCs w:val="24"/>
        </w:rPr>
      </w:pPr>
      <w:r>
        <w:rPr>
          <w:noProof/>
        </w:rPr>
        <w:drawing>
          <wp:inline distT="0" distB="0" distL="0" distR="0" wp14:anchorId="71DA02E5" wp14:editId="289D9235">
            <wp:extent cx="5760085" cy="2655570"/>
            <wp:effectExtent l="0" t="0" r="0" b="0"/>
            <wp:docPr id="40" name="图片 4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形用户界面, 应用程序&#10;&#10;描述已自动生成"/>
                    <pic:cNvPicPr/>
                  </pic:nvPicPr>
                  <pic:blipFill>
                    <a:blip r:embed="rId35"/>
                    <a:stretch>
                      <a:fillRect/>
                    </a:stretch>
                  </pic:blipFill>
                  <pic:spPr>
                    <a:xfrm>
                      <a:off x="0" y="0"/>
                      <a:ext cx="5760085" cy="2655570"/>
                    </a:xfrm>
                    <a:prstGeom prst="rect">
                      <a:avLst/>
                    </a:prstGeom>
                  </pic:spPr>
                </pic:pic>
              </a:graphicData>
            </a:graphic>
          </wp:inline>
        </w:drawing>
      </w:r>
    </w:p>
    <w:p w14:paraId="5A734E28" w14:textId="77777777" w:rsidR="00692FAC" w:rsidRPr="00F7023F" w:rsidRDefault="00692FAC" w:rsidP="00692FAC">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838"/>
        <w:gridCol w:w="2693"/>
        <w:gridCol w:w="1606"/>
        <w:gridCol w:w="2924"/>
      </w:tblGrid>
      <w:tr w:rsidR="00692FAC" w:rsidRPr="00207EF5" w14:paraId="25F59C57" w14:textId="77777777" w:rsidTr="00692FAC">
        <w:trPr>
          <w:trHeight w:val="285"/>
        </w:trPr>
        <w:tc>
          <w:tcPr>
            <w:tcW w:w="1838" w:type="dxa"/>
            <w:hideMark/>
          </w:tcPr>
          <w:p w14:paraId="148A320B" w14:textId="77777777" w:rsidR="00692FAC" w:rsidRPr="00207EF5" w:rsidRDefault="00692FA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693" w:type="dxa"/>
            <w:hideMark/>
          </w:tcPr>
          <w:p w14:paraId="14AE9DD9" w14:textId="77777777" w:rsidR="00692FAC" w:rsidRPr="00207EF5" w:rsidRDefault="00692FA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09EA5D1C" w14:textId="77777777" w:rsidR="00692FAC" w:rsidRPr="00207EF5" w:rsidRDefault="00692FA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7F02B563" w14:textId="77777777" w:rsidR="00692FAC" w:rsidRPr="00207EF5" w:rsidRDefault="00692FA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692FAC" w:rsidRPr="00692FAC" w14:paraId="3A1A987F" w14:textId="77777777" w:rsidTr="00692FAC">
        <w:trPr>
          <w:trHeight w:val="285"/>
        </w:trPr>
        <w:tc>
          <w:tcPr>
            <w:tcW w:w="1838" w:type="dxa"/>
            <w:hideMark/>
          </w:tcPr>
          <w:p w14:paraId="6D221C3F"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lastRenderedPageBreak/>
              <w:t>对账日期</w:t>
            </w:r>
          </w:p>
        </w:tc>
        <w:tc>
          <w:tcPr>
            <w:tcW w:w="2693" w:type="dxa"/>
            <w:hideMark/>
          </w:tcPr>
          <w:p w14:paraId="50A29E5D"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时间范围，精确到日</w:t>
            </w:r>
          </w:p>
        </w:tc>
        <w:tc>
          <w:tcPr>
            <w:tcW w:w="1606" w:type="dxa"/>
            <w:hideMark/>
          </w:tcPr>
          <w:p w14:paraId="09A22AD5"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时间范围控件</w:t>
            </w:r>
          </w:p>
        </w:tc>
        <w:tc>
          <w:tcPr>
            <w:tcW w:w="2924" w:type="dxa"/>
            <w:hideMark/>
          </w:tcPr>
          <w:p w14:paraId="2D51E713"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对【对账日期】字段进行模糊筛选</w:t>
            </w:r>
          </w:p>
        </w:tc>
      </w:tr>
      <w:tr w:rsidR="00692FAC" w:rsidRPr="00692FAC" w14:paraId="5D053A73" w14:textId="77777777" w:rsidTr="00692FAC">
        <w:trPr>
          <w:trHeight w:val="570"/>
        </w:trPr>
        <w:tc>
          <w:tcPr>
            <w:tcW w:w="1838" w:type="dxa"/>
            <w:hideMark/>
          </w:tcPr>
          <w:p w14:paraId="29591CC0"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充值单是否有错账</w:t>
            </w:r>
          </w:p>
        </w:tc>
        <w:tc>
          <w:tcPr>
            <w:tcW w:w="2693" w:type="dxa"/>
            <w:hideMark/>
          </w:tcPr>
          <w:p w14:paraId="5AB0B8B5"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枚举值：是；否；</w:t>
            </w:r>
          </w:p>
        </w:tc>
        <w:tc>
          <w:tcPr>
            <w:tcW w:w="1606" w:type="dxa"/>
            <w:hideMark/>
          </w:tcPr>
          <w:p w14:paraId="48AAD21E"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下拉框</w:t>
            </w:r>
          </w:p>
        </w:tc>
        <w:tc>
          <w:tcPr>
            <w:tcW w:w="2924" w:type="dxa"/>
            <w:hideMark/>
          </w:tcPr>
          <w:p w14:paraId="5C4BA4FC" w14:textId="346AD348" w:rsidR="00692FAC" w:rsidRPr="00692FAC" w:rsidRDefault="00692FAC" w:rsidP="00692FAC">
            <w:pPr>
              <w:widowControl/>
              <w:jc w:val="left"/>
              <w:rPr>
                <w:rFonts w:ascii="等线" w:eastAsia="等线" w:hAnsi="等线" w:cs="宋体"/>
                <w:color w:val="000000"/>
                <w:kern w:val="0"/>
                <w:sz w:val="22"/>
              </w:rPr>
            </w:pPr>
            <w:r>
              <w:rPr>
                <w:rFonts w:ascii="等线" w:eastAsia="等线" w:hAnsi="等线" w:cs="宋体" w:hint="eastAsia"/>
                <w:color w:val="000000"/>
                <w:kern w:val="0"/>
                <w:sz w:val="22"/>
              </w:rPr>
              <w:t>如果为是，</w:t>
            </w:r>
            <w:r w:rsidRPr="00692FAC">
              <w:rPr>
                <w:rFonts w:ascii="等线" w:eastAsia="等线" w:hAnsi="等线" w:cs="宋体" w:hint="eastAsia"/>
                <w:color w:val="000000"/>
                <w:kern w:val="0"/>
                <w:sz w:val="22"/>
              </w:rPr>
              <w:t>筛选充值单有错账的记录</w:t>
            </w:r>
            <w:r>
              <w:rPr>
                <w:rFonts w:ascii="等线" w:eastAsia="等线" w:hAnsi="等线" w:cs="宋体" w:hint="eastAsia"/>
                <w:color w:val="000000"/>
                <w:kern w:val="0"/>
                <w:sz w:val="22"/>
              </w:rPr>
              <w:t>；如果为否，</w:t>
            </w:r>
            <w:r w:rsidRPr="00692FAC">
              <w:rPr>
                <w:rFonts w:ascii="等线" w:eastAsia="等线" w:hAnsi="等线" w:cs="宋体" w:hint="eastAsia"/>
                <w:color w:val="000000"/>
                <w:kern w:val="0"/>
                <w:sz w:val="22"/>
              </w:rPr>
              <w:t>筛选充值单</w:t>
            </w:r>
            <w:r>
              <w:rPr>
                <w:rFonts w:ascii="等线" w:eastAsia="等线" w:hAnsi="等线" w:cs="宋体" w:hint="eastAsia"/>
                <w:color w:val="000000"/>
                <w:kern w:val="0"/>
                <w:sz w:val="22"/>
              </w:rPr>
              <w:t>无</w:t>
            </w:r>
            <w:r w:rsidRPr="00692FAC">
              <w:rPr>
                <w:rFonts w:ascii="等线" w:eastAsia="等线" w:hAnsi="等线" w:cs="宋体" w:hint="eastAsia"/>
                <w:color w:val="000000"/>
                <w:kern w:val="0"/>
                <w:sz w:val="22"/>
              </w:rPr>
              <w:t>错账的记录</w:t>
            </w:r>
          </w:p>
        </w:tc>
      </w:tr>
      <w:tr w:rsidR="00692FAC" w:rsidRPr="00692FAC" w14:paraId="380F0156" w14:textId="77777777" w:rsidTr="00692FAC">
        <w:trPr>
          <w:trHeight w:val="570"/>
        </w:trPr>
        <w:tc>
          <w:tcPr>
            <w:tcW w:w="1838" w:type="dxa"/>
            <w:hideMark/>
          </w:tcPr>
          <w:p w14:paraId="2CA044FD"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核销单是否有错账</w:t>
            </w:r>
          </w:p>
        </w:tc>
        <w:tc>
          <w:tcPr>
            <w:tcW w:w="2693" w:type="dxa"/>
            <w:hideMark/>
          </w:tcPr>
          <w:p w14:paraId="1B837761"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枚举值：是；否；</w:t>
            </w:r>
          </w:p>
        </w:tc>
        <w:tc>
          <w:tcPr>
            <w:tcW w:w="1606" w:type="dxa"/>
            <w:hideMark/>
          </w:tcPr>
          <w:p w14:paraId="1D877312"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下拉框</w:t>
            </w:r>
          </w:p>
        </w:tc>
        <w:tc>
          <w:tcPr>
            <w:tcW w:w="2924" w:type="dxa"/>
            <w:hideMark/>
          </w:tcPr>
          <w:p w14:paraId="7056412B" w14:textId="70894CB6" w:rsidR="00692FAC" w:rsidRPr="00692FAC" w:rsidRDefault="00692FAC" w:rsidP="00692FAC">
            <w:pPr>
              <w:widowControl/>
              <w:jc w:val="left"/>
              <w:rPr>
                <w:rFonts w:ascii="等线" w:eastAsia="等线" w:hAnsi="等线" w:cs="宋体"/>
                <w:color w:val="000000"/>
                <w:kern w:val="0"/>
                <w:sz w:val="22"/>
              </w:rPr>
            </w:pPr>
            <w:r>
              <w:rPr>
                <w:rFonts w:ascii="等线" w:eastAsia="等线" w:hAnsi="等线" w:cs="宋体" w:hint="eastAsia"/>
                <w:color w:val="000000"/>
                <w:kern w:val="0"/>
                <w:sz w:val="22"/>
              </w:rPr>
              <w:t>如果为是，</w:t>
            </w:r>
            <w:r w:rsidRPr="00692FAC">
              <w:rPr>
                <w:rFonts w:ascii="等线" w:eastAsia="等线" w:hAnsi="等线" w:cs="宋体" w:hint="eastAsia"/>
                <w:color w:val="000000"/>
                <w:kern w:val="0"/>
                <w:sz w:val="22"/>
              </w:rPr>
              <w:t>筛选</w:t>
            </w:r>
            <w:r>
              <w:rPr>
                <w:rFonts w:ascii="等线" w:eastAsia="等线" w:hAnsi="等线" w:cs="宋体" w:hint="eastAsia"/>
                <w:color w:val="000000"/>
                <w:kern w:val="0"/>
                <w:sz w:val="22"/>
              </w:rPr>
              <w:t>核销</w:t>
            </w:r>
            <w:r w:rsidRPr="00692FAC">
              <w:rPr>
                <w:rFonts w:ascii="等线" w:eastAsia="等线" w:hAnsi="等线" w:cs="宋体" w:hint="eastAsia"/>
                <w:color w:val="000000"/>
                <w:kern w:val="0"/>
                <w:sz w:val="22"/>
              </w:rPr>
              <w:t>单有错账的记录</w:t>
            </w:r>
            <w:r>
              <w:rPr>
                <w:rFonts w:ascii="等线" w:eastAsia="等线" w:hAnsi="等线" w:cs="宋体" w:hint="eastAsia"/>
                <w:color w:val="000000"/>
                <w:kern w:val="0"/>
                <w:sz w:val="22"/>
              </w:rPr>
              <w:t>；如果为否，</w:t>
            </w:r>
            <w:r w:rsidRPr="00692FAC">
              <w:rPr>
                <w:rFonts w:ascii="等线" w:eastAsia="等线" w:hAnsi="等线" w:cs="宋体" w:hint="eastAsia"/>
                <w:color w:val="000000"/>
                <w:kern w:val="0"/>
                <w:sz w:val="22"/>
              </w:rPr>
              <w:t>筛选</w:t>
            </w:r>
            <w:r>
              <w:rPr>
                <w:rFonts w:ascii="等线" w:eastAsia="等线" w:hAnsi="等线" w:cs="宋体" w:hint="eastAsia"/>
                <w:color w:val="000000"/>
                <w:kern w:val="0"/>
                <w:sz w:val="22"/>
              </w:rPr>
              <w:t>核销</w:t>
            </w:r>
            <w:r w:rsidRPr="00692FAC">
              <w:rPr>
                <w:rFonts w:ascii="等线" w:eastAsia="等线" w:hAnsi="等线" w:cs="宋体" w:hint="eastAsia"/>
                <w:color w:val="000000"/>
                <w:kern w:val="0"/>
                <w:sz w:val="22"/>
              </w:rPr>
              <w:t>单</w:t>
            </w:r>
            <w:r>
              <w:rPr>
                <w:rFonts w:ascii="等线" w:eastAsia="等线" w:hAnsi="等线" w:cs="宋体" w:hint="eastAsia"/>
                <w:color w:val="000000"/>
                <w:kern w:val="0"/>
                <w:sz w:val="22"/>
              </w:rPr>
              <w:t>无</w:t>
            </w:r>
            <w:r w:rsidRPr="00692FAC">
              <w:rPr>
                <w:rFonts w:ascii="等线" w:eastAsia="等线" w:hAnsi="等线" w:cs="宋体" w:hint="eastAsia"/>
                <w:color w:val="000000"/>
                <w:kern w:val="0"/>
                <w:sz w:val="22"/>
              </w:rPr>
              <w:t>错账的记录</w:t>
            </w:r>
          </w:p>
        </w:tc>
      </w:tr>
    </w:tbl>
    <w:p w14:paraId="4438D184" w14:textId="77777777" w:rsidR="00692FAC" w:rsidRPr="00F7023F" w:rsidRDefault="00692FAC" w:rsidP="00692FAC">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692FAC" w:rsidRPr="00B47F2C" w14:paraId="4CDAD3B4" w14:textId="77777777" w:rsidTr="00692FAC">
        <w:trPr>
          <w:trHeight w:val="285"/>
        </w:trPr>
        <w:tc>
          <w:tcPr>
            <w:tcW w:w="2122" w:type="dxa"/>
            <w:hideMark/>
          </w:tcPr>
          <w:p w14:paraId="52CA9815" w14:textId="77777777" w:rsidR="00692FAC" w:rsidRPr="00B47F2C" w:rsidRDefault="00692FAC"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41394362" w14:textId="77777777" w:rsidR="00692FAC" w:rsidRPr="00B47F2C" w:rsidRDefault="00692FAC"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692FAC" w:rsidRPr="00692FAC" w14:paraId="70B4C7A5" w14:textId="77777777" w:rsidTr="00692FAC">
        <w:trPr>
          <w:trHeight w:val="285"/>
        </w:trPr>
        <w:tc>
          <w:tcPr>
            <w:tcW w:w="2122" w:type="dxa"/>
            <w:hideMark/>
          </w:tcPr>
          <w:p w14:paraId="46E27DB1"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对账日期</w:t>
            </w:r>
          </w:p>
        </w:tc>
        <w:tc>
          <w:tcPr>
            <w:tcW w:w="6945" w:type="dxa"/>
            <w:hideMark/>
          </w:tcPr>
          <w:p w14:paraId="79FCC23E"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系统进行对账的日期</w:t>
            </w:r>
          </w:p>
        </w:tc>
      </w:tr>
      <w:tr w:rsidR="00692FAC" w:rsidRPr="00692FAC" w14:paraId="7DE44ECA" w14:textId="77777777" w:rsidTr="00692FAC">
        <w:trPr>
          <w:trHeight w:val="285"/>
        </w:trPr>
        <w:tc>
          <w:tcPr>
            <w:tcW w:w="2122" w:type="dxa"/>
            <w:hideMark/>
          </w:tcPr>
          <w:p w14:paraId="625C0059"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起始日</w:t>
            </w:r>
          </w:p>
        </w:tc>
        <w:tc>
          <w:tcPr>
            <w:tcW w:w="6945" w:type="dxa"/>
            <w:hideMark/>
          </w:tcPr>
          <w:p w14:paraId="7E863676"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对账周期的起始日</w:t>
            </w:r>
          </w:p>
        </w:tc>
      </w:tr>
      <w:tr w:rsidR="00692FAC" w:rsidRPr="00692FAC" w14:paraId="2E19B545" w14:textId="77777777" w:rsidTr="00692FAC">
        <w:trPr>
          <w:trHeight w:val="285"/>
        </w:trPr>
        <w:tc>
          <w:tcPr>
            <w:tcW w:w="2122" w:type="dxa"/>
            <w:hideMark/>
          </w:tcPr>
          <w:p w14:paraId="3AAF9A63"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结束日</w:t>
            </w:r>
          </w:p>
        </w:tc>
        <w:tc>
          <w:tcPr>
            <w:tcW w:w="6945" w:type="dxa"/>
            <w:hideMark/>
          </w:tcPr>
          <w:p w14:paraId="7DC29D4E"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对账周期的结束日</w:t>
            </w:r>
          </w:p>
        </w:tc>
      </w:tr>
      <w:tr w:rsidR="00692FAC" w:rsidRPr="00692FAC" w14:paraId="5AEEA385" w14:textId="77777777" w:rsidTr="00692FAC">
        <w:trPr>
          <w:trHeight w:val="570"/>
        </w:trPr>
        <w:tc>
          <w:tcPr>
            <w:tcW w:w="2122" w:type="dxa"/>
            <w:hideMark/>
          </w:tcPr>
          <w:p w14:paraId="2B4BDC54"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充值单对账结果</w:t>
            </w:r>
          </w:p>
        </w:tc>
        <w:tc>
          <w:tcPr>
            <w:tcW w:w="6945" w:type="dxa"/>
            <w:hideMark/>
          </w:tcPr>
          <w:p w14:paraId="18504834"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充值单的对账结果，如果所有充值记录一致，则显示”对账一致“，如果发现有 n 条充值记录不一致，则显示”发现 n 笔错账“</w:t>
            </w:r>
          </w:p>
        </w:tc>
      </w:tr>
      <w:tr w:rsidR="00692FAC" w:rsidRPr="00692FAC" w14:paraId="18F603BC" w14:textId="77777777" w:rsidTr="00692FAC">
        <w:trPr>
          <w:trHeight w:val="570"/>
        </w:trPr>
        <w:tc>
          <w:tcPr>
            <w:tcW w:w="2122" w:type="dxa"/>
            <w:hideMark/>
          </w:tcPr>
          <w:p w14:paraId="1003FABD"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核销单对账结果</w:t>
            </w:r>
          </w:p>
        </w:tc>
        <w:tc>
          <w:tcPr>
            <w:tcW w:w="6945" w:type="dxa"/>
            <w:hideMark/>
          </w:tcPr>
          <w:p w14:paraId="03B6DAD6" w14:textId="77777777" w:rsidR="00692FAC" w:rsidRPr="00692FAC" w:rsidRDefault="00692FAC" w:rsidP="00692FAC">
            <w:pPr>
              <w:widowControl/>
              <w:jc w:val="left"/>
              <w:rPr>
                <w:rFonts w:ascii="等线" w:eastAsia="等线" w:hAnsi="等线" w:cs="宋体"/>
                <w:color w:val="000000"/>
                <w:kern w:val="0"/>
                <w:sz w:val="22"/>
              </w:rPr>
            </w:pPr>
            <w:r w:rsidRPr="00692FAC">
              <w:rPr>
                <w:rFonts w:ascii="等线" w:eastAsia="等线" w:hAnsi="等线" w:cs="宋体" w:hint="eastAsia"/>
                <w:color w:val="000000"/>
                <w:kern w:val="0"/>
                <w:sz w:val="22"/>
              </w:rPr>
              <w:t>核销单的对账结果，如果所有充值记录一致，则显示”对账一致“，如果发现有 n 条充值记录不一致，则显示”发现 n 笔错账“</w:t>
            </w:r>
          </w:p>
        </w:tc>
      </w:tr>
    </w:tbl>
    <w:p w14:paraId="4CC9CBCE" w14:textId="77777777" w:rsidR="00692FAC" w:rsidRPr="00F7023F" w:rsidRDefault="00692FAC" w:rsidP="00692FAC">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其它功能规格</w:t>
      </w:r>
    </w:p>
    <w:p w14:paraId="53FEE9F8" w14:textId="77777777" w:rsidR="00692FAC" w:rsidRPr="00692FAC" w:rsidRDefault="00692FAC" w:rsidP="00692FAC">
      <w:pPr>
        <w:spacing w:line="360" w:lineRule="auto"/>
        <w:rPr>
          <w:rFonts w:ascii="微软雅黑" w:eastAsia="微软雅黑" w:hAnsi="微软雅黑"/>
          <w:color w:val="262626" w:themeColor="text1" w:themeTint="D9"/>
          <w:sz w:val="24"/>
          <w:szCs w:val="24"/>
        </w:rPr>
      </w:pPr>
      <w:r w:rsidRPr="00692FAC">
        <w:rPr>
          <w:rFonts w:ascii="微软雅黑" w:eastAsia="微软雅黑" w:hAnsi="微软雅黑" w:hint="eastAsia"/>
          <w:color w:val="262626" w:themeColor="text1" w:themeTint="D9"/>
          <w:sz w:val="24"/>
          <w:szCs w:val="24"/>
        </w:rPr>
        <w:t>1、商城系统与 CM 合同系统定期进行对账。暂定为每日对账。</w:t>
      </w:r>
    </w:p>
    <w:p w14:paraId="7562A110" w14:textId="77777777" w:rsidR="00692FAC" w:rsidRPr="00692FAC" w:rsidRDefault="00692FAC" w:rsidP="00692FAC">
      <w:pPr>
        <w:spacing w:line="360" w:lineRule="auto"/>
        <w:rPr>
          <w:rFonts w:ascii="微软雅黑" w:eastAsia="微软雅黑" w:hAnsi="微软雅黑"/>
          <w:color w:val="262626" w:themeColor="text1" w:themeTint="D9"/>
          <w:sz w:val="24"/>
          <w:szCs w:val="24"/>
        </w:rPr>
      </w:pPr>
      <w:r w:rsidRPr="00692FAC">
        <w:rPr>
          <w:rFonts w:ascii="微软雅黑" w:eastAsia="微软雅黑" w:hAnsi="微软雅黑" w:hint="eastAsia"/>
          <w:color w:val="262626" w:themeColor="text1" w:themeTint="D9"/>
          <w:sz w:val="24"/>
          <w:szCs w:val="24"/>
        </w:rPr>
        <w:t>2、充值单对账结果不为”对账一致“时，显示【查看充值单错账】按钮，点击【查看充值单错账】按钮，进入【充值单错账详情】页面。</w:t>
      </w:r>
    </w:p>
    <w:p w14:paraId="63C9D813" w14:textId="77777777" w:rsidR="00692FAC" w:rsidRPr="00692FAC" w:rsidRDefault="00692FAC" w:rsidP="00692FAC">
      <w:pPr>
        <w:spacing w:line="360" w:lineRule="auto"/>
        <w:rPr>
          <w:rFonts w:ascii="微软雅黑" w:eastAsia="微软雅黑" w:hAnsi="微软雅黑"/>
          <w:color w:val="262626" w:themeColor="text1" w:themeTint="D9"/>
          <w:sz w:val="24"/>
          <w:szCs w:val="24"/>
        </w:rPr>
      </w:pPr>
      <w:r w:rsidRPr="00692FAC">
        <w:rPr>
          <w:rFonts w:ascii="微软雅黑" w:eastAsia="微软雅黑" w:hAnsi="微软雅黑" w:hint="eastAsia"/>
          <w:color w:val="262626" w:themeColor="text1" w:themeTint="D9"/>
          <w:sz w:val="24"/>
          <w:szCs w:val="24"/>
        </w:rPr>
        <w:t>3、核销单对账结果不为”对账一致“时，显示【查看核销单错账】按钮，点击【查看核销单错账】按钮，进入【核销单错账详情】页面。</w:t>
      </w:r>
    </w:p>
    <w:p w14:paraId="51733515" w14:textId="77777777" w:rsidR="00692FAC" w:rsidRPr="00692FAC" w:rsidRDefault="00692FAC" w:rsidP="00692FAC">
      <w:pPr>
        <w:spacing w:line="360" w:lineRule="auto"/>
        <w:rPr>
          <w:rFonts w:ascii="微软雅黑" w:eastAsia="微软雅黑" w:hAnsi="微软雅黑"/>
          <w:color w:val="262626" w:themeColor="text1" w:themeTint="D9"/>
          <w:sz w:val="24"/>
          <w:szCs w:val="24"/>
        </w:rPr>
      </w:pPr>
      <w:r w:rsidRPr="00692FAC">
        <w:rPr>
          <w:rFonts w:ascii="微软雅黑" w:eastAsia="微软雅黑" w:hAnsi="微软雅黑" w:hint="eastAsia"/>
          <w:color w:val="262626" w:themeColor="text1" w:themeTint="D9"/>
          <w:sz w:val="24"/>
          <w:szCs w:val="24"/>
        </w:rPr>
        <w:t>4、点击【下载充值对账单】按钮，下载对账周期内的所有商城充值单记录和CM系统的充值记录</w:t>
      </w:r>
    </w:p>
    <w:p w14:paraId="30912611" w14:textId="4BC83AD9" w:rsidR="00692FAC" w:rsidRDefault="00692FAC" w:rsidP="00692FAC">
      <w:pPr>
        <w:spacing w:line="360" w:lineRule="auto"/>
        <w:rPr>
          <w:rFonts w:ascii="微软雅黑" w:eastAsia="微软雅黑" w:hAnsi="微软雅黑"/>
          <w:color w:val="262626" w:themeColor="text1" w:themeTint="D9"/>
          <w:sz w:val="24"/>
          <w:szCs w:val="24"/>
        </w:rPr>
      </w:pPr>
      <w:r w:rsidRPr="00692FAC">
        <w:rPr>
          <w:rFonts w:ascii="微软雅黑" w:eastAsia="微软雅黑" w:hAnsi="微软雅黑" w:hint="eastAsia"/>
          <w:color w:val="262626" w:themeColor="text1" w:themeTint="D9"/>
          <w:sz w:val="24"/>
          <w:szCs w:val="24"/>
        </w:rPr>
        <w:t>5、点击【下载核销对账单】按钮，下载对账周期内的所有商城核销单记录和CM系统的核销记录</w:t>
      </w:r>
      <w:r w:rsidRPr="00F331CA">
        <w:rPr>
          <w:rFonts w:ascii="微软雅黑" w:eastAsia="微软雅黑" w:hAnsi="微软雅黑" w:hint="eastAsia"/>
          <w:color w:val="262626" w:themeColor="text1" w:themeTint="D9"/>
          <w:sz w:val="24"/>
          <w:szCs w:val="24"/>
        </w:rPr>
        <w:t>。</w:t>
      </w:r>
    </w:p>
    <w:p w14:paraId="7FE3021C" w14:textId="37AD7F6B" w:rsidR="00692FAC" w:rsidRPr="00737833" w:rsidRDefault="00692FAC" w:rsidP="00692FAC">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充值单错账详情</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42D4F4EB" w14:textId="098406B7" w:rsidR="00692FAC" w:rsidRPr="00737833" w:rsidRDefault="00692FAC" w:rsidP="00692FAC">
      <w:pPr>
        <w:pStyle w:val="13"/>
        <w:spacing w:line="360" w:lineRule="auto"/>
        <w:rPr>
          <w:rFonts w:ascii="微软雅黑" w:eastAsia="微软雅黑" w:hAnsi="微软雅黑"/>
          <w:color w:val="262626" w:themeColor="text1" w:themeTint="D9"/>
          <w:szCs w:val="24"/>
        </w:rPr>
      </w:pPr>
      <w:r>
        <w:rPr>
          <w:noProof/>
        </w:rPr>
        <w:lastRenderedPageBreak/>
        <w:drawing>
          <wp:inline distT="0" distB="0" distL="0" distR="0" wp14:anchorId="29026017" wp14:editId="3B38E72B">
            <wp:extent cx="5760085" cy="3241040"/>
            <wp:effectExtent l="0" t="0" r="0" b="0"/>
            <wp:docPr id="42" name="图片 42" descr="图形用户界面, 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形用户界面, 表格&#10;&#10;中度可信度描述已自动生成"/>
                    <pic:cNvPicPr/>
                  </pic:nvPicPr>
                  <pic:blipFill>
                    <a:blip r:embed="rId36"/>
                    <a:stretch>
                      <a:fillRect/>
                    </a:stretch>
                  </pic:blipFill>
                  <pic:spPr>
                    <a:xfrm>
                      <a:off x="0" y="0"/>
                      <a:ext cx="5760085" cy="3241040"/>
                    </a:xfrm>
                    <a:prstGeom prst="rect">
                      <a:avLst/>
                    </a:prstGeom>
                  </pic:spPr>
                </pic:pic>
              </a:graphicData>
            </a:graphic>
          </wp:inline>
        </w:drawing>
      </w:r>
    </w:p>
    <w:p w14:paraId="7EC4A1E0" w14:textId="77777777" w:rsidR="00692FAC" w:rsidRPr="00F7023F" w:rsidRDefault="00692FAC" w:rsidP="00692FAC">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838"/>
        <w:gridCol w:w="2693"/>
        <w:gridCol w:w="1606"/>
        <w:gridCol w:w="2924"/>
      </w:tblGrid>
      <w:tr w:rsidR="00692FAC" w:rsidRPr="00207EF5" w14:paraId="182FF223" w14:textId="77777777" w:rsidTr="00C759B5">
        <w:trPr>
          <w:trHeight w:val="285"/>
        </w:trPr>
        <w:tc>
          <w:tcPr>
            <w:tcW w:w="1838" w:type="dxa"/>
            <w:hideMark/>
          </w:tcPr>
          <w:p w14:paraId="58830BA7" w14:textId="77777777" w:rsidR="00692FAC" w:rsidRPr="00207EF5" w:rsidRDefault="00692FA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693" w:type="dxa"/>
            <w:hideMark/>
          </w:tcPr>
          <w:p w14:paraId="3662FA7B" w14:textId="77777777" w:rsidR="00692FAC" w:rsidRPr="00207EF5" w:rsidRDefault="00692FA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0E302158" w14:textId="77777777" w:rsidR="00692FAC" w:rsidRPr="00207EF5" w:rsidRDefault="00692FA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677BEC95" w14:textId="77777777" w:rsidR="00692FAC" w:rsidRPr="00207EF5" w:rsidRDefault="00692FA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C759B5" w:rsidRPr="00C759B5" w14:paraId="418FFA60" w14:textId="77777777" w:rsidTr="00C759B5">
        <w:trPr>
          <w:trHeight w:val="285"/>
        </w:trPr>
        <w:tc>
          <w:tcPr>
            <w:tcW w:w="1838" w:type="dxa"/>
            <w:hideMark/>
          </w:tcPr>
          <w:p w14:paraId="224D354F"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充值单号</w:t>
            </w:r>
          </w:p>
        </w:tc>
        <w:tc>
          <w:tcPr>
            <w:tcW w:w="2693" w:type="dxa"/>
            <w:hideMark/>
          </w:tcPr>
          <w:p w14:paraId="0702EE3F"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文本</w:t>
            </w:r>
          </w:p>
        </w:tc>
        <w:tc>
          <w:tcPr>
            <w:tcW w:w="1606" w:type="dxa"/>
            <w:hideMark/>
          </w:tcPr>
          <w:p w14:paraId="167A927F"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输入框</w:t>
            </w:r>
          </w:p>
        </w:tc>
        <w:tc>
          <w:tcPr>
            <w:tcW w:w="2924" w:type="dxa"/>
            <w:hideMark/>
          </w:tcPr>
          <w:p w14:paraId="7752E108"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对【充值单号】字段进行模糊筛选</w:t>
            </w:r>
          </w:p>
        </w:tc>
      </w:tr>
      <w:tr w:rsidR="00C759B5" w:rsidRPr="00C759B5" w14:paraId="51B39D1C" w14:textId="77777777" w:rsidTr="00C759B5">
        <w:trPr>
          <w:trHeight w:val="285"/>
        </w:trPr>
        <w:tc>
          <w:tcPr>
            <w:tcW w:w="1838" w:type="dxa"/>
            <w:hideMark/>
          </w:tcPr>
          <w:p w14:paraId="4B850220"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充值流水号</w:t>
            </w:r>
          </w:p>
        </w:tc>
        <w:tc>
          <w:tcPr>
            <w:tcW w:w="2693" w:type="dxa"/>
            <w:hideMark/>
          </w:tcPr>
          <w:p w14:paraId="48AF69E1"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文本</w:t>
            </w:r>
          </w:p>
        </w:tc>
        <w:tc>
          <w:tcPr>
            <w:tcW w:w="1606" w:type="dxa"/>
            <w:hideMark/>
          </w:tcPr>
          <w:p w14:paraId="0C7DB7EE"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输入框</w:t>
            </w:r>
          </w:p>
        </w:tc>
        <w:tc>
          <w:tcPr>
            <w:tcW w:w="2924" w:type="dxa"/>
            <w:hideMark/>
          </w:tcPr>
          <w:p w14:paraId="4E05DB1C"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对【充值流水号】字段进行模糊筛选</w:t>
            </w:r>
          </w:p>
        </w:tc>
      </w:tr>
      <w:tr w:rsidR="00C759B5" w:rsidRPr="00C759B5" w14:paraId="5EF8660D" w14:textId="77777777" w:rsidTr="00C759B5">
        <w:trPr>
          <w:trHeight w:val="570"/>
        </w:trPr>
        <w:tc>
          <w:tcPr>
            <w:tcW w:w="1838" w:type="dxa"/>
            <w:hideMark/>
          </w:tcPr>
          <w:p w14:paraId="729F1023"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错账类型</w:t>
            </w:r>
          </w:p>
        </w:tc>
        <w:tc>
          <w:tcPr>
            <w:tcW w:w="2693" w:type="dxa"/>
            <w:hideMark/>
          </w:tcPr>
          <w:p w14:paraId="5B3B0E2B"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商城缺失记录；CM系统缺失记录；记录内容不一致；</w:t>
            </w:r>
          </w:p>
        </w:tc>
        <w:tc>
          <w:tcPr>
            <w:tcW w:w="1606" w:type="dxa"/>
            <w:hideMark/>
          </w:tcPr>
          <w:p w14:paraId="039B606A"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下拉框</w:t>
            </w:r>
          </w:p>
        </w:tc>
        <w:tc>
          <w:tcPr>
            <w:tcW w:w="2924" w:type="dxa"/>
            <w:hideMark/>
          </w:tcPr>
          <w:p w14:paraId="7ACE7F59"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对【错账类型】字段进行精确筛选</w:t>
            </w:r>
          </w:p>
        </w:tc>
      </w:tr>
    </w:tbl>
    <w:p w14:paraId="50DE2E6B" w14:textId="77777777" w:rsidR="00692FAC" w:rsidRPr="00F7023F" w:rsidRDefault="00692FAC" w:rsidP="00692FAC">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692FAC" w:rsidRPr="00B47F2C" w14:paraId="13B8DEAD" w14:textId="77777777" w:rsidTr="00C759B5">
        <w:trPr>
          <w:trHeight w:val="285"/>
        </w:trPr>
        <w:tc>
          <w:tcPr>
            <w:tcW w:w="2122" w:type="dxa"/>
            <w:hideMark/>
          </w:tcPr>
          <w:p w14:paraId="76A7914A" w14:textId="77777777" w:rsidR="00692FAC" w:rsidRPr="00B47F2C" w:rsidRDefault="00692FAC"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157DBC98" w14:textId="77777777" w:rsidR="00692FAC" w:rsidRPr="00B47F2C" w:rsidRDefault="00692FAC"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C759B5" w:rsidRPr="00C759B5" w14:paraId="2BB26200" w14:textId="77777777" w:rsidTr="00C759B5">
        <w:trPr>
          <w:trHeight w:val="285"/>
        </w:trPr>
        <w:tc>
          <w:tcPr>
            <w:tcW w:w="2122" w:type="dxa"/>
            <w:hideMark/>
          </w:tcPr>
          <w:p w14:paraId="0384E411"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充值单号</w:t>
            </w:r>
          </w:p>
        </w:tc>
        <w:tc>
          <w:tcPr>
            <w:tcW w:w="6945" w:type="dxa"/>
            <w:hideMark/>
          </w:tcPr>
          <w:p w14:paraId="1C2DFF93"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发现错账的充值单单号</w:t>
            </w:r>
          </w:p>
        </w:tc>
      </w:tr>
      <w:tr w:rsidR="00C759B5" w:rsidRPr="00C759B5" w14:paraId="2BD91426" w14:textId="77777777" w:rsidTr="00C759B5">
        <w:trPr>
          <w:trHeight w:val="570"/>
        </w:trPr>
        <w:tc>
          <w:tcPr>
            <w:tcW w:w="2122" w:type="dxa"/>
            <w:hideMark/>
          </w:tcPr>
          <w:p w14:paraId="75666B4B"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充值流水号</w:t>
            </w:r>
          </w:p>
        </w:tc>
        <w:tc>
          <w:tcPr>
            <w:tcW w:w="6945" w:type="dxa"/>
            <w:hideMark/>
          </w:tcPr>
          <w:p w14:paraId="752F1F84"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发现错账的充值流水号，该值为 CM 系统中的充值记录唯一标识，对账时以此字段进行对账</w:t>
            </w:r>
          </w:p>
        </w:tc>
      </w:tr>
      <w:tr w:rsidR="00C759B5" w:rsidRPr="00C759B5" w14:paraId="4E25B59A" w14:textId="77777777" w:rsidTr="00C759B5">
        <w:trPr>
          <w:trHeight w:val="285"/>
        </w:trPr>
        <w:tc>
          <w:tcPr>
            <w:tcW w:w="2122" w:type="dxa"/>
            <w:hideMark/>
          </w:tcPr>
          <w:p w14:paraId="41E6BFC2"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错账类型</w:t>
            </w:r>
          </w:p>
        </w:tc>
        <w:tc>
          <w:tcPr>
            <w:tcW w:w="6945" w:type="dxa"/>
            <w:hideMark/>
          </w:tcPr>
          <w:p w14:paraId="4C575A08"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包括：”商城缺失记录“、”CM系统缺失记录“、”记录内容不一致“</w:t>
            </w:r>
          </w:p>
        </w:tc>
      </w:tr>
      <w:tr w:rsidR="00C759B5" w:rsidRPr="00C759B5" w14:paraId="72FDF497" w14:textId="77777777" w:rsidTr="00C759B5">
        <w:trPr>
          <w:trHeight w:val="285"/>
        </w:trPr>
        <w:tc>
          <w:tcPr>
            <w:tcW w:w="2122" w:type="dxa"/>
            <w:hideMark/>
          </w:tcPr>
          <w:p w14:paraId="17B4C6D7"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协议编号</w:t>
            </w:r>
          </w:p>
        </w:tc>
        <w:tc>
          <w:tcPr>
            <w:tcW w:w="6945" w:type="dxa"/>
            <w:hideMark/>
          </w:tcPr>
          <w:p w14:paraId="0D3CDD2E"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发现错账的充值单对应的协议编号</w:t>
            </w:r>
          </w:p>
        </w:tc>
      </w:tr>
      <w:tr w:rsidR="00C759B5" w:rsidRPr="00C759B5" w14:paraId="1DD825ED" w14:textId="77777777" w:rsidTr="00C759B5">
        <w:trPr>
          <w:trHeight w:val="285"/>
        </w:trPr>
        <w:tc>
          <w:tcPr>
            <w:tcW w:w="2122" w:type="dxa"/>
            <w:hideMark/>
          </w:tcPr>
          <w:p w14:paraId="139D3E9E"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协议名称</w:t>
            </w:r>
          </w:p>
        </w:tc>
        <w:tc>
          <w:tcPr>
            <w:tcW w:w="6945" w:type="dxa"/>
            <w:hideMark/>
          </w:tcPr>
          <w:p w14:paraId="1277ED52"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发现错账的协议名称</w:t>
            </w:r>
          </w:p>
        </w:tc>
      </w:tr>
      <w:tr w:rsidR="00C759B5" w:rsidRPr="00C759B5" w14:paraId="7824454E" w14:textId="77777777" w:rsidTr="00C759B5">
        <w:trPr>
          <w:trHeight w:val="285"/>
        </w:trPr>
        <w:tc>
          <w:tcPr>
            <w:tcW w:w="2122" w:type="dxa"/>
            <w:hideMark/>
          </w:tcPr>
          <w:p w14:paraId="0833C559"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采购单位</w:t>
            </w:r>
          </w:p>
        </w:tc>
        <w:tc>
          <w:tcPr>
            <w:tcW w:w="6945" w:type="dxa"/>
            <w:hideMark/>
          </w:tcPr>
          <w:p w14:paraId="4526AF6A"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发现错账的采购单位</w:t>
            </w:r>
          </w:p>
        </w:tc>
      </w:tr>
      <w:tr w:rsidR="00C759B5" w:rsidRPr="00C759B5" w14:paraId="6549552A" w14:textId="77777777" w:rsidTr="00C759B5">
        <w:trPr>
          <w:trHeight w:val="285"/>
        </w:trPr>
        <w:tc>
          <w:tcPr>
            <w:tcW w:w="2122" w:type="dxa"/>
            <w:hideMark/>
          </w:tcPr>
          <w:p w14:paraId="2283AC56"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充值金额</w:t>
            </w:r>
          </w:p>
        </w:tc>
        <w:tc>
          <w:tcPr>
            <w:tcW w:w="6945" w:type="dxa"/>
            <w:hideMark/>
          </w:tcPr>
          <w:p w14:paraId="30772168"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发现错账的充值金额</w:t>
            </w:r>
          </w:p>
        </w:tc>
      </w:tr>
      <w:tr w:rsidR="00C759B5" w:rsidRPr="00C759B5" w14:paraId="2037833E" w14:textId="77777777" w:rsidTr="00C759B5">
        <w:trPr>
          <w:trHeight w:val="285"/>
        </w:trPr>
        <w:tc>
          <w:tcPr>
            <w:tcW w:w="2122" w:type="dxa"/>
            <w:hideMark/>
          </w:tcPr>
          <w:p w14:paraId="495529EA"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充值时间</w:t>
            </w:r>
          </w:p>
        </w:tc>
        <w:tc>
          <w:tcPr>
            <w:tcW w:w="6945" w:type="dxa"/>
            <w:hideMark/>
          </w:tcPr>
          <w:p w14:paraId="6335C0EF" w14:textId="77777777" w:rsidR="00C759B5" w:rsidRPr="00C759B5" w:rsidRDefault="00C759B5" w:rsidP="00C759B5">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发现错账的充值时间</w:t>
            </w:r>
          </w:p>
        </w:tc>
      </w:tr>
    </w:tbl>
    <w:p w14:paraId="0342C78A" w14:textId="77777777" w:rsidR="00692FAC" w:rsidRPr="00F7023F" w:rsidRDefault="00692FAC" w:rsidP="00692FAC">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其它功能规格</w:t>
      </w:r>
    </w:p>
    <w:p w14:paraId="5595FEE4" w14:textId="68C8552A" w:rsidR="00FB13D6" w:rsidRPr="00692FAC" w:rsidRDefault="00C759B5" w:rsidP="00FB13D6">
      <w:pPr>
        <w:spacing w:line="360" w:lineRule="auto"/>
        <w:rPr>
          <w:rFonts w:ascii="微软雅黑" w:eastAsia="微软雅黑" w:hAnsi="微软雅黑"/>
          <w:color w:val="262626" w:themeColor="text1" w:themeTint="D9"/>
          <w:sz w:val="24"/>
          <w:szCs w:val="24"/>
        </w:rPr>
      </w:pPr>
      <w:r w:rsidRPr="00C759B5">
        <w:rPr>
          <w:rFonts w:ascii="微软雅黑" w:eastAsia="微软雅黑" w:hAnsi="微软雅黑" w:hint="eastAsia"/>
          <w:color w:val="262626" w:themeColor="text1" w:themeTint="D9"/>
          <w:sz w:val="24"/>
          <w:szCs w:val="24"/>
        </w:rPr>
        <w:t>1、点击【返回】按钮，返回上一页面。</w:t>
      </w:r>
    </w:p>
    <w:p w14:paraId="0C877A54" w14:textId="77777777" w:rsidR="00C759B5" w:rsidRPr="00737833" w:rsidRDefault="00C759B5" w:rsidP="00C759B5">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lastRenderedPageBreak/>
        <w:t>充值单错账详情</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446C964C" w14:textId="5A7A764E" w:rsidR="00C759B5" w:rsidRPr="00737833" w:rsidRDefault="00C759B5" w:rsidP="00C759B5">
      <w:pPr>
        <w:pStyle w:val="13"/>
        <w:spacing w:line="360" w:lineRule="auto"/>
        <w:rPr>
          <w:rFonts w:ascii="微软雅黑" w:eastAsia="微软雅黑" w:hAnsi="微软雅黑"/>
          <w:color w:val="262626" w:themeColor="text1" w:themeTint="D9"/>
          <w:szCs w:val="24"/>
        </w:rPr>
      </w:pPr>
      <w:r>
        <w:rPr>
          <w:noProof/>
        </w:rPr>
        <w:drawing>
          <wp:inline distT="0" distB="0" distL="0" distR="0" wp14:anchorId="27198240" wp14:editId="456AC8D9">
            <wp:extent cx="5760085" cy="2783840"/>
            <wp:effectExtent l="0" t="0" r="0" b="0"/>
            <wp:docPr id="44" name="图片 44"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形用户界面&#10;&#10;描述已自动生成"/>
                    <pic:cNvPicPr/>
                  </pic:nvPicPr>
                  <pic:blipFill>
                    <a:blip r:embed="rId37"/>
                    <a:stretch>
                      <a:fillRect/>
                    </a:stretch>
                  </pic:blipFill>
                  <pic:spPr>
                    <a:xfrm>
                      <a:off x="0" y="0"/>
                      <a:ext cx="5760085" cy="2783840"/>
                    </a:xfrm>
                    <a:prstGeom prst="rect">
                      <a:avLst/>
                    </a:prstGeom>
                  </pic:spPr>
                </pic:pic>
              </a:graphicData>
            </a:graphic>
          </wp:inline>
        </w:drawing>
      </w:r>
    </w:p>
    <w:p w14:paraId="14CEBAC7" w14:textId="77777777" w:rsidR="00C759B5" w:rsidRPr="00F7023F" w:rsidRDefault="00C759B5" w:rsidP="00C759B5">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838"/>
        <w:gridCol w:w="2693"/>
        <w:gridCol w:w="1606"/>
        <w:gridCol w:w="2924"/>
      </w:tblGrid>
      <w:tr w:rsidR="00C759B5" w:rsidRPr="00207EF5" w14:paraId="01F99851" w14:textId="77777777" w:rsidTr="00CE72F0">
        <w:trPr>
          <w:trHeight w:val="285"/>
        </w:trPr>
        <w:tc>
          <w:tcPr>
            <w:tcW w:w="1838" w:type="dxa"/>
            <w:hideMark/>
          </w:tcPr>
          <w:p w14:paraId="59E01D9D" w14:textId="77777777" w:rsidR="00C759B5" w:rsidRPr="00207EF5" w:rsidRDefault="00C759B5"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693" w:type="dxa"/>
            <w:hideMark/>
          </w:tcPr>
          <w:p w14:paraId="05DCE828" w14:textId="77777777" w:rsidR="00C759B5" w:rsidRPr="00207EF5" w:rsidRDefault="00C759B5"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06C2EB06" w14:textId="77777777" w:rsidR="00C759B5" w:rsidRPr="00207EF5" w:rsidRDefault="00C759B5"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7EBF0A43" w14:textId="77777777" w:rsidR="00C759B5" w:rsidRPr="00207EF5" w:rsidRDefault="00C759B5"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C759B5" w:rsidRPr="00C759B5" w14:paraId="06E808C1" w14:textId="77777777" w:rsidTr="00CE72F0">
        <w:trPr>
          <w:trHeight w:val="285"/>
        </w:trPr>
        <w:tc>
          <w:tcPr>
            <w:tcW w:w="1838" w:type="dxa"/>
            <w:hideMark/>
          </w:tcPr>
          <w:p w14:paraId="5F550529" w14:textId="042273EB" w:rsidR="00C759B5" w:rsidRPr="00C759B5" w:rsidRDefault="00C759B5"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核销</w:t>
            </w:r>
            <w:r w:rsidRPr="00C759B5">
              <w:rPr>
                <w:rFonts w:ascii="等线" w:eastAsia="等线" w:hAnsi="等线" w:cs="宋体" w:hint="eastAsia"/>
                <w:color w:val="000000"/>
                <w:kern w:val="0"/>
                <w:sz w:val="22"/>
              </w:rPr>
              <w:t>单号</w:t>
            </w:r>
          </w:p>
        </w:tc>
        <w:tc>
          <w:tcPr>
            <w:tcW w:w="2693" w:type="dxa"/>
            <w:hideMark/>
          </w:tcPr>
          <w:p w14:paraId="5BB3D667"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文本</w:t>
            </w:r>
          </w:p>
        </w:tc>
        <w:tc>
          <w:tcPr>
            <w:tcW w:w="1606" w:type="dxa"/>
            <w:hideMark/>
          </w:tcPr>
          <w:p w14:paraId="1D351C77"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输入框</w:t>
            </w:r>
          </w:p>
        </w:tc>
        <w:tc>
          <w:tcPr>
            <w:tcW w:w="2924" w:type="dxa"/>
            <w:hideMark/>
          </w:tcPr>
          <w:p w14:paraId="1991BC0D" w14:textId="3091ED50"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对【</w:t>
            </w:r>
            <w:r>
              <w:rPr>
                <w:rFonts w:ascii="等线" w:eastAsia="等线" w:hAnsi="等线" w:cs="宋体" w:hint="eastAsia"/>
                <w:color w:val="000000"/>
                <w:kern w:val="0"/>
                <w:sz w:val="22"/>
              </w:rPr>
              <w:t>核销</w:t>
            </w:r>
            <w:r w:rsidRPr="00C759B5">
              <w:rPr>
                <w:rFonts w:ascii="等线" w:eastAsia="等线" w:hAnsi="等线" w:cs="宋体" w:hint="eastAsia"/>
                <w:color w:val="000000"/>
                <w:kern w:val="0"/>
                <w:sz w:val="22"/>
              </w:rPr>
              <w:t>单号】字段进行模糊筛选</w:t>
            </w:r>
          </w:p>
        </w:tc>
      </w:tr>
      <w:tr w:rsidR="00C759B5" w:rsidRPr="00C759B5" w14:paraId="49DB4D0F" w14:textId="77777777" w:rsidTr="00CE72F0">
        <w:trPr>
          <w:trHeight w:val="285"/>
        </w:trPr>
        <w:tc>
          <w:tcPr>
            <w:tcW w:w="1838" w:type="dxa"/>
            <w:hideMark/>
          </w:tcPr>
          <w:p w14:paraId="0EA49947" w14:textId="6015A656" w:rsidR="00C759B5" w:rsidRPr="00C759B5" w:rsidRDefault="00C759B5"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付款申请单</w:t>
            </w:r>
            <w:r w:rsidRPr="00C759B5">
              <w:rPr>
                <w:rFonts w:ascii="等线" w:eastAsia="等线" w:hAnsi="等线" w:cs="宋体" w:hint="eastAsia"/>
                <w:color w:val="000000"/>
                <w:kern w:val="0"/>
                <w:sz w:val="22"/>
              </w:rPr>
              <w:t>号</w:t>
            </w:r>
          </w:p>
        </w:tc>
        <w:tc>
          <w:tcPr>
            <w:tcW w:w="2693" w:type="dxa"/>
            <w:hideMark/>
          </w:tcPr>
          <w:p w14:paraId="5B98DF01"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文本</w:t>
            </w:r>
          </w:p>
        </w:tc>
        <w:tc>
          <w:tcPr>
            <w:tcW w:w="1606" w:type="dxa"/>
            <w:hideMark/>
          </w:tcPr>
          <w:p w14:paraId="12B01BA2"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输入框</w:t>
            </w:r>
          </w:p>
        </w:tc>
        <w:tc>
          <w:tcPr>
            <w:tcW w:w="2924" w:type="dxa"/>
            <w:hideMark/>
          </w:tcPr>
          <w:p w14:paraId="0920C968" w14:textId="66E3C8FA"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对【</w:t>
            </w:r>
            <w:r>
              <w:rPr>
                <w:rFonts w:ascii="等线" w:eastAsia="等线" w:hAnsi="等线" w:cs="宋体" w:hint="eastAsia"/>
                <w:color w:val="000000"/>
                <w:kern w:val="0"/>
                <w:sz w:val="22"/>
              </w:rPr>
              <w:t>付款申请单</w:t>
            </w:r>
            <w:r w:rsidRPr="00C759B5">
              <w:rPr>
                <w:rFonts w:ascii="等线" w:eastAsia="等线" w:hAnsi="等线" w:cs="宋体" w:hint="eastAsia"/>
                <w:color w:val="000000"/>
                <w:kern w:val="0"/>
                <w:sz w:val="22"/>
              </w:rPr>
              <w:t>号】字段进行模糊筛选</w:t>
            </w:r>
          </w:p>
        </w:tc>
      </w:tr>
      <w:tr w:rsidR="00C759B5" w:rsidRPr="00C759B5" w14:paraId="259A1B7F" w14:textId="77777777" w:rsidTr="00CE72F0">
        <w:trPr>
          <w:trHeight w:val="570"/>
        </w:trPr>
        <w:tc>
          <w:tcPr>
            <w:tcW w:w="1838" w:type="dxa"/>
            <w:hideMark/>
          </w:tcPr>
          <w:p w14:paraId="7D280DB7"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错账类型</w:t>
            </w:r>
          </w:p>
        </w:tc>
        <w:tc>
          <w:tcPr>
            <w:tcW w:w="2693" w:type="dxa"/>
            <w:hideMark/>
          </w:tcPr>
          <w:p w14:paraId="04A31A73"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商城缺失记录；CM系统缺失记录；记录内容不一致；</w:t>
            </w:r>
          </w:p>
        </w:tc>
        <w:tc>
          <w:tcPr>
            <w:tcW w:w="1606" w:type="dxa"/>
            <w:hideMark/>
          </w:tcPr>
          <w:p w14:paraId="003A4FB9"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下拉框</w:t>
            </w:r>
          </w:p>
        </w:tc>
        <w:tc>
          <w:tcPr>
            <w:tcW w:w="2924" w:type="dxa"/>
            <w:hideMark/>
          </w:tcPr>
          <w:p w14:paraId="58112A8C"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对【错账类型】字段进行精确筛选</w:t>
            </w:r>
          </w:p>
        </w:tc>
      </w:tr>
    </w:tbl>
    <w:p w14:paraId="241DA8D0" w14:textId="77777777" w:rsidR="00C759B5" w:rsidRPr="00F7023F" w:rsidRDefault="00C759B5" w:rsidP="00C759B5">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C759B5" w:rsidRPr="00B47F2C" w14:paraId="6B94DA61" w14:textId="77777777" w:rsidTr="00CE72F0">
        <w:trPr>
          <w:trHeight w:val="285"/>
        </w:trPr>
        <w:tc>
          <w:tcPr>
            <w:tcW w:w="2122" w:type="dxa"/>
            <w:hideMark/>
          </w:tcPr>
          <w:p w14:paraId="20E1E697" w14:textId="77777777" w:rsidR="00C759B5" w:rsidRPr="00B47F2C" w:rsidRDefault="00C759B5"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1557FD15" w14:textId="77777777" w:rsidR="00C759B5" w:rsidRPr="00B47F2C" w:rsidRDefault="00C759B5"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C759B5" w:rsidRPr="00C759B5" w14:paraId="14965F91" w14:textId="77777777" w:rsidTr="00CE72F0">
        <w:trPr>
          <w:trHeight w:val="285"/>
        </w:trPr>
        <w:tc>
          <w:tcPr>
            <w:tcW w:w="2122" w:type="dxa"/>
            <w:hideMark/>
          </w:tcPr>
          <w:p w14:paraId="488AAD94" w14:textId="6786A1D4" w:rsidR="00C759B5" w:rsidRPr="00C759B5" w:rsidRDefault="00C759B5"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核销单</w:t>
            </w:r>
            <w:r w:rsidRPr="00C759B5">
              <w:rPr>
                <w:rFonts w:ascii="等线" w:eastAsia="等线" w:hAnsi="等线" w:cs="宋体" w:hint="eastAsia"/>
                <w:color w:val="000000"/>
                <w:kern w:val="0"/>
                <w:sz w:val="22"/>
              </w:rPr>
              <w:t>号</w:t>
            </w:r>
          </w:p>
        </w:tc>
        <w:tc>
          <w:tcPr>
            <w:tcW w:w="6945" w:type="dxa"/>
            <w:hideMark/>
          </w:tcPr>
          <w:p w14:paraId="0B31E7CD" w14:textId="243A5ABF"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w:t>
            </w:r>
            <w:r>
              <w:rPr>
                <w:rFonts w:ascii="等线" w:eastAsia="等线" w:hAnsi="等线" w:cs="宋体" w:hint="eastAsia"/>
                <w:color w:val="000000"/>
                <w:kern w:val="0"/>
                <w:sz w:val="22"/>
              </w:rPr>
              <w:t>核销</w:t>
            </w:r>
            <w:r w:rsidRPr="00C759B5">
              <w:rPr>
                <w:rFonts w:ascii="等线" w:eastAsia="等线" w:hAnsi="等线" w:cs="宋体" w:hint="eastAsia"/>
                <w:color w:val="000000"/>
                <w:kern w:val="0"/>
                <w:sz w:val="22"/>
              </w:rPr>
              <w:t>单单号</w:t>
            </w:r>
          </w:p>
        </w:tc>
      </w:tr>
      <w:tr w:rsidR="00C759B5" w:rsidRPr="00C759B5" w14:paraId="3A9BCDAA" w14:textId="77777777" w:rsidTr="00CE72F0">
        <w:trPr>
          <w:trHeight w:val="570"/>
        </w:trPr>
        <w:tc>
          <w:tcPr>
            <w:tcW w:w="2122" w:type="dxa"/>
            <w:hideMark/>
          </w:tcPr>
          <w:p w14:paraId="67DD0B13" w14:textId="58A4FB82" w:rsidR="00C759B5" w:rsidRPr="00C759B5" w:rsidRDefault="00C759B5"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付款申请单</w:t>
            </w:r>
            <w:r w:rsidRPr="00C759B5">
              <w:rPr>
                <w:rFonts w:ascii="等线" w:eastAsia="等线" w:hAnsi="等线" w:cs="宋体" w:hint="eastAsia"/>
                <w:color w:val="000000"/>
                <w:kern w:val="0"/>
                <w:sz w:val="22"/>
              </w:rPr>
              <w:t>号</w:t>
            </w:r>
          </w:p>
        </w:tc>
        <w:tc>
          <w:tcPr>
            <w:tcW w:w="6945" w:type="dxa"/>
            <w:hideMark/>
          </w:tcPr>
          <w:p w14:paraId="25FECA18" w14:textId="0DABF7F5"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w:t>
            </w:r>
            <w:r>
              <w:rPr>
                <w:rFonts w:ascii="等线" w:eastAsia="等线" w:hAnsi="等线" w:cs="宋体" w:hint="eastAsia"/>
                <w:color w:val="000000"/>
                <w:kern w:val="0"/>
                <w:sz w:val="22"/>
              </w:rPr>
              <w:t>付款申请单</w:t>
            </w:r>
            <w:r w:rsidRPr="00C759B5">
              <w:rPr>
                <w:rFonts w:ascii="等线" w:eastAsia="等线" w:hAnsi="等线" w:cs="宋体" w:hint="eastAsia"/>
                <w:color w:val="000000"/>
                <w:kern w:val="0"/>
                <w:sz w:val="22"/>
              </w:rPr>
              <w:t>号，该值为 CM 系统中的</w:t>
            </w:r>
            <w:r>
              <w:rPr>
                <w:rFonts w:ascii="等线" w:eastAsia="等线" w:hAnsi="等线" w:cs="宋体" w:hint="eastAsia"/>
                <w:color w:val="000000"/>
                <w:kern w:val="0"/>
                <w:sz w:val="22"/>
              </w:rPr>
              <w:t>核销</w:t>
            </w:r>
            <w:r w:rsidRPr="00C759B5">
              <w:rPr>
                <w:rFonts w:ascii="等线" w:eastAsia="等线" w:hAnsi="等线" w:cs="宋体" w:hint="eastAsia"/>
                <w:color w:val="000000"/>
                <w:kern w:val="0"/>
                <w:sz w:val="22"/>
              </w:rPr>
              <w:t>记录唯一标识，对账时以此字段进行对账</w:t>
            </w:r>
          </w:p>
        </w:tc>
      </w:tr>
      <w:tr w:rsidR="00C759B5" w:rsidRPr="00C759B5" w14:paraId="6FB847BC" w14:textId="77777777" w:rsidTr="00CE72F0">
        <w:trPr>
          <w:trHeight w:val="285"/>
        </w:trPr>
        <w:tc>
          <w:tcPr>
            <w:tcW w:w="2122" w:type="dxa"/>
            <w:hideMark/>
          </w:tcPr>
          <w:p w14:paraId="062DCF86"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错账类型</w:t>
            </w:r>
          </w:p>
        </w:tc>
        <w:tc>
          <w:tcPr>
            <w:tcW w:w="6945" w:type="dxa"/>
            <w:hideMark/>
          </w:tcPr>
          <w:p w14:paraId="267EF636"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包括：”商城缺失记录“、”CM系统缺失记录“、”记录内容不一致“</w:t>
            </w:r>
          </w:p>
        </w:tc>
      </w:tr>
      <w:tr w:rsidR="00C759B5" w:rsidRPr="00C759B5" w14:paraId="2897CBDF" w14:textId="77777777" w:rsidTr="00CE72F0">
        <w:trPr>
          <w:trHeight w:val="285"/>
        </w:trPr>
        <w:tc>
          <w:tcPr>
            <w:tcW w:w="2122" w:type="dxa"/>
            <w:hideMark/>
          </w:tcPr>
          <w:p w14:paraId="0BA4FA80"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协议编号</w:t>
            </w:r>
          </w:p>
        </w:tc>
        <w:tc>
          <w:tcPr>
            <w:tcW w:w="6945" w:type="dxa"/>
            <w:hideMark/>
          </w:tcPr>
          <w:p w14:paraId="532AB613"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发现错账的充值单对应的协议编号</w:t>
            </w:r>
          </w:p>
        </w:tc>
      </w:tr>
      <w:tr w:rsidR="00C759B5" w:rsidRPr="00C759B5" w14:paraId="5A726221" w14:textId="77777777" w:rsidTr="00CE72F0">
        <w:trPr>
          <w:trHeight w:val="285"/>
        </w:trPr>
        <w:tc>
          <w:tcPr>
            <w:tcW w:w="2122" w:type="dxa"/>
            <w:hideMark/>
          </w:tcPr>
          <w:p w14:paraId="6275031A"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协议名称</w:t>
            </w:r>
          </w:p>
        </w:tc>
        <w:tc>
          <w:tcPr>
            <w:tcW w:w="6945" w:type="dxa"/>
            <w:hideMark/>
          </w:tcPr>
          <w:p w14:paraId="3E04D529"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发现错账的协议名称</w:t>
            </w:r>
          </w:p>
        </w:tc>
      </w:tr>
      <w:tr w:rsidR="00C759B5" w:rsidRPr="00C759B5" w14:paraId="16B200D7" w14:textId="77777777" w:rsidTr="00CE72F0">
        <w:trPr>
          <w:trHeight w:val="285"/>
        </w:trPr>
        <w:tc>
          <w:tcPr>
            <w:tcW w:w="2122" w:type="dxa"/>
            <w:hideMark/>
          </w:tcPr>
          <w:p w14:paraId="712B7CD4"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采购单位</w:t>
            </w:r>
          </w:p>
        </w:tc>
        <w:tc>
          <w:tcPr>
            <w:tcW w:w="6945" w:type="dxa"/>
            <w:hideMark/>
          </w:tcPr>
          <w:p w14:paraId="2C60BFFC"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发现错账的采购单位</w:t>
            </w:r>
          </w:p>
        </w:tc>
      </w:tr>
      <w:tr w:rsidR="00C759B5" w:rsidRPr="00C759B5" w14:paraId="678E144E" w14:textId="77777777" w:rsidTr="00CE72F0">
        <w:trPr>
          <w:trHeight w:val="285"/>
        </w:trPr>
        <w:tc>
          <w:tcPr>
            <w:tcW w:w="2122" w:type="dxa"/>
          </w:tcPr>
          <w:p w14:paraId="2951D97D" w14:textId="332E0C94" w:rsidR="00C759B5" w:rsidRDefault="00C759B5"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关联订单号</w:t>
            </w:r>
          </w:p>
        </w:tc>
        <w:tc>
          <w:tcPr>
            <w:tcW w:w="6945" w:type="dxa"/>
          </w:tcPr>
          <w:p w14:paraId="44115246" w14:textId="45A4F3A6" w:rsidR="00C759B5" w:rsidRPr="00C759B5" w:rsidRDefault="00C759B5"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发现错账的关联订单号</w:t>
            </w:r>
          </w:p>
        </w:tc>
      </w:tr>
      <w:tr w:rsidR="00C759B5" w:rsidRPr="00C759B5" w14:paraId="615776C0" w14:textId="77777777" w:rsidTr="00CE72F0">
        <w:trPr>
          <w:trHeight w:val="285"/>
        </w:trPr>
        <w:tc>
          <w:tcPr>
            <w:tcW w:w="2122" w:type="dxa"/>
            <w:hideMark/>
          </w:tcPr>
          <w:p w14:paraId="45D6E6DC" w14:textId="46FC3438" w:rsidR="00C759B5" w:rsidRPr="00C759B5" w:rsidRDefault="00C759B5"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核销</w:t>
            </w:r>
            <w:r w:rsidRPr="00C759B5">
              <w:rPr>
                <w:rFonts w:ascii="等线" w:eastAsia="等线" w:hAnsi="等线" w:cs="宋体" w:hint="eastAsia"/>
                <w:color w:val="000000"/>
                <w:kern w:val="0"/>
                <w:sz w:val="22"/>
              </w:rPr>
              <w:t>金额</w:t>
            </w:r>
          </w:p>
        </w:tc>
        <w:tc>
          <w:tcPr>
            <w:tcW w:w="6945" w:type="dxa"/>
            <w:hideMark/>
          </w:tcPr>
          <w:p w14:paraId="60636CF2" w14:textId="590E460A"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w:t>
            </w:r>
            <w:r>
              <w:rPr>
                <w:rFonts w:ascii="等线" w:eastAsia="等线" w:hAnsi="等线" w:cs="宋体" w:hint="eastAsia"/>
                <w:color w:val="000000"/>
                <w:kern w:val="0"/>
                <w:sz w:val="22"/>
              </w:rPr>
              <w:t>核销</w:t>
            </w:r>
            <w:r w:rsidRPr="00C759B5">
              <w:rPr>
                <w:rFonts w:ascii="等线" w:eastAsia="等线" w:hAnsi="等线" w:cs="宋体" w:hint="eastAsia"/>
                <w:color w:val="000000"/>
                <w:kern w:val="0"/>
                <w:sz w:val="22"/>
              </w:rPr>
              <w:t>金额</w:t>
            </w:r>
          </w:p>
        </w:tc>
      </w:tr>
      <w:tr w:rsidR="00C759B5" w:rsidRPr="00C759B5" w14:paraId="7D7102D6" w14:textId="77777777" w:rsidTr="00CE72F0">
        <w:trPr>
          <w:trHeight w:val="285"/>
        </w:trPr>
        <w:tc>
          <w:tcPr>
            <w:tcW w:w="2122" w:type="dxa"/>
            <w:hideMark/>
          </w:tcPr>
          <w:p w14:paraId="737380BC"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充值时间</w:t>
            </w:r>
          </w:p>
        </w:tc>
        <w:tc>
          <w:tcPr>
            <w:tcW w:w="6945" w:type="dxa"/>
            <w:hideMark/>
          </w:tcPr>
          <w:p w14:paraId="311E9619" w14:textId="77777777" w:rsidR="00C759B5" w:rsidRPr="00C759B5" w:rsidRDefault="00C759B5" w:rsidP="00CE72F0">
            <w:pPr>
              <w:widowControl/>
              <w:jc w:val="left"/>
              <w:rPr>
                <w:rFonts w:ascii="等线" w:eastAsia="等线" w:hAnsi="等线" w:cs="宋体"/>
                <w:color w:val="000000"/>
                <w:kern w:val="0"/>
                <w:sz w:val="22"/>
              </w:rPr>
            </w:pPr>
            <w:r w:rsidRPr="00C759B5">
              <w:rPr>
                <w:rFonts w:ascii="等线" w:eastAsia="等线" w:hAnsi="等线" w:cs="宋体" w:hint="eastAsia"/>
                <w:color w:val="000000"/>
                <w:kern w:val="0"/>
                <w:sz w:val="22"/>
              </w:rPr>
              <w:t>发现错账的充值时间</w:t>
            </w:r>
          </w:p>
        </w:tc>
      </w:tr>
    </w:tbl>
    <w:p w14:paraId="7386D010" w14:textId="77777777" w:rsidR="00C759B5" w:rsidRPr="00F7023F" w:rsidRDefault="00C759B5" w:rsidP="00C759B5">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其它功能规格</w:t>
      </w:r>
    </w:p>
    <w:p w14:paraId="15E8EDA0" w14:textId="77777777" w:rsidR="00C759B5" w:rsidRPr="00692FAC" w:rsidRDefault="00C759B5" w:rsidP="00C759B5">
      <w:pPr>
        <w:spacing w:line="360" w:lineRule="auto"/>
        <w:rPr>
          <w:rFonts w:ascii="微软雅黑" w:eastAsia="微软雅黑" w:hAnsi="微软雅黑"/>
          <w:color w:val="262626" w:themeColor="text1" w:themeTint="D9"/>
          <w:sz w:val="24"/>
          <w:szCs w:val="24"/>
        </w:rPr>
      </w:pPr>
      <w:r w:rsidRPr="00C759B5">
        <w:rPr>
          <w:rFonts w:ascii="微软雅黑" w:eastAsia="微软雅黑" w:hAnsi="微软雅黑" w:hint="eastAsia"/>
          <w:color w:val="262626" w:themeColor="text1" w:themeTint="D9"/>
          <w:sz w:val="24"/>
          <w:szCs w:val="24"/>
        </w:rPr>
        <w:lastRenderedPageBreak/>
        <w:t>1、点击【返回】按钮，返回上一页面。</w:t>
      </w:r>
    </w:p>
    <w:p w14:paraId="586B3141" w14:textId="03D19B5E" w:rsidR="00C759B5" w:rsidRPr="00737833" w:rsidRDefault="00C759B5" w:rsidP="000129BD">
      <w:pPr>
        <w:pStyle w:val="2"/>
        <w:rPr>
          <w:rFonts w:ascii="微软雅黑" w:eastAsia="微软雅黑" w:hAnsi="微软雅黑"/>
          <w:color w:val="000000" w:themeColor="text1"/>
        </w:rPr>
      </w:pPr>
      <w:bookmarkStart w:id="43" w:name="_Toc118913248"/>
      <w:r>
        <w:rPr>
          <w:rFonts w:ascii="微软雅黑" w:eastAsia="微软雅黑" w:hAnsi="微软雅黑" w:hint="eastAsia"/>
          <w:color w:val="000000" w:themeColor="text1"/>
        </w:rPr>
        <w:t>预存款查询</w:t>
      </w:r>
      <w:bookmarkEnd w:id="43"/>
    </w:p>
    <w:p w14:paraId="234D7025" w14:textId="77777777" w:rsidR="00C759B5" w:rsidRPr="00737833" w:rsidRDefault="00C759B5" w:rsidP="00C759B5">
      <w:pPr>
        <w:pStyle w:val="ae"/>
        <w:spacing w:line="360" w:lineRule="auto"/>
        <w:rPr>
          <w:rFonts w:ascii="微软雅黑" w:hAnsi="微软雅黑"/>
          <w:szCs w:val="24"/>
        </w:rPr>
      </w:pPr>
      <w:bookmarkStart w:id="44" w:name="_Toc118913249"/>
      <w:r w:rsidRPr="00737833">
        <w:rPr>
          <w:rFonts w:ascii="微软雅黑" w:hAnsi="微软雅黑" w:hint="eastAsia"/>
          <w:szCs w:val="24"/>
        </w:rPr>
        <w:t>业务描述</w:t>
      </w:r>
      <w:bookmarkEnd w:id="44"/>
    </w:p>
    <w:p w14:paraId="6CD3F3A3" w14:textId="6B98828E" w:rsidR="00C759B5" w:rsidRPr="00737833" w:rsidRDefault="00C759B5" w:rsidP="00C759B5">
      <w:pPr>
        <w:spacing w:line="360" w:lineRule="auto"/>
        <w:ind w:firstLineChars="200" w:firstLine="480"/>
        <w:rPr>
          <w:rFonts w:ascii="微软雅黑" w:eastAsia="微软雅黑" w:hAnsi="微软雅黑"/>
          <w:color w:val="262626" w:themeColor="text1" w:themeTint="D9"/>
          <w:sz w:val="24"/>
          <w:szCs w:val="24"/>
          <w:lang w:eastAsia="zh-Hans"/>
        </w:rPr>
      </w:pPr>
      <w:r w:rsidRPr="00C759B5">
        <w:rPr>
          <w:rFonts w:ascii="微软雅黑" w:eastAsia="微软雅黑" w:hAnsi="微软雅黑" w:hint="eastAsia"/>
          <w:color w:val="262626" w:themeColor="text1" w:themeTint="D9"/>
          <w:sz w:val="24"/>
          <w:szCs w:val="24"/>
          <w:lang w:eastAsia="zh-Hans"/>
        </w:rPr>
        <w:t>预存款查询用于系统管理，贸易单位运营人员，采购单位结算人员查看相应预存款协议信息</w:t>
      </w:r>
      <w:r>
        <w:rPr>
          <w:rFonts w:ascii="微软雅黑" w:eastAsia="微软雅黑" w:hAnsi="微软雅黑" w:hint="eastAsia"/>
          <w:color w:val="262626" w:themeColor="text1" w:themeTint="D9"/>
          <w:sz w:val="24"/>
          <w:szCs w:val="24"/>
          <w:lang w:eastAsia="zh-Hans"/>
        </w:rPr>
        <w:t>。</w:t>
      </w:r>
    </w:p>
    <w:p w14:paraId="1A3696E6" w14:textId="77777777" w:rsidR="00C759B5" w:rsidRPr="00737833" w:rsidRDefault="00C759B5" w:rsidP="00C759B5">
      <w:pPr>
        <w:pStyle w:val="ae"/>
        <w:spacing w:line="360" w:lineRule="auto"/>
        <w:rPr>
          <w:rFonts w:ascii="微软雅黑" w:hAnsi="微软雅黑"/>
          <w:szCs w:val="24"/>
        </w:rPr>
      </w:pPr>
      <w:bookmarkStart w:id="45" w:name="_Toc118913250"/>
      <w:r w:rsidRPr="00737833">
        <w:rPr>
          <w:rFonts w:ascii="微软雅黑" w:hAnsi="微软雅黑" w:hint="eastAsia"/>
          <w:szCs w:val="24"/>
        </w:rPr>
        <w:t>操作角色</w:t>
      </w:r>
      <w:bookmarkEnd w:id="45"/>
    </w:p>
    <w:tbl>
      <w:tblPr>
        <w:tblStyle w:val="ad"/>
        <w:tblW w:w="9061" w:type="dxa"/>
        <w:tblLayout w:type="fixed"/>
        <w:tblLook w:val="04A0" w:firstRow="1" w:lastRow="0" w:firstColumn="1" w:lastColumn="0" w:noHBand="0" w:noVBand="1"/>
      </w:tblPr>
      <w:tblGrid>
        <w:gridCol w:w="2405"/>
        <w:gridCol w:w="6656"/>
      </w:tblGrid>
      <w:tr w:rsidR="00C759B5" w:rsidRPr="00737833" w14:paraId="293653B1" w14:textId="77777777" w:rsidTr="00CE72F0">
        <w:tc>
          <w:tcPr>
            <w:tcW w:w="2405" w:type="dxa"/>
          </w:tcPr>
          <w:p w14:paraId="3B47B193" w14:textId="77777777" w:rsidR="00C759B5" w:rsidRPr="00737833" w:rsidRDefault="00C759B5"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r w:rsidRPr="00737833">
              <w:rPr>
                <w:rFonts w:ascii="微软雅黑" w:eastAsia="微软雅黑" w:hAnsi="微软雅黑"/>
                <w:color w:val="262626" w:themeColor="text1" w:themeTint="D9"/>
                <w:sz w:val="24"/>
                <w:szCs w:val="24"/>
              </w:rPr>
              <w:t>角色</w:t>
            </w:r>
          </w:p>
        </w:tc>
        <w:tc>
          <w:tcPr>
            <w:tcW w:w="6656" w:type="dxa"/>
          </w:tcPr>
          <w:p w14:paraId="48741AD6" w14:textId="77777777" w:rsidR="00C759B5" w:rsidRPr="00737833" w:rsidRDefault="00C759B5"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业务</w:t>
            </w:r>
            <w:r w:rsidRPr="00737833">
              <w:rPr>
                <w:rFonts w:ascii="微软雅黑" w:eastAsia="微软雅黑" w:hAnsi="微软雅黑"/>
                <w:color w:val="262626" w:themeColor="text1" w:themeTint="D9"/>
                <w:sz w:val="24"/>
                <w:szCs w:val="24"/>
              </w:rPr>
              <w:t>描述</w:t>
            </w:r>
          </w:p>
        </w:tc>
      </w:tr>
      <w:tr w:rsidR="00C759B5" w:rsidRPr="00737833" w14:paraId="07CF1CC0" w14:textId="77777777" w:rsidTr="00CE72F0">
        <w:tc>
          <w:tcPr>
            <w:tcW w:w="2405" w:type="dxa"/>
          </w:tcPr>
          <w:p w14:paraId="24357FE0" w14:textId="77777777" w:rsidR="00C759B5" w:rsidRPr="00737833" w:rsidRDefault="00C759B5"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系统管理员</w:t>
            </w:r>
          </w:p>
        </w:tc>
        <w:tc>
          <w:tcPr>
            <w:tcW w:w="6656" w:type="dxa"/>
          </w:tcPr>
          <w:p w14:paraId="33776E4C" w14:textId="510B4664" w:rsidR="00C759B5" w:rsidRPr="00737833" w:rsidRDefault="00C759B5" w:rsidP="00CE72F0">
            <w:pPr>
              <w:spacing w:line="360" w:lineRule="auto"/>
              <w:rPr>
                <w:rFonts w:ascii="微软雅黑" w:eastAsia="微软雅黑" w:hAnsi="微软雅黑"/>
                <w:color w:val="262626" w:themeColor="text1" w:themeTint="D9"/>
                <w:sz w:val="24"/>
                <w:szCs w:val="24"/>
                <w:lang w:eastAsia="zh-Hans"/>
              </w:rPr>
            </w:pPr>
            <w:r>
              <w:rPr>
                <w:rFonts w:ascii="微软雅黑" w:eastAsia="微软雅黑" w:hAnsi="微软雅黑" w:hint="eastAsia"/>
                <w:color w:val="262626" w:themeColor="text1" w:themeTint="D9"/>
                <w:sz w:val="24"/>
                <w:szCs w:val="24"/>
              </w:rPr>
              <w:t>可以查看系统内所有预存款协议信息。</w:t>
            </w:r>
          </w:p>
        </w:tc>
      </w:tr>
      <w:tr w:rsidR="00C759B5" w:rsidRPr="00737833" w14:paraId="41E12769" w14:textId="77777777" w:rsidTr="00CE72F0">
        <w:tc>
          <w:tcPr>
            <w:tcW w:w="2405" w:type="dxa"/>
          </w:tcPr>
          <w:p w14:paraId="2F8E9BA3" w14:textId="77777777" w:rsidR="00C759B5" w:rsidRDefault="00C759B5"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p>
        </w:tc>
        <w:tc>
          <w:tcPr>
            <w:tcW w:w="6656" w:type="dxa"/>
          </w:tcPr>
          <w:p w14:paraId="0CF5844D" w14:textId="0C17A915" w:rsidR="00C759B5" w:rsidRDefault="00C759B5"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可以查看本贸易单位的预存款协议信息。</w:t>
            </w:r>
          </w:p>
        </w:tc>
      </w:tr>
      <w:tr w:rsidR="00C759B5" w:rsidRPr="00737833" w14:paraId="299F910A" w14:textId="77777777" w:rsidTr="00CE72F0">
        <w:tc>
          <w:tcPr>
            <w:tcW w:w="2405" w:type="dxa"/>
          </w:tcPr>
          <w:p w14:paraId="11737410" w14:textId="4198CFB8" w:rsidR="00C759B5" w:rsidRDefault="00C759B5"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采购单位结算人员</w:t>
            </w:r>
          </w:p>
        </w:tc>
        <w:tc>
          <w:tcPr>
            <w:tcW w:w="6656" w:type="dxa"/>
          </w:tcPr>
          <w:p w14:paraId="15383D97" w14:textId="0A3653CE" w:rsidR="00C759B5" w:rsidRDefault="00C759B5"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可以查看本单位的预存款协议信息</w:t>
            </w:r>
          </w:p>
        </w:tc>
      </w:tr>
    </w:tbl>
    <w:p w14:paraId="75B1ABC7" w14:textId="77777777" w:rsidR="00C759B5" w:rsidRPr="00737833" w:rsidRDefault="00C759B5" w:rsidP="00C759B5">
      <w:pPr>
        <w:pStyle w:val="a8"/>
        <w:spacing w:line="360" w:lineRule="auto"/>
        <w:ind w:left="1320" w:hanging="480"/>
        <w:rPr>
          <w:rFonts w:ascii="微软雅黑" w:eastAsia="微软雅黑" w:hAnsi="微软雅黑"/>
          <w:color w:val="262626" w:themeColor="text1" w:themeTint="D9"/>
          <w:kern w:val="0"/>
          <w:sz w:val="24"/>
          <w:szCs w:val="24"/>
        </w:rPr>
      </w:pPr>
      <w:r w:rsidRPr="00737833">
        <w:rPr>
          <w:rFonts w:ascii="微软雅黑" w:eastAsia="微软雅黑" w:hAnsi="微软雅黑" w:hint="eastAsia"/>
          <w:color w:val="262626" w:themeColor="text1" w:themeTint="D9"/>
          <w:kern w:val="0"/>
          <w:sz w:val="24"/>
          <w:szCs w:val="24"/>
        </w:rPr>
        <w:t xml:space="preserve">      </w:t>
      </w:r>
    </w:p>
    <w:p w14:paraId="3C17D9D2" w14:textId="77777777" w:rsidR="00C759B5" w:rsidRPr="00737833" w:rsidRDefault="00C759B5" w:rsidP="00C759B5">
      <w:pPr>
        <w:pStyle w:val="ae"/>
        <w:spacing w:line="360" w:lineRule="auto"/>
        <w:rPr>
          <w:rFonts w:ascii="微软雅黑" w:hAnsi="微软雅黑"/>
          <w:szCs w:val="24"/>
        </w:rPr>
      </w:pPr>
      <w:bookmarkStart w:id="46" w:name="_Toc118913251"/>
      <w:r w:rsidRPr="00737833">
        <w:rPr>
          <w:rFonts w:ascii="微软雅黑" w:hAnsi="微软雅黑" w:hint="eastAsia"/>
          <w:szCs w:val="24"/>
        </w:rPr>
        <w:t>业务规则</w:t>
      </w:r>
      <w:bookmarkEnd w:id="46"/>
    </w:p>
    <w:p w14:paraId="7A0C0FBF" w14:textId="77777777" w:rsidR="00C759B5" w:rsidRPr="00737833" w:rsidRDefault="00C759B5" w:rsidP="00C759B5">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操作</w:t>
      </w:r>
    </w:p>
    <w:tbl>
      <w:tblPr>
        <w:tblStyle w:val="ad"/>
        <w:tblW w:w="9067" w:type="dxa"/>
        <w:tblLayout w:type="fixed"/>
        <w:tblLook w:val="04A0" w:firstRow="1" w:lastRow="0" w:firstColumn="1" w:lastColumn="0" w:noHBand="0" w:noVBand="1"/>
      </w:tblPr>
      <w:tblGrid>
        <w:gridCol w:w="1555"/>
        <w:gridCol w:w="2835"/>
        <w:gridCol w:w="4677"/>
      </w:tblGrid>
      <w:tr w:rsidR="00C759B5" w:rsidRPr="00737833" w14:paraId="7D24E04A" w14:textId="77777777" w:rsidTr="00CE72F0">
        <w:tc>
          <w:tcPr>
            <w:tcW w:w="1555" w:type="dxa"/>
          </w:tcPr>
          <w:p w14:paraId="3BC51703" w14:textId="77777777" w:rsidR="00C759B5" w:rsidRPr="00737833" w:rsidRDefault="00C759B5"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p>
        </w:tc>
        <w:tc>
          <w:tcPr>
            <w:tcW w:w="2835" w:type="dxa"/>
          </w:tcPr>
          <w:p w14:paraId="1310950D" w14:textId="77777777" w:rsidR="00C759B5" w:rsidRPr="00737833" w:rsidRDefault="00C759B5"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操作流转</w:t>
            </w:r>
          </w:p>
        </w:tc>
        <w:tc>
          <w:tcPr>
            <w:tcW w:w="4677" w:type="dxa"/>
          </w:tcPr>
          <w:p w14:paraId="7E32C7B8" w14:textId="77777777" w:rsidR="00C759B5" w:rsidRPr="00737833" w:rsidRDefault="00C759B5"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操作说明</w:t>
            </w:r>
          </w:p>
        </w:tc>
      </w:tr>
      <w:tr w:rsidR="00C759B5" w:rsidRPr="00737833" w14:paraId="40B061A9" w14:textId="77777777" w:rsidTr="00CE72F0">
        <w:tc>
          <w:tcPr>
            <w:tcW w:w="1555" w:type="dxa"/>
          </w:tcPr>
          <w:p w14:paraId="0ABD803B" w14:textId="77777777" w:rsidR="00C759B5" w:rsidRPr="00737833" w:rsidRDefault="00C759B5"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w:t>
            </w:r>
          </w:p>
        </w:tc>
        <w:tc>
          <w:tcPr>
            <w:tcW w:w="2835" w:type="dxa"/>
          </w:tcPr>
          <w:p w14:paraId="22ED08F7" w14:textId="77777777" w:rsidR="00C759B5" w:rsidRPr="00737833" w:rsidRDefault="00C759B5" w:rsidP="00CE72F0">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7A7DA1AD" w14:textId="77777777" w:rsidR="00C759B5" w:rsidRPr="00737833" w:rsidRDefault="00C759B5"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可多条件组合查询</w:t>
            </w:r>
          </w:p>
        </w:tc>
      </w:tr>
      <w:tr w:rsidR="00C759B5" w:rsidRPr="00737833" w14:paraId="08143531" w14:textId="77777777" w:rsidTr="00CE72F0">
        <w:tc>
          <w:tcPr>
            <w:tcW w:w="1555" w:type="dxa"/>
          </w:tcPr>
          <w:p w14:paraId="499F54F4" w14:textId="77777777" w:rsidR="00C759B5" w:rsidRPr="00737833" w:rsidRDefault="00C759B5"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重置</w:t>
            </w:r>
          </w:p>
        </w:tc>
        <w:tc>
          <w:tcPr>
            <w:tcW w:w="2835" w:type="dxa"/>
          </w:tcPr>
          <w:p w14:paraId="008AF634" w14:textId="77777777" w:rsidR="00C759B5" w:rsidRPr="00737833" w:rsidRDefault="00C759B5" w:rsidP="00CE72F0">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6E13C908" w14:textId="77777777" w:rsidR="00C759B5" w:rsidRPr="00737833" w:rsidRDefault="00C759B5" w:rsidP="00CE72F0">
            <w:pPr>
              <w:pStyle w:val="12"/>
              <w:spacing w:line="360" w:lineRule="auto"/>
              <w:jc w:val="left"/>
              <w:rPr>
                <w:rFonts w:ascii="微软雅黑" w:eastAsia="微软雅黑" w:hAnsi="微软雅黑" w:cs="Arial"/>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搜索条件恢复至默认状态</w:t>
            </w:r>
          </w:p>
        </w:tc>
      </w:tr>
    </w:tbl>
    <w:p w14:paraId="0A494C6E" w14:textId="77777777" w:rsidR="00C759B5" w:rsidRPr="00737833" w:rsidRDefault="00C759B5" w:rsidP="00C759B5">
      <w:pPr>
        <w:pStyle w:val="111"/>
        <w:spacing w:after="120"/>
      </w:pPr>
    </w:p>
    <w:p w14:paraId="3905D135" w14:textId="77777777" w:rsidR="00C759B5" w:rsidRPr="00737833" w:rsidRDefault="00C759B5" w:rsidP="00C759B5">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数据隔离</w:t>
      </w:r>
    </w:p>
    <w:p w14:paraId="2F37AF67" w14:textId="6479CC05" w:rsidR="00C759B5" w:rsidRDefault="00C759B5" w:rsidP="00C759B5">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r w:rsidRPr="00737833">
        <w:rPr>
          <w:rFonts w:ascii="微软雅黑" w:eastAsia="微软雅黑" w:hAnsi="微软雅黑" w:hint="eastAsia"/>
          <w:color w:val="262626" w:themeColor="text1" w:themeTint="D9"/>
          <w:sz w:val="24"/>
          <w:szCs w:val="24"/>
        </w:rPr>
        <w:t>按</w:t>
      </w:r>
      <w:r>
        <w:rPr>
          <w:rFonts w:ascii="微软雅黑" w:eastAsia="微软雅黑" w:hAnsi="微软雅黑" w:hint="eastAsia"/>
          <w:color w:val="262626" w:themeColor="text1" w:themeTint="D9"/>
          <w:sz w:val="24"/>
          <w:szCs w:val="24"/>
        </w:rPr>
        <w:t>贸易单位隔离，贸易单位运营人员进入本页面，仅能看到本贸易单</w:t>
      </w:r>
      <w:r>
        <w:rPr>
          <w:rFonts w:ascii="微软雅黑" w:eastAsia="微软雅黑" w:hAnsi="微软雅黑" w:hint="eastAsia"/>
          <w:color w:val="262626" w:themeColor="text1" w:themeTint="D9"/>
          <w:sz w:val="24"/>
          <w:szCs w:val="24"/>
        </w:rPr>
        <w:lastRenderedPageBreak/>
        <w:t>位的预存款协议信息</w:t>
      </w:r>
      <w:r w:rsidRPr="00737833">
        <w:rPr>
          <w:rFonts w:ascii="微软雅黑" w:eastAsia="微软雅黑" w:hAnsi="微软雅黑" w:hint="eastAsia"/>
          <w:color w:val="262626" w:themeColor="text1" w:themeTint="D9"/>
          <w:sz w:val="24"/>
          <w:szCs w:val="24"/>
        </w:rPr>
        <w:t>；</w:t>
      </w:r>
    </w:p>
    <w:p w14:paraId="2F94C6AA" w14:textId="6F6A18A7" w:rsidR="00C759B5" w:rsidRPr="00C759B5" w:rsidRDefault="00C759B5" w:rsidP="00C759B5">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采购单位结算人员按采购单位隔度，贸易单位采购人员进入本页面，仅能看到本采购单位的预存款协议信息</w:t>
      </w:r>
    </w:p>
    <w:p w14:paraId="0650D165" w14:textId="77777777" w:rsidR="00C759B5" w:rsidRPr="00737833" w:rsidRDefault="00C759B5" w:rsidP="00C759B5">
      <w:pPr>
        <w:pStyle w:val="ae"/>
        <w:spacing w:line="360" w:lineRule="auto"/>
        <w:rPr>
          <w:rFonts w:ascii="微软雅黑" w:hAnsi="微软雅黑"/>
          <w:szCs w:val="24"/>
        </w:rPr>
      </w:pPr>
      <w:bookmarkStart w:id="47" w:name="_Toc118913252"/>
      <w:r w:rsidRPr="00737833">
        <w:rPr>
          <w:rFonts w:ascii="微软雅黑" w:hAnsi="微软雅黑" w:hint="eastAsia"/>
          <w:szCs w:val="24"/>
        </w:rPr>
        <w:t>主要功能页面及数据要素</w:t>
      </w:r>
      <w:bookmarkEnd w:id="47"/>
    </w:p>
    <w:p w14:paraId="42F18282" w14:textId="6F0E7B7E" w:rsidR="00467F9C" w:rsidRPr="00737833" w:rsidRDefault="00467F9C" w:rsidP="00467F9C">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w:t>
      </w:r>
      <w:r>
        <w:rPr>
          <w:rFonts w:ascii="微软雅黑" w:eastAsia="微软雅黑" w:hAnsi="微软雅黑" w:cs="微软雅黑" w:hint="eastAsia"/>
          <w:b/>
          <w:bCs/>
          <w:color w:val="262626" w:themeColor="text1" w:themeTint="D9"/>
          <w:sz w:val="24"/>
          <w:szCs w:val="24"/>
        </w:rPr>
        <w:t>查询</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46288A7F" w14:textId="766B3B61" w:rsidR="00467F9C" w:rsidRPr="00737833" w:rsidRDefault="00467F9C" w:rsidP="00467F9C">
      <w:pPr>
        <w:pStyle w:val="13"/>
        <w:spacing w:line="360" w:lineRule="auto"/>
        <w:rPr>
          <w:rFonts w:ascii="微软雅黑" w:eastAsia="微软雅黑" w:hAnsi="微软雅黑"/>
          <w:color w:val="262626" w:themeColor="text1" w:themeTint="D9"/>
          <w:szCs w:val="24"/>
        </w:rPr>
      </w:pPr>
      <w:r>
        <w:rPr>
          <w:noProof/>
        </w:rPr>
        <w:drawing>
          <wp:inline distT="0" distB="0" distL="0" distR="0" wp14:anchorId="0AD1F286" wp14:editId="7131871E">
            <wp:extent cx="5760085" cy="3041015"/>
            <wp:effectExtent l="0" t="0" r="0" b="698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3041015"/>
                    </a:xfrm>
                    <a:prstGeom prst="rect">
                      <a:avLst/>
                    </a:prstGeom>
                  </pic:spPr>
                </pic:pic>
              </a:graphicData>
            </a:graphic>
          </wp:inline>
        </w:drawing>
      </w:r>
    </w:p>
    <w:p w14:paraId="404BA826" w14:textId="77777777" w:rsidR="00467F9C" w:rsidRPr="00F7023F" w:rsidRDefault="00467F9C" w:rsidP="00467F9C">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555"/>
        <w:gridCol w:w="2976"/>
        <w:gridCol w:w="1606"/>
        <w:gridCol w:w="2924"/>
      </w:tblGrid>
      <w:tr w:rsidR="00467F9C" w:rsidRPr="00207EF5" w14:paraId="3F824F5A" w14:textId="77777777" w:rsidTr="00CE72F0">
        <w:trPr>
          <w:trHeight w:val="285"/>
        </w:trPr>
        <w:tc>
          <w:tcPr>
            <w:tcW w:w="1555" w:type="dxa"/>
            <w:hideMark/>
          </w:tcPr>
          <w:p w14:paraId="317E8C87" w14:textId="77777777" w:rsidR="00467F9C" w:rsidRPr="00207EF5" w:rsidRDefault="00467F9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976" w:type="dxa"/>
            <w:hideMark/>
          </w:tcPr>
          <w:p w14:paraId="5EE1DEE6" w14:textId="77777777" w:rsidR="00467F9C" w:rsidRPr="00207EF5" w:rsidRDefault="00467F9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1A30FED0" w14:textId="77777777" w:rsidR="00467F9C" w:rsidRPr="00207EF5" w:rsidRDefault="00467F9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64AC428F" w14:textId="77777777" w:rsidR="00467F9C" w:rsidRPr="00207EF5" w:rsidRDefault="00467F9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467F9C" w:rsidRPr="008D352F" w14:paraId="02DC8315" w14:textId="77777777" w:rsidTr="00CE72F0">
        <w:trPr>
          <w:trHeight w:val="570"/>
        </w:trPr>
        <w:tc>
          <w:tcPr>
            <w:tcW w:w="1555" w:type="dxa"/>
            <w:hideMark/>
          </w:tcPr>
          <w:p w14:paraId="052AFCA7"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预存款协议编号</w:t>
            </w:r>
          </w:p>
        </w:tc>
        <w:tc>
          <w:tcPr>
            <w:tcW w:w="2976" w:type="dxa"/>
            <w:hideMark/>
          </w:tcPr>
          <w:p w14:paraId="5D2B34AF"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5D91093F"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201C9067"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对【预存款协议编号】字段进行模糊筛选</w:t>
            </w:r>
          </w:p>
        </w:tc>
      </w:tr>
      <w:tr w:rsidR="00467F9C" w:rsidRPr="008D352F" w14:paraId="7931EF3B" w14:textId="77777777" w:rsidTr="00CE72F0">
        <w:trPr>
          <w:trHeight w:val="570"/>
        </w:trPr>
        <w:tc>
          <w:tcPr>
            <w:tcW w:w="1555" w:type="dxa"/>
            <w:hideMark/>
          </w:tcPr>
          <w:p w14:paraId="609D70ED"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预存款协议名称</w:t>
            </w:r>
          </w:p>
        </w:tc>
        <w:tc>
          <w:tcPr>
            <w:tcW w:w="2976" w:type="dxa"/>
            <w:hideMark/>
          </w:tcPr>
          <w:p w14:paraId="13022C10"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556124DF"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0AD06EA9"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对【预存款协议名称】字段进行模糊筛选</w:t>
            </w:r>
          </w:p>
        </w:tc>
      </w:tr>
      <w:tr w:rsidR="00467F9C" w:rsidRPr="008D352F" w14:paraId="4C35427B" w14:textId="77777777" w:rsidTr="00CE72F0">
        <w:trPr>
          <w:trHeight w:val="285"/>
        </w:trPr>
        <w:tc>
          <w:tcPr>
            <w:tcW w:w="1555" w:type="dxa"/>
            <w:hideMark/>
          </w:tcPr>
          <w:p w14:paraId="0BB3A039"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采购单位</w:t>
            </w:r>
          </w:p>
        </w:tc>
        <w:tc>
          <w:tcPr>
            <w:tcW w:w="2976" w:type="dxa"/>
            <w:hideMark/>
          </w:tcPr>
          <w:p w14:paraId="051672DE"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49415F0D"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6BE85C99"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对【采购单位】字段进行模糊筛选</w:t>
            </w:r>
          </w:p>
        </w:tc>
      </w:tr>
      <w:tr w:rsidR="00467F9C" w:rsidRPr="008D352F" w14:paraId="341273B9" w14:textId="77777777" w:rsidTr="00CE72F0">
        <w:trPr>
          <w:trHeight w:val="570"/>
        </w:trPr>
        <w:tc>
          <w:tcPr>
            <w:tcW w:w="1555" w:type="dxa"/>
            <w:hideMark/>
          </w:tcPr>
          <w:p w14:paraId="32444DEA"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预存款金额</w:t>
            </w:r>
          </w:p>
        </w:tc>
        <w:tc>
          <w:tcPr>
            <w:tcW w:w="2976" w:type="dxa"/>
            <w:hideMark/>
          </w:tcPr>
          <w:p w14:paraId="016DCCB3"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6C529577"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数字范围控件</w:t>
            </w:r>
          </w:p>
        </w:tc>
        <w:tc>
          <w:tcPr>
            <w:tcW w:w="2924" w:type="dxa"/>
            <w:hideMark/>
          </w:tcPr>
          <w:p w14:paraId="373CD70A"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对【预存款金额】字段的数字进行范围筛选</w:t>
            </w:r>
          </w:p>
        </w:tc>
      </w:tr>
      <w:tr w:rsidR="00467F9C" w:rsidRPr="008D352F" w14:paraId="2F3A07F6" w14:textId="77777777" w:rsidTr="00CE72F0">
        <w:trPr>
          <w:trHeight w:val="570"/>
        </w:trPr>
        <w:tc>
          <w:tcPr>
            <w:tcW w:w="1555" w:type="dxa"/>
            <w:hideMark/>
          </w:tcPr>
          <w:p w14:paraId="42EE58EC"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冻结金额</w:t>
            </w:r>
          </w:p>
        </w:tc>
        <w:tc>
          <w:tcPr>
            <w:tcW w:w="2976" w:type="dxa"/>
            <w:hideMark/>
          </w:tcPr>
          <w:p w14:paraId="4CD631F8" w14:textId="77777777" w:rsidR="00467F9C" w:rsidRPr="008D352F" w:rsidRDefault="00467F9C"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正数，保留两位小数</w:t>
            </w:r>
          </w:p>
        </w:tc>
        <w:tc>
          <w:tcPr>
            <w:tcW w:w="1606" w:type="dxa"/>
            <w:hideMark/>
          </w:tcPr>
          <w:p w14:paraId="5047E7EF"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数字范围控件</w:t>
            </w:r>
          </w:p>
        </w:tc>
        <w:tc>
          <w:tcPr>
            <w:tcW w:w="2924" w:type="dxa"/>
            <w:hideMark/>
          </w:tcPr>
          <w:p w14:paraId="7199AACA"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对【冻结金额】字段的数字进行范围筛选</w:t>
            </w:r>
          </w:p>
        </w:tc>
      </w:tr>
      <w:tr w:rsidR="00467F9C" w:rsidRPr="008D352F" w14:paraId="5B9A7FCA" w14:textId="77777777" w:rsidTr="00CE72F0">
        <w:trPr>
          <w:trHeight w:val="570"/>
        </w:trPr>
        <w:tc>
          <w:tcPr>
            <w:tcW w:w="1555" w:type="dxa"/>
            <w:hideMark/>
          </w:tcPr>
          <w:p w14:paraId="60503684"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可用金额</w:t>
            </w:r>
          </w:p>
        </w:tc>
        <w:tc>
          <w:tcPr>
            <w:tcW w:w="2976" w:type="dxa"/>
            <w:hideMark/>
          </w:tcPr>
          <w:p w14:paraId="0048511B" w14:textId="77777777" w:rsidR="00467F9C" w:rsidRPr="008D352F" w:rsidRDefault="00467F9C" w:rsidP="00CE72F0">
            <w:pPr>
              <w:widowControl/>
              <w:jc w:val="left"/>
              <w:rPr>
                <w:rFonts w:ascii="等线" w:eastAsia="等线" w:hAnsi="等线" w:cs="宋体"/>
                <w:color w:val="000000"/>
                <w:kern w:val="0"/>
                <w:sz w:val="22"/>
              </w:rPr>
            </w:pPr>
            <w:r>
              <w:rPr>
                <w:rFonts w:ascii="等线" w:eastAsia="等线" w:hAnsi="等线" w:cs="宋体" w:hint="eastAsia"/>
                <w:color w:val="000000"/>
                <w:kern w:val="0"/>
                <w:sz w:val="22"/>
              </w:rPr>
              <w:t>正数，保留两位小数</w:t>
            </w:r>
          </w:p>
        </w:tc>
        <w:tc>
          <w:tcPr>
            <w:tcW w:w="1606" w:type="dxa"/>
            <w:hideMark/>
          </w:tcPr>
          <w:p w14:paraId="715C228A"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数字范围控件</w:t>
            </w:r>
          </w:p>
        </w:tc>
        <w:tc>
          <w:tcPr>
            <w:tcW w:w="2924" w:type="dxa"/>
            <w:hideMark/>
          </w:tcPr>
          <w:p w14:paraId="76A60F01"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对【可用金额】字段的数字进行范围筛选</w:t>
            </w:r>
          </w:p>
        </w:tc>
      </w:tr>
      <w:tr w:rsidR="00467F9C" w:rsidRPr="008D352F" w14:paraId="23078BCC" w14:textId="77777777" w:rsidTr="00CE72F0">
        <w:trPr>
          <w:trHeight w:val="570"/>
        </w:trPr>
        <w:tc>
          <w:tcPr>
            <w:tcW w:w="1555" w:type="dxa"/>
            <w:hideMark/>
          </w:tcPr>
          <w:p w14:paraId="51254DE9"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lastRenderedPageBreak/>
              <w:t>有效期</w:t>
            </w:r>
          </w:p>
        </w:tc>
        <w:tc>
          <w:tcPr>
            <w:tcW w:w="2976" w:type="dxa"/>
            <w:hideMark/>
          </w:tcPr>
          <w:p w14:paraId="1F2AC235"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精确到日</w:t>
            </w:r>
          </w:p>
        </w:tc>
        <w:tc>
          <w:tcPr>
            <w:tcW w:w="1606" w:type="dxa"/>
            <w:hideMark/>
          </w:tcPr>
          <w:p w14:paraId="46692792"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时间范围控件</w:t>
            </w:r>
          </w:p>
        </w:tc>
        <w:tc>
          <w:tcPr>
            <w:tcW w:w="2924" w:type="dxa"/>
            <w:hideMark/>
          </w:tcPr>
          <w:p w14:paraId="4B1FEE58"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对【有效期】字段的时间进行范围筛选</w:t>
            </w:r>
          </w:p>
        </w:tc>
      </w:tr>
      <w:tr w:rsidR="00467F9C" w:rsidRPr="008D352F" w14:paraId="690B868F" w14:textId="77777777" w:rsidTr="00CE72F0">
        <w:trPr>
          <w:trHeight w:val="285"/>
        </w:trPr>
        <w:tc>
          <w:tcPr>
            <w:tcW w:w="1555" w:type="dxa"/>
            <w:hideMark/>
          </w:tcPr>
          <w:p w14:paraId="738AE52D"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状态</w:t>
            </w:r>
          </w:p>
        </w:tc>
        <w:tc>
          <w:tcPr>
            <w:tcW w:w="2976" w:type="dxa"/>
            <w:hideMark/>
          </w:tcPr>
          <w:p w14:paraId="3286E7E9"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枚举值：待生效；已生效；已失效；</w:t>
            </w:r>
          </w:p>
        </w:tc>
        <w:tc>
          <w:tcPr>
            <w:tcW w:w="1606" w:type="dxa"/>
            <w:hideMark/>
          </w:tcPr>
          <w:p w14:paraId="7C7B9328"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下拉框</w:t>
            </w:r>
          </w:p>
        </w:tc>
        <w:tc>
          <w:tcPr>
            <w:tcW w:w="2924" w:type="dxa"/>
            <w:hideMark/>
          </w:tcPr>
          <w:p w14:paraId="2BC96A9B"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对【状态】字段进行精确筛选</w:t>
            </w:r>
          </w:p>
        </w:tc>
      </w:tr>
      <w:tr w:rsidR="00467F9C" w:rsidRPr="008D352F" w14:paraId="6E5DEB88" w14:textId="77777777" w:rsidTr="00CE72F0">
        <w:trPr>
          <w:trHeight w:val="570"/>
        </w:trPr>
        <w:tc>
          <w:tcPr>
            <w:tcW w:w="1555" w:type="dxa"/>
            <w:hideMark/>
          </w:tcPr>
          <w:p w14:paraId="7A361C60"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CM 正式合同编号</w:t>
            </w:r>
          </w:p>
        </w:tc>
        <w:tc>
          <w:tcPr>
            <w:tcW w:w="2976" w:type="dxa"/>
            <w:hideMark/>
          </w:tcPr>
          <w:p w14:paraId="08EB7575"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4C05B03E"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114710D8"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对【CM 正式合同编号】字段进行模糊筛选</w:t>
            </w:r>
          </w:p>
        </w:tc>
      </w:tr>
      <w:tr w:rsidR="00467F9C" w:rsidRPr="008D352F" w14:paraId="3A69EE79" w14:textId="77777777" w:rsidTr="00CE72F0">
        <w:trPr>
          <w:trHeight w:val="570"/>
        </w:trPr>
        <w:tc>
          <w:tcPr>
            <w:tcW w:w="1555" w:type="dxa"/>
            <w:hideMark/>
          </w:tcPr>
          <w:p w14:paraId="2421C209"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CM 合同流水号</w:t>
            </w:r>
          </w:p>
        </w:tc>
        <w:tc>
          <w:tcPr>
            <w:tcW w:w="2976" w:type="dxa"/>
            <w:hideMark/>
          </w:tcPr>
          <w:p w14:paraId="3E1D9009"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0F2B8F07"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151AA649"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对【CM 合同流水号】字段进行模糊筛选</w:t>
            </w:r>
          </w:p>
        </w:tc>
      </w:tr>
      <w:tr w:rsidR="00467F9C" w:rsidRPr="008D352F" w14:paraId="2EB3F97A" w14:textId="77777777" w:rsidTr="00CE72F0">
        <w:trPr>
          <w:trHeight w:val="570"/>
        </w:trPr>
        <w:tc>
          <w:tcPr>
            <w:tcW w:w="1555" w:type="dxa"/>
            <w:hideMark/>
          </w:tcPr>
          <w:p w14:paraId="0CEE7B64"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CM 正式协议名称</w:t>
            </w:r>
          </w:p>
        </w:tc>
        <w:tc>
          <w:tcPr>
            <w:tcW w:w="2976" w:type="dxa"/>
            <w:hideMark/>
          </w:tcPr>
          <w:p w14:paraId="3400603B"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0D78740E"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6108EE89"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对【CM 合同协议名称】字段进行模糊筛选</w:t>
            </w:r>
          </w:p>
        </w:tc>
      </w:tr>
      <w:tr w:rsidR="00467F9C" w:rsidRPr="008D352F" w14:paraId="28C74224" w14:textId="77777777" w:rsidTr="00CE72F0">
        <w:trPr>
          <w:trHeight w:val="285"/>
        </w:trPr>
        <w:tc>
          <w:tcPr>
            <w:tcW w:w="1555" w:type="dxa"/>
            <w:hideMark/>
          </w:tcPr>
          <w:p w14:paraId="497692E3"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合同创建人</w:t>
            </w:r>
          </w:p>
        </w:tc>
        <w:tc>
          <w:tcPr>
            <w:tcW w:w="2976" w:type="dxa"/>
            <w:hideMark/>
          </w:tcPr>
          <w:p w14:paraId="64EDF8F0"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1873ED4D"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32635BD8"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对【合同创建人】字段进行模糊筛选</w:t>
            </w:r>
          </w:p>
        </w:tc>
      </w:tr>
      <w:tr w:rsidR="00467F9C" w:rsidRPr="008D352F" w14:paraId="795BD477" w14:textId="77777777" w:rsidTr="00CE72F0">
        <w:trPr>
          <w:trHeight w:val="570"/>
        </w:trPr>
        <w:tc>
          <w:tcPr>
            <w:tcW w:w="1555" w:type="dxa"/>
            <w:hideMark/>
          </w:tcPr>
          <w:p w14:paraId="7F411C4A"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合同创建人名称</w:t>
            </w:r>
          </w:p>
        </w:tc>
        <w:tc>
          <w:tcPr>
            <w:tcW w:w="2976" w:type="dxa"/>
            <w:hideMark/>
          </w:tcPr>
          <w:p w14:paraId="7FE75271"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文本</w:t>
            </w:r>
          </w:p>
        </w:tc>
        <w:tc>
          <w:tcPr>
            <w:tcW w:w="1606" w:type="dxa"/>
            <w:hideMark/>
          </w:tcPr>
          <w:p w14:paraId="6852BA26"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输入框</w:t>
            </w:r>
          </w:p>
        </w:tc>
        <w:tc>
          <w:tcPr>
            <w:tcW w:w="2924" w:type="dxa"/>
            <w:hideMark/>
          </w:tcPr>
          <w:p w14:paraId="48BC42CF"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对【合同创建人】字段进行模糊筛选</w:t>
            </w:r>
          </w:p>
        </w:tc>
      </w:tr>
    </w:tbl>
    <w:p w14:paraId="52F2CE31" w14:textId="77777777" w:rsidR="00467F9C" w:rsidRPr="00F7023F" w:rsidRDefault="00467F9C" w:rsidP="00467F9C">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467F9C" w:rsidRPr="00B47F2C" w14:paraId="18D69E3F" w14:textId="77777777" w:rsidTr="00CE72F0">
        <w:trPr>
          <w:trHeight w:val="285"/>
        </w:trPr>
        <w:tc>
          <w:tcPr>
            <w:tcW w:w="2122" w:type="dxa"/>
            <w:hideMark/>
          </w:tcPr>
          <w:p w14:paraId="47DD1C78" w14:textId="77777777" w:rsidR="00467F9C" w:rsidRPr="00B47F2C" w:rsidRDefault="00467F9C"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089A0C4D" w14:textId="77777777" w:rsidR="00467F9C" w:rsidRPr="00B47F2C" w:rsidRDefault="00467F9C"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467F9C" w:rsidRPr="008D352F" w14:paraId="2B1D1FE6" w14:textId="77777777" w:rsidTr="00CE72F0">
        <w:trPr>
          <w:trHeight w:val="307"/>
        </w:trPr>
        <w:tc>
          <w:tcPr>
            <w:tcW w:w="2122" w:type="dxa"/>
            <w:hideMark/>
          </w:tcPr>
          <w:p w14:paraId="7C819A2B"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预存款协议编号</w:t>
            </w:r>
          </w:p>
        </w:tc>
        <w:tc>
          <w:tcPr>
            <w:tcW w:w="6945" w:type="dxa"/>
            <w:hideMark/>
          </w:tcPr>
          <w:p w14:paraId="1304682C"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预存款协议的编号，该值由 CM 合同系统推送</w:t>
            </w:r>
          </w:p>
        </w:tc>
      </w:tr>
      <w:tr w:rsidR="00467F9C" w:rsidRPr="008D352F" w14:paraId="1AB0CE91" w14:textId="77777777" w:rsidTr="00CE72F0">
        <w:trPr>
          <w:trHeight w:val="43"/>
        </w:trPr>
        <w:tc>
          <w:tcPr>
            <w:tcW w:w="2122" w:type="dxa"/>
            <w:hideMark/>
          </w:tcPr>
          <w:p w14:paraId="175D9213"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预存款协议名称</w:t>
            </w:r>
          </w:p>
        </w:tc>
        <w:tc>
          <w:tcPr>
            <w:tcW w:w="6945" w:type="dxa"/>
            <w:hideMark/>
          </w:tcPr>
          <w:p w14:paraId="7BB99C5E"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预存款协议的名称，该值由 CM 合同系统推送</w:t>
            </w:r>
          </w:p>
        </w:tc>
      </w:tr>
      <w:tr w:rsidR="00467F9C" w:rsidRPr="008D352F" w14:paraId="51C93C30" w14:textId="77777777" w:rsidTr="00CE72F0">
        <w:trPr>
          <w:trHeight w:val="43"/>
        </w:trPr>
        <w:tc>
          <w:tcPr>
            <w:tcW w:w="2122" w:type="dxa"/>
            <w:hideMark/>
          </w:tcPr>
          <w:p w14:paraId="0BF15371"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采购单位</w:t>
            </w:r>
          </w:p>
        </w:tc>
        <w:tc>
          <w:tcPr>
            <w:tcW w:w="6945" w:type="dxa"/>
            <w:hideMark/>
          </w:tcPr>
          <w:p w14:paraId="441AC375"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预存款合同的采购单位名称，该值由 CM 合同系统推送</w:t>
            </w:r>
          </w:p>
        </w:tc>
      </w:tr>
      <w:tr w:rsidR="00467F9C" w:rsidRPr="008D352F" w14:paraId="04C40207" w14:textId="77777777" w:rsidTr="00CE72F0">
        <w:trPr>
          <w:trHeight w:val="43"/>
        </w:trPr>
        <w:tc>
          <w:tcPr>
            <w:tcW w:w="2122" w:type="dxa"/>
            <w:hideMark/>
          </w:tcPr>
          <w:p w14:paraId="3016F1BA"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预存款金额</w:t>
            </w:r>
          </w:p>
        </w:tc>
        <w:tc>
          <w:tcPr>
            <w:tcW w:w="6945" w:type="dxa"/>
            <w:hideMark/>
          </w:tcPr>
          <w:p w14:paraId="7B4442CF"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该预存款合同里的预存款余额。该值通过预存款变动明细算得出</w:t>
            </w:r>
          </w:p>
        </w:tc>
      </w:tr>
      <w:tr w:rsidR="00467F9C" w:rsidRPr="008D352F" w14:paraId="336A7BA4" w14:textId="77777777" w:rsidTr="00CE72F0">
        <w:trPr>
          <w:trHeight w:val="43"/>
        </w:trPr>
        <w:tc>
          <w:tcPr>
            <w:tcW w:w="2122" w:type="dxa"/>
            <w:hideMark/>
          </w:tcPr>
          <w:p w14:paraId="6E8E7FB6"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可用金额（元）</w:t>
            </w:r>
          </w:p>
        </w:tc>
        <w:tc>
          <w:tcPr>
            <w:tcW w:w="6945" w:type="dxa"/>
            <w:hideMark/>
          </w:tcPr>
          <w:p w14:paraId="6BC659A8"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该预存款合同里的可用金额。该值为预存款金额 - 冻结金额</w:t>
            </w:r>
          </w:p>
        </w:tc>
      </w:tr>
      <w:tr w:rsidR="00467F9C" w:rsidRPr="008D352F" w14:paraId="007F7ED3" w14:textId="77777777" w:rsidTr="00CE72F0">
        <w:trPr>
          <w:trHeight w:val="43"/>
        </w:trPr>
        <w:tc>
          <w:tcPr>
            <w:tcW w:w="2122" w:type="dxa"/>
            <w:hideMark/>
          </w:tcPr>
          <w:p w14:paraId="171614ED"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冻结金额（元）</w:t>
            </w:r>
          </w:p>
        </w:tc>
        <w:tc>
          <w:tcPr>
            <w:tcW w:w="6945" w:type="dxa"/>
            <w:hideMark/>
          </w:tcPr>
          <w:p w14:paraId="452D937A"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该预存款合同里的可冻结金额，该值为该预存款关联的冻结单金额的合计</w:t>
            </w:r>
          </w:p>
        </w:tc>
      </w:tr>
      <w:tr w:rsidR="00467F9C" w:rsidRPr="008D352F" w14:paraId="2D7AC0E2" w14:textId="77777777" w:rsidTr="00CE72F0">
        <w:trPr>
          <w:trHeight w:val="43"/>
        </w:trPr>
        <w:tc>
          <w:tcPr>
            <w:tcW w:w="2122" w:type="dxa"/>
            <w:hideMark/>
          </w:tcPr>
          <w:p w14:paraId="36310D6A"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状态</w:t>
            </w:r>
          </w:p>
        </w:tc>
        <w:tc>
          <w:tcPr>
            <w:tcW w:w="6945" w:type="dxa"/>
            <w:hideMark/>
          </w:tcPr>
          <w:p w14:paraId="12DC6E28"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该预存款合同的状态。包括：</w:t>
            </w:r>
            <w:r>
              <w:rPr>
                <w:rFonts w:ascii="等线" w:eastAsia="等线" w:hAnsi="等线" w:cs="宋体" w:hint="eastAsia"/>
                <w:color w:val="000000"/>
                <w:kern w:val="0"/>
                <w:sz w:val="22"/>
              </w:rPr>
              <w:t>“启用”、“关闭”</w:t>
            </w:r>
          </w:p>
        </w:tc>
      </w:tr>
      <w:tr w:rsidR="00467F9C" w:rsidRPr="008D352F" w14:paraId="657216F5" w14:textId="77777777" w:rsidTr="00CE72F0">
        <w:trPr>
          <w:trHeight w:val="43"/>
        </w:trPr>
        <w:tc>
          <w:tcPr>
            <w:tcW w:w="2122" w:type="dxa"/>
            <w:hideMark/>
          </w:tcPr>
          <w:p w14:paraId="59467B76"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合同有效期起</w:t>
            </w:r>
          </w:p>
        </w:tc>
        <w:tc>
          <w:tcPr>
            <w:tcW w:w="6945" w:type="dxa"/>
            <w:hideMark/>
          </w:tcPr>
          <w:p w14:paraId="7FFB4424"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该预存款合同生效的开始时间</w:t>
            </w:r>
          </w:p>
        </w:tc>
      </w:tr>
      <w:tr w:rsidR="00467F9C" w:rsidRPr="008D352F" w14:paraId="454243B8" w14:textId="77777777" w:rsidTr="00CE72F0">
        <w:trPr>
          <w:trHeight w:val="43"/>
        </w:trPr>
        <w:tc>
          <w:tcPr>
            <w:tcW w:w="2122" w:type="dxa"/>
            <w:hideMark/>
          </w:tcPr>
          <w:p w14:paraId="64E794D6"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合同有效期止</w:t>
            </w:r>
          </w:p>
        </w:tc>
        <w:tc>
          <w:tcPr>
            <w:tcW w:w="6945" w:type="dxa"/>
            <w:hideMark/>
          </w:tcPr>
          <w:p w14:paraId="2345BBCC"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该预存款合同生效的结束时间</w:t>
            </w:r>
          </w:p>
        </w:tc>
      </w:tr>
      <w:tr w:rsidR="00467F9C" w:rsidRPr="008D352F" w14:paraId="6366BB7D" w14:textId="77777777" w:rsidTr="00CE72F0">
        <w:trPr>
          <w:trHeight w:val="43"/>
        </w:trPr>
        <w:tc>
          <w:tcPr>
            <w:tcW w:w="2122" w:type="dxa"/>
            <w:hideMark/>
          </w:tcPr>
          <w:p w14:paraId="1A2CD60B"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CM 正式合同文本编号</w:t>
            </w:r>
          </w:p>
        </w:tc>
        <w:tc>
          <w:tcPr>
            <w:tcW w:w="6945" w:type="dxa"/>
            <w:hideMark/>
          </w:tcPr>
          <w:p w14:paraId="451C2290"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该预存款合同的 CM 正式合同文本编号。该值由 CM 合同系统传入</w:t>
            </w:r>
          </w:p>
        </w:tc>
      </w:tr>
      <w:tr w:rsidR="00467F9C" w:rsidRPr="008D352F" w14:paraId="3251AA18" w14:textId="77777777" w:rsidTr="00CE72F0">
        <w:trPr>
          <w:trHeight w:val="43"/>
        </w:trPr>
        <w:tc>
          <w:tcPr>
            <w:tcW w:w="2122" w:type="dxa"/>
            <w:hideMark/>
          </w:tcPr>
          <w:p w14:paraId="773387B1"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CM 合同流水号</w:t>
            </w:r>
          </w:p>
        </w:tc>
        <w:tc>
          <w:tcPr>
            <w:tcW w:w="6945" w:type="dxa"/>
            <w:hideMark/>
          </w:tcPr>
          <w:p w14:paraId="0EE996FA"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该预存款合同的 CＭ 合同流水号。该值由 CM合同系统传入</w:t>
            </w:r>
          </w:p>
        </w:tc>
      </w:tr>
      <w:tr w:rsidR="00467F9C" w:rsidRPr="008D352F" w14:paraId="330C69F4" w14:textId="77777777" w:rsidTr="00CE72F0">
        <w:trPr>
          <w:trHeight w:val="43"/>
        </w:trPr>
        <w:tc>
          <w:tcPr>
            <w:tcW w:w="2122" w:type="dxa"/>
            <w:hideMark/>
          </w:tcPr>
          <w:p w14:paraId="01F73A2E"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CM 正式协议名称</w:t>
            </w:r>
          </w:p>
        </w:tc>
        <w:tc>
          <w:tcPr>
            <w:tcW w:w="6945" w:type="dxa"/>
            <w:hideMark/>
          </w:tcPr>
          <w:p w14:paraId="047FB9ED"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该预存款合同的 CM 正式协议名称。该值由 CM 合同系统传入</w:t>
            </w:r>
          </w:p>
        </w:tc>
      </w:tr>
      <w:tr w:rsidR="00467F9C" w:rsidRPr="008D352F" w14:paraId="28A0C698" w14:textId="77777777" w:rsidTr="00CE72F0">
        <w:trPr>
          <w:trHeight w:val="43"/>
        </w:trPr>
        <w:tc>
          <w:tcPr>
            <w:tcW w:w="2122" w:type="dxa"/>
            <w:hideMark/>
          </w:tcPr>
          <w:p w14:paraId="7E499097"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合同创建人</w:t>
            </w:r>
          </w:p>
        </w:tc>
        <w:tc>
          <w:tcPr>
            <w:tcW w:w="6945" w:type="dxa"/>
            <w:hideMark/>
          </w:tcPr>
          <w:p w14:paraId="673CF570"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 CM 合同创建人。该值由 CM 合同系统传入。</w:t>
            </w:r>
          </w:p>
        </w:tc>
      </w:tr>
      <w:tr w:rsidR="00467F9C" w:rsidRPr="008D352F" w14:paraId="44D98422" w14:textId="77777777" w:rsidTr="00CE72F0">
        <w:trPr>
          <w:trHeight w:val="130"/>
        </w:trPr>
        <w:tc>
          <w:tcPr>
            <w:tcW w:w="2122" w:type="dxa"/>
            <w:hideMark/>
          </w:tcPr>
          <w:p w14:paraId="3AEF8731"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合同创建人名称</w:t>
            </w:r>
          </w:p>
        </w:tc>
        <w:tc>
          <w:tcPr>
            <w:tcW w:w="6945" w:type="dxa"/>
            <w:hideMark/>
          </w:tcPr>
          <w:p w14:paraId="122231B4" w14:textId="77777777" w:rsidR="00467F9C" w:rsidRPr="008D352F" w:rsidRDefault="00467F9C" w:rsidP="00CE72F0">
            <w:pPr>
              <w:widowControl/>
              <w:jc w:val="left"/>
              <w:rPr>
                <w:rFonts w:ascii="等线" w:eastAsia="等线" w:hAnsi="等线" w:cs="宋体"/>
                <w:color w:val="000000"/>
                <w:kern w:val="0"/>
                <w:sz w:val="22"/>
              </w:rPr>
            </w:pPr>
            <w:r w:rsidRPr="008D352F">
              <w:rPr>
                <w:rFonts w:ascii="等线" w:eastAsia="等线" w:hAnsi="等线" w:cs="宋体" w:hint="eastAsia"/>
                <w:color w:val="000000"/>
                <w:kern w:val="0"/>
                <w:sz w:val="22"/>
              </w:rPr>
              <w:t>该预存款合同 CM 合同创建人名称。该值由 CM 合同系统传入。</w:t>
            </w:r>
          </w:p>
        </w:tc>
      </w:tr>
    </w:tbl>
    <w:p w14:paraId="73357D78" w14:textId="661B49D2" w:rsidR="00360793" w:rsidRDefault="00360793" w:rsidP="00360793">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p w14:paraId="6F53E8C5" w14:textId="77777777" w:rsidR="00360793" w:rsidRPr="00360793" w:rsidRDefault="00360793" w:rsidP="00360793">
      <w:pPr>
        <w:spacing w:line="360" w:lineRule="auto"/>
        <w:rPr>
          <w:rFonts w:ascii="微软雅黑" w:eastAsia="微软雅黑" w:hAnsi="微软雅黑"/>
          <w:color w:val="262626" w:themeColor="text1" w:themeTint="D9"/>
          <w:sz w:val="24"/>
          <w:szCs w:val="24"/>
        </w:rPr>
      </w:pPr>
      <w:r w:rsidRPr="00360793">
        <w:rPr>
          <w:rFonts w:ascii="微软雅黑" w:eastAsia="微软雅黑" w:hAnsi="微软雅黑" w:hint="eastAsia"/>
          <w:color w:val="262626" w:themeColor="text1" w:themeTint="D9"/>
          <w:sz w:val="24"/>
          <w:szCs w:val="24"/>
        </w:rPr>
        <w:t>1、预存款管理页面显示系统内的预存款协议。预存款协议由 CM 合同系统推送至商城系统。</w:t>
      </w:r>
    </w:p>
    <w:p w14:paraId="0115C7A1" w14:textId="77777777" w:rsidR="00360793" w:rsidRPr="00360793" w:rsidRDefault="00360793" w:rsidP="00360793">
      <w:pPr>
        <w:spacing w:line="360" w:lineRule="auto"/>
        <w:rPr>
          <w:rFonts w:ascii="微软雅黑" w:eastAsia="微软雅黑" w:hAnsi="微软雅黑"/>
          <w:color w:val="262626" w:themeColor="text1" w:themeTint="D9"/>
          <w:sz w:val="24"/>
          <w:szCs w:val="24"/>
        </w:rPr>
      </w:pPr>
      <w:r w:rsidRPr="00360793">
        <w:rPr>
          <w:rFonts w:ascii="微软雅黑" w:eastAsia="微软雅黑" w:hAnsi="微软雅黑" w:hint="eastAsia"/>
          <w:color w:val="262626" w:themeColor="text1" w:themeTint="D9"/>
          <w:sz w:val="24"/>
          <w:szCs w:val="24"/>
        </w:rPr>
        <w:t>2、预存款协议的预存款金额不是协议金额，而是基于预存款变动情况计算的余额。</w:t>
      </w:r>
    </w:p>
    <w:p w14:paraId="3FEBE66A" w14:textId="3B981AEB" w:rsidR="00360793" w:rsidRPr="00360793" w:rsidRDefault="00360793" w:rsidP="00360793">
      <w:pPr>
        <w:spacing w:line="360" w:lineRule="auto"/>
        <w:rPr>
          <w:rFonts w:ascii="微软雅黑" w:eastAsia="微软雅黑" w:hAnsi="微软雅黑"/>
          <w:color w:val="262626" w:themeColor="text1" w:themeTint="D9"/>
          <w:sz w:val="24"/>
          <w:szCs w:val="24"/>
        </w:rPr>
      </w:pPr>
      <w:r w:rsidRPr="00360793">
        <w:rPr>
          <w:rFonts w:ascii="微软雅黑" w:eastAsia="微软雅黑" w:hAnsi="微软雅黑" w:hint="eastAsia"/>
          <w:color w:val="262626" w:themeColor="text1" w:themeTint="D9"/>
          <w:sz w:val="24"/>
          <w:szCs w:val="24"/>
        </w:rPr>
        <w:t>3、【预存款金额合计】、【可用金额合计】、【冻结金额合计】对当前列表内所有相应字段进行统计。当进行筛选后，统计筛选后的列表。</w:t>
      </w:r>
    </w:p>
    <w:p w14:paraId="703E311D" w14:textId="5C57D311" w:rsidR="00467F9C" w:rsidRPr="00737833" w:rsidRDefault="00467F9C" w:rsidP="000129BD">
      <w:pPr>
        <w:pStyle w:val="2"/>
        <w:rPr>
          <w:rFonts w:ascii="微软雅黑" w:eastAsia="微软雅黑" w:hAnsi="微软雅黑"/>
          <w:color w:val="000000" w:themeColor="text1"/>
        </w:rPr>
      </w:pPr>
      <w:bookmarkStart w:id="48" w:name="_Toc118913253"/>
      <w:r>
        <w:rPr>
          <w:rFonts w:ascii="微软雅黑" w:eastAsia="微软雅黑" w:hAnsi="微软雅黑" w:hint="eastAsia"/>
          <w:color w:val="000000" w:themeColor="text1"/>
        </w:rPr>
        <w:lastRenderedPageBreak/>
        <w:t>预存款变动明细</w:t>
      </w:r>
      <w:bookmarkEnd w:id="48"/>
    </w:p>
    <w:p w14:paraId="1CEF10FC" w14:textId="77777777" w:rsidR="00467F9C" w:rsidRPr="00737833" w:rsidRDefault="00467F9C" w:rsidP="00467F9C">
      <w:pPr>
        <w:pStyle w:val="ae"/>
        <w:spacing w:line="360" w:lineRule="auto"/>
        <w:rPr>
          <w:rFonts w:ascii="微软雅黑" w:hAnsi="微软雅黑"/>
          <w:szCs w:val="24"/>
        </w:rPr>
      </w:pPr>
      <w:bookmarkStart w:id="49" w:name="_Toc118913254"/>
      <w:r w:rsidRPr="00737833">
        <w:rPr>
          <w:rFonts w:ascii="微软雅黑" w:hAnsi="微软雅黑" w:hint="eastAsia"/>
          <w:szCs w:val="24"/>
        </w:rPr>
        <w:t>业务描述</w:t>
      </w:r>
      <w:bookmarkEnd w:id="49"/>
    </w:p>
    <w:p w14:paraId="1A6B594F" w14:textId="6A04A1A5" w:rsidR="00467F9C" w:rsidRPr="00737833" w:rsidRDefault="00467F9C" w:rsidP="00467F9C">
      <w:pPr>
        <w:spacing w:line="360" w:lineRule="auto"/>
        <w:ind w:firstLineChars="200" w:firstLine="480"/>
        <w:rPr>
          <w:rFonts w:ascii="微软雅黑" w:eastAsia="微软雅黑" w:hAnsi="微软雅黑"/>
          <w:color w:val="262626" w:themeColor="text1" w:themeTint="D9"/>
          <w:sz w:val="24"/>
          <w:szCs w:val="24"/>
          <w:lang w:eastAsia="zh-Hans"/>
        </w:rPr>
      </w:pPr>
      <w:r w:rsidRPr="00467F9C">
        <w:rPr>
          <w:rFonts w:ascii="微软雅黑" w:eastAsia="微软雅黑" w:hAnsi="微软雅黑" w:hint="eastAsia"/>
          <w:color w:val="262626" w:themeColor="text1" w:themeTint="D9"/>
          <w:sz w:val="24"/>
          <w:szCs w:val="24"/>
          <w:lang w:eastAsia="zh-Hans"/>
        </w:rPr>
        <w:t>预存款变动明细用于查看预存款金额变动的明细</w:t>
      </w:r>
      <w:r>
        <w:rPr>
          <w:rFonts w:ascii="微软雅黑" w:eastAsia="微软雅黑" w:hAnsi="微软雅黑" w:hint="eastAsia"/>
          <w:color w:val="262626" w:themeColor="text1" w:themeTint="D9"/>
          <w:sz w:val="24"/>
          <w:szCs w:val="24"/>
          <w:lang w:eastAsia="zh-Hans"/>
        </w:rPr>
        <w:t>。</w:t>
      </w:r>
    </w:p>
    <w:p w14:paraId="234DE34C" w14:textId="77777777" w:rsidR="00467F9C" w:rsidRPr="00737833" w:rsidRDefault="00467F9C" w:rsidP="00467F9C">
      <w:pPr>
        <w:pStyle w:val="ae"/>
        <w:spacing w:line="360" w:lineRule="auto"/>
        <w:rPr>
          <w:rFonts w:ascii="微软雅黑" w:hAnsi="微软雅黑"/>
          <w:szCs w:val="24"/>
        </w:rPr>
      </w:pPr>
      <w:bookmarkStart w:id="50" w:name="_Toc118913255"/>
      <w:r w:rsidRPr="00737833">
        <w:rPr>
          <w:rFonts w:ascii="微软雅黑" w:hAnsi="微软雅黑" w:hint="eastAsia"/>
          <w:szCs w:val="24"/>
        </w:rPr>
        <w:t>操作角色</w:t>
      </w:r>
      <w:bookmarkEnd w:id="50"/>
    </w:p>
    <w:tbl>
      <w:tblPr>
        <w:tblStyle w:val="ad"/>
        <w:tblW w:w="9061" w:type="dxa"/>
        <w:tblLayout w:type="fixed"/>
        <w:tblLook w:val="04A0" w:firstRow="1" w:lastRow="0" w:firstColumn="1" w:lastColumn="0" w:noHBand="0" w:noVBand="1"/>
      </w:tblPr>
      <w:tblGrid>
        <w:gridCol w:w="2405"/>
        <w:gridCol w:w="6656"/>
      </w:tblGrid>
      <w:tr w:rsidR="00467F9C" w:rsidRPr="00737833" w14:paraId="2089FAA2" w14:textId="77777777" w:rsidTr="00CE72F0">
        <w:tc>
          <w:tcPr>
            <w:tcW w:w="2405" w:type="dxa"/>
          </w:tcPr>
          <w:p w14:paraId="7E15ABE7" w14:textId="77777777" w:rsidR="00467F9C" w:rsidRPr="00737833" w:rsidRDefault="00467F9C"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r w:rsidRPr="00737833">
              <w:rPr>
                <w:rFonts w:ascii="微软雅黑" w:eastAsia="微软雅黑" w:hAnsi="微软雅黑"/>
                <w:color w:val="262626" w:themeColor="text1" w:themeTint="D9"/>
                <w:sz w:val="24"/>
                <w:szCs w:val="24"/>
              </w:rPr>
              <w:t>角色</w:t>
            </w:r>
          </w:p>
        </w:tc>
        <w:tc>
          <w:tcPr>
            <w:tcW w:w="6656" w:type="dxa"/>
          </w:tcPr>
          <w:p w14:paraId="2070C032" w14:textId="77777777" w:rsidR="00467F9C" w:rsidRPr="00737833" w:rsidRDefault="00467F9C"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业务</w:t>
            </w:r>
            <w:r w:rsidRPr="00737833">
              <w:rPr>
                <w:rFonts w:ascii="微软雅黑" w:eastAsia="微软雅黑" w:hAnsi="微软雅黑"/>
                <w:color w:val="262626" w:themeColor="text1" w:themeTint="D9"/>
                <w:sz w:val="24"/>
                <w:szCs w:val="24"/>
              </w:rPr>
              <w:t>描述</w:t>
            </w:r>
          </w:p>
        </w:tc>
      </w:tr>
      <w:tr w:rsidR="00467F9C" w:rsidRPr="00737833" w14:paraId="2398AC23" w14:textId="77777777" w:rsidTr="00CE72F0">
        <w:tc>
          <w:tcPr>
            <w:tcW w:w="2405" w:type="dxa"/>
          </w:tcPr>
          <w:p w14:paraId="6860E2BB" w14:textId="77777777" w:rsidR="00467F9C" w:rsidRPr="00737833" w:rsidRDefault="00467F9C"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系统管理员</w:t>
            </w:r>
          </w:p>
        </w:tc>
        <w:tc>
          <w:tcPr>
            <w:tcW w:w="6656" w:type="dxa"/>
          </w:tcPr>
          <w:p w14:paraId="67E6FD84" w14:textId="36B76362" w:rsidR="00467F9C" w:rsidRPr="00737833" w:rsidRDefault="00467F9C" w:rsidP="00CE72F0">
            <w:pPr>
              <w:spacing w:line="360" w:lineRule="auto"/>
              <w:rPr>
                <w:rFonts w:ascii="微软雅黑" w:eastAsia="微软雅黑" w:hAnsi="微软雅黑"/>
                <w:color w:val="262626" w:themeColor="text1" w:themeTint="D9"/>
                <w:sz w:val="24"/>
                <w:szCs w:val="24"/>
                <w:lang w:eastAsia="zh-Hans"/>
              </w:rPr>
            </w:pPr>
            <w:r>
              <w:rPr>
                <w:rFonts w:ascii="微软雅黑" w:eastAsia="微软雅黑" w:hAnsi="微软雅黑" w:hint="eastAsia"/>
                <w:color w:val="262626" w:themeColor="text1" w:themeTint="D9"/>
                <w:sz w:val="24"/>
                <w:szCs w:val="24"/>
              </w:rPr>
              <w:t>可以查看系统内所有预存款协议变动明细</w:t>
            </w:r>
          </w:p>
        </w:tc>
      </w:tr>
      <w:tr w:rsidR="00467F9C" w:rsidRPr="00737833" w14:paraId="598EF3CB" w14:textId="77777777" w:rsidTr="00CE72F0">
        <w:tc>
          <w:tcPr>
            <w:tcW w:w="2405" w:type="dxa"/>
          </w:tcPr>
          <w:p w14:paraId="331085DE" w14:textId="77777777" w:rsidR="00467F9C" w:rsidRDefault="00467F9C"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p>
        </w:tc>
        <w:tc>
          <w:tcPr>
            <w:tcW w:w="6656" w:type="dxa"/>
          </w:tcPr>
          <w:p w14:paraId="1BEC769C" w14:textId="650105C7" w:rsidR="00467F9C" w:rsidRDefault="00467F9C"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可以查看本贸易单位的预存款协议变动明细</w:t>
            </w:r>
          </w:p>
        </w:tc>
      </w:tr>
      <w:tr w:rsidR="00467F9C" w:rsidRPr="00737833" w14:paraId="69068ACD" w14:textId="77777777" w:rsidTr="00CE72F0">
        <w:tc>
          <w:tcPr>
            <w:tcW w:w="2405" w:type="dxa"/>
          </w:tcPr>
          <w:p w14:paraId="5C2BAAA1" w14:textId="77777777" w:rsidR="00467F9C" w:rsidRDefault="00467F9C"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采购单位结算人员</w:t>
            </w:r>
          </w:p>
        </w:tc>
        <w:tc>
          <w:tcPr>
            <w:tcW w:w="6656" w:type="dxa"/>
          </w:tcPr>
          <w:p w14:paraId="123DD44F" w14:textId="0E07E00C" w:rsidR="00467F9C" w:rsidRDefault="00467F9C"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可以查看本单位的预存款协议变动明细</w:t>
            </w:r>
          </w:p>
        </w:tc>
      </w:tr>
    </w:tbl>
    <w:p w14:paraId="3B07CBD7" w14:textId="77777777" w:rsidR="00467F9C" w:rsidRPr="00737833" w:rsidRDefault="00467F9C" w:rsidP="00467F9C">
      <w:pPr>
        <w:pStyle w:val="a8"/>
        <w:spacing w:line="360" w:lineRule="auto"/>
        <w:ind w:left="1320" w:hanging="480"/>
        <w:rPr>
          <w:rFonts w:ascii="微软雅黑" w:eastAsia="微软雅黑" w:hAnsi="微软雅黑"/>
          <w:color w:val="262626" w:themeColor="text1" w:themeTint="D9"/>
          <w:kern w:val="0"/>
          <w:sz w:val="24"/>
          <w:szCs w:val="24"/>
        </w:rPr>
      </w:pPr>
      <w:r w:rsidRPr="00737833">
        <w:rPr>
          <w:rFonts w:ascii="微软雅黑" w:eastAsia="微软雅黑" w:hAnsi="微软雅黑" w:hint="eastAsia"/>
          <w:color w:val="262626" w:themeColor="text1" w:themeTint="D9"/>
          <w:kern w:val="0"/>
          <w:sz w:val="24"/>
          <w:szCs w:val="24"/>
        </w:rPr>
        <w:t xml:space="preserve">      </w:t>
      </w:r>
    </w:p>
    <w:p w14:paraId="3523CA21" w14:textId="77777777" w:rsidR="00467F9C" w:rsidRPr="00737833" w:rsidRDefault="00467F9C" w:rsidP="00467F9C">
      <w:pPr>
        <w:pStyle w:val="ae"/>
        <w:spacing w:line="360" w:lineRule="auto"/>
        <w:rPr>
          <w:rFonts w:ascii="微软雅黑" w:hAnsi="微软雅黑"/>
          <w:szCs w:val="24"/>
        </w:rPr>
      </w:pPr>
      <w:bookmarkStart w:id="51" w:name="_Toc118913256"/>
      <w:r w:rsidRPr="00737833">
        <w:rPr>
          <w:rFonts w:ascii="微软雅黑" w:hAnsi="微软雅黑" w:hint="eastAsia"/>
          <w:szCs w:val="24"/>
        </w:rPr>
        <w:t>业务规则</w:t>
      </w:r>
      <w:bookmarkEnd w:id="51"/>
    </w:p>
    <w:p w14:paraId="390E115B" w14:textId="77777777" w:rsidR="00467F9C" w:rsidRPr="00737833" w:rsidRDefault="00467F9C" w:rsidP="00467F9C">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操作</w:t>
      </w:r>
    </w:p>
    <w:tbl>
      <w:tblPr>
        <w:tblStyle w:val="ad"/>
        <w:tblW w:w="9067" w:type="dxa"/>
        <w:tblLayout w:type="fixed"/>
        <w:tblLook w:val="04A0" w:firstRow="1" w:lastRow="0" w:firstColumn="1" w:lastColumn="0" w:noHBand="0" w:noVBand="1"/>
      </w:tblPr>
      <w:tblGrid>
        <w:gridCol w:w="1555"/>
        <w:gridCol w:w="2835"/>
        <w:gridCol w:w="4677"/>
      </w:tblGrid>
      <w:tr w:rsidR="00467F9C" w:rsidRPr="00737833" w14:paraId="171B346E" w14:textId="77777777" w:rsidTr="00CE72F0">
        <w:tc>
          <w:tcPr>
            <w:tcW w:w="1555" w:type="dxa"/>
          </w:tcPr>
          <w:p w14:paraId="6BBCA0D4" w14:textId="77777777" w:rsidR="00467F9C" w:rsidRPr="00737833" w:rsidRDefault="00467F9C"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p>
        </w:tc>
        <w:tc>
          <w:tcPr>
            <w:tcW w:w="2835" w:type="dxa"/>
          </w:tcPr>
          <w:p w14:paraId="3E72DDE0" w14:textId="77777777" w:rsidR="00467F9C" w:rsidRPr="00737833" w:rsidRDefault="00467F9C"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操作流转</w:t>
            </w:r>
          </w:p>
        </w:tc>
        <w:tc>
          <w:tcPr>
            <w:tcW w:w="4677" w:type="dxa"/>
          </w:tcPr>
          <w:p w14:paraId="57B6B3C3" w14:textId="77777777" w:rsidR="00467F9C" w:rsidRPr="00737833" w:rsidRDefault="00467F9C"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操作说明</w:t>
            </w:r>
          </w:p>
        </w:tc>
      </w:tr>
      <w:tr w:rsidR="00467F9C" w:rsidRPr="00737833" w14:paraId="7FD59E7B" w14:textId="77777777" w:rsidTr="00CE72F0">
        <w:tc>
          <w:tcPr>
            <w:tcW w:w="1555" w:type="dxa"/>
          </w:tcPr>
          <w:p w14:paraId="09B72BB8" w14:textId="77777777" w:rsidR="00467F9C" w:rsidRPr="00737833" w:rsidRDefault="00467F9C"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w:t>
            </w:r>
          </w:p>
        </w:tc>
        <w:tc>
          <w:tcPr>
            <w:tcW w:w="2835" w:type="dxa"/>
          </w:tcPr>
          <w:p w14:paraId="5314D775" w14:textId="77777777" w:rsidR="00467F9C" w:rsidRPr="00737833" w:rsidRDefault="00467F9C" w:rsidP="00CE72F0">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619A8462" w14:textId="77777777" w:rsidR="00467F9C" w:rsidRPr="00737833" w:rsidRDefault="00467F9C"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可多条件组合查询</w:t>
            </w:r>
          </w:p>
        </w:tc>
      </w:tr>
      <w:tr w:rsidR="00467F9C" w:rsidRPr="00737833" w14:paraId="3B119A92" w14:textId="77777777" w:rsidTr="00CE72F0">
        <w:tc>
          <w:tcPr>
            <w:tcW w:w="1555" w:type="dxa"/>
          </w:tcPr>
          <w:p w14:paraId="412DD0B1" w14:textId="77777777" w:rsidR="00467F9C" w:rsidRPr="00737833" w:rsidRDefault="00467F9C"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重置</w:t>
            </w:r>
          </w:p>
        </w:tc>
        <w:tc>
          <w:tcPr>
            <w:tcW w:w="2835" w:type="dxa"/>
          </w:tcPr>
          <w:p w14:paraId="15ABE175" w14:textId="77777777" w:rsidR="00467F9C" w:rsidRPr="00737833" w:rsidRDefault="00467F9C" w:rsidP="00CE72F0">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7DF50018" w14:textId="77777777" w:rsidR="00467F9C" w:rsidRPr="00737833" w:rsidRDefault="00467F9C" w:rsidP="00CE72F0">
            <w:pPr>
              <w:pStyle w:val="12"/>
              <w:spacing w:line="360" w:lineRule="auto"/>
              <w:jc w:val="left"/>
              <w:rPr>
                <w:rFonts w:ascii="微软雅黑" w:eastAsia="微软雅黑" w:hAnsi="微软雅黑" w:cs="Arial"/>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搜索条件恢复至默认状态</w:t>
            </w:r>
          </w:p>
        </w:tc>
      </w:tr>
      <w:tr w:rsidR="00467F9C" w:rsidRPr="00737833" w14:paraId="32F2CB8F" w14:textId="77777777" w:rsidTr="00CE72F0">
        <w:tc>
          <w:tcPr>
            <w:tcW w:w="1555" w:type="dxa"/>
          </w:tcPr>
          <w:p w14:paraId="5493D483" w14:textId="59D3DF05" w:rsidR="00467F9C" w:rsidRPr="00737833" w:rsidRDefault="00467F9C" w:rsidP="00CE72F0">
            <w:pPr>
              <w:pStyle w:val="12"/>
              <w:spacing w:line="360" w:lineRule="auto"/>
              <w:jc w:val="left"/>
              <w:rPr>
                <w:rFonts w:ascii="微软雅黑" w:eastAsia="微软雅黑" w:hAnsi="微软雅黑"/>
                <w:b w:val="0"/>
                <w:bCs/>
                <w:color w:val="262626" w:themeColor="text1" w:themeTint="D9"/>
                <w:sz w:val="24"/>
                <w:szCs w:val="24"/>
                <w:lang w:eastAsia="zh-Hans"/>
              </w:rPr>
            </w:pPr>
            <w:r>
              <w:rPr>
                <w:rFonts w:ascii="微软雅黑" w:eastAsia="微软雅黑" w:hAnsi="微软雅黑" w:hint="eastAsia"/>
                <w:b w:val="0"/>
                <w:bCs/>
                <w:color w:val="262626" w:themeColor="text1" w:themeTint="D9"/>
                <w:sz w:val="24"/>
                <w:szCs w:val="24"/>
                <w:lang w:eastAsia="zh-Hans"/>
              </w:rPr>
              <w:t>查看详情</w:t>
            </w:r>
          </w:p>
        </w:tc>
        <w:tc>
          <w:tcPr>
            <w:tcW w:w="2835" w:type="dxa"/>
          </w:tcPr>
          <w:p w14:paraId="464C881F" w14:textId="475F4F7D" w:rsidR="00467F9C" w:rsidRPr="00737833" w:rsidRDefault="00467F9C" w:rsidP="00CE72F0">
            <w:pPr>
              <w:pStyle w:val="12"/>
              <w:spacing w:line="360" w:lineRule="auto"/>
              <w:jc w:val="left"/>
              <w:rPr>
                <w:rFonts w:ascii="微软雅黑" w:eastAsia="微软雅黑" w:hAnsi="微软雅黑"/>
                <w:b w:val="0"/>
                <w:bCs/>
                <w:color w:val="262626" w:themeColor="text1" w:themeTint="D9"/>
                <w:sz w:val="24"/>
                <w:szCs w:val="24"/>
              </w:rPr>
            </w:pPr>
            <w:r>
              <w:rPr>
                <w:rFonts w:ascii="微软雅黑" w:eastAsia="微软雅黑" w:hAnsi="微软雅黑" w:hint="eastAsia"/>
                <w:b w:val="0"/>
                <w:bCs/>
                <w:color w:val="262626" w:themeColor="text1" w:themeTint="D9"/>
                <w:sz w:val="24"/>
                <w:szCs w:val="24"/>
              </w:rPr>
              <w:t>-</w:t>
            </w:r>
            <w:r>
              <w:rPr>
                <w:rFonts w:ascii="微软雅黑" w:eastAsia="微软雅黑" w:hAnsi="微软雅黑"/>
                <w:b w:val="0"/>
                <w:bCs/>
                <w:color w:val="262626" w:themeColor="text1" w:themeTint="D9"/>
                <w:sz w:val="24"/>
                <w:szCs w:val="24"/>
              </w:rPr>
              <w:t>-</w:t>
            </w:r>
          </w:p>
        </w:tc>
        <w:tc>
          <w:tcPr>
            <w:tcW w:w="4677" w:type="dxa"/>
          </w:tcPr>
          <w:p w14:paraId="010EE1A3" w14:textId="3D001631" w:rsidR="00467F9C" w:rsidRPr="00737833" w:rsidRDefault="00467F9C" w:rsidP="00CE72F0">
            <w:pPr>
              <w:pStyle w:val="12"/>
              <w:spacing w:line="360" w:lineRule="auto"/>
              <w:jc w:val="left"/>
              <w:rPr>
                <w:rFonts w:ascii="微软雅黑" w:eastAsia="微软雅黑" w:hAnsi="微软雅黑"/>
                <w:b w:val="0"/>
                <w:bCs/>
                <w:color w:val="262626" w:themeColor="text1" w:themeTint="D9"/>
                <w:sz w:val="24"/>
                <w:szCs w:val="24"/>
                <w:lang w:eastAsia="zh-Hans"/>
              </w:rPr>
            </w:pPr>
            <w:r>
              <w:rPr>
                <w:rFonts w:ascii="微软雅黑" w:eastAsia="微软雅黑" w:hAnsi="微软雅黑" w:hint="eastAsia"/>
                <w:b w:val="0"/>
                <w:bCs/>
                <w:color w:val="262626" w:themeColor="text1" w:themeTint="D9"/>
                <w:sz w:val="24"/>
                <w:szCs w:val="24"/>
                <w:lang w:eastAsia="zh-Hans"/>
              </w:rPr>
              <w:t>点击【查看详情】按钮，进入【预存款变动明细详情】页面</w:t>
            </w:r>
          </w:p>
        </w:tc>
      </w:tr>
    </w:tbl>
    <w:p w14:paraId="2D63A4A3" w14:textId="77777777" w:rsidR="00467F9C" w:rsidRPr="00737833" w:rsidRDefault="00467F9C" w:rsidP="00467F9C">
      <w:pPr>
        <w:pStyle w:val="111"/>
        <w:spacing w:after="120"/>
      </w:pPr>
    </w:p>
    <w:p w14:paraId="62AFD3A2" w14:textId="77777777" w:rsidR="00467F9C" w:rsidRPr="00737833" w:rsidRDefault="00467F9C" w:rsidP="00467F9C">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数据隔离</w:t>
      </w:r>
    </w:p>
    <w:p w14:paraId="0E56E690" w14:textId="6C3F6084" w:rsidR="00467F9C" w:rsidRDefault="00467F9C" w:rsidP="00467F9C">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r w:rsidRPr="00737833">
        <w:rPr>
          <w:rFonts w:ascii="微软雅黑" w:eastAsia="微软雅黑" w:hAnsi="微软雅黑" w:hint="eastAsia"/>
          <w:color w:val="262626" w:themeColor="text1" w:themeTint="D9"/>
          <w:sz w:val="24"/>
          <w:szCs w:val="24"/>
        </w:rPr>
        <w:t>按</w:t>
      </w:r>
      <w:r>
        <w:rPr>
          <w:rFonts w:ascii="微软雅黑" w:eastAsia="微软雅黑" w:hAnsi="微软雅黑" w:hint="eastAsia"/>
          <w:color w:val="262626" w:themeColor="text1" w:themeTint="D9"/>
          <w:sz w:val="24"/>
          <w:szCs w:val="24"/>
        </w:rPr>
        <w:t>贸易单位隔离，贸易单位运营人员进入本页面，仅能看到本贸易单</w:t>
      </w:r>
      <w:r>
        <w:rPr>
          <w:rFonts w:ascii="微软雅黑" w:eastAsia="微软雅黑" w:hAnsi="微软雅黑" w:hint="eastAsia"/>
          <w:color w:val="262626" w:themeColor="text1" w:themeTint="D9"/>
          <w:sz w:val="24"/>
          <w:szCs w:val="24"/>
        </w:rPr>
        <w:lastRenderedPageBreak/>
        <w:t>位的预存款协议变动明细</w:t>
      </w:r>
    </w:p>
    <w:p w14:paraId="36D7EDB1" w14:textId="67E5C316" w:rsidR="00467F9C" w:rsidRPr="00C759B5" w:rsidRDefault="00467F9C" w:rsidP="00467F9C">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采购单位结算人员按采购单位隔度，贸易单位采购人员进入本页面，仅能看到本采购单位的预存款协议变动明细</w:t>
      </w:r>
    </w:p>
    <w:p w14:paraId="14C66ECD" w14:textId="77777777" w:rsidR="00467F9C" w:rsidRPr="00737833" w:rsidRDefault="00467F9C" w:rsidP="00467F9C">
      <w:pPr>
        <w:pStyle w:val="ae"/>
        <w:spacing w:line="360" w:lineRule="auto"/>
        <w:rPr>
          <w:rFonts w:ascii="微软雅黑" w:hAnsi="微软雅黑"/>
          <w:szCs w:val="24"/>
        </w:rPr>
      </w:pPr>
      <w:bookmarkStart w:id="52" w:name="_Toc118913257"/>
      <w:r w:rsidRPr="00737833">
        <w:rPr>
          <w:rFonts w:ascii="微软雅黑" w:hAnsi="微软雅黑" w:hint="eastAsia"/>
          <w:szCs w:val="24"/>
        </w:rPr>
        <w:t>主要功能页面及数据要素</w:t>
      </w:r>
      <w:bookmarkEnd w:id="52"/>
    </w:p>
    <w:p w14:paraId="39C5F7AC" w14:textId="59FE114B" w:rsidR="00467F9C" w:rsidRPr="00737833" w:rsidRDefault="00467F9C" w:rsidP="00467F9C">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w:t>
      </w:r>
      <w:r>
        <w:rPr>
          <w:rFonts w:ascii="微软雅黑" w:eastAsia="微软雅黑" w:hAnsi="微软雅黑" w:cs="微软雅黑" w:hint="eastAsia"/>
          <w:b/>
          <w:bCs/>
          <w:color w:val="262626" w:themeColor="text1" w:themeTint="D9"/>
          <w:sz w:val="24"/>
          <w:szCs w:val="24"/>
        </w:rPr>
        <w:t>变动明细</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7ABB4E22" w14:textId="721BCA40" w:rsidR="00467F9C" w:rsidRPr="00737833" w:rsidRDefault="00467F9C" w:rsidP="00467F9C">
      <w:pPr>
        <w:pStyle w:val="13"/>
        <w:spacing w:line="360" w:lineRule="auto"/>
        <w:rPr>
          <w:rFonts w:ascii="微软雅黑" w:eastAsia="微软雅黑" w:hAnsi="微软雅黑"/>
          <w:color w:val="262626" w:themeColor="text1" w:themeTint="D9"/>
          <w:szCs w:val="24"/>
        </w:rPr>
      </w:pPr>
      <w:r>
        <w:rPr>
          <w:noProof/>
        </w:rPr>
        <w:drawing>
          <wp:inline distT="0" distB="0" distL="0" distR="0" wp14:anchorId="2F2ADE68" wp14:editId="37260BFB">
            <wp:extent cx="5760085" cy="2954655"/>
            <wp:effectExtent l="0" t="0" r="0" b="0"/>
            <wp:docPr id="48" name="图片 48"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电脑萤幕的截图&#10;&#10;描述已自动生成"/>
                    <pic:cNvPicPr/>
                  </pic:nvPicPr>
                  <pic:blipFill>
                    <a:blip r:embed="rId39"/>
                    <a:stretch>
                      <a:fillRect/>
                    </a:stretch>
                  </pic:blipFill>
                  <pic:spPr>
                    <a:xfrm>
                      <a:off x="0" y="0"/>
                      <a:ext cx="5760085" cy="2954655"/>
                    </a:xfrm>
                    <a:prstGeom prst="rect">
                      <a:avLst/>
                    </a:prstGeom>
                  </pic:spPr>
                </pic:pic>
              </a:graphicData>
            </a:graphic>
          </wp:inline>
        </w:drawing>
      </w:r>
    </w:p>
    <w:p w14:paraId="7EB16795" w14:textId="77777777" w:rsidR="00467F9C" w:rsidRPr="00F7023F" w:rsidRDefault="00467F9C" w:rsidP="00467F9C">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555"/>
        <w:gridCol w:w="2976"/>
        <w:gridCol w:w="1606"/>
        <w:gridCol w:w="2924"/>
      </w:tblGrid>
      <w:tr w:rsidR="00467F9C" w:rsidRPr="00207EF5" w14:paraId="5901BF62" w14:textId="77777777" w:rsidTr="00360793">
        <w:trPr>
          <w:trHeight w:val="285"/>
        </w:trPr>
        <w:tc>
          <w:tcPr>
            <w:tcW w:w="1555" w:type="dxa"/>
            <w:hideMark/>
          </w:tcPr>
          <w:p w14:paraId="76DFBB6F" w14:textId="77777777" w:rsidR="00467F9C" w:rsidRPr="00207EF5" w:rsidRDefault="00467F9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976" w:type="dxa"/>
            <w:hideMark/>
          </w:tcPr>
          <w:p w14:paraId="0026785B" w14:textId="77777777" w:rsidR="00467F9C" w:rsidRPr="00207EF5" w:rsidRDefault="00467F9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5EE3E53E" w14:textId="77777777" w:rsidR="00467F9C" w:rsidRPr="00207EF5" w:rsidRDefault="00467F9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67DE5F7A" w14:textId="77777777" w:rsidR="00467F9C" w:rsidRPr="00207EF5" w:rsidRDefault="00467F9C"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360793" w:rsidRPr="00360793" w14:paraId="745225C8" w14:textId="77777777" w:rsidTr="00360793">
        <w:trPr>
          <w:trHeight w:val="570"/>
        </w:trPr>
        <w:tc>
          <w:tcPr>
            <w:tcW w:w="1555" w:type="dxa"/>
            <w:hideMark/>
          </w:tcPr>
          <w:p w14:paraId="4FF5F9B1"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预存款协议编号</w:t>
            </w:r>
          </w:p>
        </w:tc>
        <w:tc>
          <w:tcPr>
            <w:tcW w:w="2976" w:type="dxa"/>
            <w:hideMark/>
          </w:tcPr>
          <w:p w14:paraId="2A78D54B"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文本</w:t>
            </w:r>
          </w:p>
        </w:tc>
        <w:tc>
          <w:tcPr>
            <w:tcW w:w="1606" w:type="dxa"/>
            <w:hideMark/>
          </w:tcPr>
          <w:p w14:paraId="789B577D"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输入框</w:t>
            </w:r>
          </w:p>
        </w:tc>
        <w:tc>
          <w:tcPr>
            <w:tcW w:w="2924" w:type="dxa"/>
            <w:hideMark/>
          </w:tcPr>
          <w:p w14:paraId="7A784DEB"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对【预存款协议编号】字段进行模糊筛选</w:t>
            </w:r>
          </w:p>
        </w:tc>
      </w:tr>
      <w:tr w:rsidR="00360793" w:rsidRPr="00360793" w14:paraId="107625E2" w14:textId="77777777" w:rsidTr="00360793">
        <w:trPr>
          <w:trHeight w:val="570"/>
        </w:trPr>
        <w:tc>
          <w:tcPr>
            <w:tcW w:w="1555" w:type="dxa"/>
            <w:hideMark/>
          </w:tcPr>
          <w:p w14:paraId="0E805BC6"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预存款协议名称</w:t>
            </w:r>
          </w:p>
        </w:tc>
        <w:tc>
          <w:tcPr>
            <w:tcW w:w="2976" w:type="dxa"/>
            <w:hideMark/>
          </w:tcPr>
          <w:p w14:paraId="6D4D86FB"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文本</w:t>
            </w:r>
          </w:p>
        </w:tc>
        <w:tc>
          <w:tcPr>
            <w:tcW w:w="1606" w:type="dxa"/>
            <w:hideMark/>
          </w:tcPr>
          <w:p w14:paraId="52403309"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输入框</w:t>
            </w:r>
          </w:p>
        </w:tc>
        <w:tc>
          <w:tcPr>
            <w:tcW w:w="2924" w:type="dxa"/>
            <w:hideMark/>
          </w:tcPr>
          <w:p w14:paraId="03F2B0D2"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对【预存款协议名称】字段进行模糊筛选</w:t>
            </w:r>
          </w:p>
        </w:tc>
      </w:tr>
      <w:tr w:rsidR="00360793" w:rsidRPr="00360793" w14:paraId="283CE1D4" w14:textId="77777777" w:rsidTr="00360793">
        <w:trPr>
          <w:trHeight w:val="285"/>
        </w:trPr>
        <w:tc>
          <w:tcPr>
            <w:tcW w:w="1555" w:type="dxa"/>
            <w:hideMark/>
          </w:tcPr>
          <w:p w14:paraId="1F980E6B"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采购单位</w:t>
            </w:r>
          </w:p>
        </w:tc>
        <w:tc>
          <w:tcPr>
            <w:tcW w:w="2976" w:type="dxa"/>
            <w:hideMark/>
          </w:tcPr>
          <w:p w14:paraId="276DE501"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文本</w:t>
            </w:r>
          </w:p>
        </w:tc>
        <w:tc>
          <w:tcPr>
            <w:tcW w:w="1606" w:type="dxa"/>
            <w:hideMark/>
          </w:tcPr>
          <w:p w14:paraId="3DF731CD"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输入框</w:t>
            </w:r>
          </w:p>
        </w:tc>
        <w:tc>
          <w:tcPr>
            <w:tcW w:w="2924" w:type="dxa"/>
            <w:hideMark/>
          </w:tcPr>
          <w:p w14:paraId="4F3E6887"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对【采购单位】字段进行模糊筛选</w:t>
            </w:r>
          </w:p>
        </w:tc>
      </w:tr>
      <w:tr w:rsidR="00360793" w:rsidRPr="00360793" w14:paraId="7DE3B58E" w14:textId="77777777" w:rsidTr="00360793">
        <w:trPr>
          <w:trHeight w:val="855"/>
        </w:trPr>
        <w:tc>
          <w:tcPr>
            <w:tcW w:w="1555" w:type="dxa"/>
            <w:hideMark/>
          </w:tcPr>
          <w:p w14:paraId="42B0533D"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业务类型</w:t>
            </w:r>
          </w:p>
        </w:tc>
        <w:tc>
          <w:tcPr>
            <w:tcW w:w="2976" w:type="dxa"/>
            <w:hideMark/>
          </w:tcPr>
          <w:p w14:paraId="0176211B"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预存款协议充值；订单下单；订单事中调价；订单差异变更；订单取消；订单核销；调账申请发起；调账申请驳回；</w:t>
            </w:r>
          </w:p>
        </w:tc>
        <w:tc>
          <w:tcPr>
            <w:tcW w:w="1606" w:type="dxa"/>
            <w:hideMark/>
          </w:tcPr>
          <w:p w14:paraId="2BE0C966"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下拉框</w:t>
            </w:r>
          </w:p>
        </w:tc>
        <w:tc>
          <w:tcPr>
            <w:tcW w:w="2924" w:type="dxa"/>
            <w:hideMark/>
          </w:tcPr>
          <w:p w14:paraId="699B178F"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对【业务类型】字段进行精确筛选</w:t>
            </w:r>
          </w:p>
        </w:tc>
      </w:tr>
      <w:tr w:rsidR="00360793" w:rsidRPr="00360793" w14:paraId="5F4AAECC" w14:textId="77777777" w:rsidTr="00360793">
        <w:trPr>
          <w:trHeight w:val="285"/>
        </w:trPr>
        <w:tc>
          <w:tcPr>
            <w:tcW w:w="1555" w:type="dxa"/>
            <w:hideMark/>
          </w:tcPr>
          <w:p w14:paraId="23B900A0"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关联单据号</w:t>
            </w:r>
          </w:p>
        </w:tc>
        <w:tc>
          <w:tcPr>
            <w:tcW w:w="2976" w:type="dxa"/>
            <w:hideMark/>
          </w:tcPr>
          <w:p w14:paraId="0B59AD4E"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文本</w:t>
            </w:r>
          </w:p>
        </w:tc>
        <w:tc>
          <w:tcPr>
            <w:tcW w:w="1606" w:type="dxa"/>
            <w:hideMark/>
          </w:tcPr>
          <w:p w14:paraId="0A5A3F23"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输入框</w:t>
            </w:r>
          </w:p>
        </w:tc>
        <w:tc>
          <w:tcPr>
            <w:tcW w:w="2924" w:type="dxa"/>
            <w:hideMark/>
          </w:tcPr>
          <w:p w14:paraId="4334E53A"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对【关联单据号】字段进行模糊筛选</w:t>
            </w:r>
          </w:p>
        </w:tc>
      </w:tr>
      <w:tr w:rsidR="00360793" w:rsidRPr="00360793" w14:paraId="5B014B15" w14:textId="77777777" w:rsidTr="00360793">
        <w:trPr>
          <w:trHeight w:val="570"/>
        </w:trPr>
        <w:tc>
          <w:tcPr>
            <w:tcW w:w="1555" w:type="dxa"/>
            <w:hideMark/>
          </w:tcPr>
          <w:p w14:paraId="4F20A1F3"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lastRenderedPageBreak/>
              <w:t>变动金额</w:t>
            </w:r>
          </w:p>
        </w:tc>
        <w:tc>
          <w:tcPr>
            <w:tcW w:w="2976" w:type="dxa"/>
            <w:hideMark/>
          </w:tcPr>
          <w:p w14:paraId="31F1B8F3"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正数，保留两位小数</w:t>
            </w:r>
          </w:p>
        </w:tc>
        <w:tc>
          <w:tcPr>
            <w:tcW w:w="1606" w:type="dxa"/>
            <w:hideMark/>
          </w:tcPr>
          <w:p w14:paraId="21511BAB"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数字范围控件</w:t>
            </w:r>
          </w:p>
        </w:tc>
        <w:tc>
          <w:tcPr>
            <w:tcW w:w="2924" w:type="dxa"/>
            <w:hideMark/>
          </w:tcPr>
          <w:p w14:paraId="3F9F3D59"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对【变动金额】字段进行数字范围筛选</w:t>
            </w:r>
          </w:p>
        </w:tc>
      </w:tr>
      <w:tr w:rsidR="00360793" w:rsidRPr="00360793" w14:paraId="37E6B054" w14:textId="77777777" w:rsidTr="00360793">
        <w:trPr>
          <w:trHeight w:val="285"/>
        </w:trPr>
        <w:tc>
          <w:tcPr>
            <w:tcW w:w="1555" w:type="dxa"/>
            <w:hideMark/>
          </w:tcPr>
          <w:p w14:paraId="5BAA56F8"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变动时间</w:t>
            </w:r>
          </w:p>
        </w:tc>
        <w:tc>
          <w:tcPr>
            <w:tcW w:w="2976" w:type="dxa"/>
            <w:hideMark/>
          </w:tcPr>
          <w:p w14:paraId="30D748FA"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时间范围，精确到日</w:t>
            </w:r>
          </w:p>
        </w:tc>
        <w:tc>
          <w:tcPr>
            <w:tcW w:w="1606" w:type="dxa"/>
            <w:hideMark/>
          </w:tcPr>
          <w:p w14:paraId="4E177357"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时间范围控件</w:t>
            </w:r>
          </w:p>
        </w:tc>
        <w:tc>
          <w:tcPr>
            <w:tcW w:w="2924" w:type="dxa"/>
            <w:hideMark/>
          </w:tcPr>
          <w:p w14:paraId="74B0A63F"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对【变动时间】字段进行日范围筛选</w:t>
            </w:r>
          </w:p>
        </w:tc>
      </w:tr>
      <w:tr w:rsidR="00360793" w:rsidRPr="00360793" w14:paraId="2181F378" w14:textId="77777777" w:rsidTr="00360793">
        <w:trPr>
          <w:trHeight w:val="570"/>
        </w:trPr>
        <w:tc>
          <w:tcPr>
            <w:tcW w:w="1555" w:type="dxa"/>
            <w:hideMark/>
          </w:tcPr>
          <w:p w14:paraId="280760A8"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协议金额</w:t>
            </w:r>
          </w:p>
        </w:tc>
        <w:tc>
          <w:tcPr>
            <w:tcW w:w="2976" w:type="dxa"/>
            <w:hideMark/>
          </w:tcPr>
          <w:p w14:paraId="3E13D437"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正数，保留两位小数</w:t>
            </w:r>
          </w:p>
        </w:tc>
        <w:tc>
          <w:tcPr>
            <w:tcW w:w="1606" w:type="dxa"/>
            <w:hideMark/>
          </w:tcPr>
          <w:p w14:paraId="19C10AE3"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数字范围控件</w:t>
            </w:r>
          </w:p>
        </w:tc>
        <w:tc>
          <w:tcPr>
            <w:tcW w:w="2924" w:type="dxa"/>
            <w:hideMark/>
          </w:tcPr>
          <w:p w14:paraId="1DCB7631"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对【协议金额】字段进行数字范围筛选</w:t>
            </w:r>
          </w:p>
        </w:tc>
      </w:tr>
    </w:tbl>
    <w:p w14:paraId="739792B5" w14:textId="77777777" w:rsidR="00467F9C" w:rsidRPr="00F7023F" w:rsidRDefault="00467F9C" w:rsidP="00467F9C">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467F9C" w:rsidRPr="00B47F2C" w14:paraId="7668D1B4" w14:textId="77777777" w:rsidTr="00360793">
        <w:trPr>
          <w:trHeight w:val="285"/>
        </w:trPr>
        <w:tc>
          <w:tcPr>
            <w:tcW w:w="2122" w:type="dxa"/>
            <w:hideMark/>
          </w:tcPr>
          <w:p w14:paraId="18E43067" w14:textId="77777777" w:rsidR="00467F9C" w:rsidRPr="00B47F2C" w:rsidRDefault="00467F9C"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0521A2A2" w14:textId="77777777" w:rsidR="00467F9C" w:rsidRPr="00B47F2C" w:rsidRDefault="00467F9C"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360793" w:rsidRPr="00360793" w14:paraId="561CE5E9" w14:textId="77777777" w:rsidTr="00360793">
        <w:trPr>
          <w:trHeight w:val="570"/>
        </w:trPr>
        <w:tc>
          <w:tcPr>
            <w:tcW w:w="2122" w:type="dxa"/>
            <w:hideMark/>
          </w:tcPr>
          <w:p w14:paraId="7FF8C205"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预付款协议编号</w:t>
            </w:r>
          </w:p>
        </w:tc>
        <w:tc>
          <w:tcPr>
            <w:tcW w:w="6945" w:type="dxa"/>
            <w:hideMark/>
          </w:tcPr>
          <w:p w14:paraId="0538262B"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变动的预付款的预付款协议编号</w:t>
            </w:r>
          </w:p>
        </w:tc>
      </w:tr>
      <w:tr w:rsidR="00360793" w:rsidRPr="00360793" w14:paraId="67CD5F66" w14:textId="77777777" w:rsidTr="00360793">
        <w:trPr>
          <w:trHeight w:val="570"/>
        </w:trPr>
        <w:tc>
          <w:tcPr>
            <w:tcW w:w="2122" w:type="dxa"/>
            <w:hideMark/>
          </w:tcPr>
          <w:p w14:paraId="2DACEE84"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预付款协议名称</w:t>
            </w:r>
          </w:p>
        </w:tc>
        <w:tc>
          <w:tcPr>
            <w:tcW w:w="6945" w:type="dxa"/>
            <w:hideMark/>
          </w:tcPr>
          <w:p w14:paraId="5E4713BF"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变动的预付款的预付款协议名称</w:t>
            </w:r>
          </w:p>
        </w:tc>
      </w:tr>
      <w:tr w:rsidR="00360793" w:rsidRPr="00360793" w14:paraId="33E3FA81" w14:textId="77777777" w:rsidTr="00360793">
        <w:trPr>
          <w:trHeight w:val="285"/>
        </w:trPr>
        <w:tc>
          <w:tcPr>
            <w:tcW w:w="2122" w:type="dxa"/>
            <w:hideMark/>
          </w:tcPr>
          <w:p w14:paraId="4CD1C42A"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采购单位</w:t>
            </w:r>
          </w:p>
        </w:tc>
        <w:tc>
          <w:tcPr>
            <w:tcW w:w="6945" w:type="dxa"/>
            <w:hideMark/>
          </w:tcPr>
          <w:p w14:paraId="265F5F9E"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变动的付款的预付款采购单位</w:t>
            </w:r>
          </w:p>
        </w:tc>
      </w:tr>
      <w:tr w:rsidR="00360793" w:rsidRPr="00360793" w14:paraId="194E4C37" w14:textId="77777777" w:rsidTr="00360793">
        <w:trPr>
          <w:trHeight w:val="855"/>
        </w:trPr>
        <w:tc>
          <w:tcPr>
            <w:tcW w:w="2122" w:type="dxa"/>
            <w:hideMark/>
          </w:tcPr>
          <w:p w14:paraId="4C0DF2FD"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业务类型</w:t>
            </w:r>
          </w:p>
        </w:tc>
        <w:tc>
          <w:tcPr>
            <w:tcW w:w="6945" w:type="dxa"/>
            <w:hideMark/>
          </w:tcPr>
          <w:p w14:paraId="4E2FC2BB"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发生变动的业务类型。包括：充值，订单下单；订单事中调价；订单差异变更；订单取消；订单核销；调账申请发起；调账申请驳回；调账申请通过</w:t>
            </w:r>
          </w:p>
        </w:tc>
      </w:tr>
      <w:tr w:rsidR="00360793" w:rsidRPr="00360793" w14:paraId="7C14F7C3" w14:textId="77777777" w:rsidTr="00360793">
        <w:trPr>
          <w:trHeight w:val="285"/>
        </w:trPr>
        <w:tc>
          <w:tcPr>
            <w:tcW w:w="2122" w:type="dxa"/>
            <w:hideMark/>
          </w:tcPr>
          <w:p w14:paraId="6BCE8A02"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变动金额</w:t>
            </w:r>
          </w:p>
        </w:tc>
        <w:tc>
          <w:tcPr>
            <w:tcW w:w="6945" w:type="dxa"/>
            <w:hideMark/>
          </w:tcPr>
          <w:p w14:paraId="6D91591F"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变动的金额</w:t>
            </w:r>
          </w:p>
        </w:tc>
      </w:tr>
      <w:tr w:rsidR="00360793" w:rsidRPr="00360793" w14:paraId="21E61A63" w14:textId="77777777" w:rsidTr="00360793">
        <w:trPr>
          <w:trHeight w:val="1710"/>
        </w:trPr>
        <w:tc>
          <w:tcPr>
            <w:tcW w:w="2122" w:type="dxa"/>
            <w:hideMark/>
          </w:tcPr>
          <w:p w14:paraId="4B71FDA2"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关联单据号</w:t>
            </w:r>
          </w:p>
        </w:tc>
        <w:tc>
          <w:tcPr>
            <w:tcW w:w="6945" w:type="dxa"/>
            <w:hideMark/>
          </w:tcPr>
          <w:p w14:paraId="6F1C0B30" w14:textId="202F9061"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变动关联的单据号，如果业务类型为“充值”，关联单据号为：充值单号；如果业</w:t>
            </w:r>
            <w:r>
              <w:rPr>
                <w:rFonts w:ascii="等线" w:eastAsia="等线" w:hAnsi="等线" w:cs="宋体" w:hint="eastAsia"/>
                <w:color w:val="000000"/>
                <w:kern w:val="0"/>
                <w:sz w:val="22"/>
              </w:rPr>
              <w:t>务</w:t>
            </w:r>
            <w:r w:rsidRPr="00360793">
              <w:rPr>
                <w:rFonts w:ascii="等线" w:eastAsia="等线" w:hAnsi="等线" w:cs="宋体" w:hint="eastAsia"/>
                <w:color w:val="000000"/>
                <w:kern w:val="0"/>
                <w:sz w:val="22"/>
              </w:rPr>
              <w:t>类型为“订单下单；订单事中调价；订单差异变更；订单取消”，关联单据号为：冻结单号；业务类型为“订单核销”，关联单据号为：核销单号；业务类型为“调账申请发起，调账申请驳回，调账申请通过“，关联业务单号为：调账申请单号”。</w:t>
            </w:r>
          </w:p>
        </w:tc>
      </w:tr>
      <w:tr w:rsidR="00360793" w:rsidRPr="00360793" w14:paraId="25DC165D" w14:textId="77777777" w:rsidTr="00360793">
        <w:trPr>
          <w:trHeight w:val="285"/>
        </w:trPr>
        <w:tc>
          <w:tcPr>
            <w:tcW w:w="2122" w:type="dxa"/>
            <w:hideMark/>
          </w:tcPr>
          <w:p w14:paraId="138F1BD0"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变动时间</w:t>
            </w:r>
          </w:p>
        </w:tc>
        <w:tc>
          <w:tcPr>
            <w:tcW w:w="6945" w:type="dxa"/>
            <w:hideMark/>
          </w:tcPr>
          <w:p w14:paraId="742AB7DA"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预存款发生变动的时间。</w:t>
            </w:r>
          </w:p>
        </w:tc>
      </w:tr>
    </w:tbl>
    <w:p w14:paraId="560F66F0" w14:textId="2368CFDC" w:rsidR="00360793" w:rsidRDefault="00360793" w:rsidP="00360793">
      <w:pPr>
        <w:pStyle w:val="af1"/>
        <w:numPr>
          <w:ilvl w:val="0"/>
          <w:numId w:val="184"/>
        </w:numPr>
        <w:spacing w:line="360" w:lineRule="auto"/>
        <w:ind w:firstLineChars="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其它业务规则</w:t>
      </w:r>
      <w:r w:rsidRPr="00F7023F">
        <w:rPr>
          <w:rFonts w:ascii="微软雅黑" w:eastAsia="微软雅黑" w:hAnsi="微软雅黑" w:hint="eastAsia"/>
          <w:color w:val="262626" w:themeColor="text1" w:themeTint="D9"/>
          <w:sz w:val="24"/>
          <w:szCs w:val="24"/>
        </w:rPr>
        <w:t>说明</w:t>
      </w:r>
    </w:p>
    <w:p w14:paraId="4AC3C6E0" w14:textId="77777777" w:rsidR="00360793" w:rsidRPr="00360793" w:rsidRDefault="00360793" w:rsidP="00360793">
      <w:pPr>
        <w:spacing w:line="360" w:lineRule="auto"/>
        <w:rPr>
          <w:rFonts w:ascii="微软雅黑" w:eastAsia="微软雅黑" w:hAnsi="微软雅黑"/>
          <w:color w:val="262626" w:themeColor="text1" w:themeTint="D9"/>
          <w:sz w:val="24"/>
          <w:szCs w:val="24"/>
        </w:rPr>
      </w:pPr>
      <w:r w:rsidRPr="00360793">
        <w:rPr>
          <w:rFonts w:ascii="微软雅黑" w:eastAsia="微软雅黑" w:hAnsi="微软雅黑" w:hint="eastAsia"/>
          <w:color w:val="262626" w:themeColor="text1" w:themeTint="D9"/>
          <w:sz w:val="24"/>
          <w:szCs w:val="24"/>
        </w:rPr>
        <w:t>1、【预存款变动明细】页面，展示预存示变动的情况，预存款协议的预存款金额、冻结金额、可用金额发生变动时，生成一条预存款变动明细记录。</w:t>
      </w:r>
    </w:p>
    <w:p w14:paraId="47CA0378" w14:textId="554D8263" w:rsidR="00360793" w:rsidRDefault="00360793" w:rsidP="00360793">
      <w:pPr>
        <w:spacing w:line="360" w:lineRule="auto"/>
        <w:rPr>
          <w:rFonts w:ascii="微软雅黑" w:eastAsia="微软雅黑" w:hAnsi="微软雅黑"/>
          <w:color w:val="262626" w:themeColor="text1" w:themeTint="D9"/>
          <w:sz w:val="24"/>
          <w:szCs w:val="24"/>
        </w:rPr>
      </w:pPr>
      <w:r w:rsidRPr="00360793">
        <w:rPr>
          <w:rFonts w:ascii="微软雅黑" w:eastAsia="微软雅黑" w:hAnsi="微软雅黑" w:hint="eastAsia"/>
          <w:color w:val="262626" w:themeColor="text1" w:themeTint="D9"/>
          <w:sz w:val="24"/>
          <w:szCs w:val="24"/>
        </w:rPr>
        <w:t>2、点击【查看详情】按钮，进入【预存款变动明细详情】页面。</w:t>
      </w:r>
    </w:p>
    <w:p w14:paraId="6EE22378" w14:textId="47876D6B" w:rsidR="00360793" w:rsidRDefault="00360793" w:rsidP="00360793">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预存款变动明细详情</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7477B6EA" w14:textId="053C67D7" w:rsidR="00360793" w:rsidRPr="00737833" w:rsidRDefault="00360793" w:rsidP="00360793">
      <w:pPr>
        <w:pStyle w:val="111"/>
        <w:spacing w:after="120"/>
        <w:rPr>
          <w:lang w:eastAsia="zh-Hans"/>
        </w:rPr>
      </w:pPr>
      <w:r>
        <w:rPr>
          <w:noProof/>
        </w:rPr>
        <w:lastRenderedPageBreak/>
        <w:drawing>
          <wp:inline distT="0" distB="0" distL="0" distR="0" wp14:anchorId="79685395" wp14:editId="066B3937">
            <wp:extent cx="5760085" cy="3295015"/>
            <wp:effectExtent l="0" t="0" r="0" b="635"/>
            <wp:docPr id="53" name="图片 53"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片包含 文本&#10;&#10;描述已自动生成"/>
                    <pic:cNvPicPr/>
                  </pic:nvPicPr>
                  <pic:blipFill>
                    <a:blip r:embed="rId40"/>
                    <a:stretch>
                      <a:fillRect/>
                    </a:stretch>
                  </pic:blipFill>
                  <pic:spPr>
                    <a:xfrm>
                      <a:off x="0" y="0"/>
                      <a:ext cx="5760085" cy="3295015"/>
                    </a:xfrm>
                    <a:prstGeom prst="rect">
                      <a:avLst/>
                    </a:prstGeom>
                  </pic:spPr>
                </pic:pic>
              </a:graphicData>
            </a:graphic>
          </wp:inline>
        </w:drawing>
      </w:r>
    </w:p>
    <w:p w14:paraId="2FB126D2" w14:textId="77777777" w:rsidR="00360793" w:rsidRPr="00F331CA" w:rsidRDefault="00360793" w:rsidP="00360793">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预存款协议信息字段说明</w:t>
      </w:r>
    </w:p>
    <w:tbl>
      <w:tblPr>
        <w:tblStyle w:val="ad"/>
        <w:tblW w:w="9351" w:type="dxa"/>
        <w:tblLook w:val="04A0" w:firstRow="1" w:lastRow="0" w:firstColumn="1" w:lastColumn="0" w:noHBand="0" w:noVBand="1"/>
      </w:tblPr>
      <w:tblGrid>
        <w:gridCol w:w="2358"/>
        <w:gridCol w:w="6993"/>
      </w:tblGrid>
      <w:tr w:rsidR="00360793" w:rsidRPr="00F7023F" w14:paraId="1FEAAAD7" w14:textId="77777777" w:rsidTr="00CE72F0">
        <w:trPr>
          <w:trHeight w:val="285"/>
        </w:trPr>
        <w:tc>
          <w:tcPr>
            <w:tcW w:w="2358" w:type="dxa"/>
            <w:noWrap/>
            <w:hideMark/>
          </w:tcPr>
          <w:p w14:paraId="3A2B0AD9" w14:textId="77777777" w:rsidR="00360793" w:rsidRPr="00F7023F" w:rsidRDefault="00360793"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993" w:type="dxa"/>
            <w:noWrap/>
            <w:hideMark/>
          </w:tcPr>
          <w:p w14:paraId="204C0864" w14:textId="77777777" w:rsidR="00360793" w:rsidRPr="00F7023F" w:rsidRDefault="00360793"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360793" w:rsidRPr="00F7023F" w14:paraId="48DCB620" w14:textId="77777777" w:rsidTr="00CE72F0">
        <w:trPr>
          <w:trHeight w:val="43"/>
        </w:trPr>
        <w:tc>
          <w:tcPr>
            <w:tcW w:w="2358" w:type="dxa"/>
            <w:noWrap/>
            <w:hideMark/>
          </w:tcPr>
          <w:p w14:paraId="08A8AAAA"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协议编号</w:t>
            </w:r>
          </w:p>
        </w:tc>
        <w:tc>
          <w:tcPr>
            <w:tcW w:w="6993" w:type="dxa"/>
            <w:hideMark/>
          </w:tcPr>
          <w:p w14:paraId="49A7E3D8"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预存款协议的编号，该值由 CM 合同系统推送</w:t>
            </w:r>
          </w:p>
        </w:tc>
      </w:tr>
      <w:tr w:rsidR="00360793" w:rsidRPr="00F7023F" w14:paraId="09AFE299" w14:textId="77777777" w:rsidTr="00CE72F0">
        <w:trPr>
          <w:trHeight w:val="570"/>
        </w:trPr>
        <w:tc>
          <w:tcPr>
            <w:tcW w:w="2358" w:type="dxa"/>
            <w:noWrap/>
            <w:hideMark/>
          </w:tcPr>
          <w:p w14:paraId="5643CF9A"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协议名称</w:t>
            </w:r>
          </w:p>
        </w:tc>
        <w:tc>
          <w:tcPr>
            <w:tcW w:w="6993" w:type="dxa"/>
            <w:hideMark/>
          </w:tcPr>
          <w:p w14:paraId="028028F5"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预存款协议的名称，该值由 CM 合同系统推送</w:t>
            </w:r>
          </w:p>
        </w:tc>
      </w:tr>
      <w:tr w:rsidR="00360793" w:rsidRPr="00F7023F" w14:paraId="63ADC14D" w14:textId="77777777" w:rsidTr="00CE72F0">
        <w:trPr>
          <w:trHeight w:val="570"/>
        </w:trPr>
        <w:tc>
          <w:tcPr>
            <w:tcW w:w="2358" w:type="dxa"/>
            <w:noWrap/>
            <w:hideMark/>
          </w:tcPr>
          <w:p w14:paraId="3B94C5C7"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采购单位</w:t>
            </w:r>
          </w:p>
        </w:tc>
        <w:tc>
          <w:tcPr>
            <w:tcW w:w="6993" w:type="dxa"/>
            <w:hideMark/>
          </w:tcPr>
          <w:p w14:paraId="5574249F"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预存款合同的采购单位名称，该值由 CM 合同系统推送</w:t>
            </w:r>
          </w:p>
        </w:tc>
      </w:tr>
      <w:tr w:rsidR="00360793" w:rsidRPr="00F7023F" w14:paraId="51C1CA73" w14:textId="77777777" w:rsidTr="00CE72F0">
        <w:trPr>
          <w:trHeight w:val="570"/>
        </w:trPr>
        <w:tc>
          <w:tcPr>
            <w:tcW w:w="2358" w:type="dxa"/>
            <w:noWrap/>
            <w:hideMark/>
          </w:tcPr>
          <w:p w14:paraId="1A525CD9"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状态</w:t>
            </w:r>
          </w:p>
        </w:tc>
        <w:tc>
          <w:tcPr>
            <w:tcW w:w="6993" w:type="dxa"/>
            <w:hideMark/>
          </w:tcPr>
          <w:p w14:paraId="64C0C13A"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该预存款合同的状态。包括：</w:t>
            </w:r>
            <w:r>
              <w:rPr>
                <w:rFonts w:ascii="微软雅黑" w:eastAsia="微软雅黑" w:hAnsi="微软雅黑" w:hint="eastAsia"/>
                <w:color w:val="262626" w:themeColor="text1" w:themeTint="D9"/>
                <w:sz w:val="24"/>
                <w:szCs w:val="24"/>
              </w:rPr>
              <w:t>“启用”，“关闭”。该值由</w:t>
            </w:r>
            <w:r>
              <w:rPr>
                <w:rFonts w:ascii="微软雅黑" w:eastAsia="微软雅黑" w:hAnsi="微软雅黑"/>
                <w:color w:val="262626" w:themeColor="text1" w:themeTint="D9"/>
                <w:sz w:val="24"/>
                <w:szCs w:val="24"/>
              </w:rPr>
              <w:t>CM</w:t>
            </w:r>
            <w:r>
              <w:rPr>
                <w:rFonts w:ascii="微软雅黑" w:eastAsia="微软雅黑" w:hAnsi="微软雅黑" w:hint="eastAsia"/>
                <w:color w:val="262626" w:themeColor="text1" w:themeTint="D9"/>
                <w:sz w:val="24"/>
                <w:szCs w:val="24"/>
              </w:rPr>
              <w:t>合同系统推送</w:t>
            </w:r>
          </w:p>
        </w:tc>
      </w:tr>
      <w:tr w:rsidR="00360793" w:rsidRPr="00F7023F" w14:paraId="7B9AF89F" w14:textId="77777777" w:rsidTr="00CE72F0">
        <w:trPr>
          <w:trHeight w:val="285"/>
        </w:trPr>
        <w:tc>
          <w:tcPr>
            <w:tcW w:w="2358" w:type="dxa"/>
            <w:noWrap/>
            <w:hideMark/>
          </w:tcPr>
          <w:p w14:paraId="12808BB3"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合同有效期起</w:t>
            </w:r>
          </w:p>
        </w:tc>
        <w:tc>
          <w:tcPr>
            <w:tcW w:w="6993" w:type="dxa"/>
            <w:hideMark/>
          </w:tcPr>
          <w:p w14:paraId="687C1769"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该预存款合同生效的开始时间</w:t>
            </w:r>
          </w:p>
        </w:tc>
      </w:tr>
      <w:tr w:rsidR="00360793" w:rsidRPr="00F7023F" w14:paraId="0C94C536" w14:textId="77777777" w:rsidTr="00CE72F0">
        <w:trPr>
          <w:trHeight w:val="285"/>
        </w:trPr>
        <w:tc>
          <w:tcPr>
            <w:tcW w:w="2358" w:type="dxa"/>
            <w:noWrap/>
            <w:hideMark/>
          </w:tcPr>
          <w:p w14:paraId="0340F808"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合同有效期止</w:t>
            </w:r>
          </w:p>
        </w:tc>
        <w:tc>
          <w:tcPr>
            <w:tcW w:w="6993" w:type="dxa"/>
            <w:hideMark/>
          </w:tcPr>
          <w:p w14:paraId="6E77FF94"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该预存款合同生效的结束时间</w:t>
            </w:r>
          </w:p>
        </w:tc>
      </w:tr>
      <w:tr w:rsidR="00360793" w:rsidRPr="00F7023F" w14:paraId="5BA946EF" w14:textId="77777777" w:rsidTr="00CE72F0">
        <w:trPr>
          <w:trHeight w:val="570"/>
        </w:trPr>
        <w:tc>
          <w:tcPr>
            <w:tcW w:w="2358" w:type="dxa"/>
            <w:noWrap/>
            <w:hideMark/>
          </w:tcPr>
          <w:p w14:paraId="425E5726"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正式合同文本编号</w:t>
            </w:r>
          </w:p>
        </w:tc>
        <w:tc>
          <w:tcPr>
            <w:tcW w:w="6993" w:type="dxa"/>
            <w:hideMark/>
          </w:tcPr>
          <w:p w14:paraId="38421EED"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正式合同文本编号。该值由 CM 合同系统传入</w:t>
            </w:r>
          </w:p>
        </w:tc>
      </w:tr>
      <w:tr w:rsidR="00360793" w:rsidRPr="00F7023F" w14:paraId="204B9767" w14:textId="77777777" w:rsidTr="00CE72F0">
        <w:trPr>
          <w:trHeight w:val="570"/>
        </w:trPr>
        <w:tc>
          <w:tcPr>
            <w:tcW w:w="2358" w:type="dxa"/>
            <w:noWrap/>
            <w:hideMark/>
          </w:tcPr>
          <w:p w14:paraId="08131AB1"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合同流水号</w:t>
            </w:r>
          </w:p>
        </w:tc>
        <w:tc>
          <w:tcPr>
            <w:tcW w:w="6993" w:type="dxa"/>
            <w:hideMark/>
          </w:tcPr>
          <w:p w14:paraId="5FF39FF0"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CＭ 合同流水号。该值由 CM合同系统传入</w:t>
            </w:r>
          </w:p>
        </w:tc>
      </w:tr>
      <w:tr w:rsidR="00360793" w:rsidRPr="00F7023F" w14:paraId="6D7BB0DC" w14:textId="77777777" w:rsidTr="00CE72F0">
        <w:trPr>
          <w:trHeight w:val="570"/>
        </w:trPr>
        <w:tc>
          <w:tcPr>
            <w:tcW w:w="2358" w:type="dxa"/>
            <w:noWrap/>
            <w:hideMark/>
          </w:tcPr>
          <w:p w14:paraId="0EFBFC66"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正式协议名称</w:t>
            </w:r>
          </w:p>
        </w:tc>
        <w:tc>
          <w:tcPr>
            <w:tcW w:w="6993" w:type="dxa"/>
            <w:hideMark/>
          </w:tcPr>
          <w:p w14:paraId="740E8E72"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正式协议名称。该值由 CM 合同系统传入</w:t>
            </w:r>
          </w:p>
        </w:tc>
      </w:tr>
      <w:tr w:rsidR="00360793" w:rsidRPr="00F7023F" w14:paraId="480C3DA4" w14:textId="77777777" w:rsidTr="00CE72F0">
        <w:trPr>
          <w:trHeight w:val="570"/>
        </w:trPr>
        <w:tc>
          <w:tcPr>
            <w:tcW w:w="2358" w:type="dxa"/>
            <w:noWrap/>
            <w:hideMark/>
          </w:tcPr>
          <w:p w14:paraId="3D3CD518"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lastRenderedPageBreak/>
              <w:t>合同创建人</w:t>
            </w:r>
          </w:p>
        </w:tc>
        <w:tc>
          <w:tcPr>
            <w:tcW w:w="6993" w:type="dxa"/>
            <w:hideMark/>
          </w:tcPr>
          <w:p w14:paraId="61C7C638"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合同创建人。该值由 CM 合同系统传入。</w:t>
            </w:r>
          </w:p>
        </w:tc>
      </w:tr>
      <w:tr w:rsidR="00360793" w:rsidRPr="00F7023F" w14:paraId="6020CFC3" w14:textId="77777777" w:rsidTr="00CE72F0">
        <w:trPr>
          <w:trHeight w:val="570"/>
        </w:trPr>
        <w:tc>
          <w:tcPr>
            <w:tcW w:w="2358" w:type="dxa"/>
            <w:noWrap/>
            <w:hideMark/>
          </w:tcPr>
          <w:p w14:paraId="18A59A9E"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合同创建人名称</w:t>
            </w:r>
          </w:p>
        </w:tc>
        <w:tc>
          <w:tcPr>
            <w:tcW w:w="6993" w:type="dxa"/>
            <w:hideMark/>
          </w:tcPr>
          <w:p w14:paraId="2429514D" w14:textId="77777777" w:rsidR="00360793" w:rsidRPr="00F7023F" w:rsidRDefault="00360793"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合同创建人名称。该值由 CM 合同系统传入。</w:t>
            </w:r>
          </w:p>
        </w:tc>
      </w:tr>
    </w:tbl>
    <w:p w14:paraId="7456B157" w14:textId="67D6F937" w:rsidR="00360793" w:rsidRDefault="00360793" w:rsidP="00360793">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w:t>
      </w:r>
      <w:r>
        <w:rPr>
          <w:rFonts w:ascii="微软雅黑" w:eastAsia="微软雅黑" w:hAnsi="微软雅黑" w:hint="eastAsia"/>
          <w:color w:val="262626" w:themeColor="text1" w:themeTint="D9"/>
          <w:sz w:val="24"/>
          <w:szCs w:val="24"/>
        </w:rPr>
        <w:t>变动详情</w:t>
      </w:r>
      <w:r w:rsidRPr="00F331CA">
        <w:rPr>
          <w:rFonts w:ascii="微软雅黑" w:eastAsia="微软雅黑" w:hAnsi="微软雅黑" w:hint="eastAsia"/>
          <w:color w:val="262626" w:themeColor="text1" w:themeTint="D9"/>
          <w:sz w:val="24"/>
          <w:szCs w:val="24"/>
        </w:rPr>
        <w:t>字段说明</w:t>
      </w:r>
    </w:p>
    <w:tbl>
      <w:tblPr>
        <w:tblStyle w:val="ad"/>
        <w:tblW w:w="9351" w:type="dxa"/>
        <w:tblLook w:val="04A0" w:firstRow="1" w:lastRow="0" w:firstColumn="1" w:lastColumn="0" w:noHBand="0" w:noVBand="1"/>
      </w:tblPr>
      <w:tblGrid>
        <w:gridCol w:w="2830"/>
        <w:gridCol w:w="6521"/>
      </w:tblGrid>
      <w:tr w:rsidR="00360793" w:rsidRPr="00F7023F" w14:paraId="382DB6B9" w14:textId="77777777" w:rsidTr="00360793">
        <w:trPr>
          <w:trHeight w:val="285"/>
        </w:trPr>
        <w:tc>
          <w:tcPr>
            <w:tcW w:w="2830" w:type="dxa"/>
            <w:noWrap/>
            <w:hideMark/>
          </w:tcPr>
          <w:p w14:paraId="2B8957F0" w14:textId="77777777" w:rsidR="00360793" w:rsidRPr="00F7023F" w:rsidRDefault="00360793"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521" w:type="dxa"/>
            <w:noWrap/>
            <w:hideMark/>
          </w:tcPr>
          <w:p w14:paraId="4EFF6E0D" w14:textId="77777777" w:rsidR="00360793" w:rsidRPr="00F7023F" w:rsidRDefault="00360793"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360793" w:rsidRPr="00360793" w14:paraId="40E53FFA" w14:textId="77777777" w:rsidTr="00360793">
        <w:trPr>
          <w:trHeight w:val="43"/>
        </w:trPr>
        <w:tc>
          <w:tcPr>
            <w:tcW w:w="2830" w:type="dxa"/>
            <w:noWrap/>
            <w:hideMark/>
          </w:tcPr>
          <w:p w14:paraId="4D96A708"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变动类型</w:t>
            </w:r>
          </w:p>
        </w:tc>
        <w:tc>
          <w:tcPr>
            <w:tcW w:w="6521" w:type="dxa"/>
            <w:hideMark/>
          </w:tcPr>
          <w:p w14:paraId="2792AC35"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发生变动的业务类型。包括：充值，订单下单；订单事中调价；订单差异变更；订单取消；订单核销；调账申请发起；调账申请驳回；调账申请通过</w:t>
            </w:r>
          </w:p>
        </w:tc>
      </w:tr>
      <w:tr w:rsidR="00360793" w:rsidRPr="00360793" w14:paraId="39A89BCF" w14:textId="77777777" w:rsidTr="00360793">
        <w:trPr>
          <w:trHeight w:val="285"/>
        </w:trPr>
        <w:tc>
          <w:tcPr>
            <w:tcW w:w="2830" w:type="dxa"/>
            <w:noWrap/>
            <w:hideMark/>
          </w:tcPr>
          <w:p w14:paraId="35D421AD"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变动金额</w:t>
            </w:r>
          </w:p>
        </w:tc>
        <w:tc>
          <w:tcPr>
            <w:tcW w:w="6521" w:type="dxa"/>
            <w:hideMark/>
          </w:tcPr>
          <w:p w14:paraId="261CCB1B"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变动的金额</w:t>
            </w:r>
          </w:p>
        </w:tc>
      </w:tr>
      <w:tr w:rsidR="00360793" w:rsidRPr="00360793" w14:paraId="2EBF2AEB" w14:textId="77777777" w:rsidTr="00360793">
        <w:trPr>
          <w:trHeight w:val="1184"/>
        </w:trPr>
        <w:tc>
          <w:tcPr>
            <w:tcW w:w="2830" w:type="dxa"/>
            <w:noWrap/>
            <w:hideMark/>
          </w:tcPr>
          <w:p w14:paraId="146E153D"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关联单据</w:t>
            </w:r>
          </w:p>
        </w:tc>
        <w:tc>
          <w:tcPr>
            <w:tcW w:w="6521" w:type="dxa"/>
            <w:hideMark/>
          </w:tcPr>
          <w:p w14:paraId="5E31921C" w14:textId="70AAE32E"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关联的单据号，如果业务类型为“充值”，关联单据号为：充值单号；如果业力类型为“订单下单；订单事中调价；订单差异变更；订单取消”，关联单据号为：冻结单号；业务类型为“订单核销”，关联单据号为：核销单号；业务类型为“调账申请发起，调账申请驳回，调账申请通过“，关联业务单号为：调账申请单号</w:t>
            </w:r>
          </w:p>
        </w:tc>
      </w:tr>
      <w:tr w:rsidR="00360793" w:rsidRPr="00360793" w14:paraId="69BF6A3A" w14:textId="77777777" w:rsidTr="00360793">
        <w:trPr>
          <w:trHeight w:val="43"/>
        </w:trPr>
        <w:tc>
          <w:tcPr>
            <w:tcW w:w="2830" w:type="dxa"/>
            <w:noWrap/>
            <w:hideMark/>
          </w:tcPr>
          <w:p w14:paraId="76DE3EAD"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变动前预存款金额（元）</w:t>
            </w:r>
          </w:p>
        </w:tc>
        <w:tc>
          <w:tcPr>
            <w:tcW w:w="6521" w:type="dxa"/>
            <w:hideMark/>
          </w:tcPr>
          <w:p w14:paraId="471773B9"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发生变动前的预存款金额</w:t>
            </w:r>
          </w:p>
        </w:tc>
      </w:tr>
      <w:tr w:rsidR="00360793" w:rsidRPr="00360793" w14:paraId="758B09B4" w14:textId="77777777" w:rsidTr="00360793">
        <w:trPr>
          <w:trHeight w:val="285"/>
        </w:trPr>
        <w:tc>
          <w:tcPr>
            <w:tcW w:w="2830" w:type="dxa"/>
            <w:noWrap/>
            <w:hideMark/>
          </w:tcPr>
          <w:p w14:paraId="6F5B3418"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变动后预存款金额（元）</w:t>
            </w:r>
          </w:p>
        </w:tc>
        <w:tc>
          <w:tcPr>
            <w:tcW w:w="6521" w:type="dxa"/>
            <w:hideMark/>
          </w:tcPr>
          <w:p w14:paraId="18EA74AF"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发生变动后的预存款金额</w:t>
            </w:r>
          </w:p>
        </w:tc>
      </w:tr>
      <w:tr w:rsidR="00360793" w:rsidRPr="00360793" w14:paraId="2DB7050F" w14:textId="77777777" w:rsidTr="00360793">
        <w:trPr>
          <w:trHeight w:val="285"/>
        </w:trPr>
        <w:tc>
          <w:tcPr>
            <w:tcW w:w="2830" w:type="dxa"/>
            <w:noWrap/>
            <w:hideMark/>
          </w:tcPr>
          <w:p w14:paraId="72003E11"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变动前冻结金额（元）</w:t>
            </w:r>
          </w:p>
        </w:tc>
        <w:tc>
          <w:tcPr>
            <w:tcW w:w="6521" w:type="dxa"/>
            <w:hideMark/>
          </w:tcPr>
          <w:p w14:paraId="0E59FFCD"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发生变动前的冻结金额</w:t>
            </w:r>
          </w:p>
        </w:tc>
      </w:tr>
      <w:tr w:rsidR="00360793" w:rsidRPr="00360793" w14:paraId="415E0395" w14:textId="77777777" w:rsidTr="00360793">
        <w:trPr>
          <w:trHeight w:val="285"/>
        </w:trPr>
        <w:tc>
          <w:tcPr>
            <w:tcW w:w="2830" w:type="dxa"/>
            <w:noWrap/>
            <w:hideMark/>
          </w:tcPr>
          <w:p w14:paraId="6149E305"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变动后冻结金额（元）</w:t>
            </w:r>
          </w:p>
        </w:tc>
        <w:tc>
          <w:tcPr>
            <w:tcW w:w="6521" w:type="dxa"/>
            <w:hideMark/>
          </w:tcPr>
          <w:p w14:paraId="6A971719"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发生变动后的冻结金额</w:t>
            </w:r>
          </w:p>
        </w:tc>
      </w:tr>
      <w:tr w:rsidR="00360793" w:rsidRPr="00360793" w14:paraId="5064D996" w14:textId="77777777" w:rsidTr="00360793">
        <w:trPr>
          <w:trHeight w:val="285"/>
        </w:trPr>
        <w:tc>
          <w:tcPr>
            <w:tcW w:w="2830" w:type="dxa"/>
            <w:noWrap/>
            <w:hideMark/>
          </w:tcPr>
          <w:p w14:paraId="4EBC3B60"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变动前可用金额（元）</w:t>
            </w:r>
          </w:p>
        </w:tc>
        <w:tc>
          <w:tcPr>
            <w:tcW w:w="6521" w:type="dxa"/>
            <w:hideMark/>
          </w:tcPr>
          <w:p w14:paraId="263EC052"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发生变动前的可用金额</w:t>
            </w:r>
          </w:p>
        </w:tc>
      </w:tr>
      <w:tr w:rsidR="00360793" w:rsidRPr="00360793" w14:paraId="29BC7A93" w14:textId="77777777" w:rsidTr="00360793">
        <w:trPr>
          <w:trHeight w:val="285"/>
        </w:trPr>
        <w:tc>
          <w:tcPr>
            <w:tcW w:w="2830" w:type="dxa"/>
            <w:noWrap/>
            <w:hideMark/>
          </w:tcPr>
          <w:p w14:paraId="47FC3A7D"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变动后可用金额（元）</w:t>
            </w:r>
          </w:p>
        </w:tc>
        <w:tc>
          <w:tcPr>
            <w:tcW w:w="6521" w:type="dxa"/>
            <w:hideMark/>
          </w:tcPr>
          <w:p w14:paraId="325CB5F0"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发生变动后的可用金额</w:t>
            </w:r>
          </w:p>
        </w:tc>
      </w:tr>
      <w:tr w:rsidR="00360793" w:rsidRPr="00360793" w14:paraId="20687E46" w14:textId="77777777" w:rsidTr="00360793">
        <w:trPr>
          <w:trHeight w:val="285"/>
        </w:trPr>
        <w:tc>
          <w:tcPr>
            <w:tcW w:w="2830" w:type="dxa"/>
            <w:noWrap/>
            <w:hideMark/>
          </w:tcPr>
          <w:p w14:paraId="3EB730B2"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变动日期</w:t>
            </w:r>
          </w:p>
        </w:tc>
        <w:tc>
          <w:tcPr>
            <w:tcW w:w="6521" w:type="dxa"/>
            <w:hideMark/>
          </w:tcPr>
          <w:p w14:paraId="14D3E798" w14:textId="77777777" w:rsidR="00360793" w:rsidRPr="00360793" w:rsidRDefault="00360793" w:rsidP="00360793">
            <w:pPr>
              <w:widowControl/>
              <w:jc w:val="left"/>
              <w:rPr>
                <w:rFonts w:ascii="等线" w:eastAsia="等线" w:hAnsi="等线" w:cs="宋体"/>
                <w:color w:val="000000"/>
                <w:kern w:val="0"/>
                <w:sz w:val="22"/>
              </w:rPr>
            </w:pPr>
            <w:r w:rsidRPr="00360793">
              <w:rPr>
                <w:rFonts w:ascii="等线" w:eastAsia="等线" w:hAnsi="等线" w:cs="宋体" w:hint="eastAsia"/>
                <w:color w:val="000000"/>
                <w:kern w:val="0"/>
                <w:sz w:val="22"/>
              </w:rPr>
              <w:t>发生变动的日期和时间</w:t>
            </w:r>
          </w:p>
        </w:tc>
      </w:tr>
    </w:tbl>
    <w:p w14:paraId="3D23A3AC" w14:textId="59569859" w:rsidR="00360793" w:rsidRPr="00D94262" w:rsidRDefault="00D94262" w:rsidP="00360793">
      <w:pPr>
        <w:pStyle w:val="af1"/>
        <w:numPr>
          <w:ilvl w:val="0"/>
          <w:numId w:val="184"/>
        </w:numPr>
        <w:spacing w:line="360" w:lineRule="auto"/>
        <w:ind w:firstLineChars="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其它功能规格</w:t>
      </w:r>
    </w:p>
    <w:p w14:paraId="198FED2E" w14:textId="53C0BC93" w:rsidR="00360793" w:rsidRPr="00360793" w:rsidRDefault="00D94262" w:rsidP="00360793">
      <w:pPr>
        <w:spacing w:line="360" w:lineRule="auto"/>
        <w:rPr>
          <w:rFonts w:ascii="微软雅黑" w:eastAsia="微软雅黑" w:hAnsi="微软雅黑"/>
          <w:color w:val="262626" w:themeColor="text1" w:themeTint="D9"/>
          <w:sz w:val="24"/>
          <w:szCs w:val="24"/>
        </w:rPr>
      </w:pPr>
      <w:r w:rsidRPr="00D94262">
        <w:rPr>
          <w:rFonts w:ascii="微软雅黑" w:eastAsia="微软雅黑" w:hAnsi="微软雅黑" w:hint="eastAsia"/>
          <w:color w:val="262626" w:themeColor="text1" w:themeTint="D9"/>
          <w:sz w:val="24"/>
          <w:szCs w:val="24"/>
        </w:rPr>
        <w:t>1、点击【返回】按钮，返回上一页面。</w:t>
      </w:r>
    </w:p>
    <w:p w14:paraId="1E2A74DF" w14:textId="3DD8DDAE" w:rsidR="00D94262" w:rsidRPr="00737833" w:rsidRDefault="00D94262" w:rsidP="000129BD">
      <w:pPr>
        <w:pStyle w:val="2"/>
        <w:rPr>
          <w:rFonts w:ascii="微软雅黑" w:eastAsia="微软雅黑" w:hAnsi="微软雅黑"/>
          <w:color w:val="000000" w:themeColor="text1"/>
        </w:rPr>
      </w:pPr>
      <w:bookmarkStart w:id="53" w:name="_Toc118913258"/>
      <w:r>
        <w:rPr>
          <w:rFonts w:ascii="微软雅黑" w:eastAsia="微软雅黑" w:hAnsi="微软雅黑" w:hint="eastAsia"/>
          <w:color w:val="000000" w:themeColor="text1"/>
        </w:rPr>
        <w:t>预存款充值查询</w:t>
      </w:r>
      <w:bookmarkEnd w:id="53"/>
    </w:p>
    <w:p w14:paraId="5DD253DF" w14:textId="77777777" w:rsidR="00D94262" w:rsidRPr="00737833" w:rsidRDefault="00D94262" w:rsidP="00D94262">
      <w:pPr>
        <w:pStyle w:val="ae"/>
        <w:spacing w:line="360" w:lineRule="auto"/>
        <w:rPr>
          <w:rFonts w:ascii="微软雅黑" w:hAnsi="微软雅黑"/>
          <w:szCs w:val="24"/>
        </w:rPr>
      </w:pPr>
      <w:bookmarkStart w:id="54" w:name="_Toc118913259"/>
      <w:r w:rsidRPr="00737833">
        <w:rPr>
          <w:rFonts w:ascii="微软雅黑" w:hAnsi="微软雅黑" w:hint="eastAsia"/>
          <w:szCs w:val="24"/>
        </w:rPr>
        <w:t>业务描述</w:t>
      </w:r>
      <w:bookmarkEnd w:id="54"/>
    </w:p>
    <w:p w14:paraId="68E86914" w14:textId="4917B204" w:rsidR="00D94262" w:rsidRPr="00737833" w:rsidRDefault="00D94262" w:rsidP="00D94262">
      <w:pPr>
        <w:spacing w:line="360" w:lineRule="auto"/>
        <w:ind w:firstLineChars="200" w:firstLine="480"/>
        <w:rPr>
          <w:rFonts w:ascii="微软雅黑" w:eastAsia="微软雅黑" w:hAnsi="微软雅黑"/>
          <w:color w:val="262626" w:themeColor="text1" w:themeTint="D9"/>
          <w:sz w:val="24"/>
          <w:szCs w:val="24"/>
          <w:lang w:eastAsia="zh-Hans"/>
        </w:rPr>
      </w:pPr>
      <w:r w:rsidRPr="00D94262">
        <w:rPr>
          <w:rFonts w:ascii="微软雅黑" w:eastAsia="微软雅黑" w:hAnsi="微软雅黑" w:hint="eastAsia"/>
          <w:color w:val="262626" w:themeColor="text1" w:themeTint="D9"/>
          <w:sz w:val="24"/>
          <w:szCs w:val="24"/>
          <w:lang w:eastAsia="zh-Hans"/>
        </w:rPr>
        <w:t>预存款充值查询用于查看相应充值单信息</w:t>
      </w:r>
      <w:r>
        <w:rPr>
          <w:rFonts w:ascii="微软雅黑" w:eastAsia="微软雅黑" w:hAnsi="微软雅黑" w:hint="eastAsia"/>
          <w:color w:val="262626" w:themeColor="text1" w:themeTint="D9"/>
          <w:sz w:val="24"/>
          <w:szCs w:val="24"/>
          <w:lang w:eastAsia="zh-Hans"/>
        </w:rPr>
        <w:t>。</w:t>
      </w:r>
    </w:p>
    <w:p w14:paraId="371400A7" w14:textId="77777777" w:rsidR="00D94262" w:rsidRPr="00737833" w:rsidRDefault="00D94262" w:rsidP="00D94262">
      <w:pPr>
        <w:pStyle w:val="ae"/>
        <w:spacing w:line="360" w:lineRule="auto"/>
        <w:rPr>
          <w:rFonts w:ascii="微软雅黑" w:hAnsi="微软雅黑"/>
          <w:szCs w:val="24"/>
        </w:rPr>
      </w:pPr>
      <w:bookmarkStart w:id="55" w:name="_Toc118913260"/>
      <w:r w:rsidRPr="00737833">
        <w:rPr>
          <w:rFonts w:ascii="微软雅黑" w:hAnsi="微软雅黑" w:hint="eastAsia"/>
          <w:szCs w:val="24"/>
        </w:rPr>
        <w:t>操作角色</w:t>
      </w:r>
      <w:bookmarkEnd w:id="55"/>
    </w:p>
    <w:tbl>
      <w:tblPr>
        <w:tblStyle w:val="ad"/>
        <w:tblW w:w="9061" w:type="dxa"/>
        <w:tblLayout w:type="fixed"/>
        <w:tblLook w:val="04A0" w:firstRow="1" w:lastRow="0" w:firstColumn="1" w:lastColumn="0" w:noHBand="0" w:noVBand="1"/>
      </w:tblPr>
      <w:tblGrid>
        <w:gridCol w:w="2405"/>
        <w:gridCol w:w="6656"/>
      </w:tblGrid>
      <w:tr w:rsidR="00D94262" w:rsidRPr="00737833" w14:paraId="2C79F106" w14:textId="77777777" w:rsidTr="00CE72F0">
        <w:tc>
          <w:tcPr>
            <w:tcW w:w="2405" w:type="dxa"/>
          </w:tcPr>
          <w:p w14:paraId="1569DF16" w14:textId="77777777" w:rsidR="00D94262" w:rsidRPr="00737833" w:rsidRDefault="00D94262"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r w:rsidRPr="00737833">
              <w:rPr>
                <w:rFonts w:ascii="微软雅黑" w:eastAsia="微软雅黑" w:hAnsi="微软雅黑"/>
                <w:color w:val="262626" w:themeColor="text1" w:themeTint="D9"/>
                <w:sz w:val="24"/>
                <w:szCs w:val="24"/>
              </w:rPr>
              <w:t>角色</w:t>
            </w:r>
          </w:p>
        </w:tc>
        <w:tc>
          <w:tcPr>
            <w:tcW w:w="6656" w:type="dxa"/>
          </w:tcPr>
          <w:p w14:paraId="19A00F5C" w14:textId="77777777" w:rsidR="00D94262" w:rsidRPr="00737833" w:rsidRDefault="00D94262"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业务</w:t>
            </w:r>
            <w:r w:rsidRPr="00737833">
              <w:rPr>
                <w:rFonts w:ascii="微软雅黑" w:eastAsia="微软雅黑" w:hAnsi="微软雅黑"/>
                <w:color w:val="262626" w:themeColor="text1" w:themeTint="D9"/>
                <w:sz w:val="24"/>
                <w:szCs w:val="24"/>
              </w:rPr>
              <w:t>描述</w:t>
            </w:r>
          </w:p>
        </w:tc>
      </w:tr>
      <w:tr w:rsidR="00D94262" w:rsidRPr="00737833" w14:paraId="2C054E23" w14:textId="77777777" w:rsidTr="00CE72F0">
        <w:tc>
          <w:tcPr>
            <w:tcW w:w="2405" w:type="dxa"/>
          </w:tcPr>
          <w:p w14:paraId="5D203A49" w14:textId="77777777" w:rsidR="00D94262" w:rsidRPr="00737833" w:rsidRDefault="00D94262"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lastRenderedPageBreak/>
              <w:t>系统管理员</w:t>
            </w:r>
          </w:p>
        </w:tc>
        <w:tc>
          <w:tcPr>
            <w:tcW w:w="6656" w:type="dxa"/>
          </w:tcPr>
          <w:p w14:paraId="3868EAD2" w14:textId="6FD63B01" w:rsidR="00D94262" w:rsidRPr="00737833" w:rsidRDefault="00D94262" w:rsidP="00CE72F0">
            <w:pPr>
              <w:spacing w:line="360" w:lineRule="auto"/>
              <w:rPr>
                <w:rFonts w:ascii="微软雅黑" w:eastAsia="微软雅黑" w:hAnsi="微软雅黑"/>
                <w:color w:val="262626" w:themeColor="text1" w:themeTint="D9"/>
                <w:sz w:val="24"/>
                <w:szCs w:val="24"/>
                <w:lang w:eastAsia="zh-Hans"/>
              </w:rPr>
            </w:pPr>
            <w:r>
              <w:rPr>
                <w:rFonts w:ascii="微软雅黑" w:eastAsia="微软雅黑" w:hAnsi="微软雅黑" w:hint="eastAsia"/>
                <w:color w:val="262626" w:themeColor="text1" w:themeTint="D9"/>
                <w:sz w:val="24"/>
                <w:szCs w:val="24"/>
              </w:rPr>
              <w:t>可以查看系统内所有预存款协议充值单</w:t>
            </w:r>
          </w:p>
        </w:tc>
      </w:tr>
      <w:tr w:rsidR="00D94262" w:rsidRPr="00737833" w14:paraId="375B9806" w14:textId="77777777" w:rsidTr="00CE72F0">
        <w:tc>
          <w:tcPr>
            <w:tcW w:w="2405" w:type="dxa"/>
          </w:tcPr>
          <w:p w14:paraId="62935201" w14:textId="77777777" w:rsidR="00D94262" w:rsidRDefault="00D94262"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p>
        </w:tc>
        <w:tc>
          <w:tcPr>
            <w:tcW w:w="6656" w:type="dxa"/>
          </w:tcPr>
          <w:p w14:paraId="48BDE088" w14:textId="2DE5DAA8" w:rsidR="00D94262" w:rsidRDefault="00D94262"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可以查看本贸易单位的预存款协议充值单</w:t>
            </w:r>
          </w:p>
        </w:tc>
      </w:tr>
      <w:tr w:rsidR="00D94262" w:rsidRPr="00737833" w14:paraId="575C031C" w14:textId="77777777" w:rsidTr="00CE72F0">
        <w:tc>
          <w:tcPr>
            <w:tcW w:w="2405" w:type="dxa"/>
          </w:tcPr>
          <w:p w14:paraId="4FE3F71E" w14:textId="77777777" w:rsidR="00D94262" w:rsidRDefault="00D94262"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采购单位结算人员</w:t>
            </w:r>
          </w:p>
        </w:tc>
        <w:tc>
          <w:tcPr>
            <w:tcW w:w="6656" w:type="dxa"/>
          </w:tcPr>
          <w:p w14:paraId="778C2B09" w14:textId="26D12C01" w:rsidR="00D94262" w:rsidRDefault="00D94262"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可以查看本单位的预存款协议充值单</w:t>
            </w:r>
          </w:p>
        </w:tc>
      </w:tr>
    </w:tbl>
    <w:p w14:paraId="7FF03956" w14:textId="77777777" w:rsidR="00D94262" w:rsidRPr="00737833" w:rsidRDefault="00D94262" w:rsidP="00D94262">
      <w:pPr>
        <w:pStyle w:val="a8"/>
        <w:spacing w:line="360" w:lineRule="auto"/>
        <w:ind w:left="1320" w:hanging="480"/>
        <w:rPr>
          <w:rFonts w:ascii="微软雅黑" w:eastAsia="微软雅黑" w:hAnsi="微软雅黑"/>
          <w:color w:val="262626" w:themeColor="text1" w:themeTint="D9"/>
          <w:kern w:val="0"/>
          <w:sz w:val="24"/>
          <w:szCs w:val="24"/>
        </w:rPr>
      </w:pPr>
      <w:r w:rsidRPr="00737833">
        <w:rPr>
          <w:rFonts w:ascii="微软雅黑" w:eastAsia="微软雅黑" w:hAnsi="微软雅黑" w:hint="eastAsia"/>
          <w:color w:val="262626" w:themeColor="text1" w:themeTint="D9"/>
          <w:kern w:val="0"/>
          <w:sz w:val="24"/>
          <w:szCs w:val="24"/>
        </w:rPr>
        <w:t xml:space="preserve">      </w:t>
      </w:r>
    </w:p>
    <w:p w14:paraId="3DD49539" w14:textId="77777777" w:rsidR="00D94262" w:rsidRPr="00737833" w:rsidRDefault="00D94262" w:rsidP="00D94262">
      <w:pPr>
        <w:pStyle w:val="ae"/>
        <w:spacing w:line="360" w:lineRule="auto"/>
        <w:rPr>
          <w:rFonts w:ascii="微软雅黑" w:hAnsi="微软雅黑"/>
          <w:szCs w:val="24"/>
        </w:rPr>
      </w:pPr>
      <w:bookmarkStart w:id="56" w:name="_Toc118913261"/>
      <w:r w:rsidRPr="00737833">
        <w:rPr>
          <w:rFonts w:ascii="微软雅黑" w:hAnsi="微软雅黑" w:hint="eastAsia"/>
          <w:szCs w:val="24"/>
        </w:rPr>
        <w:t>业务规则</w:t>
      </w:r>
      <w:bookmarkEnd w:id="56"/>
    </w:p>
    <w:p w14:paraId="1F6D84A6" w14:textId="77777777" w:rsidR="00D94262" w:rsidRPr="00737833" w:rsidRDefault="00D94262" w:rsidP="00D94262">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操作</w:t>
      </w:r>
    </w:p>
    <w:tbl>
      <w:tblPr>
        <w:tblStyle w:val="ad"/>
        <w:tblW w:w="9067" w:type="dxa"/>
        <w:tblLayout w:type="fixed"/>
        <w:tblLook w:val="04A0" w:firstRow="1" w:lastRow="0" w:firstColumn="1" w:lastColumn="0" w:noHBand="0" w:noVBand="1"/>
      </w:tblPr>
      <w:tblGrid>
        <w:gridCol w:w="1555"/>
        <w:gridCol w:w="2835"/>
        <w:gridCol w:w="4677"/>
      </w:tblGrid>
      <w:tr w:rsidR="00D94262" w:rsidRPr="00737833" w14:paraId="216F9192" w14:textId="77777777" w:rsidTr="00CE72F0">
        <w:tc>
          <w:tcPr>
            <w:tcW w:w="1555" w:type="dxa"/>
          </w:tcPr>
          <w:p w14:paraId="47869F15" w14:textId="77777777" w:rsidR="00D94262" w:rsidRPr="00737833" w:rsidRDefault="00D94262"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p>
        </w:tc>
        <w:tc>
          <w:tcPr>
            <w:tcW w:w="2835" w:type="dxa"/>
          </w:tcPr>
          <w:p w14:paraId="1291CD1C" w14:textId="77777777" w:rsidR="00D94262" w:rsidRPr="00737833" w:rsidRDefault="00D94262"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操作流转</w:t>
            </w:r>
          </w:p>
        </w:tc>
        <w:tc>
          <w:tcPr>
            <w:tcW w:w="4677" w:type="dxa"/>
          </w:tcPr>
          <w:p w14:paraId="7E7674E6" w14:textId="77777777" w:rsidR="00D94262" w:rsidRPr="00737833" w:rsidRDefault="00D94262"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操作说明</w:t>
            </w:r>
          </w:p>
        </w:tc>
      </w:tr>
      <w:tr w:rsidR="00D94262" w:rsidRPr="00737833" w14:paraId="5B376C19" w14:textId="77777777" w:rsidTr="00CE72F0">
        <w:tc>
          <w:tcPr>
            <w:tcW w:w="1555" w:type="dxa"/>
          </w:tcPr>
          <w:p w14:paraId="503044D0"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w:t>
            </w:r>
          </w:p>
        </w:tc>
        <w:tc>
          <w:tcPr>
            <w:tcW w:w="2835" w:type="dxa"/>
          </w:tcPr>
          <w:p w14:paraId="66CCB0EF"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55ACA4B4"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可多条件组合查询</w:t>
            </w:r>
          </w:p>
        </w:tc>
      </w:tr>
      <w:tr w:rsidR="00D94262" w:rsidRPr="00737833" w14:paraId="1ED4C198" w14:textId="77777777" w:rsidTr="00CE72F0">
        <w:tc>
          <w:tcPr>
            <w:tcW w:w="1555" w:type="dxa"/>
          </w:tcPr>
          <w:p w14:paraId="783AEBB2"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重置</w:t>
            </w:r>
          </w:p>
        </w:tc>
        <w:tc>
          <w:tcPr>
            <w:tcW w:w="2835" w:type="dxa"/>
          </w:tcPr>
          <w:p w14:paraId="07710C18"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16E9B516" w14:textId="77777777" w:rsidR="00D94262" w:rsidRPr="00737833" w:rsidRDefault="00D94262" w:rsidP="00CE72F0">
            <w:pPr>
              <w:pStyle w:val="12"/>
              <w:spacing w:line="360" w:lineRule="auto"/>
              <w:jc w:val="left"/>
              <w:rPr>
                <w:rFonts w:ascii="微软雅黑" w:eastAsia="微软雅黑" w:hAnsi="微软雅黑" w:cs="Arial"/>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搜索条件恢复至默认状态</w:t>
            </w:r>
          </w:p>
        </w:tc>
      </w:tr>
      <w:tr w:rsidR="00D94262" w:rsidRPr="00737833" w14:paraId="53E25733" w14:textId="77777777" w:rsidTr="00CE72F0">
        <w:tc>
          <w:tcPr>
            <w:tcW w:w="1555" w:type="dxa"/>
          </w:tcPr>
          <w:p w14:paraId="6313AB53"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lang w:eastAsia="zh-Hans"/>
              </w:rPr>
            </w:pPr>
            <w:r>
              <w:rPr>
                <w:rFonts w:ascii="微软雅黑" w:eastAsia="微软雅黑" w:hAnsi="微软雅黑" w:hint="eastAsia"/>
                <w:b w:val="0"/>
                <w:bCs/>
                <w:color w:val="262626" w:themeColor="text1" w:themeTint="D9"/>
                <w:sz w:val="24"/>
                <w:szCs w:val="24"/>
                <w:lang w:eastAsia="zh-Hans"/>
              </w:rPr>
              <w:t>查看详情</w:t>
            </w:r>
          </w:p>
        </w:tc>
        <w:tc>
          <w:tcPr>
            <w:tcW w:w="2835" w:type="dxa"/>
          </w:tcPr>
          <w:p w14:paraId="04A07775"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rPr>
            </w:pPr>
            <w:r>
              <w:rPr>
                <w:rFonts w:ascii="微软雅黑" w:eastAsia="微软雅黑" w:hAnsi="微软雅黑" w:hint="eastAsia"/>
                <w:b w:val="0"/>
                <w:bCs/>
                <w:color w:val="262626" w:themeColor="text1" w:themeTint="D9"/>
                <w:sz w:val="24"/>
                <w:szCs w:val="24"/>
              </w:rPr>
              <w:t>-</w:t>
            </w:r>
            <w:r>
              <w:rPr>
                <w:rFonts w:ascii="微软雅黑" w:eastAsia="微软雅黑" w:hAnsi="微软雅黑"/>
                <w:b w:val="0"/>
                <w:bCs/>
                <w:color w:val="262626" w:themeColor="text1" w:themeTint="D9"/>
                <w:sz w:val="24"/>
                <w:szCs w:val="24"/>
              </w:rPr>
              <w:t>-</w:t>
            </w:r>
          </w:p>
        </w:tc>
        <w:tc>
          <w:tcPr>
            <w:tcW w:w="4677" w:type="dxa"/>
          </w:tcPr>
          <w:p w14:paraId="1B1370FD" w14:textId="4FB320A4"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lang w:eastAsia="zh-Hans"/>
              </w:rPr>
            </w:pPr>
            <w:r>
              <w:rPr>
                <w:rFonts w:ascii="微软雅黑" w:eastAsia="微软雅黑" w:hAnsi="微软雅黑" w:hint="eastAsia"/>
                <w:b w:val="0"/>
                <w:bCs/>
                <w:color w:val="262626" w:themeColor="text1" w:themeTint="D9"/>
                <w:sz w:val="24"/>
                <w:szCs w:val="24"/>
                <w:lang w:eastAsia="zh-Hans"/>
              </w:rPr>
              <w:t>点击【查看详情】按钮，进入【预存款充值单详情】页面</w:t>
            </w:r>
          </w:p>
        </w:tc>
      </w:tr>
    </w:tbl>
    <w:p w14:paraId="2D382FB2" w14:textId="77777777" w:rsidR="00D94262" w:rsidRPr="00737833" w:rsidRDefault="00D94262" w:rsidP="00D94262">
      <w:pPr>
        <w:pStyle w:val="111"/>
        <w:spacing w:after="120"/>
      </w:pPr>
    </w:p>
    <w:p w14:paraId="5F8A9648" w14:textId="77777777" w:rsidR="00D94262" w:rsidRPr="00737833" w:rsidRDefault="00D94262" w:rsidP="00D94262">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数据隔离</w:t>
      </w:r>
    </w:p>
    <w:p w14:paraId="62B42118" w14:textId="1D00D0F1" w:rsidR="00D94262" w:rsidRDefault="00D94262" w:rsidP="00D94262">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r w:rsidRPr="00737833">
        <w:rPr>
          <w:rFonts w:ascii="微软雅黑" w:eastAsia="微软雅黑" w:hAnsi="微软雅黑" w:hint="eastAsia"/>
          <w:color w:val="262626" w:themeColor="text1" w:themeTint="D9"/>
          <w:sz w:val="24"/>
          <w:szCs w:val="24"/>
        </w:rPr>
        <w:t>按</w:t>
      </w:r>
      <w:r>
        <w:rPr>
          <w:rFonts w:ascii="微软雅黑" w:eastAsia="微软雅黑" w:hAnsi="微软雅黑" w:hint="eastAsia"/>
          <w:color w:val="262626" w:themeColor="text1" w:themeTint="D9"/>
          <w:sz w:val="24"/>
          <w:szCs w:val="24"/>
        </w:rPr>
        <w:t>贸易单位隔离，贸易单位运营人员进入本页面，仅能看到本贸易单位的预存款充值单</w:t>
      </w:r>
    </w:p>
    <w:p w14:paraId="336686DD" w14:textId="467A1B53" w:rsidR="00D94262" w:rsidRPr="00C759B5" w:rsidRDefault="00D94262" w:rsidP="00D94262">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采购单位结算人员按采购单位隔度，贸易单位采购人员进入本页面，仅能看到本采购单位的预存款充值单</w:t>
      </w:r>
    </w:p>
    <w:p w14:paraId="7F508A66" w14:textId="77777777" w:rsidR="00D94262" w:rsidRPr="00737833" w:rsidRDefault="00D94262" w:rsidP="00D94262">
      <w:pPr>
        <w:pStyle w:val="ae"/>
        <w:spacing w:line="360" w:lineRule="auto"/>
        <w:rPr>
          <w:rFonts w:ascii="微软雅黑" w:hAnsi="微软雅黑"/>
          <w:szCs w:val="24"/>
        </w:rPr>
      </w:pPr>
      <w:bookmarkStart w:id="57" w:name="_Toc118913262"/>
      <w:r w:rsidRPr="00737833">
        <w:rPr>
          <w:rFonts w:ascii="微软雅黑" w:hAnsi="微软雅黑" w:hint="eastAsia"/>
          <w:szCs w:val="24"/>
        </w:rPr>
        <w:t>主要功能页面及数据要素</w:t>
      </w:r>
      <w:bookmarkEnd w:id="57"/>
    </w:p>
    <w:p w14:paraId="6EA452D1" w14:textId="1F5168ED" w:rsidR="00D94262" w:rsidRPr="00737833" w:rsidRDefault="00D94262" w:rsidP="00D94262">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w:t>
      </w:r>
      <w:r>
        <w:rPr>
          <w:rFonts w:ascii="微软雅黑" w:eastAsia="微软雅黑" w:hAnsi="微软雅黑" w:cs="微软雅黑" w:hint="eastAsia"/>
          <w:b/>
          <w:bCs/>
          <w:color w:val="262626" w:themeColor="text1" w:themeTint="D9"/>
          <w:sz w:val="24"/>
          <w:szCs w:val="24"/>
        </w:rPr>
        <w:t>充值查询</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3109FD69" w14:textId="62B8AD41" w:rsidR="00D94262" w:rsidRPr="00737833" w:rsidRDefault="00D94262" w:rsidP="00D94262">
      <w:pPr>
        <w:pStyle w:val="13"/>
        <w:spacing w:line="360" w:lineRule="auto"/>
        <w:rPr>
          <w:rFonts w:ascii="微软雅黑" w:eastAsia="微软雅黑" w:hAnsi="微软雅黑"/>
          <w:color w:val="262626" w:themeColor="text1" w:themeTint="D9"/>
          <w:szCs w:val="24"/>
        </w:rPr>
      </w:pPr>
      <w:r>
        <w:rPr>
          <w:noProof/>
        </w:rPr>
        <w:lastRenderedPageBreak/>
        <w:drawing>
          <wp:inline distT="0" distB="0" distL="0" distR="0" wp14:anchorId="61DB6F67" wp14:editId="660373BF">
            <wp:extent cx="5760085" cy="2827655"/>
            <wp:effectExtent l="0" t="0" r="0" b="0"/>
            <wp:docPr id="55" name="图片 55" descr="电脑软件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电脑软件截图&#10;&#10;描述已自动生成"/>
                    <pic:cNvPicPr/>
                  </pic:nvPicPr>
                  <pic:blipFill>
                    <a:blip r:embed="rId41"/>
                    <a:stretch>
                      <a:fillRect/>
                    </a:stretch>
                  </pic:blipFill>
                  <pic:spPr>
                    <a:xfrm>
                      <a:off x="0" y="0"/>
                      <a:ext cx="5760085" cy="2827655"/>
                    </a:xfrm>
                    <a:prstGeom prst="rect">
                      <a:avLst/>
                    </a:prstGeom>
                  </pic:spPr>
                </pic:pic>
              </a:graphicData>
            </a:graphic>
          </wp:inline>
        </w:drawing>
      </w:r>
    </w:p>
    <w:p w14:paraId="674B64C2" w14:textId="77777777" w:rsidR="00D94262" w:rsidRPr="00F7023F" w:rsidRDefault="00D94262" w:rsidP="00D94262">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555"/>
        <w:gridCol w:w="2976"/>
        <w:gridCol w:w="1606"/>
        <w:gridCol w:w="2924"/>
      </w:tblGrid>
      <w:tr w:rsidR="00D94262" w:rsidRPr="00207EF5" w14:paraId="3EFA1B0C" w14:textId="77777777" w:rsidTr="00D94262">
        <w:trPr>
          <w:trHeight w:val="285"/>
        </w:trPr>
        <w:tc>
          <w:tcPr>
            <w:tcW w:w="1555" w:type="dxa"/>
            <w:hideMark/>
          </w:tcPr>
          <w:p w14:paraId="5265487B" w14:textId="77777777" w:rsidR="00D94262" w:rsidRPr="00207EF5" w:rsidRDefault="00D94262"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976" w:type="dxa"/>
            <w:hideMark/>
          </w:tcPr>
          <w:p w14:paraId="129A8701" w14:textId="77777777" w:rsidR="00D94262" w:rsidRPr="00207EF5" w:rsidRDefault="00D94262"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4D39EF8E" w14:textId="77777777" w:rsidR="00D94262" w:rsidRPr="00207EF5" w:rsidRDefault="00D94262"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42A7EB49" w14:textId="77777777" w:rsidR="00D94262" w:rsidRPr="00207EF5" w:rsidRDefault="00D94262"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D94262" w:rsidRPr="00D94262" w14:paraId="0C456737" w14:textId="77777777" w:rsidTr="00D94262">
        <w:trPr>
          <w:trHeight w:val="285"/>
        </w:trPr>
        <w:tc>
          <w:tcPr>
            <w:tcW w:w="1555" w:type="dxa"/>
            <w:hideMark/>
          </w:tcPr>
          <w:p w14:paraId="019E8BB9" w14:textId="7AA6BAE8" w:rsidR="00D94262" w:rsidRPr="00D94262" w:rsidRDefault="00D94262" w:rsidP="00D94262">
            <w:pPr>
              <w:widowControl/>
              <w:jc w:val="left"/>
              <w:rPr>
                <w:rFonts w:ascii="等线" w:eastAsia="等线" w:hAnsi="等线" w:cs="宋体"/>
                <w:color w:val="000000"/>
                <w:kern w:val="0"/>
                <w:sz w:val="22"/>
              </w:rPr>
            </w:pPr>
            <w:r>
              <w:rPr>
                <w:rFonts w:ascii="等线" w:eastAsia="等线" w:hAnsi="等线" w:cs="宋体" w:hint="eastAsia"/>
                <w:color w:val="000000"/>
                <w:kern w:val="0"/>
                <w:sz w:val="22"/>
              </w:rPr>
              <w:t>预存款</w:t>
            </w:r>
            <w:r w:rsidRPr="00D94262">
              <w:rPr>
                <w:rFonts w:ascii="等线" w:eastAsia="等线" w:hAnsi="等线" w:cs="宋体" w:hint="eastAsia"/>
                <w:color w:val="000000"/>
                <w:kern w:val="0"/>
                <w:sz w:val="22"/>
              </w:rPr>
              <w:t>协议编号</w:t>
            </w:r>
          </w:p>
        </w:tc>
        <w:tc>
          <w:tcPr>
            <w:tcW w:w="2976" w:type="dxa"/>
            <w:hideMark/>
          </w:tcPr>
          <w:p w14:paraId="3A62F07B"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文本</w:t>
            </w:r>
          </w:p>
        </w:tc>
        <w:tc>
          <w:tcPr>
            <w:tcW w:w="1606" w:type="dxa"/>
            <w:hideMark/>
          </w:tcPr>
          <w:p w14:paraId="00B061F9"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输入框</w:t>
            </w:r>
          </w:p>
        </w:tc>
        <w:tc>
          <w:tcPr>
            <w:tcW w:w="2924" w:type="dxa"/>
            <w:hideMark/>
          </w:tcPr>
          <w:p w14:paraId="09AB50BF"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对【预存款协议】字段进行模糊筛选</w:t>
            </w:r>
          </w:p>
        </w:tc>
      </w:tr>
      <w:tr w:rsidR="00D94262" w:rsidRPr="00D94262" w14:paraId="15284857" w14:textId="77777777" w:rsidTr="00D94262">
        <w:trPr>
          <w:trHeight w:val="570"/>
        </w:trPr>
        <w:tc>
          <w:tcPr>
            <w:tcW w:w="1555" w:type="dxa"/>
            <w:hideMark/>
          </w:tcPr>
          <w:p w14:paraId="5D954DF5" w14:textId="4309E8A8" w:rsidR="00D94262" w:rsidRPr="00D94262" w:rsidRDefault="00D94262" w:rsidP="00D94262">
            <w:pPr>
              <w:widowControl/>
              <w:jc w:val="left"/>
              <w:rPr>
                <w:rFonts w:ascii="等线" w:eastAsia="等线" w:hAnsi="等线" w:cs="宋体"/>
                <w:color w:val="000000"/>
                <w:kern w:val="0"/>
                <w:sz w:val="22"/>
              </w:rPr>
            </w:pPr>
            <w:r>
              <w:rPr>
                <w:rFonts w:ascii="等线" w:eastAsia="等线" w:hAnsi="等线" w:cs="宋体" w:hint="eastAsia"/>
                <w:color w:val="000000"/>
                <w:kern w:val="0"/>
                <w:sz w:val="22"/>
              </w:rPr>
              <w:t>预存款</w:t>
            </w:r>
            <w:r w:rsidRPr="00D94262">
              <w:rPr>
                <w:rFonts w:ascii="等线" w:eastAsia="等线" w:hAnsi="等线" w:cs="宋体" w:hint="eastAsia"/>
                <w:color w:val="000000"/>
                <w:kern w:val="0"/>
                <w:sz w:val="22"/>
              </w:rPr>
              <w:t>协议名称</w:t>
            </w:r>
          </w:p>
        </w:tc>
        <w:tc>
          <w:tcPr>
            <w:tcW w:w="2976" w:type="dxa"/>
            <w:hideMark/>
          </w:tcPr>
          <w:p w14:paraId="43DC8F33"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文本</w:t>
            </w:r>
          </w:p>
        </w:tc>
        <w:tc>
          <w:tcPr>
            <w:tcW w:w="1606" w:type="dxa"/>
            <w:hideMark/>
          </w:tcPr>
          <w:p w14:paraId="7F6E7BED"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输入框</w:t>
            </w:r>
          </w:p>
        </w:tc>
        <w:tc>
          <w:tcPr>
            <w:tcW w:w="2924" w:type="dxa"/>
            <w:hideMark/>
          </w:tcPr>
          <w:p w14:paraId="4C954296"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对【预存款协议名称】字段进行模糊筛选</w:t>
            </w:r>
          </w:p>
        </w:tc>
      </w:tr>
      <w:tr w:rsidR="00D94262" w:rsidRPr="00D94262" w14:paraId="4003FD2E" w14:textId="77777777" w:rsidTr="00D94262">
        <w:trPr>
          <w:trHeight w:val="285"/>
        </w:trPr>
        <w:tc>
          <w:tcPr>
            <w:tcW w:w="1555" w:type="dxa"/>
            <w:hideMark/>
          </w:tcPr>
          <w:p w14:paraId="456BEEE6" w14:textId="01BBBA4E" w:rsidR="00D94262" w:rsidRPr="00D94262" w:rsidRDefault="00D94262" w:rsidP="00D94262">
            <w:pPr>
              <w:widowControl/>
              <w:jc w:val="left"/>
              <w:rPr>
                <w:rFonts w:ascii="等线" w:eastAsia="等线" w:hAnsi="等线" w:cs="宋体"/>
                <w:color w:val="000000"/>
                <w:kern w:val="0"/>
                <w:sz w:val="22"/>
              </w:rPr>
            </w:pPr>
            <w:r>
              <w:rPr>
                <w:rFonts w:ascii="等线" w:eastAsia="等线" w:hAnsi="等线" w:cs="宋体" w:hint="eastAsia"/>
                <w:color w:val="000000"/>
                <w:kern w:val="0"/>
                <w:sz w:val="22"/>
              </w:rPr>
              <w:t>预存款</w:t>
            </w:r>
            <w:r w:rsidRPr="00D94262">
              <w:rPr>
                <w:rFonts w:ascii="等线" w:eastAsia="等线" w:hAnsi="等线" w:cs="宋体" w:hint="eastAsia"/>
                <w:color w:val="000000"/>
                <w:kern w:val="0"/>
                <w:sz w:val="22"/>
              </w:rPr>
              <w:t>采购单位</w:t>
            </w:r>
          </w:p>
        </w:tc>
        <w:tc>
          <w:tcPr>
            <w:tcW w:w="2976" w:type="dxa"/>
            <w:hideMark/>
          </w:tcPr>
          <w:p w14:paraId="58B8B75C"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文本</w:t>
            </w:r>
          </w:p>
        </w:tc>
        <w:tc>
          <w:tcPr>
            <w:tcW w:w="1606" w:type="dxa"/>
            <w:hideMark/>
          </w:tcPr>
          <w:p w14:paraId="415F1B0A"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输入框</w:t>
            </w:r>
          </w:p>
        </w:tc>
        <w:tc>
          <w:tcPr>
            <w:tcW w:w="2924" w:type="dxa"/>
            <w:hideMark/>
          </w:tcPr>
          <w:p w14:paraId="789D2792"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对【采购单位】字段进行模糊筛选</w:t>
            </w:r>
          </w:p>
        </w:tc>
      </w:tr>
      <w:tr w:rsidR="00D94262" w:rsidRPr="00D94262" w14:paraId="3BC0CCBA" w14:textId="77777777" w:rsidTr="00D94262">
        <w:trPr>
          <w:trHeight w:val="570"/>
        </w:trPr>
        <w:tc>
          <w:tcPr>
            <w:tcW w:w="1555" w:type="dxa"/>
            <w:hideMark/>
          </w:tcPr>
          <w:p w14:paraId="7414B256"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充值金额</w:t>
            </w:r>
          </w:p>
        </w:tc>
        <w:tc>
          <w:tcPr>
            <w:tcW w:w="2976" w:type="dxa"/>
            <w:hideMark/>
          </w:tcPr>
          <w:p w14:paraId="590A8B45"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数字范围，正数，保留两位小数</w:t>
            </w:r>
          </w:p>
        </w:tc>
        <w:tc>
          <w:tcPr>
            <w:tcW w:w="1606" w:type="dxa"/>
            <w:hideMark/>
          </w:tcPr>
          <w:p w14:paraId="048DC3FD"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数字范围控件</w:t>
            </w:r>
          </w:p>
        </w:tc>
        <w:tc>
          <w:tcPr>
            <w:tcW w:w="2924" w:type="dxa"/>
            <w:hideMark/>
          </w:tcPr>
          <w:p w14:paraId="4DA4864B"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对【充值金额】字段进行数字范围筛选</w:t>
            </w:r>
          </w:p>
        </w:tc>
      </w:tr>
      <w:tr w:rsidR="00D94262" w:rsidRPr="00D94262" w14:paraId="118A8498" w14:textId="77777777" w:rsidTr="00D94262">
        <w:trPr>
          <w:trHeight w:val="285"/>
        </w:trPr>
        <w:tc>
          <w:tcPr>
            <w:tcW w:w="1555" w:type="dxa"/>
            <w:hideMark/>
          </w:tcPr>
          <w:p w14:paraId="6E7AE178"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充值流水号</w:t>
            </w:r>
          </w:p>
        </w:tc>
        <w:tc>
          <w:tcPr>
            <w:tcW w:w="2976" w:type="dxa"/>
            <w:hideMark/>
          </w:tcPr>
          <w:p w14:paraId="7B28B9FE"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文本</w:t>
            </w:r>
          </w:p>
        </w:tc>
        <w:tc>
          <w:tcPr>
            <w:tcW w:w="1606" w:type="dxa"/>
            <w:hideMark/>
          </w:tcPr>
          <w:p w14:paraId="647439C9"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输入框</w:t>
            </w:r>
          </w:p>
        </w:tc>
        <w:tc>
          <w:tcPr>
            <w:tcW w:w="2924" w:type="dxa"/>
            <w:hideMark/>
          </w:tcPr>
          <w:p w14:paraId="59D9BF3E"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对【流值流水号】进行模糊筛选</w:t>
            </w:r>
          </w:p>
        </w:tc>
      </w:tr>
      <w:tr w:rsidR="00D94262" w:rsidRPr="00D94262" w14:paraId="7D71E690" w14:textId="77777777" w:rsidTr="00D94262">
        <w:trPr>
          <w:trHeight w:val="570"/>
        </w:trPr>
        <w:tc>
          <w:tcPr>
            <w:tcW w:w="1555" w:type="dxa"/>
            <w:hideMark/>
          </w:tcPr>
          <w:p w14:paraId="0A0D713F"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充值时间</w:t>
            </w:r>
          </w:p>
        </w:tc>
        <w:tc>
          <w:tcPr>
            <w:tcW w:w="2976" w:type="dxa"/>
            <w:hideMark/>
          </w:tcPr>
          <w:p w14:paraId="40BE2FF0"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时间范围，精确到日</w:t>
            </w:r>
          </w:p>
        </w:tc>
        <w:tc>
          <w:tcPr>
            <w:tcW w:w="1606" w:type="dxa"/>
            <w:hideMark/>
          </w:tcPr>
          <w:p w14:paraId="5B41F0EA"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时间范围控件</w:t>
            </w:r>
          </w:p>
        </w:tc>
        <w:tc>
          <w:tcPr>
            <w:tcW w:w="2924" w:type="dxa"/>
            <w:hideMark/>
          </w:tcPr>
          <w:p w14:paraId="0BC41BF9"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对【充值时间】字段进行日期范围筛选</w:t>
            </w:r>
          </w:p>
        </w:tc>
      </w:tr>
    </w:tbl>
    <w:p w14:paraId="666EE9E0" w14:textId="77777777" w:rsidR="00D94262" w:rsidRPr="00F7023F" w:rsidRDefault="00D94262" w:rsidP="00D94262">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D94262" w:rsidRPr="00B47F2C" w14:paraId="7AD58CDA" w14:textId="77777777" w:rsidTr="00D94262">
        <w:trPr>
          <w:trHeight w:val="285"/>
        </w:trPr>
        <w:tc>
          <w:tcPr>
            <w:tcW w:w="2122" w:type="dxa"/>
            <w:hideMark/>
          </w:tcPr>
          <w:p w14:paraId="480F2D23" w14:textId="77777777" w:rsidR="00D94262" w:rsidRPr="00B47F2C" w:rsidRDefault="00D94262"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09436DBC" w14:textId="77777777" w:rsidR="00D94262" w:rsidRPr="00B47F2C" w:rsidRDefault="00D94262"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D94262" w:rsidRPr="00D94262" w14:paraId="06ED5B05" w14:textId="77777777" w:rsidTr="00D94262">
        <w:trPr>
          <w:trHeight w:val="570"/>
        </w:trPr>
        <w:tc>
          <w:tcPr>
            <w:tcW w:w="2122" w:type="dxa"/>
            <w:hideMark/>
          </w:tcPr>
          <w:p w14:paraId="16F8C72E"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充值单号</w:t>
            </w:r>
          </w:p>
        </w:tc>
        <w:tc>
          <w:tcPr>
            <w:tcW w:w="6945" w:type="dxa"/>
            <w:hideMark/>
          </w:tcPr>
          <w:p w14:paraId="60FDE2A9"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CM 合同系统每次向商城推送充值信息，商城生成一条充值单号，充值单号是充值的唯一标识</w:t>
            </w:r>
          </w:p>
        </w:tc>
      </w:tr>
      <w:tr w:rsidR="00D94262" w:rsidRPr="00D94262" w14:paraId="459D354D" w14:textId="77777777" w:rsidTr="00D94262">
        <w:trPr>
          <w:trHeight w:val="570"/>
        </w:trPr>
        <w:tc>
          <w:tcPr>
            <w:tcW w:w="2122" w:type="dxa"/>
            <w:hideMark/>
          </w:tcPr>
          <w:p w14:paraId="5AC97853"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预存款协议编号</w:t>
            </w:r>
          </w:p>
        </w:tc>
        <w:tc>
          <w:tcPr>
            <w:tcW w:w="6945" w:type="dxa"/>
            <w:hideMark/>
          </w:tcPr>
          <w:p w14:paraId="7E19FA1D"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预存款协议的编号，该值由 CM 合同系统推送</w:t>
            </w:r>
          </w:p>
        </w:tc>
      </w:tr>
      <w:tr w:rsidR="00D94262" w:rsidRPr="00D94262" w14:paraId="6271E5E1" w14:textId="77777777" w:rsidTr="00D94262">
        <w:trPr>
          <w:trHeight w:val="570"/>
        </w:trPr>
        <w:tc>
          <w:tcPr>
            <w:tcW w:w="2122" w:type="dxa"/>
            <w:hideMark/>
          </w:tcPr>
          <w:p w14:paraId="3B12B419"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预存款协议名称</w:t>
            </w:r>
          </w:p>
        </w:tc>
        <w:tc>
          <w:tcPr>
            <w:tcW w:w="6945" w:type="dxa"/>
            <w:hideMark/>
          </w:tcPr>
          <w:p w14:paraId="5793F6DA"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预存款协议的名称，该值由 CM 合同系统推送</w:t>
            </w:r>
          </w:p>
        </w:tc>
      </w:tr>
      <w:tr w:rsidR="00D94262" w:rsidRPr="00D94262" w14:paraId="45849A7B" w14:textId="77777777" w:rsidTr="00D94262">
        <w:trPr>
          <w:trHeight w:val="285"/>
        </w:trPr>
        <w:tc>
          <w:tcPr>
            <w:tcW w:w="2122" w:type="dxa"/>
            <w:hideMark/>
          </w:tcPr>
          <w:p w14:paraId="468CDD07"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采购单位</w:t>
            </w:r>
          </w:p>
        </w:tc>
        <w:tc>
          <w:tcPr>
            <w:tcW w:w="6945" w:type="dxa"/>
            <w:hideMark/>
          </w:tcPr>
          <w:p w14:paraId="25082BCA"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预存款合同的采购单位名称，该值由 CM 合同系统推送</w:t>
            </w:r>
          </w:p>
        </w:tc>
      </w:tr>
      <w:tr w:rsidR="00D94262" w:rsidRPr="00D94262" w14:paraId="362B09FF" w14:textId="77777777" w:rsidTr="00D94262">
        <w:trPr>
          <w:trHeight w:val="285"/>
        </w:trPr>
        <w:tc>
          <w:tcPr>
            <w:tcW w:w="2122" w:type="dxa"/>
            <w:hideMark/>
          </w:tcPr>
          <w:p w14:paraId="0B274012"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充值金额</w:t>
            </w:r>
          </w:p>
        </w:tc>
        <w:tc>
          <w:tcPr>
            <w:tcW w:w="6945" w:type="dxa"/>
            <w:hideMark/>
          </w:tcPr>
          <w:p w14:paraId="7BD1AEC7"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充值的金额，该值由 CM 合同条信息统推送</w:t>
            </w:r>
          </w:p>
        </w:tc>
      </w:tr>
      <w:tr w:rsidR="00D94262" w:rsidRPr="00D94262" w14:paraId="28914C07" w14:textId="77777777" w:rsidTr="00D94262">
        <w:trPr>
          <w:trHeight w:val="570"/>
        </w:trPr>
        <w:tc>
          <w:tcPr>
            <w:tcW w:w="2122" w:type="dxa"/>
            <w:hideMark/>
          </w:tcPr>
          <w:p w14:paraId="2C2B3F4C"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充值流水号</w:t>
            </w:r>
          </w:p>
        </w:tc>
        <w:tc>
          <w:tcPr>
            <w:tcW w:w="6945" w:type="dxa"/>
            <w:hideMark/>
          </w:tcPr>
          <w:p w14:paraId="12282147"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充值的流水号，该笔充值在 CM 合同系统中的唯一标识，用于对账</w:t>
            </w:r>
          </w:p>
        </w:tc>
      </w:tr>
      <w:tr w:rsidR="00D94262" w:rsidRPr="00D94262" w14:paraId="70EE52A4" w14:textId="77777777" w:rsidTr="00D94262">
        <w:trPr>
          <w:trHeight w:val="285"/>
        </w:trPr>
        <w:tc>
          <w:tcPr>
            <w:tcW w:w="2122" w:type="dxa"/>
            <w:hideMark/>
          </w:tcPr>
          <w:p w14:paraId="691E7AF6"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lastRenderedPageBreak/>
              <w:t>充值时间</w:t>
            </w:r>
          </w:p>
        </w:tc>
        <w:tc>
          <w:tcPr>
            <w:tcW w:w="6945" w:type="dxa"/>
            <w:hideMark/>
          </w:tcPr>
          <w:p w14:paraId="51602813"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充值时间，系统创建该笔充值单的时间</w:t>
            </w:r>
          </w:p>
        </w:tc>
      </w:tr>
    </w:tbl>
    <w:p w14:paraId="1ADDCD9F" w14:textId="77777777" w:rsidR="00D94262" w:rsidRDefault="00D94262" w:rsidP="00D94262">
      <w:pPr>
        <w:pStyle w:val="af1"/>
        <w:numPr>
          <w:ilvl w:val="0"/>
          <w:numId w:val="184"/>
        </w:numPr>
        <w:spacing w:line="360" w:lineRule="auto"/>
        <w:ind w:firstLineChars="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其它业务规则</w:t>
      </w:r>
      <w:r w:rsidRPr="00F7023F">
        <w:rPr>
          <w:rFonts w:ascii="微软雅黑" w:eastAsia="微软雅黑" w:hAnsi="微软雅黑" w:hint="eastAsia"/>
          <w:color w:val="262626" w:themeColor="text1" w:themeTint="D9"/>
          <w:sz w:val="24"/>
          <w:szCs w:val="24"/>
        </w:rPr>
        <w:t>说明</w:t>
      </w:r>
    </w:p>
    <w:p w14:paraId="498F0A32" w14:textId="77777777" w:rsidR="00D94262" w:rsidRPr="00D94262" w:rsidRDefault="00D94262" w:rsidP="00D94262">
      <w:pPr>
        <w:spacing w:line="360" w:lineRule="auto"/>
        <w:rPr>
          <w:rFonts w:ascii="微软雅黑" w:eastAsia="微软雅黑" w:hAnsi="微软雅黑"/>
          <w:color w:val="262626" w:themeColor="text1" w:themeTint="D9"/>
          <w:sz w:val="24"/>
          <w:szCs w:val="24"/>
        </w:rPr>
      </w:pPr>
      <w:r w:rsidRPr="00D94262">
        <w:rPr>
          <w:rFonts w:ascii="微软雅黑" w:eastAsia="微软雅黑" w:hAnsi="微软雅黑" w:hint="eastAsia"/>
          <w:color w:val="262626" w:themeColor="text1" w:themeTint="D9"/>
          <w:sz w:val="24"/>
          <w:szCs w:val="24"/>
        </w:rPr>
        <w:t>1、充值信息由 CM 合同系统推送至商城。CM 合同系统每向商城推送一次充值数据，系统创建一条充值单</w:t>
      </w:r>
    </w:p>
    <w:p w14:paraId="0082D2B3" w14:textId="0F870B8A" w:rsidR="00360793" w:rsidRPr="00D94262" w:rsidRDefault="00D94262" w:rsidP="00D94262">
      <w:pPr>
        <w:spacing w:line="360" w:lineRule="auto"/>
        <w:rPr>
          <w:rFonts w:ascii="微软雅黑" w:eastAsia="微软雅黑" w:hAnsi="微软雅黑"/>
          <w:color w:val="262626" w:themeColor="text1" w:themeTint="D9"/>
          <w:sz w:val="24"/>
          <w:szCs w:val="24"/>
        </w:rPr>
      </w:pPr>
      <w:r w:rsidRPr="00D94262">
        <w:rPr>
          <w:rFonts w:ascii="微软雅黑" w:eastAsia="微软雅黑" w:hAnsi="微软雅黑" w:hint="eastAsia"/>
          <w:color w:val="262626" w:themeColor="text1" w:themeTint="D9"/>
          <w:sz w:val="24"/>
          <w:szCs w:val="24"/>
        </w:rPr>
        <w:t>2、点击【查看详情】按钮，进入【预存款充值单详情】页面</w:t>
      </w:r>
    </w:p>
    <w:p w14:paraId="11331F1F" w14:textId="1F99711E" w:rsidR="00D94262" w:rsidRDefault="00D94262" w:rsidP="00D94262">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预存款充值单详情</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713DA5A0" w14:textId="05382056" w:rsidR="00D94262" w:rsidRPr="00737833" w:rsidRDefault="00D94262" w:rsidP="00D94262">
      <w:pPr>
        <w:pStyle w:val="111"/>
        <w:spacing w:after="120"/>
        <w:rPr>
          <w:lang w:eastAsia="zh-Hans"/>
        </w:rPr>
      </w:pPr>
      <w:r>
        <w:rPr>
          <w:noProof/>
        </w:rPr>
        <w:drawing>
          <wp:inline distT="0" distB="0" distL="0" distR="0" wp14:anchorId="553D312C" wp14:editId="77A12B8C">
            <wp:extent cx="5760085" cy="267462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2674620"/>
                    </a:xfrm>
                    <a:prstGeom prst="rect">
                      <a:avLst/>
                    </a:prstGeom>
                  </pic:spPr>
                </pic:pic>
              </a:graphicData>
            </a:graphic>
          </wp:inline>
        </w:drawing>
      </w:r>
    </w:p>
    <w:p w14:paraId="6507E242" w14:textId="77777777" w:rsidR="00D94262" w:rsidRPr="00F331CA" w:rsidRDefault="00D94262" w:rsidP="00D94262">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预存款协议信息字段说明</w:t>
      </w:r>
    </w:p>
    <w:tbl>
      <w:tblPr>
        <w:tblStyle w:val="ad"/>
        <w:tblW w:w="9351" w:type="dxa"/>
        <w:tblLook w:val="04A0" w:firstRow="1" w:lastRow="0" w:firstColumn="1" w:lastColumn="0" w:noHBand="0" w:noVBand="1"/>
      </w:tblPr>
      <w:tblGrid>
        <w:gridCol w:w="2358"/>
        <w:gridCol w:w="6993"/>
      </w:tblGrid>
      <w:tr w:rsidR="00D94262" w:rsidRPr="00F7023F" w14:paraId="32E55FA3" w14:textId="77777777" w:rsidTr="00CE72F0">
        <w:trPr>
          <w:trHeight w:val="285"/>
        </w:trPr>
        <w:tc>
          <w:tcPr>
            <w:tcW w:w="2358" w:type="dxa"/>
            <w:noWrap/>
            <w:hideMark/>
          </w:tcPr>
          <w:p w14:paraId="7A7FF6FC" w14:textId="77777777" w:rsidR="00D94262" w:rsidRPr="00F7023F" w:rsidRDefault="00D94262"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993" w:type="dxa"/>
            <w:noWrap/>
            <w:hideMark/>
          </w:tcPr>
          <w:p w14:paraId="1A3308CD" w14:textId="77777777" w:rsidR="00D94262" w:rsidRPr="00F7023F" w:rsidRDefault="00D94262"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D94262" w:rsidRPr="00F7023F" w14:paraId="160796FB" w14:textId="77777777" w:rsidTr="00CE72F0">
        <w:trPr>
          <w:trHeight w:val="43"/>
        </w:trPr>
        <w:tc>
          <w:tcPr>
            <w:tcW w:w="2358" w:type="dxa"/>
            <w:noWrap/>
            <w:hideMark/>
          </w:tcPr>
          <w:p w14:paraId="2492CEC7"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协议编号</w:t>
            </w:r>
          </w:p>
        </w:tc>
        <w:tc>
          <w:tcPr>
            <w:tcW w:w="6993" w:type="dxa"/>
            <w:hideMark/>
          </w:tcPr>
          <w:p w14:paraId="2F13649D"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预存款协议的编号，该值由 CM 合同系统推送</w:t>
            </w:r>
          </w:p>
        </w:tc>
      </w:tr>
      <w:tr w:rsidR="00D94262" w:rsidRPr="00F7023F" w14:paraId="3A51C312" w14:textId="77777777" w:rsidTr="00CE72F0">
        <w:trPr>
          <w:trHeight w:val="570"/>
        </w:trPr>
        <w:tc>
          <w:tcPr>
            <w:tcW w:w="2358" w:type="dxa"/>
            <w:noWrap/>
            <w:hideMark/>
          </w:tcPr>
          <w:p w14:paraId="3C37DAA6"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协议名称</w:t>
            </w:r>
          </w:p>
        </w:tc>
        <w:tc>
          <w:tcPr>
            <w:tcW w:w="6993" w:type="dxa"/>
            <w:hideMark/>
          </w:tcPr>
          <w:p w14:paraId="45CBE660"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预存款协议的名称，该值由 CM 合同系统推送</w:t>
            </w:r>
          </w:p>
        </w:tc>
      </w:tr>
      <w:tr w:rsidR="00D94262" w:rsidRPr="00F7023F" w14:paraId="38923491" w14:textId="77777777" w:rsidTr="00CE72F0">
        <w:trPr>
          <w:trHeight w:val="570"/>
        </w:trPr>
        <w:tc>
          <w:tcPr>
            <w:tcW w:w="2358" w:type="dxa"/>
            <w:noWrap/>
            <w:hideMark/>
          </w:tcPr>
          <w:p w14:paraId="6DB56D57"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采购单位</w:t>
            </w:r>
          </w:p>
        </w:tc>
        <w:tc>
          <w:tcPr>
            <w:tcW w:w="6993" w:type="dxa"/>
            <w:hideMark/>
          </w:tcPr>
          <w:p w14:paraId="6430A0B5"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预存款合同的采购单位名称，该值由 CM 合同系统推送</w:t>
            </w:r>
          </w:p>
        </w:tc>
      </w:tr>
      <w:tr w:rsidR="00D94262" w:rsidRPr="00F7023F" w14:paraId="709F4490" w14:textId="77777777" w:rsidTr="00CE72F0">
        <w:trPr>
          <w:trHeight w:val="570"/>
        </w:trPr>
        <w:tc>
          <w:tcPr>
            <w:tcW w:w="2358" w:type="dxa"/>
            <w:noWrap/>
            <w:hideMark/>
          </w:tcPr>
          <w:p w14:paraId="5BF77F55"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状态</w:t>
            </w:r>
          </w:p>
        </w:tc>
        <w:tc>
          <w:tcPr>
            <w:tcW w:w="6993" w:type="dxa"/>
            <w:hideMark/>
          </w:tcPr>
          <w:p w14:paraId="40DCC5DB"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该预存款合同的状态。包括：</w:t>
            </w:r>
            <w:r>
              <w:rPr>
                <w:rFonts w:ascii="微软雅黑" w:eastAsia="微软雅黑" w:hAnsi="微软雅黑" w:hint="eastAsia"/>
                <w:color w:val="262626" w:themeColor="text1" w:themeTint="D9"/>
                <w:sz w:val="24"/>
                <w:szCs w:val="24"/>
              </w:rPr>
              <w:t>“启用”，“关闭”。该值由</w:t>
            </w:r>
            <w:r>
              <w:rPr>
                <w:rFonts w:ascii="微软雅黑" w:eastAsia="微软雅黑" w:hAnsi="微软雅黑"/>
                <w:color w:val="262626" w:themeColor="text1" w:themeTint="D9"/>
                <w:sz w:val="24"/>
                <w:szCs w:val="24"/>
              </w:rPr>
              <w:t>CM</w:t>
            </w:r>
            <w:r>
              <w:rPr>
                <w:rFonts w:ascii="微软雅黑" w:eastAsia="微软雅黑" w:hAnsi="微软雅黑" w:hint="eastAsia"/>
                <w:color w:val="262626" w:themeColor="text1" w:themeTint="D9"/>
                <w:sz w:val="24"/>
                <w:szCs w:val="24"/>
              </w:rPr>
              <w:t>合同系统推送</w:t>
            </w:r>
          </w:p>
        </w:tc>
      </w:tr>
      <w:tr w:rsidR="00D94262" w:rsidRPr="00F7023F" w14:paraId="680C1F90" w14:textId="77777777" w:rsidTr="00CE72F0">
        <w:trPr>
          <w:trHeight w:val="285"/>
        </w:trPr>
        <w:tc>
          <w:tcPr>
            <w:tcW w:w="2358" w:type="dxa"/>
            <w:noWrap/>
            <w:hideMark/>
          </w:tcPr>
          <w:p w14:paraId="291638A2"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合同有效期起</w:t>
            </w:r>
          </w:p>
        </w:tc>
        <w:tc>
          <w:tcPr>
            <w:tcW w:w="6993" w:type="dxa"/>
            <w:hideMark/>
          </w:tcPr>
          <w:p w14:paraId="54875D1E"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该预存款合同生效的开始时间</w:t>
            </w:r>
          </w:p>
        </w:tc>
      </w:tr>
      <w:tr w:rsidR="00D94262" w:rsidRPr="00F7023F" w14:paraId="23E7766A" w14:textId="77777777" w:rsidTr="00CE72F0">
        <w:trPr>
          <w:trHeight w:val="285"/>
        </w:trPr>
        <w:tc>
          <w:tcPr>
            <w:tcW w:w="2358" w:type="dxa"/>
            <w:noWrap/>
            <w:hideMark/>
          </w:tcPr>
          <w:p w14:paraId="3423C515"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合同有效期止</w:t>
            </w:r>
          </w:p>
        </w:tc>
        <w:tc>
          <w:tcPr>
            <w:tcW w:w="6993" w:type="dxa"/>
            <w:hideMark/>
          </w:tcPr>
          <w:p w14:paraId="5B4C9470"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该预存款合同生效的结束时间</w:t>
            </w:r>
          </w:p>
        </w:tc>
      </w:tr>
      <w:tr w:rsidR="00D94262" w:rsidRPr="00F7023F" w14:paraId="62431F39" w14:textId="77777777" w:rsidTr="00CE72F0">
        <w:trPr>
          <w:trHeight w:val="570"/>
        </w:trPr>
        <w:tc>
          <w:tcPr>
            <w:tcW w:w="2358" w:type="dxa"/>
            <w:noWrap/>
            <w:hideMark/>
          </w:tcPr>
          <w:p w14:paraId="01B67F4D"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lastRenderedPageBreak/>
              <w:t>CM 正式合同文本编号</w:t>
            </w:r>
          </w:p>
        </w:tc>
        <w:tc>
          <w:tcPr>
            <w:tcW w:w="6993" w:type="dxa"/>
            <w:hideMark/>
          </w:tcPr>
          <w:p w14:paraId="513E68B1"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正式合同文本编号。该值由 CM 合同系统传入</w:t>
            </w:r>
          </w:p>
        </w:tc>
      </w:tr>
      <w:tr w:rsidR="00D94262" w:rsidRPr="00F7023F" w14:paraId="347CD89C" w14:textId="77777777" w:rsidTr="00CE72F0">
        <w:trPr>
          <w:trHeight w:val="570"/>
        </w:trPr>
        <w:tc>
          <w:tcPr>
            <w:tcW w:w="2358" w:type="dxa"/>
            <w:noWrap/>
            <w:hideMark/>
          </w:tcPr>
          <w:p w14:paraId="4411C525"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合同流水号</w:t>
            </w:r>
          </w:p>
        </w:tc>
        <w:tc>
          <w:tcPr>
            <w:tcW w:w="6993" w:type="dxa"/>
            <w:hideMark/>
          </w:tcPr>
          <w:p w14:paraId="78C4E472"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CＭ 合同流水号。该值由 CM合同系统传入</w:t>
            </w:r>
          </w:p>
        </w:tc>
      </w:tr>
      <w:tr w:rsidR="00D94262" w:rsidRPr="00F7023F" w14:paraId="7BB01DA8" w14:textId="77777777" w:rsidTr="00CE72F0">
        <w:trPr>
          <w:trHeight w:val="570"/>
        </w:trPr>
        <w:tc>
          <w:tcPr>
            <w:tcW w:w="2358" w:type="dxa"/>
            <w:noWrap/>
            <w:hideMark/>
          </w:tcPr>
          <w:p w14:paraId="348EA16E"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正式协议名称</w:t>
            </w:r>
          </w:p>
        </w:tc>
        <w:tc>
          <w:tcPr>
            <w:tcW w:w="6993" w:type="dxa"/>
            <w:hideMark/>
          </w:tcPr>
          <w:p w14:paraId="5ED3BABF"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正式协议名称。该值由 CM 合同系统传入</w:t>
            </w:r>
          </w:p>
        </w:tc>
      </w:tr>
      <w:tr w:rsidR="00D94262" w:rsidRPr="00F7023F" w14:paraId="6D85D59C" w14:textId="77777777" w:rsidTr="00CE72F0">
        <w:trPr>
          <w:trHeight w:val="570"/>
        </w:trPr>
        <w:tc>
          <w:tcPr>
            <w:tcW w:w="2358" w:type="dxa"/>
            <w:noWrap/>
            <w:hideMark/>
          </w:tcPr>
          <w:p w14:paraId="2E6EA1EE"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w:t>
            </w:r>
          </w:p>
        </w:tc>
        <w:tc>
          <w:tcPr>
            <w:tcW w:w="6993" w:type="dxa"/>
            <w:hideMark/>
          </w:tcPr>
          <w:p w14:paraId="6546F084"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合同创建人。该值由 CM 合同系统传入。</w:t>
            </w:r>
          </w:p>
        </w:tc>
      </w:tr>
      <w:tr w:rsidR="00D94262" w:rsidRPr="00F7023F" w14:paraId="1C38C6C7" w14:textId="77777777" w:rsidTr="00CE72F0">
        <w:trPr>
          <w:trHeight w:val="570"/>
        </w:trPr>
        <w:tc>
          <w:tcPr>
            <w:tcW w:w="2358" w:type="dxa"/>
            <w:noWrap/>
            <w:hideMark/>
          </w:tcPr>
          <w:p w14:paraId="4260C3D3"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合同创建人名称</w:t>
            </w:r>
          </w:p>
        </w:tc>
        <w:tc>
          <w:tcPr>
            <w:tcW w:w="6993" w:type="dxa"/>
            <w:hideMark/>
          </w:tcPr>
          <w:p w14:paraId="15453CC3" w14:textId="77777777" w:rsidR="00D94262" w:rsidRPr="00F7023F" w:rsidRDefault="00D94262"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合同创建人名称。该值由 CM 合同系统传入。</w:t>
            </w:r>
          </w:p>
        </w:tc>
      </w:tr>
    </w:tbl>
    <w:p w14:paraId="492E9423" w14:textId="2395E146" w:rsidR="00D94262" w:rsidRDefault="00D94262" w:rsidP="00D94262">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w:t>
      </w:r>
      <w:r w:rsidR="006F098B">
        <w:rPr>
          <w:rFonts w:ascii="微软雅黑" w:eastAsia="微软雅黑" w:hAnsi="微软雅黑" w:hint="eastAsia"/>
          <w:color w:val="262626" w:themeColor="text1" w:themeTint="D9"/>
          <w:sz w:val="24"/>
          <w:szCs w:val="24"/>
        </w:rPr>
        <w:t>充值单</w:t>
      </w:r>
      <w:r>
        <w:rPr>
          <w:rFonts w:ascii="微软雅黑" w:eastAsia="微软雅黑" w:hAnsi="微软雅黑" w:hint="eastAsia"/>
          <w:color w:val="262626" w:themeColor="text1" w:themeTint="D9"/>
          <w:sz w:val="24"/>
          <w:szCs w:val="24"/>
        </w:rPr>
        <w:t>详情</w:t>
      </w:r>
      <w:r w:rsidRPr="00F331CA">
        <w:rPr>
          <w:rFonts w:ascii="微软雅黑" w:eastAsia="微软雅黑" w:hAnsi="微软雅黑" w:hint="eastAsia"/>
          <w:color w:val="262626" w:themeColor="text1" w:themeTint="D9"/>
          <w:sz w:val="24"/>
          <w:szCs w:val="24"/>
        </w:rPr>
        <w:t>字段说明</w:t>
      </w:r>
    </w:p>
    <w:tbl>
      <w:tblPr>
        <w:tblStyle w:val="ad"/>
        <w:tblW w:w="9351" w:type="dxa"/>
        <w:tblLook w:val="04A0" w:firstRow="1" w:lastRow="0" w:firstColumn="1" w:lastColumn="0" w:noHBand="0" w:noVBand="1"/>
      </w:tblPr>
      <w:tblGrid>
        <w:gridCol w:w="2830"/>
        <w:gridCol w:w="6521"/>
      </w:tblGrid>
      <w:tr w:rsidR="00D94262" w:rsidRPr="00F7023F" w14:paraId="46ADBE0B" w14:textId="77777777" w:rsidTr="00D94262">
        <w:trPr>
          <w:trHeight w:val="285"/>
        </w:trPr>
        <w:tc>
          <w:tcPr>
            <w:tcW w:w="2830" w:type="dxa"/>
            <w:noWrap/>
            <w:hideMark/>
          </w:tcPr>
          <w:p w14:paraId="1AF5E65F" w14:textId="77777777" w:rsidR="00D94262" w:rsidRPr="00F7023F" w:rsidRDefault="00D94262"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521" w:type="dxa"/>
            <w:noWrap/>
            <w:hideMark/>
          </w:tcPr>
          <w:p w14:paraId="66939450" w14:textId="77777777" w:rsidR="00D94262" w:rsidRPr="00F7023F" w:rsidRDefault="00D94262"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D94262" w:rsidRPr="00D94262" w14:paraId="74770E1D" w14:textId="77777777" w:rsidTr="00D94262">
        <w:trPr>
          <w:trHeight w:val="855"/>
        </w:trPr>
        <w:tc>
          <w:tcPr>
            <w:tcW w:w="2830" w:type="dxa"/>
            <w:noWrap/>
            <w:hideMark/>
          </w:tcPr>
          <w:p w14:paraId="244DBB63"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充值单号</w:t>
            </w:r>
          </w:p>
        </w:tc>
        <w:tc>
          <w:tcPr>
            <w:tcW w:w="6521" w:type="dxa"/>
            <w:hideMark/>
          </w:tcPr>
          <w:p w14:paraId="551A7E95"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CM 合同系统每次向商城推送充值信息，商城生成一条充值单号，充值单号是充值的唯一标识</w:t>
            </w:r>
          </w:p>
        </w:tc>
      </w:tr>
      <w:tr w:rsidR="00D94262" w:rsidRPr="00D94262" w14:paraId="3F8DF615" w14:textId="77777777" w:rsidTr="00D94262">
        <w:trPr>
          <w:trHeight w:val="285"/>
        </w:trPr>
        <w:tc>
          <w:tcPr>
            <w:tcW w:w="2830" w:type="dxa"/>
            <w:noWrap/>
            <w:hideMark/>
          </w:tcPr>
          <w:p w14:paraId="166575A2"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充值金额</w:t>
            </w:r>
          </w:p>
        </w:tc>
        <w:tc>
          <w:tcPr>
            <w:tcW w:w="6521" w:type="dxa"/>
            <w:hideMark/>
          </w:tcPr>
          <w:p w14:paraId="4D5E8E82"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充值的金额，该值由 CM 合同条信息统推送</w:t>
            </w:r>
          </w:p>
        </w:tc>
      </w:tr>
      <w:tr w:rsidR="00D94262" w:rsidRPr="00D94262" w14:paraId="636D28BD" w14:textId="77777777" w:rsidTr="00D94262">
        <w:trPr>
          <w:trHeight w:val="570"/>
        </w:trPr>
        <w:tc>
          <w:tcPr>
            <w:tcW w:w="2830" w:type="dxa"/>
            <w:noWrap/>
            <w:hideMark/>
          </w:tcPr>
          <w:p w14:paraId="442649D6"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充值流水号</w:t>
            </w:r>
          </w:p>
        </w:tc>
        <w:tc>
          <w:tcPr>
            <w:tcW w:w="6521" w:type="dxa"/>
            <w:hideMark/>
          </w:tcPr>
          <w:p w14:paraId="0BEB7827"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充值的流水号，该笔充值在 CM 合同系统中的唯一标识，用于对账</w:t>
            </w:r>
          </w:p>
        </w:tc>
      </w:tr>
      <w:tr w:rsidR="00D94262" w:rsidRPr="00D94262" w14:paraId="086C23B1" w14:textId="77777777" w:rsidTr="00D94262">
        <w:trPr>
          <w:trHeight w:val="285"/>
        </w:trPr>
        <w:tc>
          <w:tcPr>
            <w:tcW w:w="2830" w:type="dxa"/>
            <w:noWrap/>
            <w:hideMark/>
          </w:tcPr>
          <w:p w14:paraId="6DC0B9D1"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充值时间</w:t>
            </w:r>
          </w:p>
        </w:tc>
        <w:tc>
          <w:tcPr>
            <w:tcW w:w="6521" w:type="dxa"/>
            <w:hideMark/>
          </w:tcPr>
          <w:p w14:paraId="15A57AFE"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充值时间，系统创建该笔充值单的时间</w:t>
            </w:r>
          </w:p>
        </w:tc>
      </w:tr>
      <w:tr w:rsidR="00D94262" w:rsidRPr="00D94262" w14:paraId="43F9EE11" w14:textId="77777777" w:rsidTr="00D94262">
        <w:trPr>
          <w:trHeight w:val="285"/>
        </w:trPr>
        <w:tc>
          <w:tcPr>
            <w:tcW w:w="2830" w:type="dxa"/>
            <w:noWrap/>
            <w:hideMark/>
          </w:tcPr>
          <w:p w14:paraId="37A1E05E"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充值前可用金额（元）</w:t>
            </w:r>
          </w:p>
        </w:tc>
        <w:tc>
          <w:tcPr>
            <w:tcW w:w="6521" w:type="dxa"/>
            <w:hideMark/>
          </w:tcPr>
          <w:p w14:paraId="58295049"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充值前可用金额数量</w:t>
            </w:r>
          </w:p>
        </w:tc>
      </w:tr>
      <w:tr w:rsidR="00D94262" w:rsidRPr="00D94262" w14:paraId="09E0C4BA" w14:textId="77777777" w:rsidTr="00D94262">
        <w:trPr>
          <w:trHeight w:val="285"/>
        </w:trPr>
        <w:tc>
          <w:tcPr>
            <w:tcW w:w="2830" w:type="dxa"/>
            <w:noWrap/>
            <w:hideMark/>
          </w:tcPr>
          <w:p w14:paraId="662ECB14"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充值后可用金额（元）</w:t>
            </w:r>
          </w:p>
        </w:tc>
        <w:tc>
          <w:tcPr>
            <w:tcW w:w="6521" w:type="dxa"/>
            <w:hideMark/>
          </w:tcPr>
          <w:p w14:paraId="2C31B45B" w14:textId="77777777" w:rsidR="00D94262" w:rsidRPr="00D94262" w:rsidRDefault="00D94262" w:rsidP="00D94262">
            <w:pPr>
              <w:widowControl/>
              <w:jc w:val="left"/>
              <w:rPr>
                <w:rFonts w:ascii="等线" w:eastAsia="等线" w:hAnsi="等线" w:cs="宋体"/>
                <w:color w:val="000000"/>
                <w:kern w:val="0"/>
                <w:sz w:val="22"/>
              </w:rPr>
            </w:pPr>
            <w:r w:rsidRPr="00D94262">
              <w:rPr>
                <w:rFonts w:ascii="等线" w:eastAsia="等线" w:hAnsi="等线" w:cs="宋体" w:hint="eastAsia"/>
                <w:color w:val="000000"/>
                <w:kern w:val="0"/>
                <w:sz w:val="22"/>
              </w:rPr>
              <w:t>充值后可用金额数量</w:t>
            </w:r>
          </w:p>
        </w:tc>
      </w:tr>
    </w:tbl>
    <w:p w14:paraId="332A0B5B" w14:textId="77777777" w:rsidR="00D94262" w:rsidRPr="00D94262" w:rsidRDefault="00D94262" w:rsidP="00D94262">
      <w:pPr>
        <w:pStyle w:val="af1"/>
        <w:numPr>
          <w:ilvl w:val="0"/>
          <w:numId w:val="184"/>
        </w:numPr>
        <w:spacing w:line="360" w:lineRule="auto"/>
        <w:ind w:firstLineChars="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其它功能规格</w:t>
      </w:r>
    </w:p>
    <w:p w14:paraId="6F026711" w14:textId="77777777" w:rsidR="00D94262" w:rsidRPr="00360793" w:rsidRDefault="00D94262" w:rsidP="00D94262">
      <w:pPr>
        <w:spacing w:line="360" w:lineRule="auto"/>
        <w:rPr>
          <w:rFonts w:ascii="微软雅黑" w:eastAsia="微软雅黑" w:hAnsi="微软雅黑"/>
          <w:color w:val="262626" w:themeColor="text1" w:themeTint="D9"/>
          <w:sz w:val="24"/>
          <w:szCs w:val="24"/>
        </w:rPr>
      </w:pPr>
      <w:r w:rsidRPr="00D94262">
        <w:rPr>
          <w:rFonts w:ascii="微软雅黑" w:eastAsia="微软雅黑" w:hAnsi="微软雅黑" w:hint="eastAsia"/>
          <w:color w:val="262626" w:themeColor="text1" w:themeTint="D9"/>
          <w:sz w:val="24"/>
          <w:szCs w:val="24"/>
        </w:rPr>
        <w:t>1、点击【返回】按钮，返回上一页面。</w:t>
      </w:r>
    </w:p>
    <w:p w14:paraId="1857D26B" w14:textId="6D542FDA" w:rsidR="00D94262" w:rsidRPr="00737833" w:rsidRDefault="00D94262" w:rsidP="000129BD">
      <w:pPr>
        <w:pStyle w:val="2"/>
        <w:rPr>
          <w:rFonts w:ascii="微软雅黑" w:eastAsia="微软雅黑" w:hAnsi="微软雅黑"/>
          <w:color w:val="000000" w:themeColor="text1"/>
        </w:rPr>
      </w:pPr>
      <w:bookmarkStart w:id="58" w:name="_Toc118913263"/>
      <w:r>
        <w:rPr>
          <w:rFonts w:ascii="微软雅黑" w:eastAsia="微软雅黑" w:hAnsi="微软雅黑" w:hint="eastAsia"/>
          <w:color w:val="000000" w:themeColor="text1"/>
        </w:rPr>
        <w:t>预存款</w:t>
      </w:r>
      <w:r w:rsidR="00FD3D58">
        <w:rPr>
          <w:rFonts w:ascii="微软雅黑" w:eastAsia="微软雅黑" w:hAnsi="微软雅黑" w:hint="eastAsia"/>
          <w:color w:val="000000" w:themeColor="text1"/>
        </w:rPr>
        <w:t>冻结</w:t>
      </w:r>
      <w:r>
        <w:rPr>
          <w:rFonts w:ascii="微软雅黑" w:eastAsia="微软雅黑" w:hAnsi="微软雅黑" w:hint="eastAsia"/>
          <w:color w:val="000000" w:themeColor="text1"/>
        </w:rPr>
        <w:t>查询</w:t>
      </w:r>
      <w:bookmarkEnd w:id="58"/>
    </w:p>
    <w:p w14:paraId="7C30243D" w14:textId="77777777" w:rsidR="00D94262" w:rsidRPr="00737833" w:rsidRDefault="00D94262" w:rsidP="00D94262">
      <w:pPr>
        <w:pStyle w:val="ae"/>
        <w:spacing w:line="360" w:lineRule="auto"/>
        <w:rPr>
          <w:rFonts w:ascii="微软雅黑" w:hAnsi="微软雅黑"/>
          <w:szCs w:val="24"/>
        </w:rPr>
      </w:pPr>
      <w:bookmarkStart w:id="59" w:name="_Toc118913264"/>
      <w:r w:rsidRPr="00737833">
        <w:rPr>
          <w:rFonts w:ascii="微软雅黑" w:hAnsi="微软雅黑" w:hint="eastAsia"/>
          <w:szCs w:val="24"/>
        </w:rPr>
        <w:t>业务描述</w:t>
      </w:r>
      <w:bookmarkEnd w:id="59"/>
    </w:p>
    <w:p w14:paraId="5DEB4267" w14:textId="653D4101" w:rsidR="00D94262" w:rsidRPr="00737833" w:rsidRDefault="006F098B" w:rsidP="00D94262">
      <w:pPr>
        <w:spacing w:line="360" w:lineRule="auto"/>
        <w:ind w:firstLineChars="200" w:firstLine="480"/>
        <w:rPr>
          <w:rFonts w:ascii="微软雅黑" w:eastAsia="微软雅黑" w:hAnsi="微软雅黑"/>
          <w:color w:val="262626" w:themeColor="text1" w:themeTint="D9"/>
          <w:sz w:val="24"/>
          <w:szCs w:val="24"/>
          <w:lang w:eastAsia="zh-Hans"/>
        </w:rPr>
      </w:pPr>
      <w:r w:rsidRPr="006F098B">
        <w:rPr>
          <w:rFonts w:ascii="微软雅黑" w:eastAsia="微软雅黑" w:hAnsi="微软雅黑" w:hint="eastAsia"/>
          <w:color w:val="262626" w:themeColor="text1" w:themeTint="D9"/>
          <w:sz w:val="24"/>
          <w:szCs w:val="24"/>
          <w:lang w:eastAsia="zh-Hans"/>
        </w:rPr>
        <w:t>预存款冻结查询用于查看相应冻结单信息</w:t>
      </w:r>
      <w:r w:rsidR="00D94262">
        <w:rPr>
          <w:rFonts w:ascii="微软雅黑" w:eastAsia="微软雅黑" w:hAnsi="微软雅黑" w:hint="eastAsia"/>
          <w:color w:val="262626" w:themeColor="text1" w:themeTint="D9"/>
          <w:sz w:val="24"/>
          <w:szCs w:val="24"/>
          <w:lang w:eastAsia="zh-Hans"/>
        </w:rPr>
        <w:t>。</w:t>
      </w:r>
    </w:p>
    <w:p w14:paraId="255F4834" w14:textId="77777777" w:rsidR="00D94262" w:rsidRPr="00737833" w:rsidRDefault="00D94262" w:rsidP="00D94262">
      <w:pPr>
        <w:pStyle w:val="ae"/>
        <w:spacing w:line="360" w:lineRule="auto"/>
        <w:rPr>
          <w:rFonts w:ascii="微软雅黑" w:hAnsi="微软雅黑"/>
          <w:szCs w:val="24"/>
        </w:rPr>
      </w:pPr>
      <w:bookmarkStart w:id="60" w:name="_Toc118913265"/>
      <w:r w:rsidRPr="00737833">
        <w:rPr>
          <w:rFonts w:ascii="微软雅黑" w:hAnsi="微软雅黑" w:hint="eastAsia"/>
          <w:szCs w:val="24"/>
        </w:rPr>
        <w:t>操作角色</w:t>
      </w:r>
      <w:bookmarkEnd w:id="60"/>
    </w:p>
    <w:tbl>
      <w:tblPr>
        <w:tblStyle w:val="ad"/>
        <w:tblW w:w="9061" w:type="dxa"/>
        <w:tblLayout w:type="fixed"/>
        <w:tblLook w:val="04A0" w:firstRow="1" w:lastRow="0" w:firstColumn="1" w:lastColumn="0" w:noHBand="0" w:noVBand="1"/>
      </w:tblPr>
      <w:tblGrid>
        <w:gridCol w:w="2405"/>
        <w:gridCol w:w="6656"/>
      </w:tblGrid>
      <w:tr w:rsidR="00D94262" w:rsidRPr="00737833" w14:paraId="5EA7C945" w14:textId="77777777" w:rsidTr="00CE72F0">
        <w:tc>
          <w:tcPr>
            <w:tcW w:w="2405" w:type="dxa"/>
          </w:tcPr>
          <w:p w14:paraId="5361C41D" w14:textId="77777777" w:rsidR="00D94262" w:rsidRPr="00737833" w:rsidRDefault="00D94262"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r w:rsidRPr="00737833">
              <w:rPr>
                <w:rFonts w:ascii="微软雅黑" w:eastAsia="微软雅黑" w:hAnsi="微软雅黑"/>
                <w:color w:val="262626" w:themeColor="text1" w:themeTint="D9"/>
                <w:sz w:val="24"/>
                <w:szCs w:val="24"/>
              </w:rPr>
              <w:t>角色</w:t>
            </w:r>
          </w:p>
        </w:tc>
        <w:tc>
          <w:tcPr>
            <w:tcW w:w="6656" w:type="dxa"/>
          </w:tcPr>
          <w:p w14:paraId="68AD627A" w14:textId="77777777" w:rsidR="00D94262" w:rsidRPr="00737833" w:rsidRDefault="00D94262"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业务</w:t>
            </w:r>
            <w:r w:rsidRPr="00737833">
              <w:rPr>
                <w:rFonts w:ascii="微软雅黑" w:eastAsia="微软雅黑" w:hAnsi="微软雅黑"/>
                <w:color w:val="262626" w:themeColor="text1" w:themeTint="D9"/>
                <w:sz w:val="24"/>
                <w:szCs w:val="24"/>
              </w:rPr>
              <w:t>描述</w:t>
            </w:r>
          </w:p>
        </w:tc>
      </w:tr>
      <w:tr w:rsidR="00D94262" w:rsidRPr="00737833" w14:paraId="7D69C3E2" w14:textId="77777777" w:rsidTr="00CE72F0">
        <w:tc>
          <w:tcPr>
            <w:tcW w:w="2405" w:type="dxa"/>
          </w:tcPr>
          <w:p w14:paraId="65E14BEF" w14:textId="77777777" w:rsidR="00D94262" w:rsidRPr="00737833" w:rsidRDefault="00D94262"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lastRenderedPageBreak/>
              <w:t>系统管理员</w:t>
            </w:r>
          </w:p>
        </w:tc>
        <w:tc>
          <w:tcPr>
            <w:tcW w:w="6656" w:type="dxa"/>
          </w:tcPr>
          <w:p w14:paraId="0F2AF0EF" w14:textId="1C03BD60" w:rsidR="00D94262" w:rsidRPr="00737833" w:rsidRDefault="00D94262" w:rsidP="00CE72F0">
            <w:pPr>
              <w:spacing w:line="360" w:lineRule="auto"/>
              <w:rPr>
                <w:rFonts w:ascii="微软雅黑" w:eastAsia="微软雅黑" w:hAnsi="微软雅黑"/>
                <w:color w:val="262626" w:themeColor="text1" w:themeTint="D9"/>
                <w:sz w:val="24"/>
                <w:szCs w:val="24"/>
                <w:lang w:eastAsia="zh-Hans"/>
              </w:rPr>
            </w:pPr>
            <w:r>
              <w:rPr>
                <w:rFonts w:ascii="微软雅黑" w:eastAsia="微软雅黑" w:hAnsi="微软雅黑" w:hint="eastAsia"/>
                <w:color w:val="262626" w:themeColor="text1" w:themeTint="D9"/>
                <w:sz w:val="24"/>
                <w:szCs w:val="24"/>
              </w:rPr>
              <w:t>可以查看系统内所有预存款协议</w:t>
            </w:r>
            <w:r w:rsidR="006F098B">
              <w:rPr>
                <w:rFonts w:ascii="微软雅黑" w:eastAsia="微软雅黑" w:hAnsi="微软雅黑" w:hint="eastAsia"/>
                <w:color w:val="262626" w:themeColor="text1" w:themeTint="D9"/>
                <w:sz w:val="24"/>
                <w:szCs w:val="24"/>
              </w:rPr>
              <w:t>冻结单</w:t>
            </w:r>
          </w:p>
        </w:tc>
      </w:tr>
      <w:tr w:rsidR="00D94262" w:rsidRPr="00737833" w14:paraId="4397D305" w14:textId="77777777" w:rsidTr="00CE72F0">
        <w:tc>
          <w:tcPr>
            <w:tcW w:w="2405" w:type="dxa"/>
          </w:tcPr>
          <w:p w14:paraId="5D8CA4BE" w14:textId="77777777" w:rsidR="00D94262" w:rsidRDefault="00D94262"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p>
        </w:tc>
        <w:tc>
          <w:tcPr>
            <w:tcW w:w="6656" w:type="dxa"/>
          </w:tcPr>
          <w:p w14:paraId="7798FFBC" w14:textId="719A1CC4" w:rsidR="00D94262" w:rsidRDefault="00D94262"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可以查看本贸易单位的预存款协议</w:t>
            </w:r>
            <w:r w:rsidR="006F098B">
              <w:rPr>
                <w:rFonts w:ascii="微软雅黑" w:eastAsia="微软雅黑" w:hAnsi="微软雅黑" w:hint="eastAsia"/>
                <w:color w:val="262626" w:themeColor="text1" w:themeTint="D9"/>
                <w:sz w:val="24"/>
                <w:szCs w:val="24"/>
              </w:rPr>
              <w:t>冻结单</w:t>
            </w:r>
          </w:p>
        </w:tc>
      </w:tr>
      <w:tr w:rsidR="00D94262" w:rsidRPr="00737833" w14:paraId="404FD669" w14:textId="77777777" w:rsidTr="00CE72F0">
        <w:tc>
          <w:tcPr>
            <w:tcW w:w="2405" w:type="dxa"/>
          </w:tcPr>
          <w:p w14:paraId="32874D3F" w14:textId="77777777" w:rsidR="00D94262" w:rsidRDefault="00D94262" w:rsidP="00CE72F0">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采购单位结算人员</w:t>
            </w:r>
          </w:p>
        </w:tc>
        <w:tc>
          <w:tcPr>
            <w:tcW w:w="6656" w:type="dxa"/>
          </w:tcPr>
          <w:p w14:paraId="0BAB28FB" w14:textId="5E2A8B84" w:rsidR="00D94262" w:rsidRDefault="00D94262" w:rsidP="00CE72F0">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可以查看本单位的预存款协议</w:t>
            </w:r>
            <w:r w:rsidR="006F098B">
              <w:rPr>
                <w:rFonts w:ascii="微软雅黑" w:eastAsia="微软雅黑" w:hAnsi="微软雅黑" w:hint="eastAsia"/>
                <w:color w:val="262626" w:themeColor="text1" w:themeTint="D9"/>
                <w:sz w:val="24"/>
                <w:szCs w:val="24"/>
              </w:rPr>
              <w:t>冻结单</w:t>
            </w:r>
          </w:p>
        </w:tc>
      </w:tr>
    </w:tbl>
    <w:p w14:paraId="51E160F2" w14:textId="77777777" w:rsidR="00D94262" w:rsidRPr="00737833" w:rsidRDefault="00D94262" w:rsidP="00D94262">
      <w:pPr>
        <w:pStyle w:val="a8"/>
        <w:spacing w:line="360" w:lineRule="auto"/>
        <w:ind w:left="1320" w:hanging="480"/>
        <w:rPr>
          <w:rFonts w:ascii="微软雅黑" w:eastAsia="微软雅黑" w:hAnsi="微软雅黑"/>
          <w:color w:val="262626" w:themeColor="text1" w:themeTint="D9"/>
          <w:kern w:val="0"/>
          <w:sz w:val="24"/>
          <w:szCs w:val="24"/>
        </w:rPr>
      </w:pPr>
      <w:r w:rsidRPr="00737833">
        <w:rPr>
          <w:rFonts w:ascii="微软雅黑" w:eastAsia="微软雅黑" w:hAnsi="微软雅黑" w:hint="eastAsia"/>
          <w:color w:val="262626" w:themeColor="text1" w:themeTint="D9"/>
          <w:kern w:val="0"/>
          <w:sz w:val="24"/>
          <w:szCs w:val="24"/>
        </w:rPr>
        <w:t xml:space="preserve">      </w:t>
      </w:r>
    </w:p>
    <w:p w14:paraId="4E5105D8" w14:textId="77777777" w:rsidR="00D94262" w:rsidRPr="00737833" w:rsidRDefault="00D94262" w:rsidP="00D94262">
      <w:pPr>
        <w:pStyle w:val="ae"/>
        <w:spacing w:line="360" w:lineRule="auto"/>
        <w:rPr>
          <w:rFonts w:ascii="微软雅黑" w:hAnsi="微软雅黑"/>
          <w:szCs w:val="24"/>
        </w:rPr>
      </w:pPr>
      <w:bookmarkStart w:id="61" w:name="_Toc118913266"/>
      <w:r w:rsidRPr="00737833">
        <w:rPr>
          <w:rFonts w:ascii="微软雅黑" w:hAnsi="微软雅黑" w:hint="eastAsia"/>
          <w:szCs w:val="24"/>
        </w:rPr>
        <w:t>业务规则</w:t>
      </w:r>
      <w:bookmarkEnd w:id="61"/>
    </w:p>
    <w:p w14:paraId="155A18D2" w14:textId="77777777" w:rsidR="00D94262" w:rsidRPr="00737833" w:rsidRDefault="00D94262" w:rsidP="00D94262">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操作</w:t>
      </w:r>
    </w:p>
    <w:tbl>
      <w:tblPr>
        <w:tblStyle w:val="ad"/>
        <w:tblW w:w="9067" w:type="dxa"/>
        <w:tblLayout w:type="fixed"/>
        <w:tblLook w:val="04A0" w:firstRow="1" w:lastRow="0" w:firstColumn="1" w:lastColumn="0" w:noHBand="0" w:noVBand="1"/>
      </w:tblPr>
      <w:tblGrid>
        <w:gridCol w:w="1555"/>
        <w:gridCol w:w="2835"/>
        <w:gridCol w:w="4677"/>
      </w:tblGrid>
      <w:tr w:rsidR="00D94262" w:rsidRPr="00737833" w14:paraId="5E02D693" w14:textId="77777777" w:rsidTr="00CE72F0">
        <w:tc>
          <w:tcPr>
            <w:tcW w:w="1555" w:type="dxa"/>
          </w:tcPr>
          <w:p w14:paraId="3C76F29A" w14:textId="77777777" w:rsidR="00D94262" w:rsidRPr="00737833" w:rsidRDefault="00D94262"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p>
        </w:tc>
        <w:tc>
          <w:tcPr>
            <w:tcW w:w="2835" w:type="dxa"/>
          </w:tcPr>
          <w:p w14:paraId="3A45CE45" w14:textId="77777777" w:rsidR="00D94262" w:rsidRPr="00737833" w:rsidRDefault="00D94262"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操作流转</w:t>
            </w:r>
          </w:p>
        </w:tc>
        <w:tc>
          <w:tcPr>
            <w:tcW w:w="4677" w:type="dxa"/>
          </w:tcPr>
          <w:p w14:paraId="2306FC1E" w14:textId="77777777" w:rsidR="00D94262" w:rsidRPr="00737833" w:rsidRDefault="00D94262" w:rsidP="00CE72F0">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操作说明</w:t>
            </w:r>
          </w:p>
        </w:tc>
      </w:tr>
      <w:tr w:rsidR="00D94262" w:rsidRPr="00737833" w14:paraId="541A1742" w14:textId="77777777" w:rsidTr="00CE72F0">
        <w:tc>
          <w:tcPr>
            <w:tcW w:w="1555" w:type="dxa"/>
          </w:tcPr>
          <w:p w14:paraId="2DEEB0C7"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w:t>
            </w:r>
          </w:p>
        </w:tc>
        <w:tc>
          <w:tcPr>
            <w:tcW w:w="2835" w:type="dxa"/>
          </w:tcPr>
          <w:p w14:paraId="390080EF"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635F24F8"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可多条件组合查询</w:t>
            </w:r>
          </w:p>
        </w:tc>
      </w:tr>
      <w:tr w:rsidR="00D94262" w:rsidRPr="00737833" w14:paraId="6AFB6F7F" w14:textId="77777777" w:rsidTr="00CE72F0">
        <w:tc>
          <w:tcPr>
            <w:tcW w:w="1555" w:type="dxa"/>
          </w:tcPr>
          <w:p w14:paraId="07FB1EAA"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重置</w:t>
            </w:r>
          </w:p>
        </w:tc>
        <w:tc>
          <w:tcPr>
            <w:tcW w:w="2835" w:type="dxa"/>
          </w:tcPr>
          <w:p w14:paraId="47D41183"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2DB09972" w14:textId="77777777" w:rsidR="00D94262" w:rsidRPr="00737833" w:rsidRDefault="00D94262" w:rsidP="00CE72F0">
            <w:pPr>
              <w:pStyle w:val="12"/>
              <w:spacing w:line="360" w:lineRule="auto"/>
              <w:jc w:val="left"/>
              <w:rPr>
                <w:rFonts w:ascii="微软雅黑" w:eastAsia="微软雅黑" w:hAnsi="微软雅黑" w:cs="Arial"/>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搜索条件恢复至默认状态</w:t>
            </w:r>
          </w:p>
        </w:tc>
      </w:tr>
      <w:tr w:rsidR="00D94262" w:rsidRPr="00737833" w14:paraId="2CBECF72" w14:textId="77777777" w:rsidTr="00CE72F0">
        <w:tc>
          <w:tcPr>
            <w:tcW w:w="1555" w:type="dxa"/>
          </w:tcPr>
          <w:p w14:paraId="4AF1471C"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lang w:eastAsia="zh-Hans"/>
              </w:rPr>
            </w:pPr>
            <w:r>
              <w:rPr>
                <w:rFonts w:ascii="微软雅黑" w:eastAsia="微软雅黑" w:hAnsi="微软雅黑" w:hint="eastAsia"/>
                <w:b w:val="0"/>
                <w:bCs/>
                <w:color w:val="262626" w:themeColor="text1" w:themeTint="D9"/>
                <w:sz w:val="24"/>
                <w:szCs w:val="24"/>
                <w:lang w:eastAsia="zh-Hans"/>
              </w:rPr>
              <w:t>查看详情</w:t>
            </w:r>
          </w:p>
        </w:tc>
        <w:tc>
          <w:tcPr>
            <w:tcW w:w="2835" w:type="dxa"/>
          </w:tcPr>
          <w:p w14:paraId="2541CD46" w14:textId="77777777"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rPr>
            </w:pPr>
            <w:r>
              <w:rPr>
                <w:rFonts w:ascii="微软雅黑" w:eastAsia="微软雅黑" w:hAnsi="微软雅黑" w:hint="eastAsia"/>
                <w:b w:val="0"/>
                <w:bCs/>
                <w:color w:val="262626" w:themeColor="text1" w:themeTint="D9"/>
                <w:sz w:val="24"/>
                <w:szCs w:val="24"/>
              </w:rPr>
              <w:t>-</w:t>
            </w:r>
            <w:r>
              <w:rPr>
                <w:rFonts w:ascii="微软雅黑" w:eastAsia="微软雅黑" w:hAnsi="微软雅黑"/>
                <w:b w:val="0"/>
                <w:bCs/>
                <w:color w:val="262626" w:themeColor="text1" w:themeTint="D9"/>
                <w:sz w:val="24"/>
                <w:szCs w:val="24"/>
              </w:rPr>
              <w:t>-</w:t>
            </w:r>
          </w:p>
        </w:tc>
        <w:tc>
          <w:tcPr>
            <w:tcW w:w="4677" w:type="dxa"/>
          </w:tcPr>
          <w:p w14:paraId="686CB092" w14:textId="1938A088" w:rsidR="00D94262" w:rsidRPr="00737833" w:rsidRDefault="00D94262" w:rsidP="00CE72F0">
            <w:pPr>
              <w:pStyle w:val="12"/>
              <w:spacing w:line="360" w:lineRule="auto"/>
              <w:jc w:val="left"/>
              <w:rPr>
                <w:rFonts w:ascii="微软雅黑" w:eastAsia="微软雅黑" w:hAnsi="微软雅黑"/>
                <w:b w:val="0"/>
                <w:bCs/>
                <w:color w:val="262626" w:themeColor="text1" w:themeTint="D9"/>
                <w:sz w:val="24"/>
                <w:szCs w:val="24"/>
                <w:lang w:eastAsia="zh-Hans"/>
              </w:rPr>
            </w:pPr>
            <w:r>
              <w:rPr>
                <w:rFonts w:ascii="微软雅黑" w:eastAsia="微软雅黑" w:hAnsi="微软雅黑" w:hint="eastAsia"/>
                <w:b w:val="0"/>
                <w:bCs/>
                <w:color w:val="262626" w:themeColor="text1" w:themeTint="D9"/>
                <w:sz w:val="24"/>
                <w:szCs w:val="24"/>
                <w:lang w:eastAsia="zh-Hans"/>
              </w:rPr>
              <w:t>点击【查看详情】按钮，进入【预存款</w:t>
            </w:r>
            <w:r w:rsidR="006F098B">
              <w:rPr>
                <w:rFonts w:ascii="微软雅黑" w:eastAsia="微软雅黑" w:hAnsi="微软雅黑" w:hint="eastAsia"/>
                <w:b w:val="0"/>
                <w:bCs/>
                <w:color w:val="262626" w:themeColor="text1" w:themeTint="D9"/>
                <w:sz w:val="24"/>
                <w:szCs w:val="24"/>
                <w:lang w:eastAsia="zh-Hans"/>
              </w:rPr>
              <w:t>冻结</w:t>
            </w:r>
            <w:r>
              <w:rPr>
                <w:rFonts w:ascii="微软雅黑" w:eastAsia="微软雅黑" w:hAnsi="微软雅黑" w:hint="eastAsia"/>
                <w:b w:val="0"/>
                <w:bCs/>
                <w:color w:val="262626" w:themeColor="text1" w:themeTint="D9"/>
                <w:sz w:val="24"/>
                <w:szCs w:val="24"/>
                <w:lang w:eastAsia="zh-Hans"/>
              </w:rPr>
              <w:t>单详情】页面</w:t>
            </w:r>
          </w:p>
        </w:tc>
      </w:tr>
    </w:tbl>
    <w:p w14:paraId="2F290C4D" w14:textId="77777777" w:rsidR="00D94262" w:rsidRPr="00737833" w:rsidRDefault="00D94262" w:rsidP="00D94262">
      <w:pPr>
        <w:pStyle w:val="111"/>
        <w:spacing w:after="120"/>
      </w:pPr>
    </w:p>
    <w:p w14:paraId="54C9AF2D" w14:textId="77777777" w:rsidR="00D94262" w:rsidRPr="00737833" w:rsidRDefault="00D94262" w:rsidP="00D94262">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数据隔离</w:t>
      </w:r>
    </w:p>
    <w:p w14:paraId="58523CF2" w14:textId="4FA02265" w:rsidR="00D94262" w:rsidRDefault="00D94262" w:rsidP="00D94262">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r w:rsidRPr="00737833">
        <w:rPr>
          <w:rFonts w:ascii="微软雅黑" w:eastAsia="微软雅黑" w:hAnsi="微软雅黑" w:hint="eastAsia"/>
          <w:color w:val="262626" w:themeColor="text1" w:themeTint="D9"/>
          <w:sz w:val="24"/>
          <w:szCs w:val="24"/>
        </w:rPr>
        <w:t>按</w:t>
      </w:r>
      <w:r>
        <w:rPr>
          <w:rFonts w:ascii="微软雅黑" w:eastAsia="微软雅黑" w:hAnsi="微软雅黑" w:hint="eastAsia"/>
          <w:color w:val="262626" w:themeColor="text1" w:themeTint="D9"/>
          <w:sz w:val="24"/>
          <w:szCs w:val="24"/>
        </w:rPr>
        <w:t>贸易单位隔离，贸易单位运营人员进入本页面，仅能看到本贸易单位的预存款</w:t>
      </w:r>
      <w:r w:rsidR="006F098B">
        <w:rPr>
          <w:rFonts w:ascii="微软雅黑" w:eastAsia="微软雅黑" w:hAnsi="微软雅黑" w:hint="eastAsia"/>
          <w:color w:val="262626" w:themeColor="text1" w:themeTint="D9"/>
          <w:sz w:val="24"/>
          <w:szCs w:val="24"/>
        </w:rPr>
        <w:t>冻结</w:t>
      </w:r>
      <w:r>
        <w:rPr>
          <w:rFonts w:ascii="微软雅黑" w:eastAsia="微软雅黑" w:hAnsi="微软雅黑" w:hint="eastAsia"/>
          <w:color w:val="262626" w:themeColor="text1" w:themeTint="D9"/>
          <w:sz w:val="24"/>
          <w:szCs w:val="24"/>
        </w:rPr>
        <w:t>单</w:t>
      </w:r>
    </w:p>
    <w:p w14:paraId="65F8E375" w14:textId="488DF66B" w:rsidR="00D94262" w:rsidRPr="00C759B5" w:rsidRDefault="00D94262" w:rsidP="00D94262">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采购单位结算人员按采购单位隔度，贸易单位采购人员进入本页面，仅能看到本采购单位的预存款</w:t>
      </w:r>
      <w:r w:rsidR="006F098B">
        <w:rPr>
          <w:rFonts w:ascii="微软雅黑" w:eastAsia="微软雅黑" w:hAnsi="微软雅黑" w:hint="eastAsia"/>
          <w:color w:val="262626" w:themeColor="text1" w:themeTint="D9"/>
          <w:sz w:val="24"/>
          <w:szCs w:val="24"/>
        </w:rPr>
        <w:t>冻结</w:t>
      </w:r>
      <w:r>
        <w:rPr>
          <w:rFonts w:ascii="微软雅黑" w:eastAsia="微软雅黑" w:hAnsi="微软雅黑" w:hint="eastAsia"/>
          <w:color w:val="262626" w:themeColor="text1" w:themeTint="D9"/>
          <w:sz w:val="24"/>
          <w:szCs w:val="24"/>
        </w:rPr>
        <w:t>单</w:t>
      </w:r>
    </w:p>
    <w:p w14:paraId="183AEDA7" w14:textId="77777777" w:rsidR="00D94262" w:rsidRPr="00737833" w:rsidRDefault="00D94262" w:rsidP="00D94262">
      <w:pPr>
        <w:pStyle w:val="ae"/>
        <w:spacing w:line="360" w:lineRule="auto"/>
        <w:rPr>
          <w:rFonts w:ascii="微软雅黑" w:hAnsi="微软雅黑"/>
          <w:szCs w:val="24"/>
        </w:rPr>
      </w:pPr>
      <w:bookmarkStart w:id="62" w:name="_Toc118913267"/>
      <w:r w:rsidRPr="00737833">
        <w:rPr>
          <w:rFonts w:ascii="微软雅黑" w:hAnsi="微软雅黑" w:hint="eastAsia"/>
          <w:szCs w:val="24"/>
        </w:rPr>
        <w:t>主要功能页面及数据要素</w:t>
      </w:r>
      <w:bookmarkEnd w:id="62"/>
    </w:p>
    <w:p w14:paraId="27BBD398" w14:textId="224613F7" w:rsidR="00D94262" w:rsidRPr="00737833" w:rsidRDefault="00D94262" w:rsidP="00D94262">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w:t>
      </w:r>
      <w:r w:rsidR="006F098B">
        <w:rPr>
          <w:rFonts w:ascii="微软雅黑" w:eastAsia="微软雅黑" w:hAnsi="微软雅黑" w:cs="微软雅黑" w:hint="eastAsia"/>
          <w:b/>
          <w:bCs/>
          <w:color w:val="262626" w:themeColor="text1" w:themeTint="D9"/>
          <w:sz w:val="24"/>
          <w:szCs w:val="24"/>
        </w:rPr>
        <w:t>冻结</w:t>
      </w:r>
      <w:r>
        <w:rPr>
          <w:rFonts w:ascii="微软雅黑" w:eastAsia="微软雅黑" w:hAnsi="微软雅黑" w:cs="微软雅黑" w:hint="eastAsia"/>
          <w:b/>
          <w:bCs/>
          <w:color w:val="262626" w:themeColor="text1" w:themeTint="D9"/>
          <w:sz w:val="24"/>
          <w:szCs w:val="24"/>
        </w:rPr>
        <w:t>查询</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6BB14356" w14:textId="77DDF59C" w:rsidR="00D94262" w:rsidRPr="00737833" w:rsidRDefault="006F098B" w:rsidP="00D94262">
      <w:pPr>
        <w:pStyle w:val="13"/>
        <w:spacing w:line="360" w:lineRule="auto"/>
        <w:rPr>
          <w:rFonts w:ascii="微软雅黑" w:eastAsia="微软雅黑" w:hAnsi="微软雅黑"/>
          <w:color w:val="262626" w:themeColor="text1" w:themeTint="D9"/>
          <w:szCs w:val="24"/>
        </w:rPr>
      </w:pPr>
      <w:r>
        <w:rPr>
          <w:noProof/>
        </w:rPr>
        <w:lastRenderedPageBreak/>
        <w:drawing>
          <wp:inline distT="0" distB="0" distL="0" distR="0" wp14:anchorId="19246147" wp14:editId="25F6A15A">
            <wp:extent cx="5760085" cy="2827655"/>
            <wp:effectExtent l="0" t="0" r="0" b="0"/>
            <wp:docPr id="60" name="图片 60" descr="电脑软件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电脑软件截图&#10;&#10;描述已自动生成"/>
                    <pic:cNvPicPr/>
                  </pic:nvPicPr>
                  <pic:blipFill>
                    <a:blip r:embed="rId43"/>
                    <a:stretch>
                      <a:fillRect/>
                    </a:stretch>
                  </pic:blipFill>
                  <pic:spPr>
                    <a:xfrm>
                      <a:off x="0" y="0"/>
                      <a:ext cx="5760085" cy="2827655"/>
                    </a:xfrm>
                    <a:prstGeom prst="rect">
                      <a:avLst/>
                    </a:prstGeom>
                  </pic:spPr>
                </pic:pic>
              </a:graphicData>
            </a:graphic>
          </wp:inline>
        </w:drawing>
      </w:r>
    </w:p>
    <w:p w14:paraId="0A712146" w14:textId="77777777" w:rsidR="00D94262" w:rsidRPr="00F7023F" w:rsidRDefault="00D94262" w:rsidP="00D94262">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555"/>
        <w:gridCol w:w="2976"/>
        <w:gridCol w:w="1606"/>
        <w:gridCol w:w="2924"/>
      </w:tblGrid>
      <w:tr w:rsidR="00D94262" w:rsidRPr="00207EF5" w14:paraId="5AFFCF59" w14:textId="77777777" w:rsidTr="006F098B">
        <w:trPr>
          <w:trHeight w:val="285"/>
        </w:trPr>
        <w:tc>
          <w:tcPr>
            <w:tcW w:w="1555" w:type="dxa"/>
            <w:hideMark/>
          </w:tcPr>
          <w:p w14:paraId="3116249E" w14:textId="77777777" w:rsidR="00D94262" w:rsidRPr="00207EF5" w:rsidRDefault="00D94262"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976" w:type="dxa"/>
            <w:hideMark/>
          </w:tcPr>
          <w:p w14:paraId="39877EFD" w14:textId="77777777" w:rsidR="00D94262" w:rsidRPr="00207EF5" w:rsidRDefault="00D94262"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1E1F9597" w14:textId="77777777" w:rsidR="00D94262" w:rsidRPr="00207EF5" w:rsidRDefault="00D94262"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3CBA87FD" w14:textId="77777777" w:rsidR="00D94262" w:rsidRPr="00207EF5" w:rsidRDefault="00D94262"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6F098B" w:rsidRPr="006F098B" w14:paraId="69EEA7D4" w14:textId="77777777" w:rsidTr="006F098B">
        <w:trPr>
          <w:trHeight w:val="285"/>
        </w:trPr>
        <w:tc>
          <w:tcPr>
            <w:tcW w:w="1555" w:type="dxa"/>
            <w:hideMark/>
          </w:tcPr>
          <w:p w14:paraId="21AAE6DC"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冻结单号</w:t>
            </w:r>
          </w:p>
        </w:tc>
        <w:tc>
          <w:tcPr>
            <w:tcW w:w="2976" w:type="dxa"/>
            <w:hideMark/>
          </w:tcPr>
          <w:p w14:paraId="3467385A"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文本</w:t>
            </w:r>
          </w:p>
        </w:tc>
        <w:tc>
          <w:tcPr>
            <w:tcW w:w="1606" w:type="dxa"/>
            <w:hideMark/>
          </w:tcPr>
          <w:p w14:paraId="76E99189"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输入框</w:t>
            </w:r>
          </w:p>
        </w:tc>
        <w:tc>
          <w:tcPr>
            <w:tcW w:w="2924" w:type="dxa"/>
            <w:hideMark/>
          </w:tcPr>
          <w:p w14:paraId="7981217D"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对【冻结单号】进行模糊筛选</w:t>
            </w:r>
          </w:p>
        </w:tc>
      </w:tr>
      <w:tr w:rsidR="006F098B" w:rsidRPr="006F098B" w14:paraId="43CC76AE" w14:textId="77777777" w:rsidTr="006F098B">
        <w:trPr>
          <w:trHeight w:val="570"/>
        </w:trPr>
        <w:tc>
          <w:tcPr>
            <w:tcW w:w="1555" w:type="dxa"/>
            <w:hideMark/>
          </w:tcPr>
          <w:p w14:paraId="03A94DC1" w14:textId="382E4E4E" w:rsidR="006F098B" w:rsidRPr="006F098B" w:rsidRDefault="006F098B" w:rsidP="006F098B">
            <w:pPr>
              <w:widowControl/>
              <w:jc w:val="left"/>
              <w:rPr>
                <w:rFonts w:ascii="等线" w:eastAsia="等线" w:hAnsi="等线" w:cs="宋体"/>
                <w:color w:val="000000"/>
                <w:kern w:val="0"/>
                <w:sz w:val="22"/>
              </w:rPr>
            </w:pPr>
            <w:r>
              <w:rPr>
                <w:rFonts w:ascii="等线" w:eastAsia="等线" w:hAnsi="等线" w:cs="宋体" w:hint="eastAsia"/>
                <w:color w:val="000000"/>
                <w:kern w:val="0"/>
                <w:sz w:val="22"/>
              </w:rPr>
              <w:t>预存款</w:t>
            </w:r>
            <w:r w:rsidRPr="006F098B">
              <w:rPr>
                <w:rFonts w:ascii="等线" w:eastAsia="等线" w:hAnsi="等线" w:cs="宋体" w:hint="eastAsia"/>
                <w:color w:val="000000"/>
                <w:kern w:val="0"/>
                <w:sz w:val="22"/>
              </w:rPr>
              <w:t>协议编号</w:t>
            </w:r>
          </w:p>
        </w:tc>
        <w:tc>
          <w:tcPr>
            <w:tcW w:w="2976" w:type="dxa"/>
            <w:hideMark/>
          </w:tcPr>
          <w:p w14:paraId="1118A182"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文本</w:t>
            </w:r>
          </w:p>
        </w:tc>
        <w:tc>
          <w:tcPr>
            <w:tcW w:w="1606" w:type="dxa"/>
            <w:hideMark/>
          </w:tcPr>
          <w:p w14:paraId="78F8BB22"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输入框</w:t>
            </w:r>
          </w:p>
        </w:tc>
        <w:tc>
          <w:tcPr>
            <w:tcW w:w="2924" w:type="dxa"/>
            <w:hideMark/>
          </w:tcPr>
          <w:p w14:paraId="79300F6B"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对【预存款协议编号】字段进行模糊筛选</w:t>
            </w:r>
          </w:p>
        </w:tc>
      </w:tr>
      <w:tr w:rsidR="006F098B" w:rsidRPr="006F098B" w14:paraId="1E93AC93" w14:textId="77777777" w:rsidTr="006F098B">
        <w:trPr>
          <w:trHeight w:val="570"/>
        </w:trPr>
        <w:tc>
          <w:tcPr>
            <w:tcW w:w="1555" w:type="dxa"/>
            <w:hideMark/>
          </w:tcPr>
          <w:p w14:paraId="15F1BFF7" w14:textId="113E1D63" w:rsidR="006F098B" w:rsidRPr="006F098B" w:rsidRDefault="006F098B" w:rsidP="006F098B">
            <w:pPr>
              <w:widowControl/>
              <w:jc w:val="left"/>
              <w:rPr>
                <w:rFonts w:ascii="等线" w:eastAsia="等线" w:hAnsi="等线" w:cs="宋体"/>
                <w:color w:val="000000"/>
                <w:kern w:val="0"/>
                <w:sz w:val="22"/>
              </w:rPr>
            </w:pPr>
            <w:r>
              <w:rPr>
                <w:rFonts w:ascii="等线" w:eastAsia="等线" w:hAnsi="等线" w:cs="宋体" w:hint="eastAsia"/>
                <w:color w:val="000000"/>
                <w:kern w:val="0"/>
                <w:sz w:val="22"/>
              </w:rPr>
              <w:t>预存款</w:t>
            </w:r>
            <w:r w:rsidRPr="006F098B">
              <w:rPr>
                <w:rFonts w:ascii="等线" w:eastAsia="等线" w:hAnsi="等线" w:cs="宋体" w:hint="eastAsia"/>
                <w:color w:val="000000"/>
                <w:kern w:val="0"/>
                <w:sz w:val="22"/>
              </w:rPr>
              <w:t>协议名称</w:t>
            </w:r>
          </w:p>
        </w:tc>
        <w:tc>
          <w:tcPr>
            <w:tcW w:w="2976" w:type="dxa"/>
            <w:hideMark/>
          </w:tcPr>
          <w:p w14:paraId="765E1688"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文本</w:t>
            </w:r>
          </w:p>
        </w:tc>
        <w:tc>
          <w:tcPr>
            <w:tcW w:w="1606" w:type="dxa"/>
            <w:hideMark/>
          </w:tcPr>
          <w:p w14:paraId="12935B44"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输入框</w:t>
            </w:r>
          </w:p>
        </w:tc>
        <w:tc>
          <w:tcPr>
            <w:tcW w:w="2924" w:type="dxa"/>
            <w:hideMark/>
          </w:tcPr>
          <w:p w14:paraId="3A20FCEC"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对【预存款协议名称】字段进行模糊筛选</w:t>
            </w:r>
          </w:p>
        </w:tc>
      </w:tr>
      <w:tr w:rsidR="006F098B" w:rsidRPr="006F098B" w14:paraId="1E129BB1" w14:textId="77777777" w:rsidTr="006F098B">
        <w:trPr>
          <w:trHeight w:val="285"/>
        </w:trPr>
        <w:tc>
          <w:tcPr>
            <w:tcW w:w="1555" w:type="dxa"/>
            <w:hideMark/>
          </w:tcPr>
          <w:p w14:paraId="225037C8" w14:textId="5B7E30CC" w:rsidR="006F098B" w:rsidRPr="006F098B" w:rsidRDefault="006F098B" w:rsidP="006F098B">
            <w:pPr>
              <w:widowControl/>
              <w:jc w:val="left"/>
              <w:rPr>
                <w:rFonts w:ascii="等线" w:eastAsia="等线" w:hAnsi="等线" w:cs="宋体"/>
                <w:color w:val="000000"/>
                <w:kern w:val="0"/>
                <w:sz w:val="22"/>
              </w:rPr>
            </w:pPr>
            <w:r>
              <w:rPr>
                <w:rFonts w:ascii="等线" w:eastAsia="等线" w:hAnsi="等线" w:cs="宋体" w:hint="eastAsia"/>
                <w:color w:val="000000"/>
                <w:kern w:val="0"/>
                <w:sz w:val="22"/>
              </w:rPr>
              <w:t>预存款</w:t>
            </w:r>
            <w:r w:rsidRPr="006F098B">
              <w:rPr>
                <w:rFonts w:ascii="等线" w:eastAsia="等线" w:hAnsi="等线" w:cs="宋体" w:hint="eastAsia"/>
                <w:color w:val="000000"/>
                <w:kern w:val="0"/>
                <w:sz w:val="22"/>
              </w:rPr>
              <w:t>采购单位</w:t>
            </w:r>
          </w:p>
        </w:tc>
        <w:tc>
          <w:tcPr>
            <w:tcW w:w="2976" w:type="dxa"/>
            <w:hideMark/>
          </w:tcPr>
          <w:p w14:paraId="7A78A5DB"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文本</w:t>
            </w:r>
          </w:p>
        </w:tc>
        <w:tc>
          <w:tcPr>
            <w:tcW w:w="1606" w:type="dxa"/>
            <w:hideMark/>
          </w:tcPr>
          <w:p w14:paraId="017FB73A"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输入框</w:t>
            </w:r>
          </w:p>
        </w:tc>
        <w:tc>
          <w:tcPr>
            <w:tcW w:w="2924" w:type="dxa"/>
            <w:hideMark/>
          </w:tcPr>
          <w:p w14:paraId="1BA4D881"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对【采购单位】字段进行模糊筛选</w:t>
            </w:r>
          </w:p>
        </w:tc>
      </w:tr>
      <w:tr w:rsidR="006F098B" w:rsidRPr="006F098B" w14:paraId="18F9FC99" w14:textId="77777777" w:rsidTr="006F098B">
        <w:trPr>
          <w:trHeight w:val="285"/>
        </w:trPr>
        <w:tc>
          <w:tcPr>
            <w:tcW w:w="1555" w:type="dxa"/>
            <w:hideMark/>
          </w:tcPr>
          <w:p w14:paraId="4AEB9793"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业务类型</w:t>
            </w:r>
          </w:p>
        </w:tc>
        <w:tc>
          <w:tcPr>
            <w:tcW w:w="2976" w:type="dxa"/>
            <w:hideMark/>
          </w:tcPr>
          <w:p w14:paraId="4B22C26C"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枚举：订单金额冻结；调账审批冻结；</w:t>
            </w:r>
          </w:p>
        </w:tc>
        <w:tc>
          <w:tcPr>
            <w:tcW w:w="1606" w:type="dxa"/>
            <w:hideMark/>
          </w:tcPr>
          <w:p w14:paraId="0F898D7E"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下拉框</w:t>
            </w:r>
          </w:p>
        </w:tc>
        <w:tc>
          <w:tcPr>
            <w:tcW w:w="2924" w:type="dxa"/>
            <w:hideMark/>
          </w:tcPr>
          <w:p w14:paraId="2B05CF99"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对【业务类型】字段进行精确筛选</w:t>
            </w:r>
          </w:p>
        </w:tc>
      </w:tr>
      <w:tr w:rsidR="006F098B" w:rsidRPr="006F098B" w14:paraId="65B08F38" w14:textId="77777777" w:rsidTr="006F098B">
        <w:trPr>
          <w:trHeight w:val="570"/>
        </w:trPr>
        <w:tc>
          <w:tcPr>
            <w:tcW w:w="1555" w:type="dxa"/>
            <w:hideMark/>
          </w:tcPr>
          <w:p w14:paraId="495C2F28"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冻结金额</w:t>
            </w:r>
          </w:p>
        </w:tc>
        <w:tc>
          <w:tcPr>
            <w:tcW w:w="2976" w:type="dxa"/>
            <w:hideMark/>
          </w:tcPr>
          <w:p w14:paraId="7089E67F"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数字范围，正数，保留两位小数</w:t>
            </w:r>
          </w:p>
        </w:tc>
        <w:tc>
          <w:tcPr>
            <w:tcW w:w="1606" w:type="dxa"/>
            <w:hideMark/>
          </w:tcPr>
          <w:p w14:paraId="755C9596"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数字范围控件</w:t>
            </w:r>
          </w:p>
        </w:tc>
        <w:tc>
          <w:tcPr>
            <w:tcW w:w="2924" w:type="dxa"/>
            <w:hideMark/>
          </w:tcPr>
          <w:p w14:paraId="7BE39AA4"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对【冻结金额】字段进行数字范围筛选</w:t>
            </w:r>
          </w:p>
        </w:tc>
      </w:tr>
      <w:tr w:rsidR="006F098B" w:rsidRPr="006F098B" w14:paraId="02EF54B1" w14:textId="77777777" w:rsidTr="006F098B">
        <w:trPr>
          <w:trHeight w:val="285"/>
        </w:trPr>
        <w:tc>
          <w:tcPr>
            <w:tcW w:w="1555" w:type="dxa"/>
            <w:hideMark/>
          </w:tcPr>
          <w:p w14:paraId="41734B1C"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关联单据号</w:t>
            </w:r>
          </w:p>
        </w:tc>
        <w:tc>
          <w:tcPr>
            <w:tcW w:w="2976" w:type="dxa"/>
            <w:hideMark/>
          </w:tcPr>
          <w:p w14:paraId="7F153CFF"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文本</w:t>
            </w:r>
          </w:p>
        </w:tc>
        <w:tc>
          <w:tcPr>
            <w:tcW w:w="1606" w:type="dxa"/>
            <w:hideMark/>
          </w:tcPr>
          <w:p w14:paraId="6CD1FBF1"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输入框</w:t>
            </w:r>
          </w:p>
        </w:tc>
        <w:tc>
          <w:tcPr>
            <w:tcW w:w="2924" w:type="dxa"/>
            <w:hideMark/>
          </w:tcPr>
          <w:p w14:paraId="4EBB4FC0"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对【关联单据号】字段进行模糊筛选</w:t>
            </w:r>
          </w:p>
        </w:tc>
      </w:tr>
      <w:tr w:rsidR="006F098B" w:rsidRPr="006F098B" w14:paraId="78D77C7B" w14:textId="77777777" w:rsidTr="006F098B">
        <w:trPr>
          <w:trHeight w:val="285"/>
        </w:trPr>
        <w:tc>
          <w:tcPr>
            <w:tcW w:w="1555" w:type="dxa"/>
            <w:hideMark/>
          </w:tcPr>
          <w:p w14:paraId="3290B8E8"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业务发起人</w:t>
            </w:r>
          </w:p>
        </w:tc>
        <w:tc>
          <w:tcPr>
            <w:tcW w:w="2976" w:type="dxa"/>
            <w:hideMark/>
          </w:tcPr>
          <w:p w14:paraId="7512755F"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文本</w:t>
            </w:r>
          </w:p>
        </w:tc>
        <w:tc>
          <w:tcPr>
            <w:tcW w:w="1606" w:type="dxa"/>
            <w:hideMark/>
          </w:tcPr>
          <w:p w14:paraId="602DAD3A"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输入框</w:t>
            </w:r>
          </w:p>
        </w:tc>
        <w:tc>
          <w:tcPr>
            <w:tcW w:w="2924" w:type="dxa"/>
            <w:hideMark/>
          </w:tcPr>
          <w:p w14:paraId="535B83AE"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对【业务发起人】字段进行模糊筛选</w:t>
            </w:r>
          </w:p>
        </w:tc>
      </w:tr>
      <w:tr w:rsidR="006F098B" w:rsidRPr="006F098B" w14:paraId="70EB1594" w14:textId="77777777" w:rsidTr="006F098B">
        <w:trPr>
          <w:trHeight w:val="570"/>
        </w:trPr>
        <w:tc>
          <w:tcPr>
            <w:tcW w:w="1555" w:type="dxa"/>
            <w:hideMark/>
          </w:tcPr>
          <w:p w14:paraId="7DCF6574"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冻结时间</w:t>
            </w:r>
          </w:p>
        </w:tc>
        <w:tc>
          <w:tcPr>
            <w:tcW w:w="2976" w:type="dxa"/>
            <w:hideMark/>
          </w:tcPr>
          <w:p w14:paraId="18740D34"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时间范围，精确到日</w:t>
            </w:r>
          </w:p>
        </w:tc>
        <w:tc>
          <w:tcPr>
            <w:tcW w:w="1606" w:type="dxa"/>
            <w:hideMark/>
          </w:tcPr>
          <w:p w14:paraId="372B3352"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输入框</w:t>
            </w:r>
          </w:p>
        </w:tc>
        <w:tc>
          <w:tcPr>
            <w:tcW w:w="2924" w:type="dxa"/>
            <w:hideMark/>
          </w:tcPr>
          <w:p w14:paraId="0F5CA9CF"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对【冻结时间】字段进行日期范围筛选</w:t>
            </w:r>
          </w:p>
        </w:tc>
      </w:tr>
    </w:tbl>
    <w:p w14:paraId="127E29E8" w14:textId="77777777" w:rsidR="00D94262" w:rsidRPr="00F7023F" w:rsidRDefault="00D94262" w:rsidP="00D94262">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D94262" w:rsidRPr="00B47F2C" w14:paraId="7D141EAD" w14:textId="77777777" w:rsidTr="006F098B">
        <w:trPr>
          <w:trHeight w:val="285"/>
        </w:trPr>
        <w:tc>
          <w:tcPr>
            <w:tcW w:w="2122" w:type="dxa"/>
            <w:hideMark/>
          </w:tcPr>
          <w:p w14:paraId="0D1A5E7C" w14:textId="77777777" w:rsidR="00D94262" w:rsidRPr="00B47F2C" w:rsidRDefault="00D94262"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47A76D2C" w14:textId="77777777" w:rsidR="00D94262" w:rsidRPr="00B47F2C" w:rsidRDefault="00D94262"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6F098B" w:rsidRPr="006F098B" w14:paraId="7F6DD56C" w14:textId="77777777" w:rsidTr="006F098B">
        <w:trPr>
          <w:trHeight w:val="570"/>
        </w:trPr>
        <w:tc>
          <w:tcPr>
            <w:tcW w:w="2122" w:type="dxa"/>
            <w:hideMark/>
          </w:tcPr>
          <w:p w14:paraId="4135611E"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冻结单号</w:t>
            </w:r>
          </w:p>
        </w:tc>
        <w:tc>
          <w:tcPr>
            <w:tcW w:w="6945" w:type="dxa"/>
            <w:hideMark/>
          </w:tcPr>
          <w:p w14:paraId="37DB9EF4"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每进行一次冻结，商城创建一条冻结单号。具体页言，每交下单预付款订单和发起调账申请时，会创建一条冻结单</w:t>
            </w:r>
          </w:p>
        </w:tc>
      </w:tr>
      <w:tr w:rsidR="006F098B" w:rsidRPr="006F098B" w14:paraId="11401363" w14:textId="77777777" w:rsidTr="006F098B">
        <w:trPr>
          <w:trHeight w:val="285"/>
        </w:trPr>
        <w:tc>
          <w:tcPr>
            <w:tcW w:w="2122" w:type="dxa"/>
            <w:hideMark/>
          </w:tcPr>
          <w:p w14:paraId="33A187D2"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协议编号</w:t>
            </w:r>
          </w:p>
        </w:tc>
        <w:tc>
          <w:tcPr>
            <w:tcW w:w="6945" w:type="dxa"/>
            <w:hideMark/>
          </w:tcPr>
          <w:p w14:paraId="56E4593B"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预存款协议的编号，该值由 CM 合同系统推送</w:t>
            </w:r>
          </w:p>
        </w:tc>
      </w:tr>
      <w:tr w:rsidR="006F098B" w:rsidRPr="006F098B" w14:paraId="6630DE73" w14:textId="77777777" w:rsidTr="006F098B">
        <w:trPr>
          <w:trHeight w:val="285"/>
        </w:trPr>
        <w:tc>
          <w:tcPr>
            <w:tcW w:w="2122" w:type="dxa"/>
            <w:hideMark/>
          </w:tcPr>
          <w:p w14:paraId="62348678"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协议名称</w:t>
            </w:r>
          </w:p>
        </w:tc>
        <w:tc>
          <w:tcPr>
            <w:tcW w:w="6945" w:type="dxa"/>
            <w:hideMark/>
          </w:tcPr>
          <w:p w14:paraId="14178AB4"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预存款协议的名称，该值由 CM 合同系统推送</w:t>
            </w:r>
          </w:p>
        </w:tc>
      </w:tr>
      <w:tr w:rsidR="006F098B" w:rsidRPr="006F098B" w14:paraId="0DB9E031" w14:textId="77777777" w:rsidTr="006F098B">
        <w:trPr>
          <w:trHeight w:val="285"/>
        </w:trPr>
        <w:tc>
          <w:tcPr>
            <w:tcW w:w="2122" w:type="dxa"/>
            <w:hideMark/>
          </w:tcPr>
          <w:p w14:paraId="7BD2D16B"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lastRenderedPageBreak/>
              <w:t>采购单位</w:t>
            </w:r>
          </w:p>
        </w:tc>
        <w:tc>
          <w:tcPr>
            <w:tcW w:w="6945" w:type="dxa"/>
            <w:hideMark/>
          </w:tcPr>
          <w:p w14:paraId="61B8E86F"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预存款合同的采购单位名称，该值由 CM 合同系统推送</w:t>
            </w:r>
          </w:p>
        </w:tc>
      </w:tr>
      <w:tr w:rsidR="006F098B" w:rsidRPr="006F098B" w14:paraId="342A0C42" w14:textId="77777777" w:rsidTr="006F098B">
        <w:trPr>
          <w:trHeight w:val="285"/>
        </w:trPr>
        <w:tc>
          <w:tcPr>
            <w:tcW w:w="2122" w:type="dxa"/>
            <w:hideMark/>
          </w:tcPr>
          <w:p w14:paraId="2EDA6090"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业务类型</w:t>
            </w:r>
          </w:p>
        </w:tc>
        <w:tc>
          <w:tcPr>
            <w:tcW w:w="6945" w:type="dxa"/>
            <w:hideMark/>
          </w:tcPr>
          <w:p w14:paraId="0AB746F6"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发起冻结的业务类型，包括：订单金额冻结、调账金额冻结</w:t>
            </w:r>
          </w:p>
        </w:tc>
      </w:tr>
      <w:tr w:rsidR="006F098B" w:rsidRPr="006F098B" w14:paraId="247C0A1E" w14:textId="77777777" w:rsidTr="006F098B">
        <w:trPr>
          <w:trHeight w:val="285"/>
        </w:trPr>
        <w:tc>
          <w:tcPr>
            <w:tcW w:w="2122" w:type="dxa"/>
            <w:hideMark/>
          </w:tcPr>
          <w:p w14:paraId="4C24FEFE"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冻结金额</w:t>
            </w:r>
          </w:p>
        </w:tc>
        <w:tc>
          <w:tcPr>
            <w:tcW w:w="6945" w:type="dxa"/>
            <w:hideMark/>
          </w:tcPr>
          <w:p w14:paraId="425726E5"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冻结的金额，冻结金额会发生变化。此处展示的为当前冻结金额</w:t>
            </w:r>
          </w:p>
        </w:tc>
      </w:tr>
      <w:tr w:rsidR="006F098B" w:rsidRPr="006F098B" w14:paraId="78B6C6FC" w14:textId="77777777" w:rsidTr="006F098B">
        <w:trPr>
          <w:trHeight w:val="570"/>
        </w:trPr>
        <w:tc>
          <w:tcPr>
            <w:tcW w:w="2122" w:type="dxa"/>
            <w:hideMark/>
          </w:tcPr>
          <w:p w14:paraId="459CDC17"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关联单据号</w:t>
            </w:r>
          </w:p>
        </w:tc>
        <w:tc>
          <w:tcPr>
            <w:tcW w:w="6945" w:type="dxa"/>
            <w:hideMark/>
          </w:tcPr>
          <w:p w14:paraId="2DB44B3A"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关联的单据号，如果业务类型为订单金额冻结，关联单据号为订单号；业务类型为调账金额冻结，关联单据号为调账申请单号</w:t>
            </w:r>
          </w:p>
        </w:tc>
      </w:tr>
      <w:tr w:rsidR="006F098B" w:rsidRPr="006F098B" w14:paraId="55EADD1D" w14:textId="77777777" w:rsidTr="006F098B">
        <w:trPr>
          <w:trHeight w:val="570"/>
        </w:trPr>
        <w:tc>
          <w:tcPr>
            <w:tcW w:w="2122" w:type="dxa"/>
            <w:hideMark/>
          </w:tcPr>
          <w:p w14:paraId="16FCA65D"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业务发起人</w:t>
            </w:r>
          </w:p>
        </w:tc>
        <w:tc>
          <w:tcPr>
            <w:tcW w:w="6945" w:type="dxa"/>
            <w:hideMark/>
          </w:tcPr>
          <w:p w14:paraId="7586F827"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冻结业务的发起人。业务类型为订单金额冻结，业务发起人为下单人；业务类型为调账金额冻结，业务发起人为申请人</w:t>
            </w:r>
          </w:p>
        </w:tc>
      </w:tr>
      <w:tr w:rsidR="006F098B" w:rsidRPr="006F098B" w14:paraId="2ECB7521" w14:textId="77777777" w:rsidTr="006F098B">
        <w:trPr>
          <w:trHeight w:val="285"/>
        </w:trPr>
        <w:tc>
          <w:tcPr>
            <w:tcW w:w="2122" w:type="dxa"/>
            <w:hideMark/>
          </w:tcPr>
          <w:p w14:paraId="2E317F92"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冻结时间</w:t>
            </w:r>
          </w:p>
        </w:tc>
        <w:tc>
          <w:tcPr>
            <w:tcW w:w="6945" w:type="dxa"/>
            <w:hideMark/>
          </w:tcPr>
          <w:p w14:paraId="3BF7DC4E"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冻结单生成时间</w:t>
            </w:r>
          </w:p>
        </w:tc>
      </w:tr>
    </w:tbl>
    <w:p w14:paraId="281F6D52" w14:textId="77777777" w:rsidR="00D94262" w:rsidRDefault="00D94262" w:rsidP="00D94262">
      <w:pPr>
        <w:pStyle w:val="af1"/>
        <w:numPr>
          <w:ilvl w:val="0"/>
          <w:numId w:val="184"/>
        </w:numPr>
        <w:spacing w:line="360" w:lineRule="auto"/>
        <w:ind w:firstLineChars="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其它业务规则</w:t>
      </w:r>
      <w:r w:rsidRPr="00F7023F">
        <w:rPr>
          <w:rFonts w:ascii="微软雅黑" w:eastAsia="微软雅黑" w:hAnsi="微软雅黑" w:hint="eastAsia"/>
          <w:color w:val="262626" w:themeColor="text1" w:themeTint="D9"/>
          <w:sz w:val="24"/>
          <w:szCs w:val="24"/>
        </w:rPr>
        <w:t>说明</w:t>
      </w:r>
    </w:p>
    <w:p w14:paraId="06E79075" w14:textId="3FC64D92" w:rsidR="00D94262" w:rsidRPr="00D94262" w:rsidRDefault="006F098B" w:rsidP="006F098B">
      <w:pPr>
        <w:spacing w:line="360" w:lineRule="auto"/>
        <w:rPr>
          <w:rFonts w:ascii="微软雅黑" w:eastAsia="微软雅黑" w:hAnsi="微软雅黑"/>
          <w:color w:val="262626" w:themeColor="text1" w:themeTint="D9"/>
          <w:sz w:val="24"/>
          <w:szCs w:val="24"/>
        </w:rPr>
      </w:pPr>
      <w:r w:rsidRPr="006F098B">
        <w:rPr>
          <w:rFonts w:ascii="微软雅黑" w:eastAsia="微软雅黑" w:hAnsi="微软雅黑" w:hint="eastAsia"/>
          <w:color w:val="262626" w:themeColor="text1" w:themeTint="D9"/>
          <w:sz w:val="24"/>
          <w:szCs w:val="24"/>
        </w:rPr>
        <w:t>1、点击【查看详情】按钮，进入【预存款冻结单详情】页面；</w:t>
      </w:r>
    </w:p>
    <w:p w14:paraId="16508275" w14:textId="36EB0BCA" w:rsidR="006F098B" w:rsidRDefault="006F098B" w:rsidP="006F098B">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预存款冻结单详情</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29A991EE" w14:textId="17150B59" w:rsidR="006F098B" w:rsidRPr="00737833" w:rsidRDefault="006F098B" w:rsidP="006F098B">
      <w:pPr>
        <w:pStyle w:val="111"/>
        <w:spacing w:after="120"/>
        <w:rPr>
          <w:lang w:eastAsia="zh-Hans"/>
        </w:rPr>
      </w:pPr>
      <w:r>
        <w:rPr>
          <w:noProof/>
        </w:rPr>
        <w:drawing>
          <wp:inline distT="0" distB="0" distL="0" distR="0" wp14:anchorId="1D612223" wp14:editId="26EE3F4E">
            <wp:extent cx="5760085" cy="5083810"/>
            <wp:effectExtent l="0" t="0" r="0" b="2540"/>
            <wp:docPr id="62" name="图片 62" descr="电脑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电脑屏幕截图&#10;&#10;描述已自动生成"/>
                    <pic:cNvPicPr/>
                  </pic:nvPicPr>
                  <pic:blipFill>
                    <a:blip r:embed="rId44"/>
                    <a:stretch>
                      <a:fillRect/>
                    </a:stretch>
                  </pic:blipFill>
                  <pic:spPr>
                    <a:xfrm>
                      <a:off x="0" y="0"/>
                      <a:ext cx="5760085" cy="5083810"/>
                    </a:xfrm>
                    <a:prstGeom prst="rect">
                      <a:avLst/>
                    </a:prstGeom>
                  </pic:spPr>
                </pic:pic>
              </a:graphicData>
            </a:graphic>
          </wp:inline>
        </w:drawing>
      </w:r>
    </w:p>
    <w:p w14:paraId="69501F9D" w14:textId="77777777" w:rsidR="006F098B" w:rsidRPr="00F331CA" w:rsidRDefault="006F098B" w:rsidP="006F098B">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预存款协议信息字段说明</w:t>
      </w:r>
    </w:p>
    <w:tbl>
      <w:tblPr>
        <w:tblStyle w:val="ad"/>
        <w:tblW w:w="9351" w:type="dxa"/>
        <w:tblLook w:val="04A0" w:firstRow="1" w:lastRow="0" w:firstColumn="1" w:lastColumn="0" w:noHBand="0" w:noVBand="1"/>
      </w:tblPr>
      <w:tblGrid>
        <w:gridCol w:w="2358"/>
        <w:gridCol w:w="6993"/>
      </w:tblGrid>
      <w:tr w:rsidR="006F098B" w:rsidRPr="00F7023F" w14:paraId="3F5F6A40" w14:textId="77777777" w:rsidTr="00CE72F0">
        <w:trPr>
          <w:trHeight w:val="285"/>
        </w:trPr>
        <w:tc>
          <w:tcPr>
            <w:tcW w:w="2358" w:type="dxa"/>
            <w:noWrap/>
            <w:hideMark/>
          </w:tcPr>
          <w:p w14:paraId="41D9C72A" w14:textId="77777777" w:rsidR="006F098B" w:rsidRPr="00F7023F" w:rsidRDefault="006F098B"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lastRenderedPageBreak/>
              <w:t>标题</w:t>
            </w:r>
          </w:p>
        </w:tc>
        <w:tc>
          <w:tcPr>
            <w:tcW w:w="6993" w:type="dxa"/>
            <w:noWrap/>
            <w:hideMark/>
          </w:tcPr>
          <w:p w14:paraId="5ABA7D22" w14:textId="77777777" w:rsidR="006F098B" w:rsidRPr="00F7023F" w:rsidRDefault="006F098B"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6F098B" w:rsidRPr="00F7023F" w14:paraId="1E964451" w14:textId="77777777" w:rsidTr="00CE72F0">
        <w:trPr>
          <w:trHeight w:val="43"/>
        </w:trPr>
        <w:tc>
          <w:tcPr>
            <w:tcW w:w="2358" w:type="dxa"/>
            <w:noWrap/>
            <w:hideMark/>
          </w:tcPr>
          <w:p w14:paraId="4A7BFE7A"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协议编号</w:t>
            </w:r>
          </w:p>
        </w:tc>
        <w:tc>
          <w:tcPr>
            <w:tcW w:w="6993" w:type="dxa"/>
            <w:hideMark/>
          </w:tcPr>
          <w:p w14:paraId="11DE775F"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预存款协议的编号，该值由 CM 合同系统推送</w:t>
            </w:r>
          </w:p>
        </w:tc>
      </w:tr>
      <w:tr w:rsidR="006F098B" w:rsidRPr="00F7023F" w14:paraId="65FA9F13" w14:textId="77777777" w:rsidTr="00CE72F0">
        <w:trPr>
          <w:trHeight w:val="570"/>
        </w:trPr>
        <w:tc>
          <w:tcPr>
            <w:tcW w:w="2358" w:type="dxa"/>
            <w:noWrap/>
            <w:hideMark/>
          </w:tcPr>
          <w:p w14:paraId="05C791E0"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协议名称</w:t>
            </w:r>
          </w:p>
        </w:tc>
        <w:tc>
          <w:tcPr>
            <w:tcW w:w="6993" w:type="dxa"/>
            <w:hideMark/>
          </w:tcPr>
          <w:p w14:paraId="5433E590"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预存款协议的名称，该值由 CM 合同系统推送</w:t>
            </w:r>
          </w:p>
        </w:tc>
      </w:tr>
      <w:tr w:rsidR="006F098B" w:rsidRPr="00F7023F" w14:paraId="1E417F29" w14:textId="77777777" w:rsidTr="00CE72F0">
        <w:trPr>
          <w:trHeight w:val="570"/>
        </w:trPr>
        <w:tc>
          <w:tcPr>
            <w:tcW w:w="2358" w:type="dxa"/>
            <w:noWrap/>
            <w:hideMark/>
          </w:tcPr>
          <w:p w14:paraId="5AB58CF8"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采购单位</w:t>
            </w:r>
          </w:p>
        </w:tc>
        <w:tc>
          <w:tcPr>
            <w:tcW w:w="6993" w:type="dxa"/>
            <w:hideMark/>
          </w:tcPr>
          <w:p w14:paraId="01EDE39C"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预存款合同的采购单位名称，该值由 CM 合同系统推送</w:t>
            </w:r>
          </w:p>
        </w:tc>
      </w:tr>
      <w:tr w:rsidR="006F098B" w:rsidRPr="00F7023F" w14:paraId="0E3CFB33" w14:textId="77777777" w:rsidTr="00CE72F0">
        <w:trPr>
          <w:trHeight w:val="570"/>
        </w:trPr>
        <w:tc>
          <w:tcPr>
            <w:tcW w:w="2358" w:type="dxa"/>
            <w:noWrap/>
            <w:hideMark/>
          </w:tcPr>
          <w:p w14:paraId="51B8172C"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状态</w:t>
            </w:r>
          </w:p>
        </w:tc>
        <w:tc>
          <w:tcPr>
            <w:tcW w:w="6993" w:type="dxa"/>
            <w:hideMark/>
          </w:tcPr>
          <w:p w14:paraId="1E5DC436"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该预存款合同的状态。包括：</w:t>
            </w:r>
            <w:r>
              <w:rPr>
                <w:rFonts w:ascii="微软雅黑" w:eastAsia="微软雅黑" w:hAnsi="微软雅黑" w:hint="eastAsia"/>
                <w:color w:val="262626" w:themeColor="text1" w:themeTint="D9"/>
                <w:sz w:val="24"/>
                <w:szCs w:val="24"/>
              </w:rPr>
              <w:t>“启用”，“关闭”。该值由</w:t>
            </w:r>
            <w:r>
              <w:rPr>
                <w:rFonts w:ascii="微软雅黑" w:eastAsia="微软雅黑" w:hAnsi="微软雅黑"/>
                <w:color w:val="262626" w:themeColor="text1" w:themeTint="D9"/>
                <w:sz w:val="24"/>
                <w:szCs w:val="24"/>
              </w:rPr>
              <w:t>CM</w:t>
            </w:r>
            <w:r>
              <w:rPr>
                <w:rFonts w:ascii="微软雅黑" w:eastAsia="微软雅黑" w:hAnsi="微软雅黑" w:hint="eastAsia"/>
                <w:color w:val="262626" w:themeColor="text1" w:themeTint="D9"/>
                <w:sz w:val="24"/>
                <w:szCs w:val="24"/>
              </w:rPr>
              <w:t>合同系统推送</w:t>
            </w:r>
          </w:p>
        </w:tc>
      </w:tr>
      <w:tr w:rsidR="006F098B" w:rsidRPr="00F7023F" w14:paraId="79F0AC86" w14:textId="77777777" w:rsidTr="00CE72F0">
        <w:trPr>
          <w:trHeight w:val="285"/>
        </w:trPr>
        <w:tc>
          <w:tcPr>
            <w:tcW w:w="2358" w:type="dxa"/>
            <w:noWrap/>
            <w:hideMark/>
          </w:tcPr>
          <w:p w14:paraId="547D941D"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合同有效期起</w:t>
            </w:r>
          </w:p>
        </w:tc>
        <w:tc>
          <w:tcPr>
            <w:tcW w:w="6993" w:type="dxa"/>
            <w:hideMark/>
          </w:tcPr>
          <w:p w14:paraId="70A80C67"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该预存款合同生效的开始时间</w:t>
            </w:r>
          </w:p>
        </w:tc>
      </w:tr>
      <w:tr w:rsidR="006F098B" w:rsidRPr="00F7023F" w14:paraId="464F496E" w14:textId="77777777" w:rsidTr="00CE72F0">
        <w:trPr>
          <w:trHeight w:val="285"/>
        </w:trPr>
        <w:tc>
          <w:tcPr>
            <w:tcW w:w="2358" w:type="dxa"/>
            <w:noWrap/>
            <w:hideMark/>
          </w:tcPr>
          <w:p w14:paraId="21177A1B"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合同有效期止</w:t>
            </w:r>
          </w:p>
        </w:tc>
        <w:tc>
          <w:tcPr>
            <w:tcW w:w="6993" w:type="dxa"/>
            <w:hideMark/>
          </w:tcPr>
          <w:p w14:paraId="1CB4272A"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该预存款合同生效的结束时间</w:t>
            </w:r>
          </w:p>
        </w:tc>
      </w:tr>
      <w:tr w:rsidR="006F098B" w:rsidRPr="00F7023F" w14:paraId="3760720B" w14:textId="77777777" w:rsidTr="00CE72F0">
        <w:trPr>
          <w:trHeight w:val="570"/>
        </w:trPr>
        <w:tc>
          <w:tcPr>
            <w:tcW w:w="2358" w:type="dxa"/>
            <w:noWrap/>
            <w:hideMark/>
          </w:tcPr>
          <w:p w14:paraId="6AC0CC43"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正式合同文本编号</w:t>
            </w:r>
          </w:p>
        </w:tc>
        <w:tc>
          <w:tcPr>
            <w:tcW w:w="6993" w:type="dxa"/>
            <w:hideMark/>
          </w:tcPr>
          <w:p w14:paraId="0169153D"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正式合同文本编号。该值由 CM 合同系统传入</w:t>
            </w:r>
          </w:p>
        </w:tc>
      </w:tr>
      <w:tr w:rsidR="006F098B" w:rsidRPr="00F7023F" w14:paraId="3B242927" w14:textId="77777777" w:rsidTr="00CE72F0">
        <w:trPr>
          <w:trHeight w:val="570"/>
        </w:trPr>
        <w:tc>
          <w:tcPr>
            <w:tcW w:w="2358" w:type="dxa"/>
            <w:noWrap/>
            <w:hideMark/>
          </w:tcPr>
          <w:p w14:paraId="0A03E246"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合同流水号</w:t>
            </w:r>
          </w:p>
        </w:tc>
        <w:tc>
          <w:tcPr>
            <w:tcW w:w="6993" w:type="dxa"/>
            <w:hideMark/>
          </w:tcPr>
          <w:p w14:paraId="520C40F0"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CＭ 合同流水号。该值由 CM合同系统传入</w:t>
            </w:r>
          </w:p>
        </w:tc>
      </w:tr>
      <w:tr w:rsidR="006F098B" w:rsidRPr="00F7023F" w14:paraId="2DF0EA1B" w14:textId="77777777" w:rsidTr="00CE72F0">
        <w:trPr>
          <w:trHeight w:val="570"/>
        </w:trPr>
        <w:tc>
          <w:tcPr>
            <w:tcW w:w="2358" w:type="dxa"/>
            <w:noWrap/>
            <w:hideMark/>
          </w:tcPr>
          <w:p w14:paraId="754BA192"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正式协议名称</w:t>
            </w:r>
          </w:p>
        </w:tc>
        <w:tc>
          <w:tcPr>
            <w:tcW w:w="6993" w:type="dxa"/>
            <w:hideMark/>
          </w:tcPr>
          <w:p w14:paraId="71824729"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正式协议名称。该值由 CM 合同系统传入</w:t>
            </w:r>
          </w:p>
        </w:tc>
      </w:tr>
      <w:tr w:rsidR="006F098B" w:rsidRPr="00F7023F" w14:paraId="6E7DCDC1" w14:textId="77777777" w:rsidTr="00CE72F0">
        <w:trPr>
          <w:trHeight w:val="570"/>
        </w:trPr>
        <w:tc>
          <w:tcPr>
            <w:tcW w:w="2358" w:type="dxa"/>
            <w:noWrap/>
            <w:hideMark/>
          </w:tcPr>
          <w:p w14:paraId="0E51CB2E"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w:t>
            </w:r>
          </w:p>
        </w:tc>
        <w:tc>
          <w:tcPr>
            <w:tcW w:w="6993" w:type="dxa"/>
            <w:hideMark/>
          </w:tcPr>
          <w:p w14:paraId="72EC4E1E"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合同创建人。该值由 CM 合同系统传入。</w:t>
            </w:r>
          </w:p>
        </w:tc>
      </w:tr>
      <w:tr w:rsidR="006F098B" w:rsidRPr="00F7023F" w14:paraId="549F4B12" w14:textId="77777777" w:rsidTr="00CE72F0">
        <w:trPr>
          <w:trHeight w:val="570"/>
        </w:trPr>
        <w:tc>
          <w:tcPr>
            <w:tcW w:w="2358" w:type="dxa"/>
            <w:noWrap/>
            <w:hideMark/>
          </w:tcPr>
          <w:p w14:paraId="6B4B64DD"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合同创建人名称</w:t>
            </w:r>
          </w:p>
        </w:tc>
        <w:tc>
          <w:tcPr>
            <w:tcW w:w="6993" w:type="dxa"/>
            <w:hideMark/>
          </w:tcPr>
          <w:p w14:paraId="466966F3"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合同创建人名称。该值由 CM 合同系统传入。</w:t>
            </w:r>
          </w:p>
        </w:tc>
      </w:tr>
    </w:tbl>
    <w:p w14:paraId="7E0FE6B9" w14:textId="160284E5" w:rsidR="006F098B" w:rsidRDefault="006F098B" w:rsidP="006F098B">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w:t>
      </w:r>
      <w:r>
        <w:rPr>
          <w:rFonts w:ascii="微软雅黑" w:eastAsia="微软雅黑" w:hAnsi="微软雅黑" w:hint="eastAsia"/>
          <w:color w:val="262626" w:themeColor="text1" w:themeTint="D9"/>
          <w:sz w:val="24"/>
          <w:szCs w:val="24"/>
        </w:rPr>
        <w:t>冻结单详情</w:t>
      </w:r>
      <w:r w:rsidRPr="00F331CA">
        <w:rPr>
          <w:rFonts w:ascii="微软雅黑" w:eastAsia="微软雅黑" w:hAnsi="微软雅黑" w:hint="eastAsia"/>
          <w:color w:val="262626" w:themeColor="text1" w:themeTint="D9"/>
          <w:sz w:val="24"/>
          <w:szCs w:val="24"/>
        </w:rPr>
        <w:t>字段说明</w:t>
      </w:r>
    </w:p>
    <w:tbl>
      <w:tblPr>
        <w:tblStyle w:val="ad"/>
        <w:tblW w:w="9351" w:type="dxa"/>
        <w:tblLook w:val="04A0" w:firstRow="1" w:lastRow="0" w:firstColumn="1" w:lastColumn="0" w:noHBand="0" w:noVBand="1"/>
      </w:tblPr>
      <w:tblGrid>
        <w:gridCol w:w="2830"/>
        <w:gridCol w:w="6521"/>
      </w:tblGrid>
      <w:tr w:rsidR="006F098B" w:rsidRPr="00F7023F" w14:paraId="04243661" w14:textId="77777777" w:rsidTr="006F098B">
        <w:trPr>
          <w:trHeight w:val="285"/>
        </w:trPr>
        <w:tc>
          <w:tcPr>
            <w:tcW w:w="2830" w:type="dxa"/>
            <w:noWrap/>
            <w:hideMark/>
          </w:tcPr>
          <w:p w14:paraId="43134AB5" w14:textId="77777777" w:rsidR="006F098B" w:rsidRPr="00F7023F" w:rsidRDefault="006F098B"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521" w:type="dxa"/>
            <w:noWrap/>
            <w:hideMark/>
          </w:tcPr>
          <w:p w14:paraId="5625D333" w14:textId="77777777" w:rsidR="006F098B" w:rsidRPr="00F7023F" w:rsidRDefault="006F098B"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6F098B" w:rsidRPr="006F098B" w14:paraId="6BA14351" w14:textId="77777777" w:rsidTr="006F098B">
        <w:trPr>
          <w:trHeight w:val="625"/>
        </w:trPr>
        <w:tc>
          <w:tcPr>
            <w:tcW w:w="2830" w:type="dxa"/>
            <w:noWrap/>
            <w:hideMark/>
          </w:tcPr>
          <w:p w14:paraId="04FE700C"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冻结单号</w:t>
            </w:r>
          </w:p>
        </w:tc>
        <w:tc>
          <w:tcPr>
            <w:tcW w:w="6521" w:type="dxa"/>
            <w:hideMark/>
          </w:tcPr>
          <w:p w14:paraId="301D35AF"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每进行一次冻结，商城创建一条冻结单号。具体页言，每交下单预付款订单和发起调账申请时，会创建一条冻结单</w:t>
            </w:r>
          </w:p>
        </w:tc>
      </w:tr>
      <w:tr w:rsidR="006F098B" w:rsidRPr="006F098B" w14:paraId="5310D675" w14:textId="77777777" w:rsidTr="006F098B">
        <w:trPr>
          <w:trHeight w:val="43"/>
        </w:trPr>
        <w:tc>
          <w:tcPr>
            <w:tcW w:w="2830" w:type="dxa"/>
            <w:noWrap/>
            <w:hideMark/>
          </w:tcPr>
          <w:p w14:paraId="24A079B2"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关联单据号</w:t>
            </w:r>
          </w:p>
        </w:tc>
        <w:tc>
          <w:tcPr>
            <w:tcW w:w="6521" w:type="dxa"/>
            <w:hideMark/>
          </w:tcPr>
          <w:p w14:paraId="3B6955E4"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关联的单据号，如果业务类型为订单金额冻结，关联单据号为订单号；业务类型为调账金额冻结，关联单据号为调账申请单号</w:t>
            </w:r>
          </w:p>
        </w:tc>
      </w:tr>
      <w:tr w:rsidR="006F098B" w:rsidRPr="006F098B" w14:paraId="5B5CB6C7" w14:textId="77777777" w:rsidTr="006F098B">
        <w:trPr>
          <w:trHeight w:val="43"/>
        </w:trPr>
        <w:tc>
          <w:tcPr>
            <w:tcW w:w="2830" w:type="dxa"/>
            <w:noWrap/>
            <w:hideMark/>
          </w:tcPr>
          <w:p w14:paraId="48001D0C"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业务类型</w:t>
            </w:r>
          </w:p>
        </w:tc>
        <w:tc>
          <w:tcPr>
            <w:tcW w:w="6521" w:type="dxa"/>
            <w:hideMark/>
          </w:tcPr>
          <w:p w14:paraId="47672755"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发起冻结的业务类型，包括：订单金额冻结、调账金额冻结</w:t>
            </w:r>
          </w:p>
        </w:tc>
      </w:tr>
      <w:tr w:rsidR="006F098B" w:rsidRPr="006F098B" w14:paraId="7F770696" w14:textId="77777777" w:rsidTr="006F098B">
        <w:trPr>
          <w:trHeight w:val="570"/>
        </w:trPr>
        <w:tc>
          <w:tcPr>
            <w:tcW w:w="2830" w:type="dxa"/>
            <w:noWrap/>
            <w:hideMark/>
          </w:tcPr>
          <w:p w14:paraId="0EDCD467"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冻结金额</w:t>
            </w:r>
          </w:p>
        </w:tc>
        <w:tc>
          <w:tcPr>
            <w:tcW w:w="6521" w:type="dxa"/>
            <w:hideMark/>
          </w:tcPr>
          <w:p w14:paraId="48CD1A4E"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冻结的金额，冻结金额会发生变化。此处展示的为当前冻结金额</w:t>
            </w:r>
          </w:p>
        </w:tc>
      </w:tr>
      <w:tr w:rsidR="006F098B" w:rsidRPr="006F098B" w14:paraId="080CBC8A" w14:textId="77777777" w:rsidTr="006F098B">
        <w:trPr>
          <w:trHeight w:val="285"/>
        </w:trPr>
        <w:tc>
          <w:tcPr>
            <w:tcW w:w="2830" w:type="dxa"/>
            <w:noWrap/>
            <w:hideMark/>
          </w:tcPr>
          <w:p w14:paraId="1444AA0C"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冻结时间</w:t>
            </w:r>
          </w:p>
        </w:tc>
        <w:tc>
          <w:tcPr>
            <w:tcW w:w="6521" w:type="dxa"/>
            <w:hideMark/>
          </w:tcPr>
          <w:p w14:paraId="293C4416"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冻结单生成时间</w:t>
            </w:r>
          </w:p>
        </w:tc>
      </w:tr>
    </w:tbl>
    <w:p w14:paraId="48DF2134" w14:textId="2F793E4C" w:rsidR="006F098B" w:rsidRDefault="006F098B" w:rsidP="006F098B">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w:t>
      </w:r>
      <w:r>
        <w:rPr>
          <w:rFonts w:ascii="微软雅黑" w:eastAsia="微软雅黑" w:hAnsi="微软雅黑" w:hint="eastAsia"/>
          <w:color w:val="262626" w:themeColor="text1" w:themeTint="D9"/>
          <w:sz w:val="24"/>
          <w:szCs w:val="24"/>
        </w:rPr>
        <w:t>冻结单变动明细列表</w:t>
      </w:r>
      <w:r w:rsidRPr="00F331CA">
        <w:rPr>
          <w:rFonts w:ascii="微软雅黑" w:eastAsia="微软雅黑" w:hAnsi="微软雅黑" w:hint="eastAsia"/>
          <w:color w:val="262626" w:themeColor="text1" w:themeTint="D9"/>
          <w:sz w:val="24"/>
          <w:szCs w:val="24"/>
        </w:rPr>
        <w:t>字段说明</w:t>
      </w:r>
    </w:p>
    <w:tbl>
      <w:tblPr>
        <w:tblStyle w:val="ad"/>
        <w:tblW w:w="9351" w:type="dxa"/>
        <w:tblLook w:val="04A0" w:firstRow="1" w:lastRow="0" w:firstColumn="1" w:lastColumn="0" w:noHBand="0" w:noVBand="1"/>
      </w:tblPr>
      <w:tblGrid>
        <w:gridCol w:w="2830"/>
        <w:gridCol w:w="6521"/>
      </w:tblGrid>
      <w:tr w:rsidR="006F098B" w:rsidRPr="00F7023F" w14:paraId="56125D7C" w14:textId="77777777" w:rsidTr="006F098B">
        <w:trPr>
          <w:trHeight w:val="285"/>
        </w:trPr>
        <w:tc>
          <w:tcPr>
            <w:tcW w:w="2830" w:type="dxa"/>
            <w:noWrap/>
            <w:hideMark/>
          </w:tcPr>
          <w:p w14:paraId="3309AB79" w14:textId="77777777" w:rsidR="006F098B" w:rsidRPr="00F7023F" w:rsidRDefault="006F098B"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lastRenderedPageBreak/>
              <w:t>标题</w:t>
            </w:r>
          </w:p>
        </w:tc>
        <w:tc>
          <w:tcPr>
            <w:tcW w:w="6521" w:type="dxa"/>
            <w:noWrap/>
            <w:hideMark/>
          </w:tcPr>
          <w:p w14:paraId="150403CC" w14:textId="77777777" w:rsidR="006F098B" w:rsidRPr="00F7023F" w:rsidRDefault="006F098B"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6F098B" w:rsidRPr="006F098B" w14:paraId="2EB5B45D" w14:textId="77777777" w:rsidTr="006F098B">
        <w:trPr>
          <w:trHeight w:val="855"/>
        </w:trPr>
        <w:tc>
          <w:tcPr>
            <w:tcW w:w="2830" w:type="dxa"/>
            <w:hideMark/>
          </w:tcPr>
          <w:p w14:paraId="5DF7100A"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变动原因</w:t>
            </w:r>
          </w:p>
        </w:tc>
        <w:tc>
          <w:tcPr>
            <w:tcW w:w="6521" w:type="dxa"/>
            <w:hideMark/>
          </w:tcPr>
          <w:p w14:paraId="6A2F2BF1"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导致冻结单发生变动的原因，包括：订单下单；订单事中调价；订单差异变更；订单取消；订单核销；调账申请发起；调账申请驳回；</w:t>
            </w:r>
          </w:p>
        </w:tc>
      </w:tr>
      <w:tr w:rsidR="006F098B" w:rsidRPr="006F098B" w14:paraId="68E09CA8" w14:textId="77777777" w:rsidTr="006F098B">
        <w:trPr>
          <w:trHeight w:val="285"/>
        </w:trPr>
        <w:tc>
          <w:tcPr>
            <w:tcW w:w="2830" w:type="dxa"/>
            <w:hideMark/>
          </w:tcPr>
          <w:p w14:paraId="0BD51846"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变动类型</w:t>
            </w:r>
          </w:p>
        </w:tc>
        <w:tc>
          <w:tcPr>
            <w:tcW w:w="6521" w:type="dxa"/>
            <w:hideMark/>
          </w:tcPr>
          <w:p w14:paraId="0910E9A9"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变动类型包括：冻结，冻结金额变动，冻结金额核销，解冻</w:t>
            </w:r>
          </w:p>
        </w:tc>
      </w:tr>
      <w:tr w:rsidR="006F098B" w:rsidRPr="006F098B" w14:paraId="682035CB" w14:textId="77777777" w:rsidTr="006F098B">
        <w:trPr>
          <w:trHeight w:val="570"/>
        </w:trPr>
        <w:tc>
          <w:tcPr>
            <w:tcW w:w="2830" w:type="dxa"/>
            <w:hideMark/>
          </w:tcPr>
          <w:p w14:paraId="0BE6D5F1"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变动金额（元）</w:t>
            </w:r>
          </w:p>
        </w:tc>
        <w:tc>
          <w:tcPr>
            <w:tcW w:w="6521" w:type="dxa"/>
            <w:hideMark/>
          </w:tcPr>
          <w:p w14:paraId="31AA2A29"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冻结单变动的金额</w:t>
            </w:r>
          </w:p>
        </w:tc>
      </w:tr>
      <w:tr w:rsidR="006F098B" w:rsidRPr="006F098B" w14:paraId="5ACFA1AB" w14:textId="77777777" w:rsidTr="006F098B">
        <w:trPr>
          <w:trHeight w:val="285"/>
        </w:trPr>
        <w:tc>
          <w:tcPr>
            <w:tcW w:w="2830" w:type="dxa"/>
            <w:hideMark/>
          </w:tcPr>
          <w:p w14:paraId="36BC90DA"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变动时间</w:t>
            </w:r>
          </w:p>
        </w:tc>
        <w:tc>
          <w:tcPr>
            <w:tcW w:w="6521" w:type="dxa"/>
            <w:hideMark/>
          </w:tcPr>
          <w:p w14:paraId="7B0DC871" w14:textId="77777777" w:rsidR="006F098B" w:rsidRPr="006F098B" w:rsidRDefault="006F098B" w:rsidP="006F098B">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冻结单变动的时间</w:t>
            </w:r>
          </w:p>
        </w:tc>
      </w:tr>
    </w:tbl>
    <w:p w14:paraId="796251F0" w14:textId="284B54DD" w:rsidR="006F098B" w:rsidRPr="006F098B" w:rsidRDefault="006F098B" w:rsidP="006F098B">
      <w:pPr>
        <w:pStyle w:val="af1"/>
        <w:numPr>
          <w:ilvl w:val="0"/>
          <w:numId w:val="184"/>
        </w:numPr>
        <w:spacing w:line="360" w:lineRule="auto"/>
        <w:ind w:firstLineChars="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其它功能规格</w:t>
      </w:r>
    </w:p>
    <w:p w14:paraId="317AB573" w14:textId="71D9C29A" w:rsidR="006F098B" w:rsidRPr="00360793" w:rsidRDefault="006F098B" w:rsidP="006F098B">
      <w:pPr>
        <w:spacing w:line="360" w:lineRule="auto"/>
        <w:rPr>
          <w:rFonts w:ascii="微软雅黑" w:eastAsia="微软雅黑" w:hAnsi="微软雅黑"/>
          <w:color w:val="262626" w:themeColor="text1" w:themeTint="D9"/>
          <w:sz w:val="24"/>
          <w:szCs w:val="24"/>
        </w:rPr>
      </w:pPr>
      <w:r w:rsidRPr="006F098B">
        <w:rPr>
          <w:rFonts w:ascii="微软雅黑" w:eastAsia="微软雅黑" w:hAnsi="微软雅黑" w:hint="eastAsia"/>
          <w:color w:val="262626" w:themeColor="text1" w:themeTint="D9"/>
          <w:sz w:val="24"/>
          <w:szCs w:val="24"/>
        </w:rPr>
        <w:t>1、点击【返回】按钮，返回上一页面</w:t>
      </w:r>
      <w:r w:rsidRPr="00D94262">
        <w:rPr>
          <w:rFonts w:ascii="微软雅黑" w:eastAsia="微软雅黑" w:hAnsi="微软雅黑" w:hint="eastAsia"/>
          <w:color w:val="262626" w:themeColor="text1" w:themeTint="D9"/>
          <w:sz w:val="24"/>
          <w:szCs w:val="24"/>
        </w:rPr>
        <w:t>。</w:t>
      </w:r>
    </w:p>
    <w:p w14:paraId="56AB6FA7" w14:textId="77777777" w:rsidR="006F098B" w:rsidRDefault="006F098B" w:rsidP="006F098B">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预存款冻结单详情</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09E74651" w14:textId="77777777" w:rsidR="006F098B" w:rsidRPr="00737833" w:rsidRDefault="006F098B" w:rsidP="006F098B">
      <w:pPr>
        <w:pStyle w:val="111"/>
        <w:spacing w:after="120"/>
        <w:rPr>
          <w:lang w:eastAsia="zh-Hans"/>
        </w:rPr>
      </w:pPr>
      <w:r>
        <w:rPr>
          <w:noProof/>
        </w:rPr>
        <w:drawing>
          <wp:inline distT="0" distB="0" distL="0" distR="0" wp14:anchorId="7AD48F76" wp14:editId="47909A5A">
            <wp:extent cx="5760085" cy="5083810"/>
            <wp:effectExtent l="0" t="0" r="0" b="2540"/>
            <wp:docPr id="63" name="图片 63" descr="电脑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电脑屏幕截图&#10;&#10;描述已自动生成"/>
                    <pic:cNvPicPr/>
                  </pic:nvPicPr>
                  <pic:blipFill>
                    <a:blip r:embed="rId44"/>
                    <a:stretch>
                      <a:fillRect/>
                    </a:stretch>
                  </pic:blipFill>
                  <pic:spPr>
                    <a:xfrm>
                      <a:off x="0" y="0"/>
                      <a:ext cx="5760085" cy="5083810"/>
                    </a:xfrm>
                    <a:prstGeom prst="rect">
                      <a:avLst/>
                    </a:prstGeom>
                  </pic:spPr>
                </pic:pic>
              </a:graphicData>
            </a:graphic>
          </wp:inline>
        </w:drawing>
      </w:r>
    </w:p>
    <w:p w14:paraId="08815371" w14:textId="77777777" w:rsidR="006F098B" w:rsidRPr="00F331CA" w:rsidRDefault="006F098B" w:rsidP="006F098B">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预存款协议信息字段说明</w:t>
      </w:r>
    </w:p>
    <w:tbl>
      <w:tblPr>
        <w:tblStyle w:val="ad"/>
        <w:tblW w:w="9351" w:type="dxa"/>
        <w:tblLook w:val="04A0" w:firstRow="1" w:lastRow="0" w:firstColumn="1" w:lastColumn="0" w:noHBand="0" w:noVBand="1"/>
      </w:tblPr>
      <w:tblGrid>
        <w:gridCol w:w="2358"/>
        <w:gridCol w:w="6993"/>
      </w:tblGrid>
      <w:tr w:rsidR="006F098B" w:rsidRPr="00F7023F" w14:paraId="1CC1D373" w14:textId="77777777" w:rsidTr="00CE72F0">
        <w:trPr>
          <w:trHeight w:val="285"/>
        </w:trPr>
        <w:tc>
          <w:tcPr>
            <w:tcW w:w="2358" w:type="dxa"/>
            <w:noWrap/>
            <w:hideMark/>
          </w:tcPr>
          <w:p w14:paraId="646ACA80" w14:textId="77777777" w:rsidR="006F098B" w:rsidRPr="00F7023F" w:rsidRDefault="006F098B"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lastRenderedPageBreak/>
              <w:t>标题</w:t>
            </w:r>
          </w:p>
        </w:tc>
        <w:tc>
          <w:tcPr>
            <w:tcW w:w="6993" w:type="dxa"/>
            <w:noWrap/>
            <w:hideMark/>
          </w:tcPr>
          <w:p w14:paraId="6FE77008" w14:textId="77777777" w:rsidR="006F098B" w:rsidRPr="00F7023F" w:rsidRDefault="006F098B"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6F098B" w:rsidRPr="00F7023F" w14:paraId="0AB7E48E" w14:textId="77777777" w:rsidTr="00CE72F0">
        <w:trPr>
          <w:trHeight w:val="43"/>
        </w:trPr>
        <w:tc>
          <w:tcPr>
            <w:tcW w:w="2358" w:type="dxa"/>
            <w:noWrap/>
            <w:hideMark/>
          </w:tcPr>
          <w:p w14:paraId="52D9B606"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协议编号</w:t>
            </w:r>
          </w:p>
        </w:tc>
        <w:tc>
          <w:tcPr>
            <w:tcW w:w="6993" w:type="dxa"/>
            <w:hideMark/>
          </w:tcPr>
          <w:p w14:paraId="0528D674"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预存款协议的编号，该值由 CM 合同系统推送</w:t>
            </w:r>
          </w:p>
        </w:tc>
      </w:tr>
      <w:tr w:rsidR="006F098B" w:rsidRPr="00F7023F" w14:paraId="65B09B82" w14:textId="77777777" w:rsidTr="00CE72F0">
        <w:trPr>
          <w:trHeight w:val="570"/>
        </w:trPr>
        <w:tc>
          <w:tcPr>
            <w:tcW w:w="2358" w:type="dxa"/>
            <w:noWrap/>
            <w:hideMark/>
          </w:tcPr>
          <w:p w14:paraId="4BC7C8D8"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协议名称</w:t>
            </w:r>
          </w:p>
        </w:tc>
        <w:tc>
          <w:tcPr>
            <w:tcW w:w="6993" w:type="dxa"/>
            <w:hideMark/>
          </w:tcPr>
          <w:p w14:paraId="4A70D538"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预存款协议的名称，该值由 CM 合同系统推送</w:t>
            </w:r>
          </w:p>
        </w:tc>
      </w:tr>
      <w:tr w:rsidR="006F098B" w:rsidRPr="00F7023F" w14:paraId="151EB596" w14:textId="77777777" w:rsidTr="00CE72F0">
        <w:trPr>
          <w:trHeight w:val="570"/>
        </w:trPr>
        <w:tc>
          <w:tcPr>
            <w:tcW w:w="2358" w:type="dxa"/>
            <w:noWrap/>
            <w:hideMark/>
          </w:tcPr>
          <w:p w14:paraId="434AC615"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采购单位</w:t>
            </w:r>
          </w:p>
        </w:tc>
        <w:tc>
          <w:tcPr>
            <w:tcW w:w="6993" w:type="dxa"/>
            <w:hideMark/>
          </w:tcPr>
          <w:p w14:paraId="269DF723"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预存款合同的采购单位名称，该值由 CM 合同系统推送</w:t>
            </w:r>
          </w:p>
        </w:tc>
      </w:tr>
      <w:tr w:rsidR="006F098B" w:rsidRPr="00F7023F" w14:paraId="33DAFC45" w14:textId="77777777" w:rsidTr="00CE72F0">
        <w:trPr>
          <w:trHeight w:val="570"/>
        </w:trPr>
        <w:tc>
          <w:tcPr>
            <w:tcW w:w="2358" w:type="dxa"/>
            <w:noWrap/>
            <w:hideMark/>
          </w:tcPr>
          <w:p w14:paraId="5628F3FD"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状态</w:t>
            </w:r>
          </w:p>
        </w:tc>
        <w:tc>
          <w:tcPr>
            <w:tcW w:w="6993" w:type="dxa"/>
            <w:hideMark/>
          </w:tcPr>
          <w:p w14:paraId="7C250919"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该预存款合同的状态。包括：</w:t>
            </w:r>
            <w:r>
              <w:rPr>
                <w:rFonts w:ascii="微软雅黑" w:eastAsia="微软雅黑" w:hAnsi="微软雅黑" w:hint="eastAsia"/>
                <w:color w:val="262626" w:themeColor="text1" w:themeTint="D9"/>
                <w:sz w:val="24"/>
                <w:szCs w:val="24"/>
              </w:rPr>
              <w:t>“启用”，“关闭”。该值由</w:t>
            </w:r>
            <w:r>
              <w:rPr>
                <w:rFonts w:ascii="微软雅黑" w:eastAsia="微软雅黑" w:hAnsi="微软雅黑"/>
                <w:color w:val="262626" w:themeColor="text1" w:themeTint="D9"/>
                <w:sz w:val="24"/>
                <w:szCs w:val="24"/>
              </w:rPr>
              <w:t>CM</w:t>
            </w:r>
            <w:r>
              <w:rPr>
                <w:rFonts w:ascii="微软雅黑" w:eastAsia="微软雅黑" w:hAnsi="微软雅黑" w:hint="eastAsia"/>
                <w:color w:val="262626" w:themeColor="text1" w:themeTint="D9"/>
                <w:sz w:val="24"/>
                <w:szCs w:val="24"/>
              </w:rPr>
              <w:t>合同系统推送</w:t>
            </w:r>
          </w:p>
        </w:tc>
      </w:tr>
      <w:tr w:rsidR="006F098B" w:rsidRPr="00F7023F" w14:paraId="0812D37C" w14:textId="77777777" w:rsidTr="00CE72F0">
        <w:trPr>
          <w:trHeight w:val="285"/>
        </w:trPr>
        <w:tc>
          <w:tcPr>
            <w:tcW w:w="2358" w:type="dxa"/>
            <w:noWrap/>
            <w:hideMark/>
          </w:tcPr>
          <w:p w14:paraId="730CA407"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合同有效期起</w:t>
            </w:r>
          </w:p>
        </w:tc>
        <w:tc>
          <w:tcPr>
            <w:tcW w:w="6993" w:type="dxa"/>
            <w:hideMark/>
          </w:tcPr>
          <w:p w14:paraId="46FD8CE4"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该预存款合同生效的开始时间</w:t>
            </w:r>
          </w:p>
        </w:tc>
      </w:tr>
      <w:tr w:rsidR="006F098B" w:rsidRPr="00F7023F" w14:paraId="2A8B1341" w14:textId="77777777" w:rsidTr="00CE72F0">
        <w:trPr>
          <w:trHeight w:val="285"/>
        </w:trPr>
        <w:tc>
          <w:tcPr>
            <w:tcW w:w="2358" w:type="dxa"/>
            <w:noWrap/>
            <w:hideMark/>
          </w:tcPr>
          <w:p w14:paraId="5547E88E"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合同有效期止</w:t>
            </w:r>
          </w:p>
        </w:tc>
        <w:tc>
          <w:tcPr>
            <w:tcW w:w="6993" w:type="dxa"/>
            <w:hideMark/>
          </w:tcPr>
          <w:p w14:paraId="42B16561"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该预存款合同生效的结束时间</w:t>
            </w:r>
          </w:p>
        </w:tc>
      </w:tr>
      <w:tr w:rsidR="006F098B" w:rsidRPr="00F7023F" w14:paraId="2AC8CDC3" w14:textId="77777777" w:rsidTr="00CE72F0">
        <w:trPr>
          <w:trHeight w:val="570"/>
        </w:trPr>
        <w:tc>
          <w:tcPr>
            <w:tcW w:w="2358" w:type="dxa"/>
            <w:noWrap/>
            <w:hideMark/>
          </w:tcPr>
          <w:p w14:paraId="346E765C"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正式合同文本编号</w:t>
            </w:r>
          </w:p>
        </w:tc>
        <w:tc>
          <w:tcPr>
            <w:tcW w:w="6993" w:type="dxa"/>
            <w:hideMark/>
          </w:tcPr>
          <w:p w14:paraId="0CBF87C8"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正式合同文本编号。该值由 CM 合同系统传入</w:t>
            </w:r>
          </w:p>
        </w:tc>
      </w:tr>
      <w:tr w:rsidR="006F098B" w:rsidRPr="00F7023F" w14:paraId="6837FC93" w14:textId="77777777" w:rsidTr="00CE72F0">
        <w:trPr>
          <w:trHeight w:val="570"/>
        </w:trPr>
        <w:tc>
          <w:tcPr>
            <w:tcW w:w="2358" w:type="dxa"/>
            <w:noWrap/>
            <w:hideMark/>
          </w:tcPr>
          <w:p w14:paraId="748A7DF7"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合同流水号</w:t>
            </w:r>
          </w:p>
        </w:tc>
        <w:tc>
          <w:tcPr>
            <w:tcW w:w="6993" w:type="dxa"/>
            <w:hideMark/>
          </w:tcPr>
          <w:p w14:paraId="000F5B8E"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CＭ 合同流水号。该值由 CM合同系统传入</w:t>
            </w:r>
          </w:p>
        </w:tc>
      </w:tr>
      <w:tr w:rsidR="006F098B" w:rsidRPr="00F7023F" w14:paraId="62B4B1E0" w14:textId="77777777" w:rsidTr="00CE72F0">
        <w:trPr>
          <w:trHeight w:val="570"/>
        </w:trPr>
        <w:tc>
          <w:tcPr>
            <w:tcW w:w="2358" w:type="dxa"/>
            <w:noWrap/>
            <w:hideMark/>
          </w:tcPr>
          <w:p w14:paraId="46E170C4"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正式协议名称</w:t>
            </w:r>
          </w:p>
        </w:tc>
        <w:tc>
          <w:tcPr>
            <w:tcW w:w="6993" w:type="dxa"/>
            <w:hideMark/>
          </w:tcPr>
          <w:p w14:paraId="51AFDCC1"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正式协议名称。该值由 CM 合同系统传入</w:t>
            </w:r>
          </w:p>
        </w:tc>
      </w:tr>
      <w:tr w:rsidR="006F098B" w:rsidRPr="00F7023F" w14:paraId="078B052B" w14:textId="77777777" w:rsidTr="00CE72F0">
        <w:trPr>
          <w:trHeight w:val="570"/>
        </w:trPr>
        <w:tc>
          <w:tcPr>
            <w:tcW w:w="2358" w:type="dxa"/>
            <w:noWrap/>
            <w:hideMark/>
          </w:tcPr>
          <w:p w14:paraId="4918CF71"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w:t>
            </w:r>
          </w:p>
        </w:tc>
        <w:tc>
          <w:tcPr>
            <w:tcW w:w="6993" w:type="dxa"/>
            <w:hideMark/>
          </w:tcPr>
          <w:p w14:paraId="57DAFF8F"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合同创建人。该值由 CM 合同系统传入。</w:t>
            </w:r>
          </w:p>
        </w:tc>
      </w:tr>
      <w:tr w:rsidR="006F098B" w:rsidRPr="00F7023F" w14:paraId="08BDE8FF" w14:textId="77777777" w:rsidTr="00CE72F0">
        <w:trPr>
          <w:trHeight w:val="570"/>
        </w:trPr>
        <w:tc>
          <w:tcPr>
            <w:tcW w:w="2358" w:type="dxa"/>
            <w:noWrap/>
            <w:hideMark/>
          </w:tcPr>
          <w:p w14:paraId="7B51EB87"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合同创建人名称</w:t>
            </w:r>
          </w:p>
        </w:tc>
        <w:tc>
          <w:tcPr>
            <w:tcW w:w="6993" w:type="dxa"/>
            <w:hideMark/>
          </w:tcPr>
          <w:p w14:paraId="10C5A0FE" w14:textId="77777777" w:rsidR="006F098B" w:rsidRPr="00F7023F" w:rsidRDefault="006F098B" w:rsidP="00CE72F0">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合同创建人名称。该值由 CM 合同系统传入。</w:t>
            </w:r>
          </w:p>
        </w:tc>
      </w:tr>
    </w:tbl>
    <w:p w14:paraId="78A0455E" w14:textId="77777777" w:rsidR="006F098B" w:rsidRDefault="006F098B" w:rsidP="006F098B">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w:t>
      </w:r>
      <w:r>
        <w:rPr>
          <w:rFonts w:ascii="微软雅黑" w:eastAsia="微软雅黑" w:hAnsi="微软雅黑" w:hint="eastAsia"/>
          <w:color w:val="262626" w:themeColor="text1" w:themeTint="D9"/>
          <w:sz w:val="24"/>
          <w:szCs w:val="24"/>
        </w:rPr>
        <w:t>冻结单详情</w:t>
      </w:r>
      <w:r w:rsidRPr="00F331CA">
        <w:rPr>
          <w:rFonts w:ascii="微软雅黑" w:eastAsia="微软雅黑" w:hAnsi="微软雅黑" w:hint="eastAsia"/>
          <w:color w:val="262626" w:themeColor="text1" w:themeTint="D9"/>
          <w:sz w:val="24"/>
          <w:szCs w:val="24"/>
        </w:rPr>
        <w:t>字段说明</w:t>
      </w:r>
    </w:p>
    <w:tbl>
      <w:tblPr>
        <w:tblStyle w:val="ad"/>
        <w:tblW w:w="9351" w:type="dxa"/>
        <w:tblLook w:val="04A0" w:firstRow="1" w:lastRow="0" w:firstColumn="1" w:lastColumn="0" w:noHBand="0" w:noVBand="1"/>
      </w:tblPr>
      <w:tblGrid>
        <w:gridCol w:w="2830"/>
        <w:gridCol w:w="6521"/>
      </w:tblGrid>
      <w:tr w:rsidR="006F098B" w:rsidRPr="00F7023F" w14:paraId="51FB4226" w14:textId="77777777" w:rsidTr="00CE72F0">
        <w:trPr>
          <w:trHeight w:val="285"/>
        </w:trPr>
        <w:tc>
          <w:tcPr>
            <w:tcW w:w="2830" w:type="dxa"/>
            <w:noWrap/>
            <w:hideMark/>
          </w:tcPr>
          <w:p w14:paraId="379212F9" w14:textId="77777777" w:rsidR="006F098B" w:rsidRPr="00F7023F" w:rsidRDefault="006F098B"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521" w:type="dxa"/>
            <w:noWrap/>
            <w:hideMark/>
          </w:tcPr>
          <w:p w14:paraId="79EE9C9E" w14:textId="77777777" w:rsidR="006F098B" w:rsidRPr="00F7023F" w:rsidRDefault="006F098B"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6F098B" w:rsidRPr="006F098B" w14:paraId="34430FED" w14:textId="77777777" w:rsidTr="00CE72F0">
        <w:trPr>
          <w:trHeight w:val="625"/>
        </w:trPr>
        <w:tc>
          <w:tcPr>
            <w:tcW w:w="2830" w:type="dxa"/>
            <w:noWrap/>
            <w:hideMark/>
          </w:tcPr>
          <w:p w14:paraId="2F25833F" w14:textId="77777777" w:rsidR="006F098B" w:rsidRPr="006F098B" w:rsidRDefault="006F098B"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冻结单号</w:t>
            </w:r>
          </w:p>
        </w:tc>
        <w:tc>
          <w:tcPr>
            <w:tcW w:w="6521" w:type="dxa"/>
            <w:hideMark/>
          </w:tcPr>
          <w:p w14:paraId="4D28E0C0" w14:textId="77777777" w:rsidR="006F098B" w:rsidRPr="006F098B" w:rsidRDefault="006F098B"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每进行一次冻结，商城创建一条冻结单号。具体页言，每交下单预付款订单和发起调账申请时，会创建一条冻结单</w:t>
            </w:r>
          </w:p>
        </w:tc>
      </w:tr>
      <w:tr w:rsidR="006F098B" w:rsidRPr="006F098B" w14:paraId="3F9B7DC1" w14:textId="77777777" w:rsidTr="00CE72F0">
        <w:trPr>
          <w:trHeight w:val="43"/>
        </w:trPr>
        <w:tc>
          <w:tcPr>
            <w:tcW w:w="2830" w:type="dxa"/>
            <w:noWrap/>
            <w:hideMark/>
          </w:tcPr>
          <w:p w14:paraId="0BC6B956" w14:textId="77777777" w:rsidR="006F098B" w:rsidRPr="006F098B" w:rsidRDefault="006F098B"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关联单据号</w:t>
            </w:r>
          </w:p>
        </w:tc>
        <w:tc>
          <w:tcPr>
            <w:tcW w:w="6521" w:type="dxa"/>
            <w:hideMark/>
          </w:tcPr>
          <w:p w14:paraId="61C0E198" w14:textId="77777777" w:rsidR="006F098B" w:rsidRPr="006F098B" w:rsidRDefault="006F098B"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关联的单据号，如果业务类型为订单金额冻结，关联单据号为订单号；业务类型为调账金额冻结，关联单据号为调账申请单号</w:t>
            </w:r>
          </w:p>
        </w:tc>
      </w:tr>
      <w:tr w:rsidR="006F098B" w:rsidRPr="006F098B" w14:paraId="23274FAA" w14:textId="77777777" w:rsidTr="00CE72F0">
        <w:trPr>
          <w:trHeight w:val="43"/>
        </w:trPr>
        <w:tc>
          <w:tcPr>
            <w:tcW w:w="2830" w:type="dxa"/>
            <w:noWrap/>
            <w:hideMark/>
          </w:tcPr>
          <w:p w14:paraId="4B34206A" w14:textId="77777777" w:rsidR="006F098B" w:rsidRPr="006F098B" w:rsidRDefault="006F098B"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业务类型</w:t>
            </w:r>
          </w:p>
        </w:tc>
        <w:tc>
          <w:tcPr>
            <w:tcW w:w="6521" w:type="dxa"/>
            <w:hideMark/>
          </w:tcPr>
          <w:p w14:paraId="29CC7167" w14:textId="77777777" w:rsidR="006F098B" w:rsidRPr="006F098B" w:rsidRDefault="006F098B"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发起冻结的业务类型，包括：订单金额冻结、调账金额冻结</w:t>
            </w:r>
          </w:p>
        </w:tc>
      </w:tr>
      <w:tr w:rsidR="006F098B" w:rsidRPr="006F098B" w14:paraId="4F7FE90C" w14:textId="77777777" w:rsidTr="00CE72F0">
        <w:trPr>
          <w:trHeight w:val="570"/>
        </w:trPr>
        <w:tc>
          <w:tcPr>
            <w:tcW w:w="2830" w:type="dxa"/>
            <w:noWrap/>
            <w:hideMark/>
          </w:tcPr>
          <w:p w14:paraId="3627FF08" w14:textId="77777777" w:rsidR="006F098B" w:rsidRPr="006F098B" w:rsidRDefault="006F098B"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冻结金额</w:t>
            </w:r>
          </w:p>
        </w:tc>
        <w:tc>
          <w:tcPr>
            <w:tcW w:w="6521" w:type="dxa"/>
            <w:hideMark/>
          </w:tcPr>
          <w:p w14:paraId="376F9A51" w14:textId="77777777" w:rsidR="006F098B" w:rsidRPr="006F098B" w:rsidRDefault="006F098B"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冻结的金额，冻结金额会发生变化。此处展示的为当前冻结金额</w:t>
            </w:r>
          </w:p>
        </w:tc>
      </w:tr>
      <w:tr w:rsidR="006F098B" w:rsidRPr="006F098B" w14:paraId="29E80740" w14:textId="77777777" w:rsidTr="00CE72F0">
        <w:trPr>
          <w:trHeight w:val="285"/>
        </w:trPr>
        <w:tc>
          <w:tcPr>
            <w:tcW w:w="2830" w:type="dxa"/>
            <w:noWrap/>
            <w:hideMark/>
          </w:tcPr>
          <w:p w14:paraId="791C401B" w14:textId="77777777" w:rsidR="006F098B" w:rsidRPr="006F098B" w:rsidRDefault="006F098B"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冻结时间</w:t>
            </w:r>
          </w:p>
        </w:tc>
        <w:tc>
          <w:tcPr>
            <w:tcW w:w="6521" w:type="dxa"/>
            <w:hideMark/>
          </w:tcPr>
          <w:p w14:paraId="4BD44857" w14:textId="77777777" w:rsidR="006F098B" w:rsidRPr="006F098B" w:rsidRDefault="006F098B"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冻结单生成时间</w:t>
            </w:r>
          </w:p>
        </w:tc>
      </w:tr>
    </w:tbl>
    <w:p w14:paraId="456AED54" w14:textId="77777777" w:rsidR="006F098B" w:rsidRDefault="006F098B" w:rsidP="006F098B">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w:t>
      </w:r>
      <w:r>
        <w:rPr>
          <w:rFonts w:ascii="微软雅黑" w:eastAsia="微软雅黑" w:hAnsi="微软雅黑" w:hint="eastAsia"/>
          <w:color w:val="262626" w:themeColor="text1" w:themeTint="D9"/>
          <w:sz w:val="24"/>
          <w:szCs w:val="24"/>
        </w:rPr>
        <w:t>冻结单变动明细列表</w:t>
      </w:r>
      <w:r w:rsidRPr="00F331CA">
        <w:rPr>
          <w:rFonts w:ascii="微软雅黑" w:eastAsia="微软雅黑" w:hAnsi="微软雅黑" w:hint="eastAsia"/>
          <w:color w:val="262626" w:themeColor="text1" w:themeTint="D9"/>
          <w:sz w:val="24"/>
          <w:szCs w:val="24"/>
        </w:rPr>
        <w:t>字段说明</w:t>
      </w:r>
    </w:p>
    <w:tbl>
      <w:tblPr>
        <w:tblStyle w:val="ad"/>
        <w:tblW w:w="9351" w:type="dxa"/>
        <w:tblLook w:val="04A0" w:firstRow="1" w:lastRow="0" w:firstColumn="1" w:lastColumn="0" w:noHBand="0" w:noVBand="1"/>
      </w:tblPr>
      <w:tblGrid>
        <w:gridCol w:w="2830"/>
        <w:gridCol w:w="6521"/>
      </w:tblGrid>
      <w:tr w:rsidR="006F098B" w:rsidRPr="00F7023F" w14:paraId="1771681B" w14:textId="77777777" w:rsidTr="00764509">
        <w:trPr>
          <w:trHeight w:val="285"/>
        </w:trPr>
        <w:tc>
          <w:tcPr>
            <w:tcW w:w="2830" w:type="dxa"/>
            <w:noWrap/>
            <w:hideMark/>
          </w:tcPr>
          <w:p w14:paraId="321F8981" w14:textId="77777777" w:rsidR="006F098B" w:rsidRPr="00F7023F" w:rsidRDefault="006F098B"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lastRenderedPageBreak/>
              <w:t>标题</w:t>
            </w:r>
          </w:p>
        </w:tc>
        <w:tc>
          <w:tcPr>
            <w:tcW w:w="6521" w:type="dxa"/>
            <w:noWrap/>
            <w:hideMark/>
          </w:tcPr>
          <w:p w14:paraId="7EEAF978" w14:textId="77777777" w:rsidR="006F098B" w:rsidRPr="00F7023F" w:rsidRDefault="006F098B" w:rsidP="00CE72F0">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764509" w:rsidRPr="00764509" w14:paraId="3EFEF367" w14:textId="77777777" w:rsidTr="00764509">
        <w:trPr>
          <w:trHeight w:val="855"/>
        </w:trPr>
        <w:tc>
          <w:tcPr>
            <w:tcW w:w="2830" w:type="dxa"/>
            <w:hideMark/>
          </w:tcPr>
          <w:p w14:paraId="2ED236FC" w14:textId="77777777" w:rsidR="00764509" w:rsidRPr="00764509" w:rsidRDefault="00764509" w:rsidP="00764509">
            <w:pPr>
              <w:widowControl/>
              <w:jc w:val="left"/>
              <w:rPr>
                <w:rFonts w:ascii="等线" w:eastAsia="等线" w:hAnsi="等线" w:cs="宋体"/>
                <w:color w:val="000000"/>
                <w:kern w:val="0"/>
                <w:sz w:val="22"/>
              </w:rPr>
            </w:pPr>
            <w:r w:rsidRPr="00764509">
              <w:rPr>
                <w:rFonts w:ascii="等线" w:eastAsia="等线" w:hAnsi="等线" w:cs="宋体" w:hint="eastAsia"/>
                <w:color w:val="000000"/>
                <w:kern w:val="0"/>
                <w:sz w:val="22"/>
              </w:rPr>
              <w:t>变动原因</w:t>
            </w:r>
          </w:p>
        </w:tc>
        <w:tc>
          <w:tcPr>
            <w:tcW w:w="6521" w:type="dxa"/>
            <w:hideMark/>
          </w:tcPr>
          <w:p w14:paraId="51943D42" w14:textId="77777777" w:rsidR="00764509" w:rsidRPr="00764509" w:rsidRDefault="00764509" w:rsidP="00764509">
            <w:pPr>
              <w:widowControl/>
              <w:jc w:val="left"/>
              <w:rPr>
                <w:rFonts w:ascii="等线" w:eastAsia="等线" w:hAnsi="等线" w:cs="宋体"/>
                <w:color w:val="000000"/>
                <w:kern w:val="0"/>
                <w:sz w:val="22"/>
              </w:rPr>
            </w:pPr>
            <w:r w:rsidRPr="00764509">
              <w:rPr>
                <w:rFonts w:ascii="等线" w:eastAsia="等线" w:hAnsi="等线" w:cs="宋体" w:hint="eastAsia"/>
                <w:color w:val="000000"/>
                <w:kern w:val="0"/>
                <w:sz w:val="22"/>
              </w:rPr>
              <w:t>导致冻结单发生变动的原因，包括：订单下单；订单事中调价；订单差异变更；订单取消；订单核销；调账申请发起；调账申请驳回；</w:t>
            </w:r>
          </w:p>
        </w:tc>
      </w:tr>
      <w:tr w:rsidR="00764509" w:rsidRPr="00764509" w14:paraId="69D2A7BF" w14:textId="77777777" w:rsidTr="00764509">
        <w:trPr>
          <w:trHeight w:val="285"/>
        </w:trPr>
        <w:tc>
          <w:tcPr>
            <w:tcW w:w="2830" w:type="dxa"/>
            <w:hideMark/>
          </w:tcPr>
          <w:p w14:paraId="55CC9BDF" w14:textId="77777777" w:rsidR="00764509" w:rsidRPr="00764509" w:rsidRDefault="00764509" w:rsidP="00764509">
            <w:pPr>
              <w:widowControl/>
              <w:jc w:val="left"/>
              <w:rPr>
                <w:rFonts w:ascii="等线" w:eastAsia="等线" w:hAnsi="等线" w:cs="宋体"/>
                <w:color w:val="000000"/>
                <w:kern w:val="0"/>
                <w:sz w:val="22"/>
              </w:rPr>
            </w:pPr>
            <w:r w:rsidRPr="00764509">
              <w:rPr>
                <w:rFonts w:ascii="等线" w:eastAsia="等线" w:hAnsi="等线" w:cs="宋体" w:hint="eastAsia"/>
                <w:color w:val="000000"/>
                <w:kern w:val="0"/>
                <w:sz w:val="22"/>
              </w:rPr>
              <w:t>变动类型</w:t>
            </w:r>
          </w:p>
        </w:tc>
        <w:tc>
          <w:tcPr>
            <w:tcW w:w="6521" w:type="dxa"/>
            <w:hideMark/>
          </w:tcPr>
          <w:p w14:paraId="2584919B" w14:textId="77777777" w:rsidR="00764509" w:rsidRPr="00764509" w:rsidRDefault="00764509" w:rsidP="00764509">
            <w:pPr>
              <w:widowControl/>
              <w:jc w:val="left"/>
              <w:rPr>
                <w:rFonts w:ascii="等线" w:eastAsia="等线" w:hAnsi="等线" w:cs="宋体"/>
                <w:color w:val="000000"/>
                <w:kern w:val="0"/>
                <w:sz w:val="22"/>
              </w:rPr>
            </w:pPr>
            <w:r w:rsidRPr="00764509">
              <w:rPr>
                <w:rFonts w:ascii="等线" w:eastAsia="等线" w:hAnsi="等线" w:cs="宋体" w:hint="eastAsia"/>
                <w:color w:val="000000"/>
                <w:kern w:val="0"/>
                <w:sz w:val="22"/>
              </w:rPr>
              <w:t>变动类型包括：冻结，冻结金额变动，冻结金额核销，解冻</w:t>
            </w:r>
          </w:p>
        </w:tc>
      </w:tr>
      <w:tr w:rsidR="00764509" w:rsidRPr="00764509" w14:paraId="2A747C9B" w14:textId="77777777" w:rsidTr="00764509">
        <w:trPr>
          <w:trHeight w:val="570"/>
        </w:trPr>
        <w:tc>
          <w:tcPr>
            <w:tcW w:w="2830" w:type="dxa"/>
            <w:hideMark/>
          </w:tcPr>
          <w:p w14:paraId="517A2C51" w14:textId="77777777" w:rsidR="00764509" w:rsidRPr="00764509" w:rsidRDefault="00764509" w:rsidP="00764509">
            <w:pPr>
              <w:widowControl/>
              <w:jc w:val="left"/>
              <w:rPr>
                <w:rFonts w:ascii="等线" w:eastAsia="等线" w:hAnsi="等线" w:cs="宋体"/>
                <w:color w:val="000000"/>
                <w:kern w:val="0"/>
                <w:sz w:val="22"/>
              </w:rPr>
            </w:pPr>
            <w:r w:rsidRPr="00764509">
              <w:rPr>
                <w:rFonts w:ascii="等线" w:eastAsia="等线" w:hAnsi="等线" w:cs="宋体" w:hint="eastAsia"/>
                <w:color w:val="000000"/>
                <w:kern w:val="0"/>
                <w:sz w:val="22"/>
              </w:rPr>
              <w:t>变动金额（元）</w:t>
            </w:r>
          </w:p>
        </w:tc>
        <w:tc>
          <w:tcPr>
            <w:tcW w:w="6521" w:type="dxa"/>
            <w:hideMark/>
          </w:tcPr>
          <w:p w14:paraId="570308C6" w14:textId="77777777" w:rsidR="00764509" w:rsidRPr="00764509" w:rsidRDefault="00764509" w:rsidP="00764509">
            <w:pPr>
              <w:widowControl/>
              <w:jc w:val="left"/>
              <w:rPr>
                <w:rFonts w:ascii="等线" w:eastAsia="等线" w:hAnsi="等线" w:cs="宋体"/>
                <w:color w:val="000000"/>
                <w:kern w:val="0"/>
                <w:sz w:val="22"/>
              </w:rPr>
            </w:pPr>
            <w:r w:rsidRPr="00764509">
              <w:rPr>
                <w:rFonts w:ascii="等线" w:eastAsia="等线" w:hAnsi="等线" w:cs="宋体" w:hint="eastAsia"/>
                <w:color w:val="000000"/>
                <w:kern w:val="0"/>
                <w:sz w:val="22"/>
              </w:rPr>
              <w:t>冻结单变动的金额</w:t>
            </w:r>
          </w:p>
        </w:tc>
      </w:tr>
      <w:tr w:rsidR="00764509" w:rsidRPr="00764509" w14:paraId="629A5098" w14:textId="77777777" w:rsidTr="00764509">
        <w:trPr>
          <w:trHeight w:val="285"/>
        </w:trPr>
        <w:tc>
          <w:tcPr>
            <w:tcW w:w="2830" w:type="dxa"/>
            <w:hideMark/>
          </w:tcPr>
          <w:p w14:paraId="51DD16A2" w14:textId="77777777" w:rsidR="00764509" w:rsidRPr="00764509" w:rsidRDefault="00764509" w:rsidP="00764509">
            <w:pPr>
              <w:widowControl/>
              <w:jc w:val="left"/>
              <w:rPr>
                <w:rFonts w:ascii="等线" w:eastAsia="等线" w:hAnsi="等线" w:cs="宋体"/>
                <w:color w:val="000000"/>
                <w:kern w:val="0"/>
                <w:sz w:val="22"/>
              </w:rPr>
            </w:pPr>
            <w:r w:rsidRPr="00764509">
              <w:rPr>
                <w:rFonts w:ascii="等线" w:eastAsia="等线" w:hAnsi="等线" w:cs="宋体" w:hint="eastAsia"/>
                <w:color w:val="000000"/>
                <w:kern w:val="0"/>
                <w:sz w:val="22"/>
              </w:rPr>
              <w:t>变动时间</w:t>
            </w:r>
          </w:p>
        </w:tc>
        <w:tc>
          <w:tcPr>
            <w:tcW w:w="6521" w:type="dxa"/>
            <w:hideMark/>
          </w:tcPr>
          <w:p w14:paraId="29BA13E7" w14:textId="77777777" w:rsidR="00764509" w:rsidRPr="00764509" w:rsidRDefault="00764509" w:rsidP="00764509">
            <w:pPr>
              <w:widowControl/>
              <w:jc w:val="left"/>
              <w:rPr>
                <w:rFonts w:ascii="等线" w:eastAsia="等线" w:hAnsi="等线" w:cs="宋体"/>
                <w:color w:val="000000"/>
                <w:kern w:val="0"/>
                <w:sz w:val="22"/>
              </w:rPr>
            </w:pPr>
            <w:r w:rsidRPr="00764509">
              <w:rPr>
                <w:rFonts w:ascii="等线" w:eastAsia="等线" w:hAnsi="等线" w:cs="宋体" w:hint="eastAsia"/>
                <w:color w:val="000000"/>
                <w:kern w:val="0"/>
                <w:sz w:val="22"/>
              </w:rPr>
              <w:t>冻结单变动的时间</w:t>
            </w:r>
          </w:p>
        </w:tc>
      </w:tr>
    </w:tbl>
    <w:p w14:paraId="74C93873" w14:textId="77777777" w:rsidR="006F098B" w:rsidRPr="006F098B" w:rsidRDefault="006F098B" w:rsidP="006F098B">
      <w:pPr>
        <w:pStyle w:val="af1"/>
        <w:numPr>
          <w:ilvl w:val="0"/>
          <w:numId w:val="184"/>
        </w:numPr>
        <w:spacing w:line="360" w:lineRule="auto"/>
        <w:ind w:firstLineChars="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其它功能规格</w:t>
      </w:r>
    </w:p>
    <w:p w14:paraId="668797B9" w14:textId="77777777" w:rsidR="006F098B" w:rsidRPr="00360793" w:rsidRDefault="006F098B" w:rsidP="006F098B">
      <w:pPr>
        <w:spacing w:line="360" w:lineRule="auto"/>
        <w:rPr>
          <w:rFonts w:ascii="微软雅黑" w:eastAsia="微软雅黑" w:hAnsi="微软雅黑"/>
          <w:color w:val="262626" w:themeColor="text1" w:themeTint="D9"/>
          <w:sz w:val="24"/>
          <w:szCs w:val="24"/>
        </w:rPr>
      </w:pPr>
      <w:r w:rsidRPr="006F098B">
        <w:rPr>
          <w:rFonts w:ascii="微软雅黑" w:eastAsia="微软雅黑" w:hAnsi="微软雅黑" w:hint="eastAsia"/>
          <w:color w:val="262626" w:themeColor="text1" w:themeTint="D9"/>
          <w:sz w:val="24"/>
          <w:szCs w:val="24"/>
        </w:rPr>
        <w:t>1、点击【返回】按钮，返回上一页面</w:t>
      </w:r>
      <w:r w:rsidRPr="00D94262">
        <w:rPr>
          <w:rFonts w:ascii="微软雅黑" w:eastAsia="微软雅黑" w:hAnsi="微软雅黑" w:hint="eastAsia"/>
          <w:color w:val="262626" w:themeColor="text1" w:themeTint="D9"/>
          <w:sz w:val="24"/>
          <w:szCs w:val="24"/>
        </w:rPr>
        <w:t>。</w:t>
      </w:r>
    </w:p>
    <w:p w14:paraId="5CA7E992" w14:textId="752EB9E4" w:rsidR="00764509" w:rsidRPr="00737833" w:rsidRDefault="00764509" w:rsidP="00764509">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w:t>
      </w:r>
      <w:r>
        <w:rPr>
          <w:rFonts w:ascii="微软雅黑" w:eastAsia="微软雅黑" w:hAnsi="微软雅黑" w:cs="微软雅黑" w:hint="eastAsia"/>
          <w:b/>
          <w:bCs/>
          <w:color w:val="262626" w:themeColor="text1" w:themeTint="D9"/>
          <w:sz w:val="24"/>
          <w:szCs w:val="24"/>
        </w:rPr>
        <w:t>冻结单变动明细</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30B871F0" w14:textId="2D5A336F" w:rsidR="00764509" w:rsidRPr="00737833" w:rsidRDefault="000353DB" w:rsidP="00764509">
      <w:pPr>
        <w:pStyle w:val="13"/>
        <w:spacing w:line="360" w:lineRule="auto"/>
        <w:rPr>
          <w:rFonts w:ascii="微软雅黑" w:eastAsia="微软雅黑" w:hAnsi="微软雅黑"/>
          <w:color w:val="262626" w:themeColor="text1" w:themeTint="D9"/>
          <w:szCs w:val="24"/>
        </w:rPr>
      </w:pPr>
      <w:r>
        <w:rPr>
          <w:noProof/>
        </w:rPr>
        <w:drawing>
          <wp:inline distT="0" distB="0" distL="0" distR="0" wp14:anchorId="7873F500" wp14:editId="0C449EEB">
            <wp:extent cx="5760085" cy="2822575"/>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085" cy="2822575"/>
                    </a:xfrm>
                    <a:prstGeom prst="rect">
                      <a:avLst/>
                    </a:prstGeom>
                  </pic:spPr>
                </pic:pic>
              </a:graphicData>
            </a:graphic>
          </wp:inline>
        </w:drawing>
      </w:r>
    </w:p>
    <w:p w14:paraId="2EF7CD3E" w14:textId="77777777" w:rsidR="00764509" w:rsidRPr="00F7023F" w:rsidRDefault="00764509" w:rsidP="00764509">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555"/>
        <w:gridCol w:w="2976"/>
        <w:gridCol w:w="1606"/>
        <w:gridCol w:w="2924"/>
      </w:tblGrid>
      <w:tr w:rsidR="00764509" w:rsidRPr="00207EF5" w14:paraId="246F9B57" w14:textId="77777777" w:rsidTr="000353DB">
        <w:trPr>
          <w:trHeight w:val="285"/>
        </w:trPr>
        <w:tc>
          <w:tcPr>
            <w:tcW w:w="1555" w:type="dxa"/>
            <w:hideMark/>
          </w:tcPr>
          <w:p w14:paraId="7389A12E" w14:textId="77777777" w:rsidR="00764509" w:rsidRPr="00207EF5" w:rsidRDefault="00764509"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976" w:type="dxa"/>
            <w:hideMark/>
          </w:tcPr>
          <w:p w14:paraId="01F963DE" w14:textId="77777777" w:rsidR="00764509" w:rsidRPr="00207EF5" w:rsidRDefault="00764509"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5778DC64" w14:textId="77777777" w:rsidR="00764509" w:rsidRPr="00207EF5" w:rsidRDefault="00764509"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52ABD0A1" w14:textId="77777777" w:rsidR="00764509" w:rsidRPr="00207EF5" w:rsidRDefault="00764509" w:rsidP="00CE72F0">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764509" w:rsidRPr="006F098B" w14:paraId="0DFCE868" w14:textId="77777777" w:rsidTr="000353DB">
        <w:trPr>
          <w:trHeight w:val="285"/>
        </w:trPr>
        <w:tc>
          <w:tcPr>
            <w:tcW w:w="1555" w:type="dxa"/>
            <w:hideMark/>
          </w:tcPr>
          <w:p w14:paraId="68A70CD4" w14:textId="77777777" w:rsidR="00764509" w:rsidRPr="006F098B" w:rsidRDefault="00764509"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冻结单号</w:t>
            </w:r>
          </w:p>
        </w:tc>
        <w:tc>
          <w:tcPr>
            <w:tcW w:w="2976" w:type="dxa"/>
            <w:hideMark/>
          </w:tcPr>
          <w:p w14:paraId="6BA41201" w14:textId="77777777" w:rsidR="00764509" w:rsidRPr="006F098B" w:rsidRDefault="00764509"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文本</w:t>
            </w:r>
          </w:p>
        </w:tc>
        <w:tc>
          <w:tcPr>
            <w:tcW w:w="1606" w:type="dxa"/>
            <w:hideMark/>
          </w:tcPr>
          <w:p w14:paraId="1053AD46" w14:textId="77777777" w:rsidR="00764509" w:rsidRPr="006F098B" w:rsidRDefault="00764509"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输入框</w:t>
            </w:r>
          </w:p>
        </w:tc>
        <w:tc>
          <w:tcPr>
            <w:tcW w:w="2924" w:type="dxa"/>
            <w:hideMark/>
          </w:tcPr>
          <w:p w14:paraId="752B021C" w14:textId="77777777" w:rsidR="00764509" w:rsidRPr="006F098B" w:rsidRDefault="00764509" w:rsidP="00CE72F0">
            <w:pPr>
              <w:widowControl/>
              <w:jc w:val="left"/>
              <w:rPr>
                <w:rFonts w:ascii="等线" w:eastAsia="等线" w:hAnsi="等线" w:cs="宋体"/>
                <w:color w:val="000000"/>
                <w:kern w:val="0"/>
                <w:sz w:val="22"/>
              </w:rPr>
            </w:pPr>
            <w:r w:rsidRPr="006F098B">
              <w:rPr>
                <w:rFonts w:ascii="等线" w:eastAsia="等线" w:hAnsi="等线" w:cs="宋体" w:hint="eastAsia"/>
                <w:color w:val="000000"/>
                <w:kern w:val="0"/>
                <w:sz w:val="22"/>
              </w:rPr>
              <w:t>对【冻结单号】进行模糊筛选</w:t>
            </w:r>
          </w:p>
        </w:tc>
      </w:tr>
      <w:tr w:rsidR="000353DB" w:rsidRPr="000353DB" w14:paraId="391C53B0" w14:textId="77777777" w:rsidTr="000353DB">
        <w:trPr>
          <w:trHeight w:val="570"/>
        </w:trPr>
        <w:tc>
          <w:tcPr>
            <w:tcW w:w="1555" w:type="dxa"/>
            <w:hideMark/>
          </w:tcPr>
          <w:p w14:paraId="450C06CE"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预存款协议编号</w:t>
            </w:r>
          </w:p>
        </w:tc>
        <w:tc>
          <w:tcPr>
            <w:tcW w:w="2976" w:type="dxa"/>
            <w:hideMark/>
          </w:tcPr>
          <w:p w14:paraId="796DE061"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文本</w:t>
            </w:r>
          </w:p>
        </w:tc>
        <w:tc>
          <w:tcPr>
            <w:tcW w:w="1606" w:type="dxa"/>
            <w:hideMark/>
          </w:tcPr>
          <w:p w14:paraId="0745D763"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输入框</w:t>
            </w:r>
          </w:p>
        </w:tc>
        <w:tc>
          <w:tcPr>
            <w:tcW w:w="2924" w:type="dxa"/>
            <w:hideMark/>
          </w:tcPr>
          <w:p w14:paraId="1D64A50B"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对【预存款协议编号】字段进行模糊筛选</w:t>
            </w:r>
          </w:p>
        </w:tc>
      </w:tr>
      <w:tr w:rsidR="000353DB" w:rsidRPr="000353DB" w14:paraId="23A0C864" w14:textId="77777777" w:rsidTr="000353DB">
        <w:trPr>
          <w:trHeight w:val="570"/>
        </w:trPr>
        <w:tc>
          <w:tcPr>
            <w:tcW w:w="1555" w:type="dxa"/>
            <w:hideMark/>
          </w:tcPr>
          <w:p w14:paraId="0EC365BA"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预存款协议名称</w:t>
            </w:r>
          </w:p>
        </w:tc>
        <w:tc>
          <w:tcPr>
            <w:tcW w:w="2976" w:type="dxa"/>
            <w:hideMark/>
          </w:tcPr>
          <w:p w14:paraId="79223B6D"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文本</w:t>
            </w:r>
          </w:p>
        </w:tc>
        <w:tc>
          <w:tcPr>
            <w:tcW w:w="1606" w:type="dxa"/>
            <w:hideMark/>
          </w:tcPr>
          <w:p w14:paraId="314EC0E8"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输入框</w:t>
            </w:r>
          </w:p>
        </w:tc>
        <w:tc>
          <w:tcPr>
            <w:tcW w:w="2924" w:type="dxa"/>
            <w:hideMark/>
          </w:tcPr>
          <w:p w14:paraId="354B44F2"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对【预存款协议名称】字段进行模糊筛选</w:t>
            </w:r>
          </w:p>
        </w:tc>
      </w:tr>
      <w:tr w:rsidR="000353DB" w:rsidRPr="000353DB" w14:paraId="2B8A1553" w14:textId="77777777" w:rsidTr="000353DB">
        <w:trPr>
          <w:trHeight w:val="570"/>
        </w:trPr>
        <w:tc>
          <w:tcPr>
            <w:tcW w:w="1555" w:type="dxa"/>
            <w:hideMark/>
          </w:tcPr>
          <w:p w14:paraId="6A345AF3"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预存款采购单位</w:t>
            </w:r>
          </w:p>
        </w:tc>
        <w:tc>
          <w:tcPr>
            <w:tcW w:w="2976" w:type="dxa"/>
            <w:hideMark/>
          </w:tcPr>
          <w:p w14:paraId="75920613"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文本</w:t>
            </w:r>
          </w:p>
        </w:tc>
        <w:tc>
          <w:tcPr>
            <w:tcW w:w="1606" w:type="dxa"/>
            <w:hideMark/>
          </w:tcPr>
          <w:p w14:paraId="7DFFF305"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输入框</w:t>
            </w:r>
          </w:p>
        </w:tc>
        <w:tc>
          <w:tcPr>
            <w:tcW w:w="2924" w:type="dxa"/>
            <w:hideMark/>
          </w:tcPr>
          <w:p w14:paraId="5F1B0B37"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对【采购单位】字段进行模糊筛选</w:t>
            </w:r>
          </w:p>
        </w:tc>
      </w:tr>
      <w:tr w:rsidR="000353DB" w:rsidRPr="000353DB" w14:paraId="2FFD5D21" w14:textId="77777777" w:rsidTr="000353DB">
        <w:trPr>
          <w:trHeight w:val="855"/>
        </w:trPr>
        <w:tc>
          <w:tcPr>
            <w:tcW w:w="1555" w:type="dxa"/>
            <w:hideMark/>
          </w:tcPr>
          <w:p w14:paraId="6B60CA8C"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lastRenderedPageBreak/>
              <w:t>变动原因</w:t>
            </w:r>
          </w:p>
        </w:tc>
        <w:tc>
          <w:tcPr>
            <w:tcW w:w="2976" w:type="dxa"/>
            <w:hideMark/>
          </w:tcPr>
          <w:p w14:paraId="7B473BF1"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枚举值：订单下单；事中调价；订单异常变更；订单取消；订单核销；调账审批发起；调账审批通过；调账审批驳回；调账审批取消；</w:t>
            </w:r>
          </w:p>
        </w:tc>
        <w:tc>
          <w:tcPr>
            <w:tcW w:w="1606" w:type="dxa"/>
            <w:hideMark/>
          </w:tcPr>
          <w:p w14:paraId="76D379B8"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下拉框</w:t>
            </w:r>
          </w:p>
        </w:tc>
        <w:tc>
          <w:tcPr>
            <w:tcW w:w="2924" w:type="dxa"/>
            <w:hideMark/>
          </w:tcPr>
          <w:p w14:paraId="29F17AB6"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对【变动原因】字段进行精确筛选</w:t>
            </w:r>
          </w:p>
        </w:tc>
      </w:tr>
      <w:tr w:rsidR="000353DB" w:rsidRPr="000353DB" w14:paraId="7527B8D4" w14:textId="77777777" w:rsidTr="000353DB">
        <w:trPr>
          <w:trHeight w:val="285"/>
        </w:trPr>
        <w:tc>
          <w:tcPr>
            <w:tcW w:w="1555" w:type="dxa"/>
            <w:hideMark/>
          </w:tcPr>
          <w:p w14:paraId="25EA79A1"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变动类型</w:t>
            </w:r>
          </w:p>
        </w:tc>
        <w:tc>
          <w:tcPr>
            <w:tcW w:w="2976" w:type="dxa"/>
            <w:hideMark/>
          </w:tcPr>
          <w:p w14:paraId="2F48E9A2"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冻结；调整金额；解冻；核销；</w:t>
            </w:r>
          </w:p>
        </w:tc>
        <w:tc>
          <w:tcPr>
            <w:tcW w:w="1606" w:type="dxa"/>
            <w:hideMark/>
          </w:tcPr>
          <w:p w14:paraId="1B37C505"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下拉框</w:t>
            </w:r>
          </w:p>
        </w:tc>
        <w:tc>
          <w:tcPr>
            <w:tcW w:w="2924" w:type="dxa"/>
            <w:hideMark/>
          </w:tcPr>
          <w:p w14:paraId="458E0A23"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对【变动类型】字段进行精确筛选</w:t>
            </w:r>
          </w:p>
        </w:tc>
      </w:tr>
      <w:tr w:rsidR="000353DB" w:rsidRPr="000353DB" w14:paraId="5CC43FD2" w14:textId="77777777" w:rsidTr="000353DB">
        <w:trPr>
          <w:trHeight w:val="570"/>
        </w:trPr>
        <w:tc>
          <w:tcPr>
            <w:tcW w:w="1555" w:type="dxa"/>
            <w:hideMark/>
          </w:tcPr>
          <w:p w14:paraId="0FEA8E3C"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变动金额</w:t>
            </w:r>
          </w:p>
        </w:tc>
        <w:tc>
          <w:tcPr>
            <w:tcW w:w="2976" w:type="dxa"/>
            <w:hideMark/>
          </w:tcPr>
          <w:p w14:paraId="345F58F5"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数字范围，正数，保留两位小数</w:t>
            </w:r>
          </w:p>
        </w:tc>
        <w:tc>
          <w:tcPr>
            <w:tcW w:w="1606" w:type="dxa"/>
            <w:hideMark/>
          </w:tcPr>
          <w:p w14:paraId="48E47B95"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数字范围控件</w:t>
            </w:r>
          </w:p>
        </w:tc>
        <w:tc>
          <w:tcPr>
            <w:tcW w:w="2924" w:type="dxa"/>
            <w:hideMark/>
          </w:tcPr>
          <w:p w14:paraId="0065CF09"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对【变动金额】字段进行数字范围筛选</w:t>
            </w:r>
          </w:p>
        </w:tc>
      </w:tr>
      <w:tr w:rsidR="000353DB" w:rsidRPr="000353DB" w14:paraId="4EDC7A99" w14:textId="77777777" w:rsidTr="000353DB">
        <w:trPr>
          <w:trHeight w:val="570"/>
        </w:trPr>
        <w:tc>
          <w:tcPr>
            <w:tcW w:w="1555" w:type="dxa"/>
            <w:hideMark/>
          </w:tcPr>
          <w:p w14:paraId="6FD133EE"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变动时间</w:t>
            </w:r>
          </w:p>
        </w:tc>
        <w:tc>
          <w:tcPr>
            <w:tcW w:w="2976" w:type="dxa"/>
            <w:hideMark/>
          </w:tcPr>
          <w:p w14:paraId="47C2151E"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时间范围，精确到日</w:t>
            </w:r>
          </w:p>
        </w:tc>
        <w:tc>
          <w:tcPr>
            <w:tcW w:w="1606" w:type="dxa"/>
            <w:hideMark/>
          </w:tcPr>
          <w:p w14:paraId="7BB0E9D9"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时间范围控件</w:t>
            </w:r>
          </w:p>
        </w:tc>
        <w:tc>
          <w:tcPr>
            <w:tcW w:w="2924" w:type="dxa"/>
            <w:hideMark/>
          </w:tcPr>
          <w:p w14:paraId="4D0834C0" w14:textId="77777777" w:rsidR="000353DB" w:rsidRPr="000353DB" w:rsidRDefault="000353DB" w:rsidP="000353DB">
            <w:pPr>
              <w:widowControl/>
              <w:jc w:val="left"/>
              <w:rPr>
                <w:rFonts w:ascii="等线" w:eastAsia="等线" w:hAnsi="等线" w:cs="宋体"/>
                <w:color w:val="000000"/>
                <w:kern w:val="0"/>
                <w:sz w:val="22"/>
              </w:rPr>
            </w:pPr>
            <w:r w:rsidRPr="000353DB">
              <w:rPr>
                <w:rFonts w:ascii="等线" w:eastAsia="等线" w:hAnsi="等线" w:cs="宋体" w:hint="eastAsia"/>
                <w:color w:val="000000"/>
                <w:kern w:val="0"/>
                <w:sz w:val="22"/>
              </w:rPr>
              <w:t>对【变动时间】字段进行日期范围筛选</w:t>
            </w:r>
          </w:p>
        </w:tc>
      </w:tr>
    </w:tbl>
    <w:p w14:paraId="732A0146" w14:textId="77777777" w:rsidR="00764509" w:rsidRPr="00F7023F" w:rsidRDefault="00764509" w:rsidP="00764509">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764509" w:rsidRPr="00B47F2C" w14:paraId="2CCE1B01" w14:textId="77777777" w:rsidTr="00B679A0">
        <w:trPr>
          <w:trHeight w:val="285"/>
        </w:trPr>
        <w:tc>
          <w:tcPr>
            <w:tcW w:w="2122" w:type="dxa"/>
            <w:hideMark/>
          </w:tcPr>
          <w:p w14:paraId="2D7FD889" w14:textId="77777777" w:rsidR="00764509" w:rsidRPr="00B47F2C" w:rsidRDefault="00764509"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1CA2CE39" w14:textId="77777777" w:rsidR="00764509" w:rsidRPr="00B47F2C" w:rsidRDefault="00764509" w:rsidP="00CE72F0">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B679A0" w:rsidRPr="00B679A0" w14:paraId="1CC34DFD" w14:textId="77777777" w:rsidTr="00B679A0">
        <w:trPr>
          <w:trHeight w:val="570"/>
        </w:trPr>
        <w:tc>
          <w:tcPr>
            <w:tcW w:w="2122" w:type="dxa"/>
            <w:hideMark/>
          </w:tcPr>
          <w:p w14:paraId="0F52FFE9"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冻结单号</w:t>
            </w:r>
          </w:p>
        </w:tc>
        <w:tc>
          <w:tcPr>
            <w:tcW w:w="6945" w:type="dxa"/>
            <w:hideMark/>
          </w:tcPr>
          <w:p w14:paraId="7E304490"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每进行一次冻结，商城创建一条冻结单号。具体页言，每交下单预付款订单和发起调账申请时，会创建一条冻结单</w:t>
            </w:r>
          </w:p>
        </w:tc>
      </w:tr>
      <w:tr w:rsidR="00B679A0" w:rsidRPr="00B679A0" w14:paraId="5C33A4FB" w14:textId="77777777" w:rsidTr="00B679A0">
        <w:trPr>
          <w:trHeight w:val="285"/>
        </w:trPr>
        <w:tc>
          <w:tcPr>
            <w:tcW w:w="2122" w:type="dxa"/>
            <w:hideMark/>
          </w:tcPr>
          <w:p w14:paraId="0B939830"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协议编号</w:t>
            </w:r>
          </w:p>
        </w:tc>
        <w:tc>
          <w:tcPr>
            <w:tcW w:w="6945" w:type="dxa"/>
            <w:hideMark/>
          </w:tcPr>
          <w:p w14:paraId="38422289"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预存款协议的编号，该值由 CM 合同系统推送</w:t>
            </w:r>
          </w:p>
        </w:tc>
      </w:tr>
      <w:tr w:rsidR="00B679A0" w:rsidRPr="00B679A0" w14:paraId="1B4F286A" w14:textId="77777777" w:rsidTr="00B679A0">
        <w:trPr>
          <w:trHeight w:val="285"/>
        </w:trPr>
        <w:tc>
          <w:tcPr>
            <w:tcW w:w="2122" w:type="dxa"/>
            <w:hideMark/>
          </w:tcPr>
          <w:p w14:paraId="444D0866"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协议名称</w:t>
            </w:r>
          </w:p>
        </w:tc>
        <w:tc>
          <w:tcPr>
            <w:tcW w:w="6945" w:type="dxa"/>
            <w:hideMark/>
          </w:tcPr>
          <w:p w14:paraId="5A481B60"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预存款协议的名称，该值由 CM 合同系统推送</w:t>
            </w:r>
          </w:p>
        </w:tc>
      </w:tr>
      <w:tr w:rsidR="00B679A0" w:rsidRPr="00B679A0" w14:paraId="4AE06BD5" w14:textId="77777777" w:rsidTr="00B679A0">
        <w:trPr>
          <w:trHeight w:val="285"/>
        </w:trPr>
        <w:tc>
          <w:tcPr>
            <w:tcW w:w="2122" w:type="dxa"/>
            <w:hideMark/>
          </w:tcPr>
          <w:p w14:paraId="46CE2B9F"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采购单位</w:t>
            </w:r>
          </w:p>
        </w:tc>
        <w:tc>
          <w:tcPr>
            <w:tcW w:w="6945" w:type="dxa"/>
            <w:hideMark/>
          </w:tcPr>
          <w:p w14:paraId="6E6C46AE"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预存款合同的采购单位名称，该值由 CM 合同系统推送</w:t>
            </w:r>
          </w:p>
        </w:tc>
      </w:tr>
      <w:tr w:rsidR="00B679A0" w:rsidRPr="00B679A0" w14:paraId="0C74C22B" w14:textId="77777777" w:rsidTr="00B679A0">
        <w:trPr>
          <w:trHeight w:val="855"/>
        </w:trPr>
        <w:tc>
          <w:tcPr>
            <w:tcW w:w="2122" w:type="dxa"/>
            <w:hideMark/>
          </w:tcPr>
          <w:p w14:paraId="1E95B681"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变动原因</w:t>
            </w:r>
          </w:p>
        </w:tc>
        <w:tc>
          <w:tcPr>
            <w:tcW w:w="6945" w:type="dxa"/>
            <w:hideMark/>
          </w:tcPr>
          <w:p w14:paraId="70872A75"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导致冻结单发生变动的原因，包括：订单下单；订单事中调价；订单差异变更；订单取消；订单核销；调账申请发起；调账申请驳回；</w:t>
            </w:r>
          </w:p>
        </w:tc>
      </w:tr>
      <w:tr w:rsidR="00B679A0" w:rsidRPr="00B679A0" w14:paraId="584C4BE9" w14:textId="77777777" w:rsidTr="00B679A0">
        <w:trPr>
          <w:trHeight w:val="285"/>
        </w:trPr>
        <w:tc>
          <w:tcPr>
            <w:tcW w:w="2122" w:type="dxa"/>
            <w:hideMark/>
          </w:tcPr>
          <w:p w14:paraId="7649A23E"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变动类型</w:t>
            </w:r>
          </w:p>
        </w:tc>
        <w:tc>
          <w:tcPr>
            <w:tcW w:w="6945" w:type="dxa"/>
            <w:hideMark/>
          </w:tcPr>
          <w:p w14:paraId="01E20E54"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变动类型包括：冻结，冻结金额变动，冻结金额核销，解冻</w:t>
            </w:r>
          </w:p>
        </w:tc>
      </w:tr>
      <w:tr w:rsidR="00B679A0" w:rsidRPr="00B679A0" w14:paraId="50920D85" w14:textId="77777777" w:rsidTr="00B679A0">
        <w:trPr>
          <w:trHeight w:val="570"/>
        </w:trPr>
        <w:tc>
          <w:tcPr>
            <w:tcW w:w="2122" w:type="dxa"/>
            <w:hideMark/>
          </w:tcPr>
          <w:p w14:paraId="0209079C"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变动金额（元）</w:t>
            </w:r>
          </w:p>
        </w:tc>
        <w:tc>
          <w:tcPr>
            <w:tcW w:w="6945" w:type="dxa"/>
            <w:hideMark/>
          </w:tcPr>
          <w:p w14:paraId="2F75AD9C"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冻结单变动的金额</w:t>
            </w:r>
          </w:p>
        </w:tc>
      </w:tr>
      <w:tr w:rsidR="00B679A0" w:rsidRPr="00B679A0" w14:paraId="77D6E15E" w14:textId="77777777" w:rsidTr="00B679A0">
        <w:trPr>
          <w:trHeight w:val="285"/>
        </w:trPr>
        <w:tc>
          <w:tcPr>
            <w:tcW w:w="2122" w:type="dxa"/>
            <w:hideMark/>
          </w:tcPr>
          <w:p w14:paraId="0E1D7B9D"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变动时间</w:t>
            </w:r>
          </w:p>
        </w:tc>
        <w:tc>
          <w:tcPr>
            <w:tcW w:w="6945" w:type="dxa"/>
            <w:hideMark/>
          </w:tcPr>
          <w:p w14:paraId="1C1BF6C7"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冻结单变动的时间</w:t>
            </w:r>
          </w:p>
        </w:tc>
      </w:tr>
    </w:tbl>
    <w:p w14:paraId="7C4692A4" w14:textId="375EC87D" w:rsidR="00B679A0" w:rsidRPr="00737833" w:rsidRDefault="00B679A0" w:rsidP="000129BD">
      <w:pPr>
        <w:pStyle w:val="2"/>
        <w:rPr>
          <w:rFonts w:ascii="微软雅黑" w:eastAsia="微软雅黑" w:hAnsi="微软雅黑"/>
          <w:color w:val="000000" w:themeColor="text1"/>
        </w:rPr>
      </w:pPr>
      <w:bookmarkStart w:id="63" w:name="_Toc118913268"/>
      <w:r>
        <w:rPr>
          <w:rFonts w:ascii="微软雅黑" w:eastAsia="微软雅黑" w:hAnsi="微软雅黑" w:hint="eastAsia"/>
          <w:color w:val="000000" w:themeColor="text1"/>
        </w:rPr>
        <w:t>预存款核销查询</w:t>
      </w:r>
      <w:bookmarkEnd w:id="63"/>
    </w:p>
    <w:p w14:paraId="3A74A63F" w14:textId="77777777" w:rsidR="00B679A0" w:rsidRPr="00737833" w:rsidRDefault="00B679A0" w:rsidP="00B679A0">
      <w:pPr>
        <w:pStyle w:val="ae"/>
        <w:spacing w:line="360" w:lineRule="auto"/>
        <w:rPr>
          <w:rFonts w:ascii="微软雅黑" w:hAnsi="微软雅黑"/>
          <w:szCs w:val="24"/>
        </w:rPr>
      </w:pPr>
      <w:bookmarkStart w:id="64" w:name="_Toc118913269"/>
      <w:r w:rsidRPr="00737833">
        <w:rPr>
          <w:rFonts w:ascii="微软雅黑" w:hAnsi="微软雅黑" w:hint="eastAsia"/>
          <w:szCs w:val="24"/>
        </w:rPr>
        <w:t>业务描述</w:t>
      </w:r>
      <w:bookmarkEnd w:id="64"/>
    </w:p>
    <w:p w14:paraId="281AA4B7" w14:textId="7F0F53DD" w:rsidR="00B679A0" w:rsidRPr="00737833" w:rsidRDefault="00B679A0" w:rsidP="00B679A0">
      <w:pPr>
        <w:spacing w:line="360" w:lineRule="auto"/>
        <w:ind w:firstLineChars="200" w:firstLine="480"/>
        <w:rPr>
          <w:rFonts w:ascii="微软雅黑" w:eastAsia="微软雅黑" w:hAnsi="微软雅黑"/>
          <w:color w:val="262626" w:themeColor="text1" w:themeTint="D9"/>
          <w:sz w:val="24"/>
          <w:szCs w:val="24"/>
          <w:lang w:eastAsia="zh-Hans"/>
        </w:rPr>
      </w:pPr>
      <w:r w:rsidRPr="00B679A0">
        <w:rPr>
          <w:rFonts w:ascii="微软雅黑" w:eastAsia="微软雅黑" w:hAnsi="微软雅黑" w:hint="eastAsia"/>
          <w:color w:val="262626" w:themeColor="text1" w:themeTint="D9"/>
          <w:sz w:val="24"/>
          <w:szCs w:val="24"/>
          <w:lang w:eastAsia="zh-Hans"/>
        </w:rPr>
        <w:t>预存款核销查询用于查看相应核销单信息</w:t>
      </w:r>
      <w:r>
        <w:rPr>
          <w:rFonts w:ascii="微软雅黑" w:eastAsia="微软雅黑" w:hAnsi="微软雅黑" w:hint="eastAsia"/>
          <w:color w:val="262626" w:themeColor="text1" w:themeTint="D9"/>
          <w:sz w:val="24"/>
          <w:szCs w:val="24"/>
          <w:lang w:eastAsia="zh-Hans"/>
        </w:rPr>
        <w:t>。</w:t>
      </w:r>
    </w:p>
    <w:p w14:paraId="212DD48D" w14:textId="77777777" w:rsidR="00B679A0" w:rsidRPr="00737833" w:rsidRDefault="00B679A0" w:rsidP="00B679A0">
      <w:pPr>
        <w:pStyle w:val="ae"/>
        <w:spacing w:line="360" w:lineRule="auto"/>
        <w:rPr>
          <w:rFonts w:ascii="微软雅黑" w:hAnsi="微软雅黑"/>
          <w:szCs w:val="24"/>
        </w:rPr>
      </w:pPr>
      <w:bookmarkStart w:id="65" w:name="_Toc118913270"/>
      <w:r w:rsidRPr="00737833">
        <w:rPr>
          <w:rFonts w:ascii="微软雅黑" w:hAnsi="微软雅黑" w:hint="eastAsia"/>
          <w:szCs w:val="24"/>
        </w:rPr>
        <w:t>操作角色</w:t>
      </w:r>
      <w:bookmarkEnd w:id="65"/>
    </w:p>
    <w:tbl>
      <w:tblPr>
        <w:tblStyle w:val="ad"/>
        <w:tblW w:w="9061" w:type="dxa"/>
        <w:tblLayout w:type="fixed"/>
        <w:tblLook w:val="04A0" w:firstRow="1" w:lastRow="0" w:firstColumn="1" w:lastColumn="0" w:noHBand="0" w:noVBand="1"/>
      </w:tblPr>
      <w:tblGrid>
        <w:gridCol w:w="2405"/>
        <w:gridCol w:w="6656"/>
      </w:tblGrid>
      <w:tr w:rsidR="00B679A0" w:rsidRPr="00737833" w14:paraId="1A446F97" w14:textId="77777777" w:rsidTr="005F5C9D">
        <w:tc>
          <w:tcPr>
            <w:tcW w:w="2405" w:type="dxa"/>
          </w:tcPr>
          <w:p w14:paraId="763FF76A" w14:textId="77777777" w:rsidR="00B679A0" w:rsidRPr="00737833" w:rsidRDefault="00B679A0" w:rsidP="005F5C9D">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r w:rsidRPr="00737833">
              <w:rPr>
                <w:rFonts w:ascii="微软雅黑" w:eastAsia="微软雅黑" w:hAnsi="微软雅黑"/>
                <w:color w:val="262626" w:themeColor="text1" w:themeTint="D9"/>
                <w:sz w:val="24"/>
                <w:szCs w:val="24"/>
              </w:rPr>
              <w:t>角色</w:t>
            </w:r>
          </w:p>
        </w:tc>
        <w:tc>
          <w:tcPr>
            <w:tcW w:w="6656" w:type="dxa"/>
          </w:tcPr>
          <w:p w14:paraId="0F03A7AE" w14:textId="77777777" w:rsidR="00B679A0" w:rsidRPr="00737833" w:rsidRDefault="00B679A0" w:rsidP="005F5C9D">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业务</w:t>
            </w:r>
            <w:r w:rsidRPr="00737833">
              <w:rPr>
                <w:rFonts w:ascii="微软雅黑" w:eastAsia="微软雅黑" w:hAnsi="微软雅黑"/>
                <w:color w:val="262626" w:themeColor="text1" w:themeTint="D9"/>
                <w:sz w:val="24"/>
                <w:szCs w:val="24"/>
              </w:rPr>
              <w:t>描述</w:t>
            </w:r>
          </w:p>
        </w:tc>
      </w:tr>
      <w:tr w:rsidR="00B679A0" w:rsidRPr="00737833" w14:paraId="6A0C2E5C" w14:textId="77777777" w:rsidTr="005F5C9D">
        <w:tc>
          <w:tcPr>
            <w:tcW w:w="2405" w:type="dxa"/>
          </w:tcPr>
          <w:p w14:paraId="4E79C23B" w14:textId="77777777" w:rsidR="00B679A0" w:rsidRPr="00737833" w:rsidRDefault="00B679A0" w:rsidP="005F5C9D">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系统管理员</w:t>
            </w:r>
          </w:p>
        </w:tc>
        <w:tc>
          <w:tcPr>
            <w:tcW w:w="6656" w:type="dxa"/>
          </w:tcPr>
          <w:p w14:paraId="301D2B20" w14:textId="13422CF9" w:rsidR="00B679A0" w:rsidRPr="00737833" w:rsidRDefault="00B679A0" w:rsidP="005F5C9D">
            <w:pPr>
              <w:spacing w:line="360" w:lineRule="auto"/>
              <w:rPr>
                <w:rFonts w:ascii="微软雅黑" w:eastAsia="微软雅黑" w:hAnsi="微软雅黑"/>
                <w:color w:val="262626" w:themeColor="text1" w:themeTint="D9"/>
                <w:sz w:val="24"/>
                <w:szCs w:val="24"/>
                <w:lang w:eastAsia="zh-Hans"/>
              </w:rPr>
            </w:pPr>
            <w:r>
              <w:rPr>
                <w:rFonts w:ascii="微软雅黑" w:eastAsia="微软雅黑" w:hAnsi="微软雅黑" w:hint="eastAsia"/>
                <w:color w:val="262626" w:themeColor="text1" w:themeTint="D9"/>
                <w:sz w:val="24"/>
                <w:szCs w:val="24"/>
              </w:rPr>
              <w:t>可以查看系统内所有预存款协议核销单</w:t>
            </w:r>
          </w:p>
        </w:tc>
      </w:tr>
      <w:tr w:rsidR="00B679A0" w:rsidRPr="00737833" w14:paraId="330C1E42" w14:textId="77777777" w:rsidTr="005F5C9D">
        <w:tc>
          <w:tcPr>
            <w:tcW w:w="2405" w:type="dxa"/>
          </w:tcPr>
          <w:p w14:paraId="705B610D" w14:textId="77777777" w:rsidR="00B679A0" w:rsidRDefault="00B679A0" w:rsidP="005F5C9D">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p>
        </w:tc>
        <w:tc>
          <w:tcPr>
            <w:tcW w:w="6656" w:type="dxa"/>
          </w:tcPr>
          <w:p w14:paraId="7CA7238F" w14:textId="37A1966B" w:rsidR="00B679A0" w:rsidRDefault="00B679A0" w:rsidP="005F5C9D">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可以查看本贸易单位的预存款协议核销单</w:t>
            </w:r>
          </w:p>
        </w:tc>
      </w:tr>
      <w:tr w:rsidR="00B679A0" w:rsidRPr="00737833" w14:paraId="046F04C0" w14:textId="77777777" w:rsidTr="005F5C9D">
        <w:tc>
          <w:tcPr>
            <w:tcW w:w="2405" w:type="dxa"/>
          </w:tcPr>
          <w:p w14:paraId="72F1A6CF" w14:textId="77777777" w:rsidR="00B679A0" w:rsidRDefault="00B679A0" w:rsidP="005F5C9D">
            <w:pPr>
              <w:pStyle w:val="20"/>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lastRenderedPageBreak/>
              <w:t>采购单位结算人员</w:t>
            </w:r>
          </w:p>
        </w:tc>
        <w:tc>
          <w:tcPr>
            <w:tcW w:w="6656" w:type="dxa"/>
          </w:tcPr>
          <w:p w14:paraId="3B99556D" w14:textId="4199BC53" w:rsidR="00B679A0" w:rsidRDefault="00B679A0" w:rsidP="005F5C9D">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可以查看本单位的预存款协议核销单</w:t>
            </w:r>
          </w:p>
        </w:tc>
      </w:tr>
    </w:tbl>
    <w:p w14:paraId="3215FE89" w14:textId="77777777" w:rsidR="00B679A0" w:rsidRPr="00737833" w:rsidRDefault="00B679A0" w:rsidP="00B679A0">
      <w:pPr>
        <w:pStyle w:val="a8"/>
        <w:spacing w:line="360" w:lineRule="auto"/>
        <w:ind w:left="1320" w:hanging="480"/>
        <w:rPr>
          <w:rFonts w:ascii="微软雅黑" w:eastAsia="微软雅黑" w:hAnsi="微软雅黑"/>
          <w:color w:val="262626" w:themeColor="text1" w:themeTint="D9"/>
          <w:kern w:val="0"/>
          <w:sz w:val="24"/>
          <w:szCs w:val="24"/>
        </w:rPr>
      </w:pPr>
      <w:r w:rsidRPr="00737833">
        <w:rPr>
          <w:rFonts w:ascii="微软雅黑" w:eastAsia="微软雅黑" w:hAnsi="微软雅黑" w:hint="eastAsia"/>
          <w:color w:val="262626" w:themeColor="text1" w:themeTint="D9"/>
          <w:kern w:val="0"/>
          <w:sz w:val="24"/>
          <w:szCs w:val="24"/>
        </w:rPr>
        <w:t xml:space="preserve">      </w:t>
      </w:r>
    </w:p>
    <w:p w14:paraId="10D29DDF" w14:textId="77777777" w:rsidR="00B679A0" w:rsidRPr="00737833" w:rsidRDefault="00B679A0" w:rsidP="00B679A0">
      <w:pPr>
        <w:pStyle w:val="ae"/>
        <w:spacing w:line="360" w:lineRule="auto"/>
        <w:rPr>
          <w:rFonts w:ascii="微软雅黑" w:hAnsi="微软雅黑"/>
          <w:szCs w:val="24"/>
        </w:rPr>
      </w:pPr>
      <w:bookmarkStart w:id="66" w:name="_Toc118913271"/>
      <w:r w:rsidRPr="00737833">
        <w:rPr>
          <w:rFonts w:ascii="微软雅黑" w:hAnsi="微软雅黑" w:hint="eastAsia"/>
          <w:szCs w:val="24"/>
        </w:rPr>
        <w:t>业务规则</w:t>
      </w:r>
      <w:bookmarkEnd w:id="66"/>
    </w:p>
    <w:p w14:paraId="7AFF2E27" w14:textId="77777777" w:rsidR="00B679A0" w:rsidRPr="00737833" w:rsidRDefault="00B679A0" w:rsidP="00B679A0">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操作</w:t>
      </w:r>
    </w:p>
    <w:tbl>
      <w:tblPr>
        <w:tblStyle w:val="ad"/>
        <w:tblW w:w="9067" w:type="dxa"/>
        <w:tblLayout w:type="fixed"/>
        <w:tblLook w:val="04A0" w:firstRow="1" w:lastRow="0" w:firstColumn="1" w:lastColumn="0" w:noHBand="0" w:noVBand="1"/>
      </w:tblPr>
      <w:tblGrid>
        <w:gridCol w:w="1555"/>
        <w:gridCol w:w="2835"/>
        <w:gridCol w:w="4677"/>
      </w:tblGrid>
      <w:tr w:rsidR="00B679A0" w:rsidRPr="00737833" w14:paraId="55D8207B" w14:textId="77777777" w:rsidTr="005F5C9D">
        <w:tc>
          <w:tcPr>
            <w:tcW w:w="1555" w:type="dxa"/>
          </w:tcPr>
          <w:p w14:paraId="2A9A8C93" w14:textId="77777777" w:rsidR="00B679A0" w:rsidRPr="00737833" w:rsidRDefault="00B679A0" w:rsidP="005F5C9D">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w:t>
            </w:r>
          </w:p>
        </w:tc>
        <w:tc>
          <w:tcPr>
            <w:tcW w:w="2835" w:type="dxa"/>
          </w:tcPr>
          <w:p w14:paraId="060FA75E" w14:textId="77777777" w:rsidR="00B679A0" w:rsidRPr="00737833" w:rsidRDefault="00B679A0" w:rsidP="005F5C9D">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操作流转</w:t>
            </w:r>
          </w:p>
        </w:tc>
        <w:tc>
          <w:tcPr>
            <w:tcW w:w="4677" w:type="dxa"/>
          </w:tcPr>
          <w:p w14:paraId="21946AF6" w14:textId="77777777" w:rsidR="00B679A0" w:rsidRPr="00737833" w:rsidRDefault="00B679A0" w:rsidP="005F5C9D">
            <w:pPr>
              <w:pStyle w:val="12"/>
              <w:spacing w:line="360" w:lineRule="auto"/>
              <w:rPr>
                <w:rFonts w:ascii="微软雅黑" w:eastAsia="微软雅黑" w:hAnsi="微软雅黑"/>
                <w:color w:val="262626" w:themeColor="text1" w:themeTint="D9"/>
                <w:sz w:val="24"/>
                <w:szCs w:val="24"/>
              </w:rPr>
            </w:pPr>
            <w:r w:rsidRPr="00737833">
              <w:rPr>
                <w:rFonts w:ascii="微软雅黑" w:eastAsia="微软雅黑" w:hAnsi="微软雅黑" w:hint="eastAsia"/>
                <w:color w:val="262626" w:themeColor="text1" w:themeTint="D9"/>
                <w:sz w:val="24"/>
                <w:szCs w:val="24"/>
              </w:rPr>
              <w:t>操作说明</w:t>
            </w:r>
          </w:p>
        </w:tc>
      </w:tr>
      <w:tr w:rsidR="00B679A0" w:rsidRPr="00737833" w14:paraId="62A9B659" w14:textId="77777777" w:rsidTr="005F5C9D">
        <w:tc>
          <w:tcPr>
            <w:tcW w:w="1555" w:type="dxa"/>
          </w:tcPr>
          <w:p w14:paraId="5F62E29A" w14:textId="77777777" w:rsidR="00B679A0" w:rsidRPr="00737833" w:rsidRDefault="00B679A0" w:rsidP="005F5C9D">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w:t>
            </w:r>
          </w:p>
        </w:tc>
        <w:tc>
          <w:tcPr>
            <w:tcW w:w="2835" w:type="dxa"/>
          </w:tcPr>
          <w:p w14:paraId="6F9C1891" w14:textId="77777777" w:rsidR="00B679A0" w:rsidRPr="00737833" w:rsidRDefault="00B679A0" w:rsidP="005F5C9D">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52675EB9" w14:textId="77777777" w:rsidR="00B679A0" w:rsidRPr="00737833" w:rsidRDefault="00B679A0" w:rsidP="005F5C9D">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可多条件组合查询</w:t>
            </w:r>
          </w:p>
        </w:tc>
      </w:tr>
      <w:tr w:rsidR="00B679A0" w:rsidRPr="00737833" w14:paraId="4F39EC36" w14:textId="77777777" w:rsidTr="005F5C9D">
        <w:tc>
          <w:tcPr>
            <w:tcW w:w="1555" w:type="dxa"/>
          </w:tcPr>
          <w:p w14:paraId="23C557B0" w14:textId="77777777" w:rsidR="00B679A0" w:rsidRPr="00737833" w:rsidRDefault="00B679A0" w:rsidP="005F5C9D">
            <w:pPr>
              <w:pStyle w:val="12"/>
              <w:spacing w:line="360" w:lineRule="auto"/>
              <w:jc w:val="left"/>
              <w:rPr>
                <w:rFonts w:ascii="微软雅黑" w:eastAsia="微软雅黑" w:hAnsi="微软雅黑"/>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重置</w:t>
            </w:r>
          </w:p>
        </w:tc>
        <w:tc>
          <w:tcPr>
            <w:tcW w:w="2835" w:type="dxa"/>
          </w:tcPr>
          <w:p w14:paraId="64C1CF3B" w14:textId="77777777" w:rsidR="00B679A0" w:rsidRPr="00737833" w:rsidRDefault="00B679A0" w:rsidP="005F5C9D">
            <w:pPr>
              <w:pStyle w:val="12"/>
              <w:spacing w:line="360" w:lineRule="auto"/>
              <w:jc w:val="left"/>
              <w:rPr>
                <w:rFonts w:ascii="微软雅黑" w:eastAsia="微软雅黑" w:hAnsi="微软雅黑"/>
                <w:b w:val="0"/>
                <w:bCs/>
                <w:color w:val="262626" w:themeColor="text1" w:themeTint="D9"/>
                <w:sz w:val="24"/>
                <w:szCs w:val="24"/>
              </w:rPr>
            </w:pPr>
            <w:r w:rsidRPr="00737833">
              <w:rPr>
                <w:rFonts w:ascii="微软雅黑" w:eastAsia="微软雅黑" w:hAnsi="微软雅黑"/>
                <w:b w:val="0"/>
                <w:bCs/>
                <w:color w:val="262626" w:themeColor="text1" w:themeTint="D9"/>
                <w:sz w:val="24"/>
                <w:szCs w:val="24"/>
              </w:rPr>
              <w:t>--</w:t>
            </w:r>
          </w:p>
        </w:tc>
        <w:tc>
          <w:tcPr>
            <w:tcW w:w="4677" w:type="dxa"/>
          </w:tcPr>
          <w:p w14:paraId="7A37F188" w14:textId="77777777" w:rsidR="00B679A0" w:rsidRPr="00737833" w:rsidRDefault="00B679A0" w:rsidP="005F5C9D">
            <w:pPr>
              <w:pStyle w:val="12"/>
              <w:spacing w:line="360" w:lineRule="auto"/>
              <w:jc w:val="left"/>
              <w:rPr>
                <w:rFonts w:ascii="微软雅黑" w:eastAsia="微软雅黑" w:hAnsi="微软雅黑" w:cs="Arial"/>
                <w:b w:val="0"/>
                <w:bCs/>
                <w:color w:val="262626" w:themeColor="text1" w:themeTint="D9"/>
                <w:sz w:val="24"/>
                <w:szCs w:val="24"/>
                <w:lang w:eastAsia="zh-Hans"/>
              </w:rPr>
            </w:pPr>
            <w:r w:rsidRPr="00737833">
              <w:rPr>
                <w:rFonts w:ascii="微软雅黑" w:eastAsia="微软雅黑" w:hAnsi="微软雅黑" w:hint="eastAsia"/>
                <w:b w:val="0"/>
                <w:bCs/>
                <w:color w:val="262626" w:themeColor="text1" w:themeTint="D9"/>
                <w:sz w:val="24"/>
                <w:szCs w:val="24"/>
                <w:lang w:eastAsia="zh-Hans"/>
              </w:rPr>
              <w:t>搜索条件恢复至默认状态</w:t>
            </w:r>
          </w:p>
        </w:tc>
      </w:tr>
      <w:tr w:rsidR="00B679A0" w:rsidRPr="00737833" w14:paraId="0E580432" w14:textId="77777777" w:rsidTr="005F5C9D">
        <w:tc>
          <w:tcPr>
            <w:tcW w:w="1555" w:type="dxa"/>
          </w:tcPr>
          <w:p w14:paraId="7C27AC8E" w14:textId="77777777" w:rsidR="00B679A0" w:rsidRPr="00737833" w:rsidRDefault="00B679A0" w:rsidP="005F5C9D">
            <w:pPr>
              <w:pStyle w:val="12"/>
              <w:spacing w:line="360" w:lineRule="auto"/>
              <w:jc w:val="left"/>
              <w:rPr>
                <w:rFonts w:ascii="微软雅黑" w:eastAsia="微软雅黑" w:hAnsi="微软雅黑"/>
                <w:b w:val="0"/>
                <w:bCs/>
                <w:color w:val="262626" w:themeColor="text1" w:themeTint="D9"/>
                <w:sz w:val="24"/>
                <w:szCs w:val="24"/>
                <w:lang w:eastAsia="zh-Hans"/>
              </w:rPr>
            </w:pPr>
            <w:r>
              <w:rPr>
                <w:rFonts w:ascii="微软雅黑" w:eastAsia="微软雅黑" w:hAnsi="微软雅黑" w:hint="eastAsia"/>
                <w:b w:val="0"/>
                <w:bCs/>
                <w:color w:val="262626" w:themeColor="text1" w:themeTint="D9"/>
                <w:sz w:val="24"/>
                <w:szCs w:val="24"/>
                <w:lang w:eastAsia="zh-Hans"/>
              </w:rPr>
              <w:t>查看详情</w:t>
            </w:r>
          </w:p>
        </w:tc>
        <w:tc>
          <w:tcPr>
            <w:tcW w:w="2835" w:type="dxa"/>
          </w:tcPr>
          <w:p w14:paraId="1913B4BB" w14:textId="77777777" w:rsidR="00B679A0" w:rsidRPr="00737833" w:rsidRDefault="00B679A0" w:rsidP="005F5C9D">
            <w:pPr>
              <w:pStyle w:val="12"/>
              <w:spacing w:line="360" w:lineRule="auto"/>
              <w:jc w:val="left"/>
              <w:rPr>
                <w:rFonts w:ascii="微软雅黑" w:eastAsia="微软雅黑" w:hAnsi="微软雅黑"/>
                <w:b w:val="0"/>
                <w:bCs/>
                <w:color w:val="262626" w:themeColor="text1" w:themeTint="D9"/>
                <w:sz w:val="24"/>
                <w:szCs w:val="24"/>
              </w:rPr>
            </w:pPr>
            <w:r>
              <w:rPr>
                <w:rFonts w:ascii="微软雅黑" w:eastAsia="微软雅黑" w:hAnsi="微软雅黑" w:hint="eastAsia"/>
                <w:b w:val="0"/>
                <w:bCs/>
                <w:color w:val="262626" w:themeColor="text1" w:themeTint="D9"/>
                <w:sz w:val="24"/>
                <w:szCs w:val="24"/>
              </w:rPr>
              <w:t>-</w:t>
            </w:r>
            <w:r>
              <w:rPr>
                <w:rFonts w:ascii="微软雅黑" w:eastAsia="微软雅黑" w:hAnsi="微软雅黑"/>
                <w:b w:val="0"/>
                <w:bCs/>
                <w:color w:val="262626" w:themeColor="text1" w:themeTint="D9"/>
                <w:sz w:val="24"/>
                <w:szCs w:val="24"/>
              </w:rPr>
              <w:t>-</w:t>
            </w:r>
          </w:p>
        </w:tc>
        <w:tc>
          <w:tcPr>
            <w:tcW w:w="4677" w:type="dxa"/>
          </w:tcPr>
          <w:p w14:paraId="24092833" w14:textId="77777777" w:rsidR="00B679A0" w:rsidRPr="00737833" w:rsidRDefault="00B679A0" w:rsidP="005F5C9D">
            <w:pPr>
              <w:pStyle w:val="12"/>
              <w:spacing w:line="360" w:lineRule="auto"/>
              <w:jc w:val="left"/>
              <w:rPr>
                <w:rFonts w:ascii="微软雅黑" w:eastAsia="微软雅黑" w:hAnsi="微软雅黑"/>
                <w:b w:val="0"/>
                <w:bCs/>
                <w:color w:val="262626" w:themeColor="text1" w:themeTint="D9"/>
                <w:sz w:val="24"/>
                <w:szCs w:val="24"/>
                <w:lang w:eastAsia="zh-Hans"/>
              </w:rPr>
            </w:pPr>
            <w:r>
              <w:rPr>
                <w:rFonts w:ascii="微软雅黑" w:eastAsia="微软雅黑" w:hAnsi="微软雅黑" w:hint="eastAsia"/>
                <w:b w:val="0"/>
                <w:bCs/>
                <w:color w:val="262626" w:themeColor="text1" w:themeTint="D9"/>
                <w:sz w:val="24"/>
                <w:szCs w:val="24"/>
                <w:lang w:eastAsia="zh-Hans"/>
              </w:rPr>
              <w:t>点击【查看详情】按钮，进入【预存款冻结单详情】页面</w:t>
            </w:r>
          </w:p>
        </w:tc>
      </w:tr>
    </w:tbl>
    <w:p w14:paraId="61A5B992" w14:textId="77777777" w:rsidR="00B679A0" w:rsidRPr="00737833" w:rsidRDefault="00B679A0" w:rsidP="00B679A0">
      <w:pPr>
        <w:pStyle w:val="111"/>
        <w:spacing w:after="120"/>
      </w:pPr>
    </w:p>
    <w:p w14:paraId="2DCCF3DA" w14:textId="77777777" w:rsidR="00B679A0" w:rsidRPr="00737833" w:rsidRDefault="00B679A0" w:rsidP="00B679A0">
      <w:pPr>
        <w:pStyle w:val="13"/>
        <w:numPr>
          <w:ilvl w:val="0"/>
          <w:numId w:val="2"/>
        </w:numPr>
        <w:spacing w:before="160" w:after="160" w:line="360" w:lineRule="auto"/>
        <w:ind w:left="1322" w:hanging="482"/>
        <w:rPr>
          <w:rFonts w:ascii="微软雅黑" w:eastAsia="微软雅黑" w:hAnsi="微软雅黑"/>
          <w:b/>
          <w:color w:val="262626" w:themeColor="text1" w:themeTint="D9"/>
          <w:szCs w:val="24"/>
        </w:rPr>
      </w:pPr>
      <w:r w:rsidRPr="00737833">
        <w:rPr>
          <w:rFonts w:ascii="微软雅黑" w:eastAsia="微软雅黑" w:hAnsi="微软雅黑" w:hint="eastAsia"/>
          <w:b/>
          <w:color w:val="262626" w:themeColor="text1" w:themeTint="D9"/>
          <w:szCs w:val="24"/>
        </w:rPr>
        <w:t>数据隔离</w:t>
      </w:r>
    </w:p>
    <w:p w14:paraId="2AB3B58F" w14:textId="3F393143" w:rsidR="00B679A0" w:rsidRDefault="00B679A0" w:rsidP="00B679A0">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贸易单位运营人员</w:t>
      </w:r>
      <w:r w:rsidRPr="00737833">
        <w:rPr>
          <w:rFonts w:ascii="微软雅黑" w:eastAsia="微软雅黑" w:hAnsi="微软雅黑" w:hint="eastAsia"/>
          <w:color w:val="262626" w:themeColor="text1" w:themeTint="D9"/>
          <w:sz w:val="24"/>
          <w:szCs w:val="24"/>
        </w:rPr>
        <w:t>按</w:t>
      </w:r>
      <w:r>
        <w:rPr>
          <w:rFonts w:ascii="微软雅黑" w:eastAsia="微软雅黑" w:hAnsi="微软雅黑" w:hint="eastAsia"/>
          <w:color w:val="262626" w:themeColor="text1" w:themeTint="D9"/>
          <w:sz w:val="24"/>
          <w:szCs w:val="24"/>
        </w:rPr>
        <w:t>贸易单位隔离，贸易单位运营人员进入本页面，仅能看到本贸易单位的预存款核销单</w:t>
      </w:r>
    </w:p>
    <w:p w14:paraId="4B48EDBD" w14:textId="2365906D" w:rsidR="00B679A0" w:rsidRPr="00C759B5" w:rsidRDefault="00B679A0" w:rsidP="00B679A0">
      <w:pPr>
        <w:pStyle w:val="111"/>
        <w:spacing w:after="120" w:line="360" w:lineRule="auto"/>
        <w:ind w:firstLine="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采购单位结算人员按采购单位隔度，贸易单位采购人员进入本页面，仅能看到本采购单位的预存款核销单</w:t>
      </w:r>
    </w:p>
    <w:p w14:paraId="47D54DBE" w14:textId="77777777" w:rsidR="00B679A0" w:rsidRPr="00737833" w:rsidRDefault="00B679A0" w:rsidP="00B679A0">
      <w:pPr>
        <w:pStyle w:val="ae"/>
        <w:spacing w:line="360" w:lineRule="auto"/>
        <w:rPr>
          <w:rFonts w:ascii="微软雅黑" w:hAnsi="微软雅黑"/>
          <w:szCs w:val="24"/>
        </w:rPr>
      </w:pPr>
      <w:bookmarkStart w:id="67" w:name="_Toc118913272"/>
      <w:r w:rsidRPr="00737833">
        <w:rPr>
          <w:rFonts w:ascii="微软雅黑" w:hAnsi="微软雅黑" w:hint="eastAsia"/>
          <w:szCs w:val="24"/>
        </w:rPr>
        <w:t>主要功能页面及数据要素</w:t>
      </w:r>
      <w:bookmarkEnd w:id="67"/>
    </w:p>
    <w:p w14:paraId="48ADB99D" w14:textId="754DD2D3" w:rsidR="00B679A0" w:rsidRPr="00737833" w:rsidRDefault="00B679A0" w:rsidP="00B679A0">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w:t>
      </w:r>
      <w:r>
        <w:rPr>
          <w:rFonts w:ascii="微软雅黑" w:eastAsia="微软雅黑" w:hAnsi="微软雅黑" w:cs="微软雅黑" w:hint="eastAsia"/>
          <w:b/>
          <w:bCs/>
          <w:color w:val="262626" w:themeColor="text1" w:themeTint="D9"/>
          <w:sz w:val="24"/>
          <w:szCs w:val="24"/>
        </w:rPr>
        <w:t>核销查询</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4BB69B1F" w14:textId="48793C11" w:rsidR="00B679A0" w:rsidRPr="00737833" w:rsidRDefault="00B679A0" w:rsidP="00B679A0">
      <w:pPr>
        <w:pStyle w:val="13"/>
        <w:spacing w:line="360" w:lineRule="auto"/>
        <w:rPr>
          <w:rFonts w:ascii="微软雅黑" w:eastAsia="微软雅黑" w:hAnsi="微软雅黑"/>
          <w:color w:val="262626" w:themeColor="text1" w:themeTint="D9"/>
          <w:szCs w:val="24"/>
        </w:rPr>
      </w:pPr>
      <w:r>
        <w:rPr>
          <w:noProof/>
        </w:rPr>
        <w:lastRenderedPageBreak/>
        <w:drawing>
          <wp:inline distT="0" distB="0" distL="0" distR="0" wp14:anchorId="6E02360F" wp14:editId="794564CD">
            <wp:extent cx="5760085" cy="2838450"/>
            <wp:effectExtent l="0" t="0" r="0" b="0"/>
            <wp:docPr id="12" name="图片 12" descr="电脑软件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电脑软件截图&#10;&#10;描述已自动生成"/>
                    <pic:cNvPicPr/>
                  </pic:nvPicPr>
                  <pic:blipFill>
                    <a:blip r:embed="rId46"/>
                    <a:stretch>
                      <a:fillRect/>
                    </a:stretch>
                  </pic:blipFill>
                  <pic:spPr>
                    <a:xfrm>
                      <a:off x="0" y="0"/>
                      <a:ext cx="5760085" cy="2838450"/>
                    </a:xfrm>
                    <a:prstGeom prst="rect">
                      <a:avLst/>
                    </a:prstGeom>
                  </pic:spPr>
                </pic:pic>
              </a:graphicData>
            </a:graphic>
          </wp:inline>
        </w:drawing>
      </w:r>
    </w:p>
    <w:p w14:paraId="3769C675" w14:textId="77777777" w:rsidR="00B679A0" w:rsidRPr="00F7023F" w:rsidRDefault="00B679A0" w:rsidP="00B679A0">
      <w:pPr>
        <w:pStyle w:val="af1"/>
        <w:numPr>
          <w:ilvl w:val="0"/>
          <w:numId w:val="185"/>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筛选项字段说明</w:t>
      </w:r>
    </w:p>
    <w:tbl>
      <w:tblPr>
        <w:tblStyle w:val="ad"/>
        <w:tblW w:w="0" w:type="auto"/>
        <w:tblLook w:val="04A0" w:firstRow="1" w:lastRow="0" w:firstColumn="1" w:lastColumn="0" w:noHBand="0" w:noVBand="1"/>
      </w:tblPr>
      <w:tblGrid>
        <w:gridCol w:w="1555"/>
        <w:gridCol w:w="2976"/>
        <w:gridCol w:w="1606"/>
        <w:gridCol w:w="2924"/>
      </w:tblGrid>
      <w:tr w:rsidR="00B679A0" w:rsidRPr="00207EF5" w14:paraId="22DE9C83" w14:textId="77777777" w:rsidTr="00B679A0">
        <w:trPr>
          <w:trHeight w:val="285"/>
        </w:trPr>
        <w:tc>
          <w:tcPr>
            <w:tcW w:w="1555" w:type="dxa"/>
            <w:hideMark/>
          </w:tcPr>
          <w:p w14:paraId="6FEF5A4E" w14:textId="77777777" w:rsidR="00B679A0" w:rsidRPr="00207EF5" w:rsidRDefault="00B679A0" w:rsidP="005F5C9D">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提示文字</w:t>
            </w:r>
          </w:p>
        </w:tc>
        <w:tc>
          <w:tcPr>
            <w:tcW w:w="2976" w:type="dxa"/>
            <w:hideMark/>
          </w:tcPr>
          <w:p w14:paraId="4C686071" w14:textId="77777777" w:rsidR="00B679A0" w:rsidRPr="00207EF5" w:rsidRDefault="00B679A0" w:rsidP="005F5C9D">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值</w:t>
            </w:r>
            <w:r>
              <w:rPr>
                <w:rFonts w:ascii="微软雅黑" w:eastAsia="微软雅黑" w:hAnsi="微软雅黑" w:hint="eastAsia"/>
                <w:b/>
                <w:bCs/>
                <w:color w:val="262626" w:themeColor="text1" w:themeTint="D9"/>
                <w:sz w:val="24"/>
                <w:szCs w:val="24"/>
              </w:rPr>
              <w:t>说明</w:t>
            </w:r>
          </w:p>
        </w:tc>
        <w:tc>
          <w:tcPr>
            <w:tcW w:w="1606" w:type="dxa"/>
            <w:hideMark/>
          </w:tcPr>
          <w:p w14:paraId="5B489D80" w14:textId="77777777" w:rsidR="00B679A0" w:rsidRPr="00207EF5" w:rsidRDefault="00B679A0" w:rsidP="005F5C9D">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表单类型</w:t>
            </w:r>
          </w:p>
        </w:tc>
        <w:tc>
          <w:tcPr>
            <w:tcW w:w="2924" w:type="dxa"/>
            <w:hideMark/>
          </w:tcPr>
          <w:p w14:paraId="0BCF1829" w14:textId="77777777" w:rsidR="00B679A0" w:rsidRPr="00207EF5" w:rsidRDefault="00B679A0" w:rsidP="005F5C9D">
            <w:pPr>
              <w:spacing w:line="360" w:lineRule="auto"/>
              <w:rPr>
                <w:rFonts w:ascii="微软雅黑" w:eastAsia="微软雅黑" w:hAnsi="微软雅黑"/>
                <w:b/>
                <w:bCs/>
                <w:color w:val="262626" w:themeColor="text1" w:themeTint="D9"/>
                <w:sz w:val="24"/>
                <w:szCs w:val="24"/>
              </w:rPr>
            </w:pPr>
            <w:r w:rsidRPr="00207EF5">
              <w:rPr>
                <w:rFonts w:ascii="微软雅黑" w:eastAsia="微软雅黑" w:hAnsi="微软雅黑" w:hint="eastAsia"/>
                <w:b/>
                <w:bCs/>
                <w:color w:val="262626" w:themeColor="text1" w:themeTint="D9"/>
                <w:sz w:val="24"/>
                <w:szCs w:val="24"/>
              </w:rPr>
              <w:t>说明</w:t>
            </w:r>
          </w:p>
        </w:tc>
      </w:tr>
      <w:tr w:rsidR="00B679A0" w:rsidRPr="00B679A0" w14:paraId="6C78909D" w14:textId="77777777" w:rsidTr="00B679A0">
        <w:trPr>
          <w:trHeight w:val="285"/>
        </w:trPr>
        <w:tc>
          <w:tcPr>
            <w:tcW w:w="1555" w:type="dxa"/>
            <w:hideMark/>
          </w:tcPr>
          <w:p w14:paraId="0FB6CFEC"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核销单号</w:t>
            </w:r>
          </w:p>
        </w:tc>
        <w:tc>
          <w:tcPr>
            <w:tcW w:w="2976" w:type="dxa"/>
            <w:hideMark/>
          </w:tcPr>
          <w:p w14:paraId="73534A34"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文本</w:t>
            </w:r>
          </w:p>
        </w:tc>
        <w:tc>
          <w:tcPr>
            <w:tcW w:w="1606" w:type="dxa"/>
            <w:hideMark/>
          </w:tcPr>
          <w:p w14:paraId="5D5292F1"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输入框</w:t>
            </w:r>
          </w:p>
        </w:tc>
        <w:tc>
          <w:tcPr>
            <w:tcW w:w="2924" w:type="dxa"/>
            <w:hideMark/>
          </w:tcPr>
          <w:p w14:paraId="43DC10AD"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对【核销单号】字段进行模糊筛选</w:t>
            </w:r>
          </w:p>
        </w:tc>
      </w:tr>
      <w:tr w:rsidR="00B679A0" w:rsidRPr="00B679A0" w14:paraId="0E39E63A" w14:textId="77777777" w:rsidTr="00B679A0">
        <w:trPr>
          <w:trHeight w:val="570"/>
        </w:trPr>
        <w:tc>
          <w:tcPr>
            <w:tcW w:w="1555" w:type="dxa"/>
            <w:hideMark/>
          </w:tcPr>
          <w:p w14:paraId="6850DA15"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协议编号</w:t>
            </w:r>
          </w:p>
        </w:tc>
        <w:tc>
          <w:tcPr>
            <w:tcW w:w="2976" w:type="dxa"/>
            <w:hideMark/>
          </w:tcPr>
          <w:p w14:paraId="00CB4BFF"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文本</w:t>
            </w:r>
          </w:p>
        </w:tc>
        <w:tc>
          <w:tcPr>
            <w:tcW w:w="1606" w:type="dxa"/>
            <w:hideMark/>
          </w:tcPr>
          <w:p w14:paraId="122F2C7D"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输入框</w:t>
            </w:r>
          </w:p>
        </w:tc>
        <w:tc>
          <w:tcPr>
            <w:tcW w:w="2924" w:type="dxa"/>
            <w:hideMark/>
          </w:tcPr>
          <w:p w14:paraId="36CA6964"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对【预存款协议编号】字段进行模糊筛选</w:t>
            </w:r>
          </w:p>
        </w:tc>
      </w:tr>
      <w:tr w:rsidR="00B679A0" w:rsidRPr="00B679A0" w14:paraId="30C097C8" w14:textId="77777777" w:rsidTr="00B679A0">
        <w:trPr>
          <w:trHeight w:val="570"/>
        </w:trPr>
        <w:tc>
          <w:tcPr>
            <w:tcW w:w="1555" w:type="dxa"/>
            <w:hideMark/>
          </w:tcPr>
          <w:p w14:paraId="5E420667"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协议名称</w:t>
            </w:r>
          </w:p>
        </w:tc>
        <w:tc>
          <w:tcPr>
            <w:tcW w:w="2976" w:type="dxa"/>
            <w:hideMark/>
          </w:tcPr>
          <w:p w14:paraId="25FC7443"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文本</w:t>
            </w:r>
          </w:p>
        </w:tc>
        <w:tc>
          <w:tcPr>
            <w:tcW w:w="1606" w:type="dxa"/>
            <w:hideMark/>
          </w:tcPr>
          <w:p w14:paraId="6104F5D2"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输入框</w:t>
            </w:r>
          </w:p>
        </w:tc>
        <w:tc>
          <w:tcPr>
            <w:tcW w:w="2924" w:type="dxa"/>
            <w:hideMark/>
          </w:tcPr>
          <w:p w14:paraId="16575E12"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对【预存款协议名称】字段进行模糊筛选</w:t>
            </w:r>
          </w:p>
        </w:tc>
      </w:tr>
      <w:tr w:rsidR="00B679A0" w:rsidRPr="00B679A0" w14:paraId="7BE26CE3" w14:textId="77777777" w:rsidTr="00B679A0">
        <w:trPr>
          <w:trHeight w:val="285"/>
        </w:trPr>
        <w:tc>
          <w:tcPr>
            <w:tcW w:w="1555" w:type="dxa"/>
            <w:hideMark/>
          </w:tcPr>
          <w:p w14:paraId="678B92D2"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采购单位</w:t>
            </w:r>
          </w:p>
        </w:tc>
        <w:tc>
          <w:tcPr>
            <w:tcW w:w="2976" w:type="dxa"/>
            <w:hideMark/>
          </w:tcPr>
          <w:p w14:paraId="708C60D9"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文本</w:t>
            </w:r>
          </w:p>
        </w:tc>
        <w:tc>
          <w:tcPr>
            <w:tcW w:w="1606" w:type="dxa"/>
            <w:hideMark/>
          </w:tcPr>
          <w:p w14:paraId="546C4783"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输入框</w:t>
            </w:r>
          </w:p>
        </w:tc>
        <w:tc>
          <w:tcPr>
            <w:tcW w:w="2924" w:type="dxa"/>
            <w:hideMark/>
          </w:tcPr>
          <w:p w14:paraId="59004EF8"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对【采购单位】字段进行模糊筛选</w:t>
            </w:r>
          </w:p>
        </w:tc>
      </w:tr>
      <w:tr w:rsidR="00B679A0" w:rsidRPr="00B679A0" w14:paraId="27C8EA8B" w14:textId="77777777" w:rsidTr="00B679A0">
        <w:trPr>
          <w:trHeight w:val="570"/>
        </w:trPr>
        <w:tc>
          <w:tcPr>
            <w:tcW w:w="1555" w:type="dxa"/>
            <w:hideMark/>
          </w:tcPr>
          <w:p w14:paraId="387836C7"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核销金额</w:t>
            </w:r>
          </w:p>
        </w:tc>
        <w:tc>
          <w:tcPr>
            <w:tcW w:w="2976" w:type="dxa"/>
            <w:hideMark/>
          </w:tcPr>
          <w:p w14:paraId="76DA42F0"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数字范围，正数，保留两位小数</w:t>
            </w:r>
          </w:p>
        </w:tc>
        <w:tc>
          <w:tcPr>
            <w:tcW w:w="1606" w:type="dxa"/>
            <w:hideMark/>
          </w:tcPr>
          <w:p w14:paraId="2E46D871"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数字范围控件</w:t>
            </w:r>
          </w:p>
        </w:tc>
        <w:tc>
          <w:tcPr>
            <w:tcW w:w="2924" w:type="dxa"/>
            <w:hideMark/>
          </w:tcPr>
          <w:p w14:paraId="6EEA2636"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对【核销金额】字段进行数字范围筛选</w:t>
            </w:r>
          </w:p>
        </w:tc>
      </w:tr>
      <w:tr w:rsidR="00B679A0" w:rsidRPr="00B679A0" w14:paraId="20471644" w14:textId="77777777" w:rsidTr="00B679A0">
        <w:trPr>
          <w:trHeight w:val="570"/>
        </w:trPr>
        <w:tc>
          <w:tcPr>
            <w:tcW w:w="1555" w:type="dxa"/>
            <w:hideMark/>
          </w:tcPr>
          <w:p w14:paraId="61DA92F6"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关联发票代码</w:t>
            </w:r>
          </w:p>
        </w:tc>
        <w:tc>
          <w:tcPr>
            <w:tcW w:w="2976" w:type="dxa"/>
            <w:hideMark/>
          </w:tcPr>
          <w:p w14:paraId="1944D79D"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文本</w:t>
            </w:r>
          </w:p>
        </w:tc>
        <w:tc>
          <w:tcPr>
            <w:tcW w:w="1606" w:type="dxa"/>
            <w:hideMark/>
          </w:tcPr>
          <w:p w14:paraId="01105943"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输入框</w:t>
            </w:r>
          </w:p>
        </w:tc>
        <w:tc>
          <w:tcPr>
            <w:tcW w:w="2924" w:type="dxa"/>
            <w:hideMark/>
          </w:tcPr>
          <w:p w14:paraId="6B3D0DCB"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对【关联发票代码】字段进行模糊筛选</w:t>
            </w:r>
          </w:p>
        </w:tc>
      </w:tr>
      <w:tr w:rsidR="00B679A0" w:rsidRPr="00B679A0" w14:paraId="639CCA80" w14:textId="77777777" w:rsidTr="00B679A0">
        <w:trPr>
          <w:trHeight w:val="285"/>
        </w:trPr>
        <w:tc>
          <w:tcPr>
            <w:tcW w:w="1555" w:type="dxa"/>
            <w:hideMark/>
          </w:tcPr>
          <w:p w14:paraId="622DF4E9"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关联订单号</w:t>
            </w:r>
          </w:p>
        </w:tc>
        <w:tc>
          <w:tcPr>
            <w:tcW w:w="2976" w:type="dxa"/>
            <w:hideMark/>
          </w:tcPr>
          <w:p w14:paraId="1819700E"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文本</w:t>
            </w:r>
          </w:p>
        </w:tc>
        <w:tc>
          <w:tcPr>
            <w:tcW w:w="1606" w:type="dxa"/>
            <w:hideMark/>
          </w:tcPr>
          <w:p w14:paraId="22EC81A9"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输入框</w:t>
            </w:r>
          </w:p>
        </w:tc>
        <w:tc>
          <w:tcPr>
            <w:tcW w:w="2924" w:type="dxa"/>
            <w:hideMark/>
          </w:tcPr>
          <w:p w14:paraId="6636E930"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对【关联订单号】字段进行模糊筛选</w:t>
            </w:r>
          </w:p>
        </w:tc>
      </w:tr>
      <w:tr w:rsidR="00B679A0" w:rsidRPr="00B679A0" w14:paraId="79F0C3FC" w14:textId="77777777" w:rsidTr="00B679A0">
        <w:trPr>
          <w:trHeight w:val="570"/>
        </w:trPr>
        <w:tc>
          <w:tcPr>
            <w:tcW w:w="1555" w:type="dxa"/>
            <w:hideMark/>
          </w:tcPr>
          <w:p w14:paraId="11117834"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核销时间</w:t>
            </w:r>
          </w:p>
        </w:tc>
        <w:tc>
          <w:tcPr>
            <w:tcW w:w="2976" w:type="dxa"/>
            <w:hideMark/>
          </w:tcPr>
          <w:p w14:paraId="663D255A"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时间范围，精确到日</w:t>
            </w:r>
          </w:p>
        </w:tc>
        <w:tc>
          <w:tcPr>
            <w:tcW w:w="1606" w:type="dxa"/>
            <w:hideMark/>
          </w:tcPr>
          <w:p w14:paraId="52CECBF4"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时间范围控件</w:t>
            </w:r>
          </w:p>
        </w:tc>
        <w:tc>
          <w:tcPr>
            <w:tcW w:w="2924" w:type="dxa"/>
            <w:hideMark/>
          </w:tcPr>
          <w:p w14:paraId="62733CCF"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对【核销时间】字段时行时间范围筛选</w:t>
            </w:r>
          </w:p>
        </w:tc>
      </w:tr>
    </w:tbl>
    <w:p w14:paraId="56A8A11F" w14:textId="77777777" w:rsidR="00B679A0" w:rsidRPr="00F7023F" w:rsidRDefault="00B679A0" w:rsidP="00B679A0">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列表项字段说明</w:t>
      </w:r>
    </w:p>
    <w:tbl>
      <w:tblPr>
        <w:tblStyle w:val="ad"/>
        <w:tblW w:w="9067" w:type="dxa"/>
        <w:tblLook w:val="04A0" w:firstRow="1" w:lastRow="0" w:firstColumn="1" w:lastColumn="0" w:noHBand="0" w:noVBand="1"/>
      </w:tblPr>
      <w:tblGrid>
        <w:gridCol w:w="2122"/>
        <w:gridCol w:w="6945"/>
      </w:tblGrid>
      <w:tr w:rsidR="00B679A0" w:rsidRPr="00B47F2C" w14:paraId="2A84FAD9" w14:textId="77777777" w:rsidTr="00B679A0">
        <w:trPr>
          <w:trHeight w:val="285"/>
        </w:trPr>
        <w:tc>
          <w:tcPr>
            <w:tcW w:w="2122" w:type="dxa"/>
            <w:hideMark/>
          </w:tcPr>
          <w:p w14:paraId="1E3A13B5" w14:textId="77777777" w:rsidR="00B679A0" w:rsidRPr="00B47F2C" w:rsidRDefault="00B679A0" w:rsidP="005F5C9D">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字段</w:t>
            </w:r>
          </w:p>
        </w:tc>
        <w:tc>
          <w:tcPr>
            <w:tcW w:w="6945" w:type="dxa"/>
            <w:hideMark/>
          </w:tcPr>
          <w:p w14:paraId="3512BA61" w14:textId="77777777" w:rsidR="00B679A0" w:rsidRPr="00B47F2C" w:rsidRDefault="00B679A0" w:rsidP="005F5C9D">
            <w:pPr>
              <w:spacing w:line="360" w:lineRule="auto"/>
              <w:rPr>
                <w:rFonts w:ascii="微软雅黑" w:eastAsia="微软雅黑" w:hAnsi="微软雅黑"/>
                <w:b/>
                <w:bCs/>
                <w:color w:val="262626" w:themeColor="text1" w:themeTint="D9"/>
                <w:sz w:val="24"/>
                <w:szCs w:val="24"/>
              </w:rPr>
            </w:pPr>
            <w:r w:rsidRPr="00B47F2C">
              <w:rPr>
                <w:rFonts w:ascii="微软雅黑" w:eastAsia="微软雅黑" w:hAnsi="微软雅黑" w:hint="eastAsia"/>
                <w:b/>
                <w:bCs/>
                <w:color w:val="262626" w:themeColor="text1" w:themeTint="D9"/>
                <w:sz w:val="24"/>
                <w:szCs w:val="24"/>
              </w:rPr>
              <w:t>说明</w:t>
            </w:r>
          </w:p>
        </w:tc>
      </w:tr>
      <w:tr w:rsidR="00B679A0" w:rsidRPr="00B679A0" w14:paraId="1F83D323" w14:textId="77777777" w:rsidTr="00B679A0">
        <w:trPr>
          <w:trHeight w:val="570"/>
        </w:trPr>
        <w:tc>
          <w:tcPr>
            <w:tcW w:w="2122" w:type="dxa"/>
            <w:hideMark/>
          </w:tcPr>
          <w:p w14:paraId="4E5ECEB5"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核销单号</w:t>
            </w:r>
          </w:p>
        </w:tc>
        <w:tc>
          <w:tcPr>
            <w:tcW w:w="6945" w:type="dxa"/>
            <w:hideMark/>
          </w:tcPr>
          <w:p w14:paraId="262CCB66"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CM 合同系统每次向商城推送核销信息，系统会生一条核销单。核销单号是核销单的唯一标识</w:t>
            </w:r>
          </w:p>
        </w:tc>
      </w:tr>
      <w:tr w:rsidR="00B679A0" w:rsidRPr="00B679A0" w14:paraId="5E40D520" w14:textId="77777777" w:rsidTr="00B679A0">
        <w:trPr>
          <w:trHeight w:val="285"/>
        </w:trPr>
        <w:tc>
          <w:tcPr>
            <w:tcW w:w="2122" w:type="dxa"/>
            <w:hideMark/>
          </w:tcPr>
          <w:p w14:paraId="1F479958"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协议编号</w:t>
            </w:r>
          </w:p>
        </w:tc>
        <w:tc>
          <w:tcPr>
            <w:tcW w:w="6945" w:type="dxa"/>
            <w:hideMark/>
          </w:tcPr>
          <w:p w14:paraId="18D27E37"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预存款协议的编号，该值由 CM 合同系统推送</w:t>
            </w:r>
          </w:p>
        </w:tc>
      </w:tr>
      <w:tr w:rsidR="00B679A0" w:rsidRPr="00B679A0" w14:paraId="083F4942" w14:textId="77777777" w:rsidTr="00B679A0">
        <w:trPr>
          <w:trHeight w:val="285"/>
        </w:trPr>
        <w:tc>
          <w:tcPr>
            <w:tcW w:w="2122" w:type="dxa"/>
            <w:hideMark/>
          </w:tcPr>
          <w:p w14:paraId="783D21F6"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协议名称</w:t>
            </w:r>
          </w:p>
        </w:tc>
        <w:tc>
          <w:tcPr>
            <w:tcW w:w="6945" w:type="dxa"/>
            <w:hideMark/>
          </w:tcPr>
          <w:p w14:paraId="5C4CC570"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预存款协议的名称，该值由 CM 合同系统推送</w:t>
            </w:r>
          </w:p>
        </w:tc>
      </w:tr>
      <w:tr w:rsidR="00B679A0" w:rsidRPr="00B679A0" w14:paraId="6862901D" w14:textId="77777777" w:rsidTr="00B679A0">
        <w:trPr>
          <w:trHeight w:val="285"/>
        </w:trPr>
        <w:tc>
          <w:tcPr>
            <w:tcW w:w="2122" w:type="dxa"/>
            <w:hideMark/>
          </w:tcPr>
          <w:p w14:paraId="7EEA2E35"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采购单位</w:t>
            </w:r>
          </w:p>
        </w:tc>
        <w:tc>
          <w:tcPr>
            <w:tcW w:w="6945" w:type="dxa"/>
            <w:hideMark/>
          </w:tcPr>
          <w:p w14:paraId="78FBA129"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预存款合同的采购单位名称，该值由 CM 合同系统推送</w:t>
            </w:r>
          </w:p>
        </w:tc>
      </w:tr>
      <w:tr w:rsidR="00B679A0" w:rsidRPr="00B679A0" w14:paraId="0C142752" w14:textId="77777777" w:rsidTr="00B679A0">
        <w:trPr>
          <w:trHeight w:val="285"/>
        </w:trPr>
        <w:tc>
          <w:tcPr>
            <w:tcW w:w="2122" w:type="dxa"/>
            <w:hideMark/>
          </w:tcPr>
          <w:p w14:paraId="283F89DE"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核销金额</w:t>
            </w:r>
          </w:p>
        </w:tc>
        <w:tc>
          <w:tcPr>
            <w:tcW w:w="6945" w:type="dxa"/>
            <w:hideMark/>
          </w:tcPr>
          <w:p w14:paraId="2898E19E"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核销的金额</w:t>
            </w:r>
          </w:p>
        </w:tc>
      </w:tr>
      <w:tr w:rsidR="00B679A0" w:rsidRPr="00B679A0" w14:paraId="09184A9A" w14:textId="77777777" w:rsidTr="00B679A0">
        <w:trPr>
          <w:trHeight w:val="570"/>
        </w:trPr>
        <w:tc>
          <w:tcPr>
            <w:tcW w:w="2122" w:type="dxa"/>
            <w:hideMark/>
          </w:tcPr>
          <w:p w14:paraId="7C351BC0" w14:textId="3005B983" w:rsidR="00B679A0" w:rsidRPr="00B679A0" w:rsidRDefault="00B679A0" w:rsidP="00B679A0">
            <w:pPr>
              <w:widowControl/>
              <w:jc w:val="left"/>
              <w:rPr>
                <w:rFonts w:ascii="等线" w:eastAsia="等线" w:hAnsi="等线" w:cs="宋体"/>
                <w:color w:val="000000"/>
                <w:kern w:val="0"/>
                <w:sz w:val="22"/>
              </w:rPr>
            </w:pPr>
            <w:r>
              <w:rPr>
                <w:rFonts w:ascii="等线" w:eastAsia="等线" w:hAnsi="等线" w:cs="宋体" w:hint="eastAsia"/>
                <w:color w:val="000000"/>
                <w:kern w:val="0"/>
                <w:sz w:val="22"/>
              </w:rPr>
              <w:lastRenderedPageBreak/>
              <w:t>付款申请单</w:t>
            </w:r>
          </w:p>
        </w:tc>
        <w:tc>
          <w:tcPr>
            <w:tcW w:w="6945" w:type="dxa"/>
            <w:hideMark/>
          </w:tcPr>
          <w:p w14:paraId="1C767FFA" w14:textId="5E84683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核销时所关联的</w:t>
            </w:r>
            <w:r>
              <w:rPr>
                <w:rFonts w:ascii="等线" w:eastAsia="等线" w:hAnsi="等线" w:cs="宋体" w:hint="eastAsia"/>
                <w:color w:val="000000"/>
                <w:kern w:val="0"/>
                <w:sz w:val="22"/>
              </w:rPr>
              <w:t>付款申请单</w:t>
            </w:r>
            <w:r w:rsidRPr="00B679A0">
              <w:rPr>
                <w:rFonts w:ascii="等线" w:eastAsia="等线" w:hAnsi="等线" w:cs="宋体" w:hint="eastAsia"/>
                <w:color w:val="000000"/>
                <w:kern w:val="0"/>
                <w:sz w:val="22"/>
              </w:rPr>
              <w:t>，由 CM 系统传入，是 CM 系统核销的唯一标识，用于对账</w:t>
            </w:r>
          </w:p>
        </w:tc>
      </w:tr>
      <w:tr w:rsidR="00B679A0" w:rsidRPr="00B679A0" w14:paraId="4EF2D6C9" w14:textId="77777777" w:rsidTr="00B679A0">
        <w:trPr>
          <w:trHeight w:val="570"/>
        </w:trPr>
        <w:tc>
          <w:tcPr>
            <w:tcW w:w="2122" w:type="dxa"/>
            <w:hideMark/>
          </w:tcPr>
          <w:p w14:paraId="03F2B2F1"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关联订单号</w:t>
            </w:r>
          </w:p>
        </w:tc>
        <w:tc>
          <w:tcPr>
            <w:tcW w:w="6945" w:type="dxa"/>
            <w:hideMark/>
          </w:tcPr>
          <w:p w14:paraId="10C7757C"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核销关联的订单单号</w:t>
            </w:r>
          </w:p>
        </w:tc>
      </w:tr>
      <w:tr w:rsidR="00B679A0" w:rsidRPr="00B679A0" w14:paraId="37914F1C" w14:textId="77777777" w:rsidTr="00B679A0">
        <w:trPr>
          <w:trHeight w:val="285"/>
        </w:trPr>
        <w:tc>
          <w:tcPr>
            <w:tcW w:w="2122" w:type="dxa"/>
            <w:hideMark/>
          </w:tcPr>
          <w:p w14:paraId="5526B476"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核销时间</w:t>
            </w:r>
          </w:p>
        </w:tc>
        <w:tc>
          <w:tcPr>
            <w:tcW w:w="6945" w:type="dxa"/>
            <w:hideMark/>
          </w:tcPr>
          <w:p w14:paraId="48E5EBBB" w14:textId="77777777" w:rsidR="00B679A0" w:rsidRPr="00B679A0" w:rsidRDefault="00B679A0" w:rsidP="00B679A0">
            <w:pPr>
              <w:widowControl/>
              <w:jc w:val="left"/>
              <w:rPr>
                <w:rFonts w:ascii="等线" w:eastAsia="等线" w:hAnsi="等线" w:cs="宋体"/>
                <w:color w:val="000000"/>
                <w:kern w:val="0"/>
                <w:sz w:val="22"/>
              </w:rPr>
            </w:pPr>
            <w:r w:rsidRPr="00B679A0">
              <w:rPr>
                <w:rFonts w:ascii="等线" w:eastAsia="等线" w:hAnsi="等线" w:cs="宋体" w:hint="eastAsia"/>
                <w:color w:val="000000"/>
                <w:kern w:val="0"/>
                <w:sz w:val="22"/>
              </w:rPr>
              <w:t>核销单产生的时间</w:t>
            </w:r>
          </w:p>
        </w:tc>
      </w:tr>
    </w:tbl>
    <w:p w14:paraId="403F3B06" w14:textId="77777777" w:rsidR="00B679A0" w:rsidRDefault="00B679A0" w:rsidP="00B679A0">
      <w:pPr>
        <w:pStyle w:val="af1"/>
        <w:numPr>
          <w:ilvl w:val="0"/>
          <w:numId w:val="184"/>
        </w:numPr>
        <w:spacing w:line="360" w:lineRule="auto"/>
        <w:ind w:firstLineChars="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其它业务规则</w:t>
      </w:r>
      <w:r w:rsidRPr="00F7023F">
        <w:rPr>
          <w:rFonts w:ascii="微软雅黑" w:eastAsia="微软雅黑" w:hAnsi="微软雅黑" w:hint="eastAsia"/>
          <w:color w:val="262626" w:themeColor="text1" w:themeTint="D9"/>
          <w:sz w:val="24"/>
          <w:szCs w:val="24"/>
        </w:rPr>
        <w:t>说明</w:t>
      </w:r>
    </w:p>
    <w:p w14:paraId="54C82D25" w14:textId="73EAF22D" w:rsidR="00B679A0" w:rsidRPr="00D94262" w:rsidRDefault="00B679A0" w:rsidP="00B679A0">
      <w:pPr>
        <w:spacing w:line="360" w:lineRule="auto"/>
        <w:rPr>
          <w:rFonts w:ascii="微软雅黑" w:eastAsia="微软雅黑" w:hAnsi="微软雅黑"/>
          <w:color w:val="262626" w:themeColor="text1" w:themeTint="D9"/>
          <w:sz w:val="24"/>
          <w:szCs w:val="24"/>
        </w:rPr>
      </w:pPr>
      <w:r w:rsidRPr="00B679A0">
        <w:rPr>
          <w:rFonts w:ascii="微软雅黑" w:eastAsia="微软雅黑" w:hAnsi="微软雅黑" w:hint="eastAsia"/>
          <w:color w:val="262626" w:themeColor="text1" w:themeTint="D9"/>
          <w:sz w:val="24"/>
          <w:szCs w:val="24"/>
        </w:rPr>
        <w:t>1、点击【查看详情】按钮，进入【预存款核销单详情】页面</w:t>
      </w:r>
      <w:r w:rsidRPr="006F098B">
        <w:rPr>
          <w:rFonts w:ascii="微软雅黑" w:eastAsia="微软雅黑" w:hAnsi="微软雅黑" w:hint="eastAsia"/>
          <w:color w:val="262626" w:themeColor="text1" w:themeTint="D9"/>
          <w:sz w:val="24"/>
          <w:szCs w:val="24"/>
        </w:rPr>
        <w:t>；</w:t>
      </w:r>
    </w:p>
    <w:p w14:paraId="31274F68" w14:textId="5A95C372" w:rsidR="00B679A0" w:rsidRDefault="00B679A0" w:rsidP="00B679A0">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预存款核销单详情</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4C1E2970" w14:textId="22582C7B" w:rsidR="00B679A0" w:rsidRPr="00737833" w:rsidRDefault="00B679A0" w:rsidP="00B679A0">
      <w:pPr>
        <w:pStyle w:val="111"/>
        <w:spacing w:after="120"/>
        <w:rPr>
          <w:lang w:eastAsia="zh-Hans"/>
        </w:rPr>
      </w:pPr>
      <w:r>
        <w:rPr>
          <w:noProof/>
        </w:rPr>
        <w:drawing>
          <wp:inline distT="0" distB="0" distL="0" distR="0" wp14:anchorId="2BAF3FD7" wp14:editId="62053A5C">
            <wp:extent cx="5760085" cy="2686685"/>
            <wp:effectExtent l="0" t="0" r="0" b="0"/>
            <wp:docPr id="18" name="图片 1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形用户界面&#10;&#10;描述已自动生成"/>
                    <pic:cNvPicPr/>
                  </pic:nvPicPr>
                  <pic:blipFill>
                    <a:blip r:embed="rId47"/>
                    <a:stretch>
                      <a:fillRect/>
                    </a:stretch>
                  </pic:blipFill>
                  <pic:spPr>
                    <a:xfrm>
                      <a:off x="0" y="0"/>
                      <a:ext cx="5760085" cy="2686685"/>
                    </a:xfrm>
                    <a:prstGeom prst="rect">
                      <a:avLst/>
                    </a:prstGeom>
                  </pic:spPr>
                </pic:pic>
              </a:graphicData>
            </a:graphic>
          </wp:inline>
        </w:drawing>
      </w:r>
    </w:p>
    <w:p w14:paraId="3C2893AA" w14:textId="77777777" w:rsidR="00B679A0" w:rsidRPr="00F331CA" w:rsidRDefault="00B679A0" w:rsidP="00B679A0">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预存款协议信息字段说明</w:t>
      </w:r>
    </w:p>
    <w:tbl>
      <w:tblPr>
        <w:tblStyle w:val="ad"/>
        <w:tblW w:w="9351" w:type="dxa"/>
        <w:tblLook w:val="04A0" w:firstRow="1" w:lastRow="0" w:firstColumn="1" w:lastColumn="0" w:noHBand="0" w:noVBand="1"/>
      </w:tblPr>
      <w:tblGrid>
        <w:gridCol w:w="2358"/>
        <w:gridCol w:w="6993"/>
      </w:tblGrid>
      <w:tr w:rsidR="00B679A0" w:rsidRPr="00F7023F" w14:paraId="4B691A29" w14:textId="77777777" w:rsidTr="005F5C9D">
        <w:trPr>
          <w:trHeight w:val="285"/>
        </w:trPr>
        <w:tc>
          <w:tcPr>
            <w:tcW w:w="2358" w:type="dxa"/>
            <w:noWrap/>
            <w:hideMark/>
          </w:tcPr>
          <w:p w14:paraId="7BB5C2C3" w14:textId="77777777" w:rsidR="00B679A0" w:rsidRPr="00F7023F" w:rsidRDefault="00B679A0" w:rsidP="005F5C9D">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993" w:type="dxa"/>
            <w:noWrap/>
            <w:hideMark/>
          </w:tcPr>
          <w:p w14:paraId="06FDA329" w14:textId="77777777" w:rsidR="00B679A0" w:rsidRPr="00F7023F" w:rsidRDefault="00B679A0" w:rsidP="005F5C9D">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B679A0" w:rsidRPr="00F7023F" w14:paraId="5D76DDA7" w14:textId="77777777" w:rsidTr="005F5C9D">
        <w:trPr>
          <w:trHeight w:val="43"/>
        </w:trPr>
        <w:tc>
          <w:tcPr>
            <w:tcW w:w="2358" w:type="dxa"/>
            <w:noWrap/>
            <w:hideMark/>
          </w:tcPr>
          <w:p w14:paraId="1A1D6E90"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协议编号</w:t>
            </w:r>
          </w:p>
        </w:tc>
        <w:tc>
          <w:tcPr>
            <w:tcW w:w="6993" w:type="dxa"/>
            <w:hideMark/>
          </w:tcPr>
          <w:p w14:paraId="762751B7"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预存款协议的编号，该值由 CM 合同系统推送</w:t>
            </w:r>
          </w:p>
        </w:tc>
      </w:tr>
      <w:tr w:rsidR="00B679A0" w:rsidRPr="00F7023F" w14:paraId="5199CEC4" w14:textId="77777777" w:rsidTr="005F5C9D">
        <w:trPr>
          <w:trHeight w:val="570"/>
        </w:trPr>
        <w:tc>
          <w:tcPr>
            <w:tcW w:w="2358" w:type="dxa"/>
            <w:noWrap/>
            <w:hideMark/>
          </w:tcPr>
          <w:p w14:paraId="34223965"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协议名称</w:t>
            </w:r>
          </w:p>
        </w:tc>
        <w:tc>
          <w:tcPr>
            <w:tcW w:w="6993" w:type="dxa"/>
            <w:hideMark/>
          </w:tcPr>
          <w:p w14:paraId="2000967C"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预存款协议的名称，该值由 CM 合同系统推送</w:t>
            </w:r>
          </w:p>
        </w:tc>
      </w:tr>
      <w:tr w:rsidR="00B679A0" w:rsidRPr="00F7023F" w14:paraId="64834285" w14:textId="77777777" w:rsidTr="005F5C9D">
        <w:trPr>
          <w:trHeight w:val="570"/>
        </w:trPr>
        <w:tc>
          <w:tcPr>
            <w:tcW w:w="2358" w:type="dxa"/>
            <w:noWrap/>
            <w:hideMark/>
          </w:tcPr>
          <w:p w14:paraId="149E0621"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采购单位</w:t>
            </w:r>
          </w:p>
        </w:tc>
        <w:tc>
          <w:tcPr>
            <w:tcW w:w="6993" w:type="dxa"/>
            <w:hideMark/>
          </w:tcPr>
          <w:p w14:paraId="0D5DDA10"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预存款合同的采购单位名称，该值由 CM 合同系统推送</w:t>
            </w:r>
          </w:p>
        </w:tc>
      </w:tr>
      <w:tr w:rsidR="00B679A0" w:rsidRPr="00F7023F" w14:paraId="63ACDC52" w14:textId="77777777" w:rsidTr="005F5C9D">
        <w:trPr>
          <w:trHeight w:val="570"/>
        </w:trPr>
        <w:tc>
          <w:tcPr>
            <w:tcW w:w="2358" w:type="dxa"/>
            <w:noWrap/>
            <w:hideMark/>
          </w:tcPr>
          <w:p w14:paraId="1A9BD6B0"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状态</w:t>
            </w:r>
          </w:p>
        </w:tc>
        <w:tc>
          <w:tcPr>
            <w:tcW w:w="6993" w:type="dxa"/>
            <w:hideMark/>
          </w:tcPr>
          <w:p w14:paraId="6787E6C4"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该预存款合同的状态。包括：</w:t>
            </w:r>
            <w:r>
              <w:rPr>
                <w:rFonts w:ascii="微软雅黑" w:eastAsia="微软雅黑" w:hAnsi="微软雅黑" w:hint="eastAsia"/>
                <w:color w:val="262626" w:themeColor="text1" w:themeTint="D9"/>
                <w:sz w:val="24"/>
                <w:szCs w:val="24"/>
              </w:rPr>
              <w:t>“启用”，“关闭”。该值由</w:t>
            </w:r>
            <w:r>
              <w:rPr>
                <w:rFonts w:ascii="微软雅黑" w:eastAsia="微软雅黑" w:hAnsi="微软雅黑"/>
                <w:color w:val="262626" w:themeColor="text1" w:themeTint="D9"/>
                <w:sz w:val="24"/>
                <w:szCs w:val="24"/>
              </w:rPr>
              <w:t>CM</w:t>
            </w:r>
            <w:r>
              <w:rPr>
                <w:rFonts w:ascii="微软雅黑" w:eastAsia="微软雅黑" w:hAnsi="微软雅黑" w:hint="eastAsia"/>
                <w:color w:val="262626" w:themeColor="text1" w:themeTint="D9"/>
                <w:sz w:val="24"/>
                <w:szCs w:val="24"/>
              </w:rPr>
              <w:t>合同系统推送</w:t>
            </w:r>
          </w:p>
        </w:tc>
      </w:tr>
      <w:tr w:rsidR="00B679A0" w:rsidRPr="00F7023F" w14:paraId="7EC7B079" w14:textId="77777777" w:rsidTr="005F5C9D">
        <w:trPr>
          <w:trHeight w:val="285"/>
        </w:trPr>
        <w:tc>
          <w:tcPr>
            <w:tcW w:w="2358" w:type="dxa"/>
            <w:noWrap/>
            <w:hideMark/>
          </w:tcPr>
          <w:p w14:paraId="798D1DF0"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合同有效期起</w:t>
            </w:r>
          </w:p>
        </w:tc>
        <w:tc>
          <w:tcPr>
            <w:tcW w:w="6993" w:type="dxa"/>
            <w:hideMark/>
          </w:tcPr>
          <w:p w14:paraId="35C26C76"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该预存款合同生效的开始时间</w:t>
            </w:r>
          </w:p>
        </w:tc>
      </w:tr>
      <w:tr w:rsidR="00B679A0" w:rsidRPr="00F7023F" w14:paraId="0473E464" w14:textId="77777777" w:rsidTr="005F5C9D">
        <w:trPr>
          <w:trHeight w:val="285"/>
        </w:trPr>
        <w:tc>
          <w:tcPr>
            <w:tcW w:w="2358" w:type="dxa"/>
            <w:noWrap/>
            <w:hideMark/>
          </w:tcPr>
          <w:p w14:paraId="4DCA0858"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合同有效期止</w:t>
            </w:r>
          </w:p>
        </w:tc>
        <w:tc>
          <w:tcPr>
            <w:tcW w:w="6993" w:type="dxa"/>
            <w:hideMark/>
          </w:tcPr>
          <w:p w14:paraId="5AAEF182"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该预存款合同生效的结束时间</w:t>
            </w:r>
          </w:p>
        </w:tc>
      </w:tr>
      <w:tr w:rsidR="00B679A0" w:rsidRPr="00F7023F" w14:paraId="7B4EA437" w14:textId="77777777" w:rsidTr="005F5C9D">
        <w:trPr>
          <w:trHeight w:val="570"/>
        </w:trPr>
        <w:tc>
          <w:tcPr>
            <w:tcW w:w="2358" w:type="dxa"/>
            <w:noWrap/>
            <w:hideMark/>
          </w:tcPr>
          <w:p w14:paraId="6D0D93D6"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lastRenderedPageBreak/>
              <w:t>CM 正式合同文本编号</w:t>
            </w:r>
          </w:p>
        </w:tc>
        <w:tc>
          <w:tcPr>
            <w:tcW w:w="6993" w:type="dxa"/>
            <w:hideMark/>
          </w:tcPr>
          <w:p w14:paraId="3CED6BD5"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正式合同文本编号。该值由 CM 合同系统传入</w:t>
            </w:r>
          </w:p>
        </w:tc>
      </w:tr>
      <w:tr w:rsidR="00B679A0" w:rsidRPr="00F7023F" w14:paraId="292FF070" w14:textId="77777777" w:rsidTr="005F5C9D">
        <w:trPr>
          <w:trHeight w:val="570"/>
        </w:trPr>
        <w:tc>
          <w:tcPr>
            <w:tcW w:w="2358" w:type="dxa"/>
            <w:noWrap/>
            <w:hideMark/>
          </w:tcPr>
          <w:p w14:paraId="12FECA05"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合同流水号</w:t>
            </w:r>
          </w:p>
        </w:tc>
        <w:tc>
          <w:tcPr>
            <w:tcW w:w="6993" w:type="dxa"/>
            <w:hideMark/>
          </w:tcPr>
          <w:p w14:paraId="5398D4FE"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CＭ 合同流水号。该值由 CM合同系统传入</w:t>
            </w:r>
          </w:p>
        </w:tc>
      </w:tr>
      <w:tr w:rsidR="00B679A0" w:rsidRPr="00F7023F" w14:paraId="1A484074" w14:textId="77777777" w:rsidTr="005F5C9D">
        <w:trPr>
          <w:trHeight w:val="570"/>
        </w:trPr>
        <w:tc>
          <w:tcPr>
            <w:tcW w:w="2358" w:type="dxa"/>
            <w:noWrap/>
            <w:hideMark/>
          </w:tcPr>
          <w:p w14:paraId="2F27BC33"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CM 正式协议名称</w:t>
            </w:r>
          </w:p>
        </w:tc>
        <w:tc>
          <w:tcPr>
            <w:tcW w:w="6993" w:type="dxa"/>
            <w:hideMark/>
          </w:tcPr>
          <w:p w14:paraId="226BBD42"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该预存款合同的 CM 正式协议名称。该值由 CM 合同系统传入</w:t>
            </w:r>
          </w:p>
        </w:tc>
      </w:tr>
      <w:tr w:rsidR="00B679A0" w:rsidRPr="00F7023F" w14:paraId="5B8D1DDD" w14:textId="77777777" w:rsidTr="005F5C9D">
        <w:trPr>
          <w:trHeight w:val="570"/>
        </w:trPr>
        <w:tc>
          <w:tcPr>
            <w:tcW w:w="2358" w:type="dxa"/>
            <w:noWrap/>
            <w:hideMark/>
          </w:tcPr>
          <w:p w14:paraId="60DD73D0"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w:t>
            </w:r>
          </w:p>
        </w:tc>
        <w:tc>
          <w:tcPr>
            <w:tcW w:w="6993" w:type="dxa"/>
            <w:hideMark/>
          </w:tcPr>
          <w:p w14:paraId="2AB0CBF4"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合同创建人。该值由 CM 合同系统传入。</w:t>
            </w:r>
          </w:p>
        </w:tc>
      </w:tr>
      <w:tr w:rsidR="00B679A0" w:rsidRPr="00F7023F" w14:paraId="5D839392" w14:textId="77777777" w:rsidTr="005F5C9D">
        <w:trPr>
          <w:trHeight w:val="570"/>
        </w:trPr>
        <w:tc>
          <w:tcPr>
            <w:tcW w:w="2358" w:type="dxa"/>
            <w:noWrap/>
            <w:hideMark/>
          </w:tcPr>
          <w:p w14:paraId="4FBF9966"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合同创建人名称</w:t>
            </w:r>
          </w:p>
        </w:tc>
        <w:tc>
          <w:tcPr>
            <w:tcW w:w="6993" w:type="dxa"/>
            <w:hideMark/>
          </w:tcPr>
          <w:p w14:paraId="046CD066" w14:textId="77777777" w:rsidR="00B679A0" w:rsidRPr="00F7023F" w:rsidRDefault="00B679A0" w:rsidP="005F5C9D">
            <w:pPr>
              <w:spacing w:line="360" w:lineRule="auto"/>
              <w:rPr>
                <w:rFonts w:ascii="微软雅黑" w:eastAsia="微软雅黑" w:hAnsi="微软雅黑"/>
                <w:color w:val="262626" w:themeColor="text1" w:themeTint="D9"/>
                <w:sz w:val="24"/>
                <w:szCs w:val="24"/>
              </w:rPr>
            </w:pPr>
            <w:r w:rsidRPr="00F7023F">
              <w:rPr>
                <w:rFonts w:ascii="微软雅黑" w:eastAsia="微软雅黑" w:hAnsi="微软雅黑" w:hint="eastAsia"/>
                <w:color w:val="262626" w:themeColor="text1" w:themeTint="D9"/>
                <w:sz w:val="24"/>
                <w:szCs w:val="24"/>
              </w:rPr>
              <w:t>该预存款合同 CM 合同创建人名称。该值由 CM 合同系统传入。</w:t>
            </w:r>
          </w:p>
        </w:tc>
      </w:tr>
    </w:tbl>
    <w:p w14:paraId="1BC142ED" w14:textId="77777777" w:rsidR="00B679A0" w:rsidRDefault="00B679A0" w:rsidP="00B679A0">
      <w:pPr>
        <w:pStyle w:val="af1"/>
        <w:numPr>
          <w:ilvl w:val="0"/>
          <w:numId w:val="184"/>
        </w:numPr>
        <w:spacing w:line="360" w:lineRule="auto"/>
        <w:ind w:firstLineChars="0"/>
        <w:rPr>
          <w:rFonts w:ascii="微软雅黑" w:eastAsia="微软雅黑" w:hAnsi="微软雅黑"/>
          <w:color w:val="262626" w:themeColor="text1" w:themeTint="D9"/>
          <w:sz w:val="24"/>
          <w:szCs w:val="24"/>
        </w:rPr>
      </w:pPr>
      <w:r w:rsidRPr="00F331CA">
        <w:rPr>
          <w:rFonts w:ascii="微软雅黑" w:eastAsia="微软雅黑" w:hAnsi="微软雅黑" w:hint="eastAsia"/>
          <w:color w:val="262626" w:themeColor="text1" w:themeTint="D9"/>
          <w:sz w:val="24"/>
          <w:szCs w:val="24"/>
        </w:rPr>
        <w:t>预存款</w:t>
      </w:r>
      <w:r>
        <w:rPr>
          <w:rFonts w:ascii="微软雅黑" w:eastAsia="微软雅黑" w:hAnsi="微软雅黑" w:hint="eastAsia"/>
          <w:color w:val="262626" w:themeColor="text1" w:themeTint="D9"/>
          <w:sz w:val="24"/>
          <w:szCs w:val="24"/>
        </w:rPr>
        <w:t>冻结单详情</w:t>
      </w:r>
      <w:r w:rsidRPr="00F331CA">
        <w:rPr>
          <w:rFonts w:ascii="微软雅黑" w:eastAsia="微软雅黑" w:hAnsi="微软雅黑" w:hint="eastAsia"/>
          <w:color w:val="262626" w:themeColor="text1" w:themeTint="D9"/>
          <w:sz w:val="24"/>
          <w:szCs w:val="24"/>
        </w:rPr>
        <w:t>字段说明</w:t>
      </w:r>
    </w:p>
    <w:tbl>
      <w:tblPr>
        <w:tblStyle w:val="ad"/>
        <w:tblW w:w="9351" w:type="dxa"/>
        <w:tblLook w:val="04A0" w:firstRow="1" w:lastRow="0" w:firstColumn="1" w:lastColumn="0" w:noHBand="0" w:noVBand="1"/>
      </w:tblPr>
      <w:tblGrid>
        <w:gridCol w:w="2830"/>
        <w:gridCol w:w="6521"/>
      </w:tblGrid>
      <w:tr w:rsidR="00B679A0" w:rsidRPr="00F7023F" w14:paraId="6A53D66A" w14:textId="77777777" w:rsidTr="00DF4350">
        <w:trPr>
          <w:trHeight w:val="285"/>
        </w:trPr>
        <w:tc>
          <w:tcPr>
            <w:tcW w:w="2830" w:type="dxa"/>
            <w:noWrap/>
            <w:hideMark/>
          </w:tcPr>
          <w:p w14:paraId="60312D60" w14:textId="77777777" w:rsidR="00B679A0" w:rsidRPr="00F7023F" w:rsidRDefault="00B679A0" w:rsidP="005F5C9D">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标题</w:t>
            </w:r>
          </w:p>
        </w:tc>
        <w:tc>
          <w:tcPr>
            <w:tcW w:w="6521" w:type="dxa"/>
            <w:noWrap/>
            <w:hideMark/>
          </w:tcPr>
          <w:p w14:paraId="59A6AD51" w14:textId="77777777" w:rsidR="00B679A0" w:rsidRPr="00F7023F" w:rsidRDefault="00B679A0" w:rsidP="005F5C9D">
            <w:pPr>
              <w:spacing w:line="360" w:lineRule="auto"/>
              <w:rPr>
                <w:rFonts w:ascii="微软雅黑" w:eastAsia="微软雅黑" w:hAnsi="微软雅黑"/>
                <w:b/>
                <w:bCs/>
                <w:color w:val="262626" w:themeColor="text1" w:themeTint="D9"/>
                <w:sz w:val="24"/>
                <w:szCs w:val="24"/>
              </w:rPr>
            </w:pPr>
            <w:r w:rsidRPr="00F7023F">
              <w:rPr>
                <w:rFonts w:ascii="微软雅黑" w:eastAsia="微软雅黑" w:hAnsi="微软雅黑" w:hint="eastAsia"/>
                <w:b/>
                <w:bCs/>
                <w:color w:val="262626" w:themeColor="text1" w:themeTint="D9"/>
                <w:sz w:val="24"/>
                <w:szCs w:val="24"/>
              </w:rPr>
              <w:t>说明</w:t>
            </w:r>
          </w:p>
        </w:tc>
      </w:tr>
      <w:tr w:rsidR="00DF4350" w:rsidRPr="00DF4350" w14:paraId="08E44176" w14:textId="77777777" w:rsidTr="00DF4350">
        <w:trPr>
          <w:trHeight w:val="855"/>
        </w:trPr>
        <w:tc>
          <w:tcPr>
            <w:tcW w:w="2830" w:type="dxa"/>
            <w:noWrap/>
            <w:hideMark/>
          </w:tcPr>
          <w:p w14:paraId="1CF942FE" w14:textId="77777777" w:rsidR="00DF4350" w:rsidRPr="00DF4350" w:rsidRDefault="00DF4350" w:rsidP="00DF4350">
            <w:pPr>
              <w:widowControl/>
              <w:jc w:val="left"/>
              <w:rPr>
                <w:rFonts w:ascii="等线" w:eastAsia="等线" w:hAnsi="等线" w:cs="宋体"/>
                <w:color w:val="000000"/>
                <w:kern w:val="0"/>
                <w:sz w:val="22"/>
              </w:rPr>
            </w:pPr>
            <w:r w:rsidRPr="00DF4350">
              <w:rPr>
                <w:rFonts w:ascii="等线" w:eastAsia="等线" w:hAnsi="等线" w:cs="宋体" w:hint="eastAsia"/>
                <w:color w:val="000000"/>
                <w:kern w:val="0"/>
                <w:sz w:val="22"/>
              </w:rPr>
              <w:t>核销单号</w:t>
            </w:r>
          </w:p>
        </w:tc>
        <w:tc>
          <w:tcPr>
            <w:tcW w:w="6521" w:type="dxa"/>
            <w:hideMark/>
          </w:tcPr>
          <w:p w14:paraId="218BBD27" w14:textId="77777777" w:rsidR="00DF4350" w:rsidRPr="00DF4350" w:rsidRDefault="00DF4350" w:rsidP="00DF4350">
            <w:pPr>
              <w:widowControl/>
              <w:jc w:val="left"/>
              <w:rPr>
                <w:rFonts w:ascii="等线" w:eastAsia="等线" w:hAnsi="等线" w:cs="宋体"/>
                <w:color w:val="000000"/>
                <w:kern w:val="0"/>
                <w:sz w:val="22"/>
              </w:rPr>
            </w:pPr>
            <w:r w:rsidRPr="00DF4350">
              <w:rPr>
                <w:rFonts w:ascii="等线" w:eastAsia="等线" w:hAnsi="等线" w:cs="宋体" w:hint="eastAsia"/>
                <w:color w:val="000000"/>
                <w:kern w:val="0"/>
                <w:sz w:val="22"/>
              </w:rPr>
              <w:t>CM 合同系统每次向商城推送核销信息，系统会生一条核销单。核销单号是核销单的唯一标识</w:t>
            </w:r>
          </w:p>
        </w:tc>
      </w:tr>
      <w:tr w:rsidR="00DF4350" w:rsidRPr="00DF4350" w14:paraId="1FBBBD80" w14:textId="77777777" w:rsidTr="00DF4350">
        <w:trPr>
          <w:trHeight w:val="570"/>
        </w:trPr>
        <w:tc>
          <w:tcPr>
            <w:tcW w:w="2830" w:type="dxa"/>
            <w:noWrap/>
            <w:hideMark/>
          </w:tcPr>
          <w:p w14:paraId="37AFF980" w14:textId="77777777" w:rsidR="00DF4350" w:rsidRPr="00DF4350" w:rsidRDefault="00DF4350" w:rsidP="00DF4350">
            <w:pPr>
              <w:widowControl/>
              <w:jc w:val="left"/>
              <w:rPr>
                <w:rFonts w:ascii="等线" w:eastAsia="等线" w:hAnsi="等线" w:cs="宋体"/>
                <w:color w:val="000000"/>
                <w:kern w:val="0"/>
                <w:sz w:val="22"/>
              </w:rPr>
            </w:pPr>
            <w:r w:rsidRPr="00DF4350">
              <w:rPr>
                <w:rFonts w:ascii="等线" w:eastAsia="等线" w:hAnsi="等线" w:cs="宋体" w:hint="eastAsia"/>
                <w:color w:val="000000"/>
                <w:kern w:val="0"/>
                <w:sz w:val="22"/>
              </w:rPr>
              <w:t>关联发票代码</w:t>
            </w:r>
          </w:p>
        </w:tc>
        <w:tc>
          <w:tcPr>
            <w:tcW w:w="6521" w:type="dxa"/>
            <w:hideMark/>
          </w:tcPr>
          <w:p w14:paraId="75036EBA" w14:textId="77777777" w:rsidR="00DF4350" w:rsidRPr="00DF4350" w:rsidRDefault="00DF4350" w:rsidP="00DF4350">
            <w:pPr>
              <w:widowControl/>
              <w:jc w:val="left"/>
              <w:rPr>
                <w:rFonts w:ascii="等线" w:eastAsia="等线" w:hAnsi="等线" w:cs="宋体"/>
                <w:color w:val="000000"/>
                <w:kern w:val="0"/>
                <w:sz w:val="22"/>
              </w:rPr>
            </w:pPr>
            <w:r w:rsidRPr="00DF4350">
              <w:rPr>
                <w:rFonts w:ascii="等线" w:eastAsia="等线" w:hAnsi="等线" w:cs="宋体" w:hint="eastAsia"/>
                <w:color w:val="000000"/>
                <w:kern w:val="0"/>
                <w:sz w:val="22"/>
              </w:rPr>
              <w:t>核销时所关联的发票代码，由 CM 系统传入，是 CM 系统核销的唯一标识，用于对账</w:t>
            </w:r>
          </w:p>
        </w:tc>
      </w:tr>
      <w:tr w:rsidR="00DF4350" w:rsidRPr="00DF4350" w14:paraId="6FBE00A9" w14:textId="77777777" w:rsidTr="00DF4350">
        <w:trPr>
          <w:trHeight w:val="285"/>
        </w:trPr>
        <w:tc>
          <w:tcPr>
            <w:tcW w:w="2830" w:type="dxa"/>
            <w:noWrap/>
            <w:hideMark/>
          </w:tcPr>
          <w:p w14:paraId="00618895" w14:textId="77777777" w:rsidR="00DF4350" w:rsidRPr="00DF4350" w:rsidRDefault="00DF4350" w:rsidP="00DF4350">
            <w:pPr>
              <w:widowControl/>
              <w:jc w:val="left"/>
              <w:rPr>
                <w:rFonts w:ascii="等线" w:eastAsia="等线" w:hAnsi="等线" w:cs="宋体"/>
                <w:color w:val="000000"/>
                <w:kern w:val="0"/>
                <w:sz w:val="22"/>
              </w:rPr>
            </w:pPr>
            <w:r w:rsidRPr="00DF4350">
              <w:rPr>
                <w:rFonts w:ascii="等线" w:eastAsia="等线" w:hAnsi="等线" w:cs="宋体" w:hint="eastAsia"/>
                <w:color w:val="000000"/>
                <w:kern w:val="0"/>
                <w:sz w:val="22"/>
              </w:rPr>
              <w:t>关联订单号</w:t>
            </w:r>
          </w:p>
        </w:tc>
        <w:tc>
          <w:tcPr>
            <w:tcW w:w="6521" w:type="dxa"/>
            <w:hideMark/>
          </w:tcPr>
          <w:p w14:paraId="38C16EA2" w14:textId="77777777" w:rsidR="00DF4350" w:rsidRPr="00DF4350" w:rsidRDefault="00DF4350" w:rsidP="00DF4350">
            <w:pPr>
              <w:widowControl/>
              <w:jc w:val="left"/>
              <w:rPr>
                <w:rFonts w:ascii="等线" w:eastAsia="等线" w:hAnsi="等线" w:cs="宋体"/>
                <w:color w:val="000000"/>
                <w:kern w:val="0"/>
                <w:sz w:val="22"/>
              </w:rPr>
            </w:pPr>
            <w:r w:rsidRPr="00DF4350">
              <w:rPr>
                <w:rFonts w:ascii="等线" w:eastAsia="等线" w:hAnsi="等线" w:cs="宋体" w:hint="eastAsia"/>
                <w:color w:val="000000"/>
                <w:kern w:val="0"/>
                <w:sz w:val="22"/>
              </w:rPr>
              <w:t>核销关联的订单单号</w:t>
            </w:r>
          </w:p>
        </w:tc>
      </w:tr>
      <w:tr w:rsidR="00DF4350" w:rsidRPr="00DF4350" w14:paraId="71AC4473" w14:textId="77777777" w:rsidTr="00DF4350">
        <w:trPr>
          <w:trHeight w:val="285"/>
        </w:trPr>
        <w:tc>
          <w:tcPr>
            <w:tcW w:w="2830" w:type="dxa"/>
            <w:noWrap/>
            <w:hideMark/>
          </w:tcPr>
          <w:p w14:paraId="672C4A61" w14:textId="77777777" w:rsidR="00DF4350" w:rsidRPr="00DF4350" w:rsidRDefault="00DF4350" w:rsidP="00DF4350">
            <w:pPr>
              <w:widowControl/>
              <w:jc w:val="left"/>
              <w:rPr>
                <w:rFonts w:ascii="等线" w:eastAsia="等线" w:hAnsi="等线" w:cs="宋体"/>
                <w:color w:val="000000"/>
                <w:kern w:val="0"/>
                <w:sz w:val="22"/>
              </w:rPr>
            </w:pPr>
            <w:r w:rsidRPr="00DF4350">
              <w:rPr>
                <w:rFonts w:ascii="等线" w:eastAsia="等线" w:hAnsi="等线" w:cs="宋体" w:hint="eastAsia"/>
                <w:color w:val="000000"/>
                <w:kern w:val="0"/>
                <w:sz w:val="22"/>
              </w:rPr>
              <w:t>核销金额</w:t>
            </w:r>
          </w:p>
        </w:tc>
        <w:tc>
          <w:tcPr>
            <w:tcW w:w="6521" w:type="dxa"/>
            <w:hideMark/>
          </w:tcPr>
          <w:p w14:paraId="292E562A" w14:textId="77777777" w:rsidR="00DF4350" w:rsidRPr="00DF4350" w:rsidRDefault="00DF4350" w:rsidP="00DF4350">
            <w:pPr>
              <w:widowControl/>
              <w:jc w:val="left"/>
              <w:rPr>
                <w:rFonts w:ascii="等线" w:eastAsia="等线" w:hAnsi="等线" w:cs="宋体"/>
                <w:color w:val="000000"/>
                <w:kern w:val="0"/>
                <w:sz w:val="22"/>
              </w:rPr>
            </w:pPr>
            <w:r w:rsidRPr="00DF4350">
              <w:rPr>
                <w:rFonts w:ascii="等线" w:eastAsia="等线" w:hAnsi="等线" w:cs="宋体" w:hint="eastAsia"/>
                <w:color w:val="000000"/>
                <w:kern w:val="0"/>
                <w:sz w:val="22"/>
              </w:rPr>
              <w:t>核销的金额</w:t>
            </w:r>
          </w:p>
        </w:tc>
      </w:tr>
      <w:tr w:rsidR="00DF4350" w:rsidRPr="00DF4350" w14:paraId="50A8701A" w14:textId="77777777" w:rsidTr="00DF4350">
        <w:trPr>
          <w:trHeight w:val="285"/>
        </w:trPr>
        <w:tc>
          <w:tcPr>
            <w:tcW w:w="2830" w:type="dxa"/>
            <w:noWrap/>
            <w:hideMark/>
          </w:tcPr>
          <w:p w14:paraId="78CADCA5" w14:textId="77777777" w:rsidR="00DF4350" w:rsidRPr="00DF4350" w:rsidRDefault="00DF4350" w:rsidP="00DF4350">
            <w:pPr>
              <w:widowControl/>
              <w:jc w:val="left"/>
              <w:rPr>
                <w:rFonts w:ascii="等线" w:eastAsia="等线" w:hAnsi="等线" w:cs="宋体"/>
                <w:color w:val="000000"/>
                <w:kern w:val="0"/>
                <w:sz w:val="22"/>
              </w:rPr>
            </w:pPr>
            <w:r w:rsidRPr="00DF4350">
              <w:rPr>
                <w:rFonts w:ascii="等线" w:eastAsia="等线" w:hAnsi="等线" w:cs="宋体" w:hint="eastAsia"/>
                <w:color w:val="000000"/>
                <w:kern w:val="0"/>
                <w:sz w:val="22"/>
              </w:rPr>
              <w:t>核销时间</w:t>
            </w:r>
          </w:p>
        </w:tc>
        <w:tc>
          <w:tcPr>
            <w:tcW w:w="6521" w:type="dxa"/>
            <w:hideMark/>
          </w:tcPr>
          <w:p w14:paraId="197FA34D" w14:textId="77777777" w:rsidR="00DF4350" w:rsidRPr="00DF4350" w:rsidRDefault="00DF4350" w:rsidP="00DF4350">
            <w:pPr>
              <w:widowControl/>
              <w:jc w:val="left"/>
              <w:rPr>
                <w:rFonts w:ascii="等线" w:eastAsia="等线" w:hAnsi="等线" w:cs="宋体"/>
                <w:color w:val="000000"/>
                <w:kern w:val="0"/>
                <w:sz w:val="22"/>
              </w:rPr>
            </w:pPr>
            <w:r w:rsidRPr="00DF4350">
              <w:rPr>
                <w:rFonts w:ascii="等线" w:eastAsia="等线" w:hAnsi="等线" w:cs="宋体" w:hint="eastAsia"/>
                <w:color w:val="000000"/>
                <w:kern w:val="0"/>
                <w:sz w:val="22"/>
              </w:rPr>
              <w:t>核销单产生的时间</w:t>
            </w:r>
          </w:p>
        </w:tc>
      </w:tr>
    </w:tbl>
    <w:p w14:paraId="11D5AE08" w14:textId="77777777" w:rsidR="00B679A0" w:rsidRPr="006F098B" w:rsidRDefault="00B679A0" w:rsidP="00B679A0">
      <w:pPr>
        <w:pStyle w:val="af1"/>
        <w:numPr>
          <w:ilvl w:val="0"/>
          <w:numId w:val="184"/>
        </w:numPr>
        <w:spacing w:line="360" w:lineRule="auto"/>
        <w:ind w:firstLineChars="0"/>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其它功能规格</w:t>
      </w:r>
    </w:p>
    <w:p w14:paraId="4D8224A0" w14:textId="2FE8FF5B" w:rsidR="00B679A0" w:rsidRPr="00360793" w:rsidRDefault="00E16DBF" w:rsidP="00B679A0">
      <w:pPr>
        <w:spacing w:line="360" w:lineRule="auto"/>
        <w:rPr>
          <w:rFonts w:ascii="微软雅黑" w:eastAsia="微软雅黑" w:hAnsi="微软雅黑"/>
          <w:color w:val="262626" w:themeColor="text1" w:themeTint="D9"/>
          <w:sz w:val="24"/>
          <w:szCs w:val="24"/>
        </w:rPr>
      </w:pPr>
      <w:r w:rsidRPr="00E16DBF">
        <w:rPr>
          <w:rFonts w:ascii="微软雅黑" w:eastAsia="微软雅黑" w:hAnsi="微软雅黑" w:hint="eastAsia"/>
          <w:color w:val="262626" w:themeColor="text1" w:themeTint="D9"/>
          <w:sz w:val="24"/>
          <w:szCs w:val="24"/>
        </w:rPr>
        <w:t>1、点击【返回】按钮，返回上一页面</w:t>
      </w:r>
      <w:r w:rsidR="00B679A0" w:rsidRPr="00D94262">
        <w:rPr>
          <w:rFonts w:ascii="微软雅黑" w:eastAsia="微软雅黑" w:hAnsi="微软雅黑" w:hint="eastAsia"/>
          <w:color w:val="262626" w:themeColor="text1" w:themeTint="D9"/>
          <w:sz w:val="24"/>
          <w:szCs w:val="24"/>
        </w:rPr>
        <w:t>。</w:t>
      </w:r>
    </w:p>
    <w:p w14:paraId="696DCCD7" w14:textId="4DD5BF4A" w:rsidR="00E16DBF" w:rsidRPr="00737833" w:rsidRDefault="00E16DBF" w:rsidP="000129BD">
      <w:pPr>
        <w:pStyle w:val="2"/>
        <w:rPr>
          <w:rFonts w:ascii="微软雅黑" w:eastAsia="微软雅黑" w:hAnsi="微软雅黑"/>
          <w:color w:val="000000" w:themeColor="text1"/>
        </w:rPr>
      </w:pPr>
      <w:bookmarkStart w:id="68" w:name="_Toc118913273"/>
      <w:r>
        <w:rPr>
          <w:rFonts w:ascii="微软雅黑" w:eastAsia="微软雅黑" w:hAnsi="微软雅黑" w:hint="eastAsia"/>
          <w:color w:val="000000" w:themeColor="text1"/>
        </w:rPr>
        <w:t>订单模块相应改造</w:t>
      </w:r>
      <w:bookmarkEnd w:id="68"/>
    </w:p>
    <w:p w14:paraId="34585522" w14:textId="77777777" w:rsidR="00E16DBF" w:rsidRPr="00737833" w:rsidRDefault="00E16DBF" w:rsidP="00E16DBF">
      <w:pPr>
        <w:pStyle w:val="ae"/>
        <w:spacing w:line="360" w:lineRule="auto"/>
        <w:rPr>
          <w:rFonts w:ascii="微软雅黑" w:hAnsi="微软雅黑"/>
          <w:szCs w:val="24"/>
        </w:rPr>
      </w:pPr>
      <w:bookmarkStart w:id="69" w:name="_Toc118913274"/>
      <w:r w:rsidRPr="00737833">
        <w:rPr>
          <w:rFonts w:ascii="微软雅黑" w:hAnsi="微软雅黑" w:hint="eastAsia"/>
          <w:szCs w:val="24"/>
        </w:rPr>
        <w:t>业务描述</w:t>
      </w:r>
      <w:bookmarkEnd w:id="69"/>
    </w:p>
    <w:p w14:paraId="3BC6CAF3" w14:textId="0ED81A46" w:rsidR="00E16DBF" w:rsidRDefault="00E16DBF" w:rsidP="00E16DBF">
      <w:pPr>
        <w:spacing w:line="360" w:lineRule="auto"/>
        <w:ind w:firstLineChars="200" w:firstLine="480"/>
        <w:rPr>
          <w:rFonts w:ascii="微软雅黑" w:eastAsia="微软雅黑" w:hAnsi="微软雅黑"/>
          <w:color w:val="262626" w:themeColor="text1" w:themeTint="D9"/>
          <w:sz w:val="24"/>
          <w:szCs w:val="24"/>
          <w:lang w:eastAsia="zh-Hans"/>
        </w:rPr>
      </w:pPr>
      <w:r>
        <w:rPr>
          <w:rFonts w:ascii="微软雅黑" w:eastAsia="微软雅黑" w:hAnsi="微软雅黑" w:hint="eastAsia"/>
          <w:color w:val="262626" w:themeColor="text1" w:themeTint="D9"/>
          <w:sz w:val="24"/>
          <w:szCs w:val="24"/>
          <w:lang w:eastAsia="zh-Hans"/>
        </w:rPr>
        <w:t>订单</w:t>
      </w:r>
      <w:r w:rsidR="00B47DAC">
        <w:rPr>
          <w:rFonts w:ascii="微软雅黑" w:eastAsia="微软雅黑" w:hAnsi="微软雅黑" w:hint="eastAsia"/>
          <w:color w:val="262626" w:themeColor="text1" w:themeTint="D9"/>
          <w:sz w:val="24"/>
          <w:szCs w:val="24"/>
          <w:lang w:eastAsia="zh-Hans"/>
        </w:rPr>
        <w:t>【结算模式】字段增加值“预存款”</w:t>
      </w:r>
      <w:r>
        <w:rPr>
          <w:rFonts w:ascii="微软雅黑" w:eastAsia="微软雅黑" w:hAnsi="微软雅黑" w:hint="eastAsia"/>
          <w:color w:val="262626" w:themeColor="text1" w:themeTint="D9"/>
          <w:sz w:val="24"/>
          <w:szCs w:val="24"/>
          <w:lang w:eastAsia="zh-Hans"/>
        </w:rPr>
        <w:t>。</w:t>
      </w:r>
    </w:p>
    <w:p w14:paraId="24361B3D" w14:textId="58DC91C0" w:rsidR="00B47DAC" w:rsidRPr="00B47DAC" w:rsidRDefault="00B47DAC" w:rsidP="00B47DAC">
      <w:pPr>
        <w:spacing w:line="360" w:lineRule="auto"/>
        <w:ind w:firstLineChars="200" w:firstLine="480"/>
        <w:rPr>
          <w:rFonts w:ascii="微软雅黑" w:eastAsia="微软雅黑" w:hAnsi="微软雅黑"/>
          <w:color w:val="262626" w:themeColor="text1" w:themeTint="D9"/>
          <w:sz w:val="24"/>
          <w:szCs w:val="24"/>
          <w:lang w:eastAsia="zh-Hans"/>
        </w:rPr>
      </w:pPr>
      <w:r>
        <w:rPr>
          <w:rFonts w:ascii="微软雅黑" w:eastAsia="微软雅黑" w:hAnsi="微软雅黑" w:hint="eastAsia"/>
          <w:color w:val="262626" w:themeColor="text1" w:themeTint="D9"/>
          <w:sz w:val="24"/>
          <w:szCs w:val="24"/>
          <w:lang w:eastAsia="zh-Hans"/>
        </w:rPr>
        <w:t>用户创建结算模式为“预存款支付”的订单时，页面增加【关联预存款协议】字段。</w:t>
      </w:r>
    </w:p>
    <w:p w14:paraId="54946BD2" w14:textId="77777777" w:rsidR="00E16DBF" w:rsidRPr="00737833" w:rsidRDefault="00E16DBF" w:rsidP="00E16DBF">
      <w:pPr>
        <w:pStyle w:val="a8"/>
        <w:spacing w:line="360" w:lineRule="auto"/>
        <w:ind w:left="1320" w:hanging="480"/>
        <w:rPr>
          <w:rFonts w:ascii="微软雅黑" w:eastAsia="微软雅黑" w:hAnsi="微软雅黑"/>
          <w:color w:val="262626" w:themeColor="text1" w:themeTint="D9"/>
          <w:kern w:val="0"/>
          <w:sz w:val="24"/>
          <w:szCs w:val="24"/>
        </w:rPr>
      </w:pPr>
      <w:r w:rsidRPr="00737833">
        <w:rPr>
          <w:rFonts w:ascii="微软雅黑" w:eastAsia="微软雅黑" w:hAnsi="微软雅黑" w:hint="eastAsia"/>
          <w:color w:val="262626" w:themeColor="text1" w:themeTint="D9"/>
          <w:kern w:val="0"/>
          <w:sz w:val="24"/>
          <w:szCs w:val="24"/>
        </w:rPr>
        <w:t xml:space="preserve">      </w:t>
      </w:r>
    </w:p>
    <w:p w14:paraId="5CF93DF0" w14:textId="77777777" w:rsidR="00E16DBF" w:rsidRPr="00737833" w:rsidRDefault="00E16DBF" w:rsidP="00E16DBF">
      <w:pPr>
        <w:pStyle w:val="ae"/>
        <w:spacing w:line="360" w:lineRule="auto"/>
        <w:rPr>
          <w:rFonts w:ascii="微软雅黑" w:hAnsi="微软雅黑"/>
          <w:szCs w:val="24"/>
        </w:rPr>
      </w:pPr>
      <w:bookmarkStart w:id="70" w:name="_Toc118913275"/>
      <w:r w:rsidRPr="00737833">
        <w:rPr>
          <w:rFonts w:ascii="微软雅黑" w:hAnsi="微软雅黑" w:hint="eastAsia"/>
          <w:szCs w:val="24"/>
        </w:rPr>
        <w:t>业务规则</w:t>
      </w:r>
      <w:bookmarkEnd w:id="70"/>
    </w:p>
    <w:p w14:paraId="65398E6F" w14:textId="2B7B4A8F" w:rsidR="00764509" w:rsidRDefault="00B47DAC" w:rsidP="00360793">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lastRenderedPageBreak/>
        <w:t>用户创建订单时，系统根据结算模式配置判断该订单的结算模式是否为“预存款”。如果结算模式为“预存款”，则下单时必须关联预存款协议。</w:t>
      </w:r>
    </w:p>
    <w:p w14:paraId="2E4FBE3F" w14:textId="7E9AC891" w:rsidR="00C031D9" w:rsidRPr="00E16DBF" w:rsidRDefault="00B47DAC" w:rsidP="00360793">
      <w:pPr>
        <w:spacing w:line="360" w:lineRule="auto"/>
        <w:rPr>
          <w:rFonts w:ascii="微软雅黑" w:eastAsia="微软雅黑" w:hAnsi="微软雅黑"/>
          <w:color w:val="262626" w:themeColor="text1" w:themeTint="D9"/>
          <w:sz w:val="24"/>
          <w:szCs w:val="24"/>
        </w:rPr>
      </w:pPr>
      <w:r>
        <w:rPr>
          <w:rFonts w:ascii="微软雅黑" w:eastAsia="微软雅黑" w:hAnsi="微软雅黑" w:hint="eastAsia"/>
          <w:color w:val="262626" w:themeColor="text1" w:themeTint="D9"/>
          <w:sz w:val="24"/>
          <w:szCs w:val="24"/>
        </w:rPr>
        <w:t>创建结算模式为“预存款”的订单时，</w:t>
      </w:r>
      <w:r w:rsidR="00872200">
        <w:rPr>
          <w:rFonts w:ascii="微软雅黑" w:eastAsia="微软雅黑" w:hAnsi="微软雅黑" w:hint="eastAsia"/>
          <w:color w:val="262626" w:themeColor="text1" w:themeTint="D9"/>
          <w:sz w:val="24"/>
          <w:szCs w:val="24"/>
        </w:rPr>
        <w:t>校验关联的预存款协议的可用金额是否足够支付订单金额，如果可用金额不够，则显示提示：“</w:t>
      </w:r>
      <w:r w:rsidR="00872200" w:rsidRPr="00872200">
        <w:rPr>
          <w:rFonts w:ascii="微软雅黑" w:eastAsia="微软雅黑" w:hAnsi="微软雅黑" w:hint="eastAsia"/>
          <w:color w:val="262626" w:themeColor="text1" w:themeTint="D9"/>
          <w:sz w:val="24"/>
          <w:szCs w:val="24"/>
        </w:rPr>
        <w:t>预存款不足，请补充预存款</w:t>
      </w:r>
      <w:r w:rsidR="00872200">
        <w:rPr>
          <w:rFonts w:ascii="微软雅黑" w:eastAsia="微软雅黑" w:hAnsi="微软雅黑" w:hint="eastAsia"/>
          <w:color w:val="262626" w:themeColor="text1" w:themeTint="D9"/>
          <w:sz w:val="24"/>
          <w:szCs w:val="24"/>
        </w:rPr>
        <w:t>”；如果可用金额足够，按订单金额冻结</w:t>
      </w:r>
      <w:r w:rsidR="00C031D9">
        <w:rPr>
          <w:rFonts w:ascii="微软雅黑" w:eastAsia="微软雅黑" w:hAnsi="微软雅黑" w:hint="eastAsia"/>
          <w:color w:val="262626" w:themeColor="text1" w:themeTint="D9"/>
          <w:sz w:val="24"/>
          <w:szCs w:val="24"/>
        </w:rPr>
        <w:t>单。</w:t>
      </w:r>
    </w:p>
    <w:p w14:paraId="42FFCC24" w14:textId="77777777" w:rsidR="00C031D9" w:rsidRPr="00737833" w:rsidRDefault="00C031D9" w:rsidP="00C031D9">
      <w:pPr>
        <w:pStyle w:val="ae"/>
        <w:spacing w:line="360" w:lineRule="auto"/>
        <w:rPr>
          <w:rFonts w:ascii="微软雅黑" w:hAnsi="微软雅黑"/>
          <w:szCs w:val="24"/>
        </w:rPr>
      </w:pPr>
      <w:bookmarkStart w:id="71" w:name="_Toc118913276"/>
      <w:r w:rsidRPr="00737833">
        <w:rPr>
          <w:rFonts w:ascii="微软雅黑" w:hAnsi="微软雅黑" w:hint="eastAsia"/>
          <w:szCs w:val="24"/>
        </w:rPr>
        <w:t>主要功能页面及数据要素</w:t>
      </w:r>
      <w:bookmarkEnd w:id="71"/>
    </w:p>
    <w:p w14:paraId="6A4751EC" w14:textId="2BA4A5F2" w:rsidR="00C031D9" w:rsidRPr="00737833" w:rsidRDefault="00C031D9" w:rsidP="00C031D9">
      <w:pPr>
        <w:numPr>
          <w:ilvl w:val="0"/>
          <w:numId w:val="2"/>
        </w:numPr>
        <w:spacing w:before="160" w:after="160" w:line="360" w:lineRule="auto"/>
        <w:ind w:left="1320" w:hanging="480"/>
        <w:outlineLvl w:val="4"/>
        <w:rPr>
          <w:rFonts w:ascii="微软雅黑" w:eastAsia="微软雅黑" w:hAnsi="微软雅黑" w:cs="微软雅黑"/>
          <w:b/>
          <w:bCs/>
          <w:color w:val="262626" w:themeColor="text1" w:themeTint="D9"/>
          <w:sz w:val="24"/>
          <w:szCs w:val="24"/>
          <w:lang w:eastAsia="zh-Hans"/>
        </w:rPr>
      </w:pPr>
      <w:r>
        <w:rPr>
          <w:rFonts w:ascii="微软雅黑" w:eastAsia="微软雅黑" w:hAnsi="微软雅黑" w:cs="微软雅黑" w:hint="eastAsia"/>
          <w:b/>
          <w:bCs/>
          <w:color w:val="262626" w:themeColor="text1" w:themeTint="D9"/>
          <w:sz w:val="24"/>
          <w:szCs w:val="24"/>
          <w:lang w:eastAsia="zh-Hans"/>
        </w:rPr>
        <w:t>创建订单</w:t>
      </w:r>
      <w:r w:rsidRPr="00737833">
        <w:rPr>
          <w:rFonts w:ascii="微软雅黑" w:eastAsia="微软雅黑" w:hAnsi="微软雅黑" w:cs="微软雅黑" w:hint="eastAsia"/>
          <w:b/>
          <w:bCs/>
          <w:color w:val="262626" w:themeColor="text1" w:themeTint="D9"/>
          <w:sz w:val="24"/>
          <w:szCs w:val="24"/>
          <w:lang w:eastAsia="zh-Hans"/>
        </w:rPr>
        <w:t>页面及数据要素</w:t>
      </w:r>
    </w:p>
    <w:p w14:paraId="4D1ECA90" w14:textId="34C2CE8C" w:rsidR="00C031D9" w:rsidRPr="00737833" w:rsidRDefault="00C031D9" w:rsidP="00C031D9">
      <w:pPr>
        <w:pStyle w:val="13"/>
        <w:spacing w:line="360" w:lineRule="auto"/>
        <w:rPr>
          <w:rFonts w:ascii="微软雅黑" w:eastAsia="微软雅黑" w:hAnsi="微软雅黑"/>
          <w:color w:val="262626" w:themeColor="text1" w:themeTint="D9"/>
          <w:szCs w:val="24"/>
        </w:rPr>
      </w:pPr>
      <w:r>
        <w:rPr>
          <w:noProof/>
        </w:rPr>
        <w:drawing>
          <wp:inline distT="0" distB="0" distL="0" distR="0" wp14:anchorId="307AA382" wp14:editId="777BC777">
            <wp:extent cx="5760085" cy="4372610"/>
            <wp:effectExtent l="0" t="0" r="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085" cy="4372610"/>
                    </a:xfrm>
                    <a:prstGeom prst="rect">
                      <a:avLst/>
                    </a:prstGeom>
                  </pic:spPr>
                </pic:pic>
              </a:graphicData>
            </a:graphic>
          </wp:inline>
        </w:drawing>
      </w:r>
    </w:p>
    <w:p w14:paraId="40965727" w14:textId="77777777" w:rsidR="00764509" w:rsidRPr="006F098B" w:rsidRDefault="00764509" w:rsidP="00360793">
      <w:pPr>
        <w:spacing w:line="360" w:lineRule="auto"/>
        <w:rPr>
          <w:rFonts w:ascii="微软雅黑" w:eastAsia="微软雅黑" w:hAnsi="微软雅黑"/>
          <w:color w:val="262626" w:themeColor="text1" w:themeTint="D9"/>
          <w:sz w:val="24"/>
          <w:szCs w:val="24"/>
        </w:rPr>
      </w:pPr>
    </w:p>
    <w:p w14:paraId="083C4D70" w14:textId="77777777" w:rsidR="002C5A11" w:rsidRPr="00737833" w:rsidRDefault="009D24BE" w:rsidP="00737833">
      <w:pPr>
        <w:pStyle w:val="1"/>
        <w:rPr>
          <w:rFonts w:ascii="微软雅黑" w:eastAsia="微软雅黑" w:hAnsi="微软雅黑"/>
          <w:sz w:val="24"/>
          <w:szCs w:val="24"/>
        </w:rPr>
      </w:pPr>
      <w:bookmarkStart w:id="72" w:name="_Toc118913277"/>
      <w:r w:rsidRPr="00737833">
        <w:rPr>
          <w:rFonts w:ascii="微软雅黑" w:eastAsia="微软雅黑" w:hAnsi="微软雅黑" w:hint="eastAsia"/>
          <w:sz w:val="24"/>
          <w:szCs w:val="24"/>
        </w:rPr>
        <w:t>附录Y</w:t>
      </w:r>
      <w:bookmarkEnd w:id="72"/>
    </w:p>
    <w:tbl>
      <w:tblPr>
        <w:tblStyle w:val="ad"/>
        <w:tblW w:w="9061" w:type="dxa"/>
        <w:tblLayout w:type="fixed"/>
        <w:tblLook w:val="04A0" w:firstRow="1" w:lastRow="0" w:firstColumn="1" w:lastColumn="0" w:noHBand="0" w:noVBand="1"/>
      </w:tblPr>
      <w:tblGrid>
        <w:gridCol w:w="717"/>
        <w:gridCol w:w="3768"/>
        <w:gridCol w:w="4576"/>
      </w:tblGrid>
      <w:tr w:rsidR="002C5A11" w:rsidRPr="00737833" w14:paraId="1AEFAA75" w14:textId="77777777">
        <w:tc>
          <w:tcPr>
            <w:tcW w:w="717" w:type="dxa"/>
          </w:tcPr>
          <w:p w14:paraId="0C736B34" w14:textId="77777777" w:rsidR="002C5A11" w:rsidRPr="00737833" w:rsidRDefault="009D24BE" w:rsidP="00737833">
            <w:pPr>
              <w:spacing w:line="360" w:lineRule="auto"/>
              <w:rPr>
                <w:rFonts w:ascii="微软雅黑" w:eastAsia="微软雅黑" w:hAnsi="微软雅黑"/>
                <w:b/>
                <w:bCs/>
                <w:sz w:val="24"/>
                <w:szCs w:val="24"/>
              </w:rPr>
            </w:pPr>
            <w:r w:rsidRPr="00737833">
              <w:rPr>
                <w:rFonts w:ascii="微软雅黑" w:eastAsia="微软雅黑" w:hAnsi="微软雅黑" w:hint="eastAsia"/>
                <w:b/>
                <w:bCs/>
                <w:sz w:val="24"/>
                <w:szCs w:val="24"/>
              </w:rPr>
              <w:lastRenderedPageBreak/>
              <w:t>序号</w:t>
            </w:r>
          </w:p>
        </w:tc>
        <w:tc>
          <w:tcPr>
            <w:tcW w:w="3768" w:type="dxa"/>
          </w:tcPr>
          <w:p w14:paraId="42E44F21" w14:textId="77777777" w:rsidR="002C5A11" w:rsidRPr="00737833" w:rsidRDefault="009D24BE" w:rsidP="00737833">
            <w:pPr>
              <w:spacing w:line="360" w:lineRule="auto"/>
              <w:ind w:firstLine="402"/>
              <w:rPr>
                <w:rFonts w:ascii="微软雅黑" w:eastAsia="微软雅黑" w:hAnsi="微软雅黑"/>
                <w:b/>
                <w:bCs/>
                <w:sz w:val="24"/>
                <w:szCs w:val="24"/>
              </w:rPr>
            </w:pPr>
            <w:r w:rsidRPr="00737833">
              <w:rPr>
                <w:rFonts w:ascii="微软雅黑" w:eastAsia="微软雅黑" w:hAnsi="微软雅黑" w:hint="eastAsia"/>
                <w:b/>
                <w:bCs/>
                <w:sz w:val="24"/>
                <w:szCs w:val="24"/>
              </w:rPr>
              <w:t>附件文件名称</w:t>
            </w:r>
          </w:p>
        </w:tc>
        <w:tc>
          <w:tcPr>
            <w:tcW w:w="4576" w:type="dxa"/>
          </w:tcPr>
          <w:p w14:paraId="4BBC8964" w14:textId="77777777" w:rsidR="002C5A11" w:rsidRPr="00737833" w:rsidRDefault="009D24BE" w:rsidP="00737833">
            <w:pPr>
              <w:spacing w:line="360" w:lineRule="auto"/>
              <w:ind w:firstLine="402"/>
              <w:rPr>
                <w:rFonts w:ascii="微软雅黑" w:eastAsia="微软雅黑" w:hAnsi="微软雅黑"/>
                <w:b/>
                <w:bCs/>
                <w:sz w:val="24"/>
                <w:szCs w:val="24"/>
              </w:rPr>
            </w:pPr>
            <w:r w:rsidRPr="00737833">
              <w:rPr>
                <w:rFonts w:ascii="微软雅黑" w:eastAsia="微软雅黑" w:hAnsi="微软雅黑" w:hint="eastAsia"/>
                <w:b/>
                <w:bCs/>
                <w:sz w:val="24"/>
                <w:szCs w:val="24"/>
              </w:rPr>
              <w:t>文件用途说明</w:t>
            </w:r>
          </w:p>
        </w:tc>
      </w:tr>
      <w:tr w:rsidR="002C5A11" w:rsidRPr="00737833" w14:paraId="506EC8F3" w14:textId="77777777">
        <w:tc>
          <w:tcPr>
            <w:tcW w:w="717" w:type="dxa"/>
          </w:tcPr>
          <w:p w14:paraId="776AF7E8"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1</w:t>
            </w:r>
          </w:p>
        </w:tc>
        <w:tc>
          <w:tcPr>
            <w:tcW w:w="3768" w:type="dxa"/>
          </w:tcPr>
          <w:p w14:paraId="5DB58254"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《浙能商城业务流程清单.</w:t>
            </w:r>
            <w:r w:rsidRPr="00737833">
              <w:rPr>
                <w:rFonts w:ascii="微软雅黑" w:eastAsia="微软雅黑" w:hAnsi="微软雅黑"/>
                <w:sz w:val="24"/>
                <w:szCs w:val="24"/>
              </w:rPr>
              <w:t>xlsx</w:t>
            </w:r>
            <w:r w:rsidRPr="00737833">
              <w:rPr>
                <w:rFonts w:ascii="微软雅黑" w:eastAsia="微软雅黑" w:hAnsi="微软雅黑" w:hint="eastAsia"/>
                <w:sz w:val="24"/>
                <w:szCs w:val="24"/>
              </w:rPr>
              <w:t>》</w:t>
            </w:r>
          </w:p>
        </w:tc>
        <w:tc>
          <w:tcPr>
            <w:tcW w:w="4576" w:type="dxa"/>
          </w:tcPr>
          <w:p w14:paraId="1755C4E2"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用于描述网上商城涉及的清单，以及各流程涉及的场景；</w:t>
            </w:r>
          </w:p>
        </w:tc>
      </w:tr>
      <w:tr w:rsidR="002C5A11" w:rsidRPr="00737833" w14:paraId="63080434" w14:textId="77777777">
        <w:tc>
          <w:tcPr>
            <w:tcW w:w="717" w:type="dxa"/>
          </w:tcPr>
          <w:p w14:paraId="451FEA9E"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2</w:t>
            </w:r>
          </w:p>
        </w:tc>
        <w:tc>
          <w:tcPr>
            <w:tcW w:w="3768" w:type="dxa"/>
          </w:tcPr>
          <w:p w14:paraId="74788F27"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《浙能商城业务场景及方案.</w:t>
            </w:r>
            <w:r w:rsidRPr="00737833">
              <w:rPr>
                <w:rFonts w:ascii="微软雅黑" w:eastAsia="微软雅黑" w:hAnsi="微软雅黑"/>
                <w:sz w:val="24"/>
                <w:szCs w:val="24"/>
              </w:rPr>
              <w:t>xlsx</w:t>
            </w:r>
            <w:r w:rsidRPr="00737833">
              <w:rPr>
                <w:rFonts w:ascii="微软雅黑" w:eastAsia="微软雅黑" w:hAnsi="微软雅黑" w:hint="eastAsia"/>
                <w:sz w:val="24"/>
                <w:szCs w:val="24"/>
              </w:rPr>
              <w:t>》</w:t>
            </w:r>
          </w:p>
        </w:tc>
        <w:tc>
          <w:tcPr>
            <w:tcW w:w="4576" w:type="dxa"/>
          </w:tcPr>
          <w:p w14:paraId="5018D09D"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用于描述网上商城涉及的主要场景并说明了各场景未来在线上线下协同的业务解决方案；</w:t>
            </w:r>
          </w:p>
        </w:tc>
      </w:tr>
      <w:tr w:rsidR="002C5A11" w:rsidRPr="00737833" w14:paraId="65D322C6" w14:textId="77777777">
        <w:tc>
          <w:tcPr>
            <w:tcW w:w="717" w:type="dxa"/>
          </w:tcPr>
          <w:p w14:paraId="459631AE"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3</w:t>
            </w:r>
          </w:p>
        </w:tc>
        <w:tc>
          <w:tcPr>
            <w:tcW w:w="3768" w:type="dxa"/>
          </w:tcPr>
          <w:p w14:paraId="2DFCC48B"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《浙能商城业务流程图.</w:t>
            </w:r>
            <w:r w:rsidRPr="00737833">
              <w:rPr>
                <w:rFonts w:ascii="微软雅黑" w:eastAsia="微软雅黑" w:hAnsi="微软雅黑"/>
                <w:sz w:val="24"/>
                <w:szCs w:val="24"/>
              </w:rPr>
              <w:t>vsdx</w:t>
            </w:r>
            <w:r w:rsidRPr="00737833">
              <w:rPr>
                <w:rFonts w:ascii="微软雅黑" w:eastAsia="微软雅黑" w:hAnsi="微软雅黑" w:hint="eastAsia"/>
                <w:sz w:val="24"/>
                <w:szCs w:val="24"/>
              </w:rPr>
              <w:t>》</w:t>
            </w:r>
          </w:p>
        </w:tc>
        <w:tc>
          <w:tcPr>
            <w:tcW w:w="4576" w:type="dxa"/>
          </w:tcPr>
          <w:p w14:paraId="550CC44A"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基于网上商城业务流程清单以及主要场景清单中的业务解决方，梳理各类业务的具体流程、涉及各侧角色等；</w:t>
            </w:r>
          </w:p>
        </w:tc>
      </w:tr>
      <w:tr w:rsidR="002C5A11" w:rsidRPr="00737833" w14:paraId="54C8B915" w14:textId="77777777">
        <w:tc>
          <w:tcPr>
            <w:tcW w:w="717" w:type="dxa"/>
          </w:tcPr>
          <w:p w14:paraId="6FE9E23D"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4</w:t>
            </w:r>
          </w:p>
        </w:tc>
        <w:tc>
          <w:tcPr>
            <w:tcW w:w="3768" w:type="dxa"/>
          </w:tcPr>
          <w:p w14:paraId="7A9935F8"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《浙能商城对接外部电商接口规范.</w:t>
            </w:r>
            <w:r w:rsidRPr="00737833">
              <w:rPr>
                <w:rFonts w:ascii="微软雅黑" w:eastAsia="微软雅黑" w:hAnsi="微软雅黑"/>
                <w:sz w:val="24"/>
                <w:szCs w:val="24"/>
              </w:rPr>
              <w:t>docx</w:t>
            </w:r>
            <w:r w:rsidRPr="00737833">
              <w:rPr>
                <w:rFonts w:ascii="微软雅黑" w:eastAsia="微软雅黑" w:hAnsi="微软雅黑" w:hint="eastAsia"/>
                <w:sz w:val="24"/>
                <w:szCs w:val="24"/>
              </w:rPr>
              <w:t>》</w:t>
            </w:r>
          </w:p>
        </w:tc>
        <w:tc>
          <w:tcPr>
            <w:tcW w:w="4576" w:type="dxa"/>
          </w:tcPr>
          <w:p w14:paraId="62B85604"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用于说明与各第三方电商对接的业务内容以及相关规范等；</w:t>
            </w:r>
          </w:p>
        </w:tc>
      </w:tr>
      <w:tr w:rsidR="002C5A11" w:rsidRPr="00737833" w14:paraId="1FB9B84E" w14:textId="77777777">
        <w:tc>
          <w:tcPr>
            <w:tcW w:w="717" w:type="dxa"/>
          </w:tcPr>
          <w:p w14:paraId="33714E78"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5</w:t>
            </w:r>
          </w:p>
        </w:tc>
        <w:tc>
          <w:tcPr>
            <w:tcW w:w="3768" w:type="dxa"/>
          </w:tcPr>
          <w:p w14:paraId="1CDC2464"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《浙能商城对接外部各系统接口清单.</w:t>
            </w:r>
            <w:r w:rsidRPr="00737833">
              <w:rPr>
                <w:rFonts w:ascii="微软雅黑" w:eastAsia="微软雅黑" w:hAnsi="微软雅黑"/>
                <w:sz w:val="24"/>
                <w:szCs w:val="24"/>
              </w:rPr>
              <w:t>xlsx</w:t>
            </w:r>
            <w:r w:rsidRPr="00737833">
              <w:rPr>
                <w:rFonts w:ascii="微软雅黑" w:eastAsia="微软雅黑" w:hAnsi="微软雅黑" w:hint="eastAsia"/>
                <w:sz w:val="24"/>
                <w:szCs w:val="24"/>
              </w:rPr>
              <w:t>》</w:t>
            </w:r>
          </w:p>
        </w:tc>
        <w:tc>
          <w:tcPr>
            <w:tcW w:w="4576" w:type="dxa"/>
          </w:tcPr>
          <w:p w14:paraId="446CDF27"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用于说明与各个对接系统对接的业务内容以及相关对接方案等；</w:t>
            </w:r>
          </w:p>
        </w:tc>
      </w:tr>
      <w:tr w:rsidR="002C5A11" w:rsidRPr="00737833" w14:paraId="33A9E791" w14:textId="77777777">
        <w:tc>
          <w:tcPr>
            <w:tcW w:w="717" w:type="dxa"/>
          </w:tcPr>
          <w:p w14:paraId="32E059B6"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6</w:t>
            </w:r>
          </w:p>
        </w:tc>
        <w:tc>
          <w:tcPr>
            <w:tcW w:w="3768" w:type="dxa"/>
          </w:tcPr>
          <w:p w14:paraId="63DE58A2"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《浙能商城产品功能清单.</w:t>
            </w:r>
            <w:r w:rsidRPr="00737833">
              <w:rPr>
                <w:rFonts w:ascii="微软雅黑" w:eastAsia="微软雅黑" w:hAnsi="微软雅黑"/>
                <w:sz w:val="24"/>
                <w:szCs w:val="24"/>
              </w:rPr>
              <w:t>xlsx</w:t>
            </w:r>
            <w:r w:rsidRPr="00737833">
              <w:rPr>
                <w:rFonts w:ascii="微软雅黑" w:eastAsia="微软雅黑" w:hAnsi="微软雅黑" w:hint="eastAsia"/>
                <w:sz w:val="24"/>
                <w:szCs w:val="24"/>
              </w:rPr>
              <w:t>》</w:t>
            </w:r>
          </w:p>
        </w:tc>
        <w:tc>
          <w:tcPr>
            <w:tcW w:w="4576" w:type="dxa"/>
          </w:tcPr>
          <w:p w14:paraId="63FB1D8F" w14:textId="77777777" w:rsidR="002C5A11" w:rsidRPr="00737833" w:rsidRDefault="009D24BE" w:rsidP="00737833">
            <w:pPr>
              <w:spacing w:line="360" w:lineRule="auto"/>
              <w:rPr>
                <w:rFonts w:ascii="微软雅黑" w:eastAsia="微软雅黑" w:hAnsi="微软雅黑"/>
                <w:sz w:val="24"/>
                <w:szCs w:val="24"/>
              </w:rPr>
            </w:pPr>
            <w:r w:rsidRPr="00737833">
              <w:rPr>
                <w:rFonts w:ascii="微软雅黑" w:eastAsia="微软雅黑" w:hAnsi="微软雅黑" w:hint="eastAsia"/>
                <w:sz w:val="24"/>
                <w:szCs w:val="24"/>
              </w:rPr>
              <w:t>用于描述网上商城涉及的模块、二级、三级菜单以及对应的功能说明；</w:t>
            </w:r>
          </w:p>
        </w:tc>
      </w:tr>
    </w:tbl>
    <w:p w14:paraId="18257FBE" w14:textId="77777777" w:rsidR="002C5A11" w:rsidRPr="00737833" w:rsidRDefault="002C5A11" w:rsidP="00737833">
      <w:pPr>
        <w:spacing w:line="360" w:lineRule="auto"/>
        <w:rPr>
          <w:rFonts w:ascii="微软雅黑" w:eastAsia="微软雅黑" w:hAnsi="微软雅黑"/>
          <w:color w:val="000000" w:themeColor="text1"/>
          <w:sz w:val="24"/>
          <w:szCs w:val="24"/>
        </w:rPr>
      </w:pPr>
    </w:p>
    <w:p w14:paraId="71A25C3C" w14:textId="77777777" w:rsidR="002C5A11" w:rsidRPr="00737833" w:rsidRDefault="002C5A11" w:rsidP="00737833">
      <w:pPr>
        <w:spacing w:line="360" w:lineRule="auto"/>
        <w:rPr>
          <w:rFonts w:ascii="微软雅黑" w:eastAsia="微软雅黑" w:hAnsi="微软雅黑"/>
          <w:sz w:val="24"/>
          <w:szCs w:val="24"/>
        </w:rPr>
      </w:pPr>
    </w:p>
    <w:sectPr w:rsidR="002C5A11" w:rsidRPr="00737833">
      <w:headerReference w:type="default" r:id="rId49"/>
      <w:type w:val="continuous"/>
      <w:pgSz w:w="11907" w:h="16839"/>
      <w:pgMar w:top="1418" w:right="1418" w:bottom="1134" w:left="1418" w:header="1418" w:footer="85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F1DDF" w14:textId="77777777" w:rsidR="001E23A2" w:rsidRDefault="001E23A2">
      <w:r>
        <w:separator/>
      </w:r>
    </w:p>
  </w:endnote>
  <w:endnote w:type="continuationSeparator" w:id="0">
    <w:p w14:paraId="2B19B6A5" w14:textId="77777777" w:rsidR="001E23A2" w:rsidRDefault="001E2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2863201"/>
    </w:sdtPr>
    <w:sdtContent>
      <w:p w14:paraId="6DC6F445" w14:textId="77777777" w:rsidR="002C5A11" w:rsidRDefault="009D24BE">
        <w:pPr>
          <w:pStyle w:val="a9"/>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9AED8" w14:textId="77777777" w:rsidR="001E23A2" w:rsidRDefault="001E23A2">
      <w:r>
        <w:separator/>
      </w:r>
    </w:p>
  </w:footnote>
  <w:footnote w:type="continuationSeparator" w:id="0">
    <w:p w14:paraId="6A00F257" w14:textId="77777777" w:rsidR="001E23A2" w:rsidRDefault="001E2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78FCC" w14:textId="77777777" w:rsidR="002C5A11" w:rsidRDefault="009D24BE">
    <w:pPr>
      <w:pStyle w:val="aa"/>
      <w:pBdr>
        <w:bottom w:val="none" w:sz="0" w:space="1" w:color="auto"/>
      </w:pBdr>
      <w:ind w:firstLineChars="3700" w:firstLine="6660"/>
      <w:jc w:val="right"/>
      <w:rPr>
        <w:rFonts w:ascii="华文仿宋" w:eastAsia="华文仿宋" w:hAnsi="华文仿宋"/>
      </w:rPr>
    </w:pPr>
    <w:r>
      <w:rPr>
        <w:rFonts w:ascii="华文仿宋" w:eastAsia="华文仿宋" w:hAnsi="华文仿宋" w:hint="eastAsia"/>
        <w:noProof/>
      </w:rPr>
      <mc:AlternateContent>
        <mc:Choice Requires="wps">
          <w:drawing>
            <wp:anchor distT="0" distB="0" distL="114300" distR="114300" simplePos="0" relativeHeight="251660288" behindDoc="0" locked="0" layoutInCell="1" allowOverlap="1" wp14:anchorId="583FAE1C" wp14:editId="1E074B74">
              <wp:simplePos x="0" y="0"/>
              <wp:positionH relativeFrom="column">
                <wp:posOffset>37465</wp:posOffset>
              </wp:positionH>
              <wp:positionV relativeFrom="paragraph">
                <wp:posOffset>161290</wp:posOffset>
              </wp:positionV>
              <wp:extent cx="5776595" cy="0"/>
              <wp:effectExtent l="0" t="0" r="0" b="0"/>
              <wp:wrapNone/>
              <wp:docPr id="3" name="直接连接符 3"/>
              <wp:cNvGraphicFramePr/>
              <a:graphic xmlns:a="http://schemas.openxmlformats.org/drawingml/2006/main">
                <a:graphicData uri="http://schemas.microsoft.com/office/word/2010/wordprocessingShape">
                  <wps:wsp>
                    <wps:cNvCnPr/>
                    <wps:spPr>
                      <a:xfrm>
                        <a:off x="0" y="0"/>
                        <a:ext cx="57769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71B8CC" id="直接连接符 3"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2.95pt,12.7pt" to="457.8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" strokecolor="black [3200]" strokeweight=".5pt">
              <v:stroke joinstyle="miter"/>
            </v:line>
          </w:pict>
        </mc:Fallback>
      </mc:AlternateContent>
    </w:r>
    <w:r>
      <w:rPr>
        <w:rFonts w:ascii="华文仿宋" w:eastAsia="华文仿宋" w:hAnsi="华文仿宋" w:hint="eastAsia"/>
        <w:noProof/>
      </w:rPr>
      <w:drawing>
        <wp:anchor distT="0" distB="0" distL="114300" distR="114300" simplePos="0" relativeHeight="251659264" behindDoc="0" locked="0" layoutInCell="1" allowOverlap="1" wp14:anchorId="18E66E78" wp14:editId="5B28B674">
          <wp:simplePos x="0" y="0"/>
          <wp:positionH relativeFrom="margin">
            <wp:posOffset>71120</wp:posOffset>
          </wp:positionH>
          <wp:positionV relativeFrom="paragraph">
            <wp:posOffset>-159385</wp:posOffset>
          </wp:positionV>
          <wp:extent cx="2038350" cy="290830"/>
          <wp:effectExtent l="0" t="0" r="19050" b="1397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38350" cy="290830"/>
                  </a:xfrm>
                  <a:prstGeom prst="rect">
                    <a:avLst/>
                  </a:prstGeom>
                </pic:spPr>
              </pic:pic>
            </a:graphicData>
          </a:graphic>
        </wp:anchor>
      </w:drawing>
    </w:r>
    <w:r>
      <w:rPr>
        <w:rFonts w:ascii="华文仿宋" w:eastAsia="华文仿宋" w:hAnsi="华文仿宋" w:hint="eastAsia"/>
      </w:rPr>
      <w:t>网上商城项目产品设计说明书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1557"/>
    <w:multiLevelType w:val="multilevel"/>
    <w:tmpl w:val="016B155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1E14127"/>
    <w:multiLevelType w:val="multilevel"/>
    <w:tmpl w:val="01E14127"/>
    <w:lvl w:ilvl="0">
      <w:start w:val="1"/>
      <w:numFmt w:val="decimal"/>
      <w:lvlText w:val="%1．"/>
      <w:lvlJc w:val="left"/>
      <w:pPr>
        <w:ind w:left="660" w:hanging="420"/>
      </w:pPr>
      <w:rPr>
        <w:rFonts w:hint="default"/>
      </w:rPr>
    </w:lvl>
    <w:lvl w:ilvl="1">
      <w:start w:val="1"/>
      <w:numFmt w:val="lowerLetter"/>
      <w:lvlText w:val="%2)"/>
      <w:lvlJc w:val="left"/>
      <w:pPr>
        <w:ind w:left="1080" w:hanging="420"/>
      </w:pPr>
    </w:lvl>
    <w:lvl w:ilvl="2">
      <w:start w:val="1"/>
      <w:numFmt w:val="lowerRoman"/>
      <w:lvlText w:val="%3."/>
      <w:lvlJc w:val="right"/>
      <w:pPr>
        <w:ind w:left="1500" w:hanging="420"/>
      </w:pPr>
    </w:lvl>
    <w:lvl w:ilvl="3">
      <w:start w:val="1"/>
      <w:numFmt w:val="decimal"/>
      <w:lvlText w:val="%4."/>
      <w:lvlJc w:val="left"/>
      <w:pPr>
        <w:ind w:left="1920" w:hanging="420"/>
      </w:pPr>
    </w:lvl>
    <w:lvl w:ilvl="4">
      <w:start w:val="1"/>
      <w:numFmt w:val="lowerLetter"/>
      <w:lvlText w:val="%5)"/>
      <w:lvlJc w:val="left"/>
      <w:pPr>
        <w:ind w:left="2340" w:hanging="420"/>
      </w:pPr>
    </w:lvl>
    <w:lvl w:ilvl="5">
      <w:start w:val="1"/>
      <w:numFmt w:val="lowerRoman"/>
      <w:lvlText w:val="%6."/>
      <w:lvlJc w:val="right"/>
      <w:pPr>
        <w:ind w:left="2760" w:hanging="420"/>
      </w:pPr>
    </w:lvl>
    <w:lvl w:ilvl="6">
      <w:start w:val="1"/>
      <w:numFmt w:val="decimal"/>
      <w:lvlText w:val="%7."/>
      <w:lvlJc w:val="left"/>
      <w:pPr>
        <w:ind w:left="3180" w:hanging="420"/>
      </w:pPr>
    </w:lvl>
    <w:lvl w:ilvl="7">
      <w:start w:val="1"/>
      <w:numFmt w:val="lowerLetter"/>
      <w:lvlText w:val="%8)"/>
      <w:lvlJc w:val="left"/>
      <w:pPr>
        <w:ind w:left="3600" w:hanging="420"/>
      </w:pPr>
    </w:lvl>
    <w:lvl w:ilvl="8">
      <w:start w:val="1"/>
      <w:numFmt w:val="lowerRoman"/>
      <w:lvlText w:val="%9."/>
      <w:lvlJc w:val="right"/>
      <w:pPr>
        <w:ind w:left="4020" w:hanging="420"/>
      </w:pPr>
    </w:lvl>
  </w:abstractNum>
  <w:abstractNum w:abstractNumId="2" w15:restartNumberingAfterBreak="0">
    <w:nsid w:val="02EC36FC"/>
    <w:multiLevelType w:val="multilevel"/>
    <w:tmpl w:val="02EC36F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304694C"/>
    <w:multiLevelType w:val="multilevel"/>
    <w:tmpl w:val="0304694C"/>
    <w:lvl w:ilvl="0">
      <w:start w:val="1"/>
      <w:numFmt w:val="decimal"/>
      <w:lvlText w:val="%1．"/>
      <w:lvlJc w:val="left"/>
      <w:pPr>
        <w:ind w:left="420" w:hanging="420"/>
      </w:pPr>
      <w:rPr>
        <w:rFonts w:hint="default"/>
      </w:rPr>
    </w:lvl>
    <w:lvl w:ilvl="1">
      <w:start w:val="1"/>
      <w:numFmt w:val="decimal"/>
      <w:lvlText w:val="%2．"/>
      <w:lvlJc w:val="left"/>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3B86300"/>
    <w:multiLevelType w:val="multilevel"/>
    <w:tmpl w:val="03B8630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3C41D4B"/>
    <w:multiLevelType w:val="multilevel"/>
    <w:tmpl w:val="03C41D4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42C3F9B"/>
    <w:multiLevelType w:val="multilevel"/>
    <w:tmpl w:val="042C3F9B"/>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572216A"/>
    <w:multiLevelType w:val="multilevel"/>
    <w:tmpl w:val="0572216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5D31BDA"/>
    <w:multiLevelType w:val="multilevel"/>
    <w:tmpl w:val="05D31BD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672651E"/>
    <w:multiLevelType w:val="multilevel"/>
    <w:tmpl w:val="0672651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6F34B1C"/>
    <w:multiLevelType w:val="multilevel"/>
    <w:tmpl w:val="06F34B1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082366F1"/>
    <w:multiLevelType w:val="multilevel"/>
    <w:tmpl w:val="082366F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08D1765A"/>
    <w:multiLevelType w:val="multilevel"/>
    <w:tmpl w:val="08D1765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09361B2B"/>
    <w:multiLevelType w:val="multilevel"/>
    <w:tmpl w:val="09361B2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0AD53C78"/>
    <w:multiLevelType w:val="multilevel"/>
    <w:tmpl w:val="0AD53C7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0D7033B1"/>
    <w:multiLevelType w:val="multilevel"/>
    <w:tmpl w:val="0D7033B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0F7D6A40"/>
    <w:multiLevelType w:val="multilevel"/>
    <w:tmpl w:val="0F7D6A4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0FA90A0A"/>
    <w:multiLevelType w:val="multilevel"/>
    <w:tmpl w:val="0FA90A0A"/>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0FDE75FE"/>
    <w:multiLevelType w:val="multilevel"/>
    <w:tmpl w:val="0FDE75F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0D578AD"/>
    <w:multiLevelType w:val="multilevel"/>
    <w:tmpl w:val="10D578A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1BE59F0"/>
    <w:multiLevelType w:val="multilevel"/>
    <w:tmpl w:val="11BE59F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14C506AA"/>
    <w:multiLevelType w:val="multilevel"/>
    <w:tmpl w:val="14C506A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2" w15:restartNumberingAfterBreak="0">
    <w:nsid w:val="15157EEA"/>
    <w:multiLevelType w:val="multilevel"/>
    <w:tmpl w:val="15157EE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154E0681"/>
    <w:multiLevelType w:val="multilevel"/>
    <w:tmpl w:val="154E0681"/>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165158F0"/>
    <w:multiLevelType w:val="multilevel"/>
    <w:tmpl w:val="165158F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16BD08D6"/>
    <w:multiLevelType w:val="multilevel"/>
    <w:tmpl w:val="16BD08D6"/>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170C6616"/>
    <w:multiLevelType w:val="multilevel"/>
    <w:tmpl w:val="170C661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177B11A6"/>
    <w:multiLevelType w:val="multilevel"/>
    <w:tmpl w:val="177B11A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1A18452E"/>
    <w:multiLevelType w:val="multilevel"/>
    <w:tmpl w:val="1A18452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1AFC73AF"/>
    <w:multiLevelType w:val="multilevel"/>
    <w:tmpl w:val="1AFC73A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1DA44148"/>
    <w:multiLevelType w:val="multilevel"/>
    <w:tmpl w:val="1DA44148"/>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1F4673DD"/>
    <w:multiLevelType w:val="multilevel"/>
    <w:tmpl w:val="1F4673D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20BC0822"/>
    <w:multiLevelType w:val="multilevel"/>
    <w:tmpl w:val="20BC082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3" w15:restartNumberingAfterBreak="0">
    <w:nsid w:val="22FB3AE5"/>
    <w:multiLevelType w:val="hybridMultilevel"/>
    <w:tmpl w:val="2C88B1F0"/>
    <w:lvl w:ilvl="0" w:tplc="0409000B">
      <w:start w:val="1"/>
      <w:numFmt w:val="bullet"/>
      <w:lvlText w:val=""/>
      <w:lvlJc w:val="left"/>
      <w:pPr>
        <w:ind w:left="738" w:hanging="420"/>
      </w:pPr>
      <w:rPr>
        <w:rFonts w:ascii="Wingdings" w:hAnsi="Wingdings" w:hint="default"/>
      </w:rPr>
    </w:lvl>
    <w:lvl w:ilvl="1" w:tplc="04090003" w:tentative="1">
      <w:start w:val="1"/>
      <w:numFmt w:val="bullet"/>
      <w:lvlText w:val=""/>
      <w:lvlJc w:val="left"/>
      <w:pPr>
        <w:ind w:left="1158" w:hanging="420"/>
      </w:pPr>
      <w:rPr>
        <w:rFonts w:ascii="Wingdings" w:hAnsi="Wingdings" w:hint="default"/>
      </w:rPr>
    </w:lvl>
    <w:lvl w:ilvl="2" w:tplc="04090005" w:tentative="1">
      <w:start w:val="1"/>
      <w:numFmt w:val="bullet"/>
      <w:lvlText w:val=""/>
      <w:lvlJc w:val="left"/>
      <w:pPr>
        <w:ind w:left="1578" w:hanging="420"/>
      </w:pPr>
      <w:rPr>
        <w:rFonts w:ascii="Wingdings" w:hAnsi="Wingdings" w:hint="default"/>
      </w:rPr>
    </w:lvl>
    <w:lvl w:ilvl="3" w:tplc="04090001" w:tentative="1">
      <w:start w:val="1"/>
      <w:numFmt w:val="bullet"/>
      <w:lvlText w:val=""/>
      <w:lvlJc w:val="left"/>
      <w:pPr>
        <w:ind w:left="1998" w:hanging="420"/>
      </w:pPr>
      <w:rPr>
        <w:rFonts w:ascii="Wingdings" w:hAnsi="Wingdings" w:hint="default"/>
      </w:rPr>
    </w:lvl>
    <w:lvl w:ilvl="4" w:tplc="04090003" w:tentative="1">
      <w:start w:val="1"/>
      <w:numFmt w:val="bullet"/>
      <w:lvlText w:val=""/>
      <w:lvlJc w:val="left"/>
      <w:pPr>
        <w:ind w:left="2418" w:hanging="420"/>
      </w:pPr>
      <w:rPr>
        <w:rFonts w:ascii="Wingdings" w:hAnsi="Wingdings" w:hint="default"/>
      </w:rPr>
    </w:lvl>
    <w:lvl w:ilvl="5" w:tplc="04090005" w:tentative="1">
      <w:start w:val="1"/>
      <w:numFmt w:val="bullet"/>
      <w:lvlText w:val=""/>
      <w:lvlJc w:val="left"/>
      <w:pPr>
        <w:ind w:left="2838" w:hanging="420"/>
      </w:pPr>
      <w:rPr>
        <w:rFonts w:ascii="Wingdings" w:hAnsi="Wingdings" w:hint="default"/>
      </w:rPr>
    </w:lvl>
    <w:lvl w:ilvl="6" w:tplc="04090001" w:tentative="1">
      <w:start w:val="1"/>
      <w:numFmt w:val="bullet"/>
      <w:lvlText w:val=""/>
      <w:lvlJc w:val="left"/>
      <w:pPr>
        <w:ind w:left="3258" w:hanging="420"/>
      </w:pPr>
      <w:rPr>
        <w:rFonts w:ascii="Wingdings" w:hAnsi="Wingdings" w:hint="default"/>
      </w:rPr>
    </w:lvl>
    <w:lvl w:ilvl="7" w:tplc="04090003" w:tentative="1">
      <w:start w:val="1"/>
      <w:numFmt w:val="bullet"/>
      <w:lvlText w:val=""/>
      <w:lvlJc w:val="left"/>
      <w:pPr>
        <w:ind w:left="3678" w:hanging="420"/>
      </w:pPr>
      <w:rPr>
        <w:rFonts w:ascii="Wingdings" w:hAnsi="Wingdings" w:hint="default"/>
      </w:rPr>
    </w:lvl>
    <w:lvl w:ilvl="8" w:tplc="04090005" w:tentative="1">
      <w:start w:val="1"/>
      <w:numFmt w:val="bullet"/>
      <w:lvlText w:val=""/>
      <w:lvlJc w:val="left"/>
      <w:pPr>
        <w:ind w:left="4098" w:hanging="420"/>
      </w:pPr>
      <w:rPr>
        <w:rFonts w:ascii="Wingdings" w:hAnsi="Wingdings" w:hint="default"/>
      </w:rPr>
    </w:lvl>
  </w:abstractNum>
  <w:abstractNum w:abstractNumId="34" w15:restartNumberingAfterBreak="0">
    <w:nsid w:val="231100E6"/>
    <w:multiLevelType w:val="multilevel"/>
    <w:tmpl w:val="231100E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238A1D80"/>
    <w:multiLevelType w:val="multilevel"/>
    <w:tmpl w:val="238A1D8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25346B8C"/>
    <w:multiLevelType w:val="multilevel"/>
    <w:tmpl w:val="25346B8C"/>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268858AD"/>
    <w:multiLevelType w:val="multilevel"/>
    <w:tmpl w:val="268858A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269422AB"/>
    <w:multiLevelType w:val="multilevel"/>
    <w:tmpl w:val="269422AB"/>
    <w:lvl w:ilvl="0">
      <w:start w:val="1"/>
      <w:numFmt w:val="decimal"/>
      <w:lvlText w:val="%1．"/>
      <w:lvlJc w:val="left"/>
      <w:pPr>
        <w:ind w:left="420" w:hanging="420"/>
      </w:pPr>
      <w:rPr>
        <w:rFonts w:hint="default"/>
      </w:rPr>
    </w:lvl>
    <w:lvl w:ilvl="1">
      <w:start w:val="1"/>
      <w:numFmt w:val="decimal"/>
      <w:lvlText w:val="%2．"/>
      <w:lvlJc w:val="left"/>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27895A1F"/>
    <w:multiLevelType w:val="multilevel"/>
    <w:tmpl w:val="27895A1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28EC105E"/>
    <w:multiLevelType w:val="multilevel"/>
    <w:tmpl w:val="28EC105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292B0C0C"/>
    <w:multiLevelType w:val="multilevel"/>
    <w:tmpl w:val="292B0C0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29C65C86"/>
    <w:multiLevelType w:val="multilevel"/>
    <w:tmpl w:val="29C65C8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2A937DCD"/>
    <w:multiLevelType w:val="multilevel"/>
    <w:tmpl w:val="2A937D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2BC738D8"/>
    <w:multiLevelType w:val="multilevel"/>
    <w:tmpl w:val="2BC738D8"/>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2C9E5F57"/>
    <w:multiLevelType w:val="multilevel"/>
    <w:tmpl w:val="2C9E5F5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2CAC7546"/>
    <w:multiLevelType w:val="multilevel"/>
    <w:tmpl w:val="2CAC754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0">
    <w:nsid w:val="2D112018"/>
    <w:multiLevelType w:val="multilevel"/>
    <w:tmpl w:val="2D11201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2E1F1E20"/>
    <w:multiLevelType w:val="multilevel"/>
    <w:tmpl w:val="2E1F1E2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2E21600E"/>
    <w:multiLevelType w:val="multilevel"/>
    <w:tmpl w:val="2E21600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0" w15:restartNumberingAfterBreak="0">
    <w:nsid w:val="304202A4"/>
    <w:multiLevelType w:val="multilevel"/>
    <w:tmpl w:val="304202A4"/>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 w15:restartNumberingAfterBreak="0">
    <w:nsid w:val="31B80C2D"/>
    <w:multiLevelType w:val="multilevel"/>
    <w:tmpl w:val="31B80C2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 w15:restartNumberingAfterBreak="0">
    <w:nsid w:val="32DA004C"/>
    <w:multiLevelType w:val="multilevel"/>
    <w:tmpl w:val="32DA004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33FB662A"/>
    <w:multiLevelType w:val="multilevel"/>
    <w:tmpl w:val="33FB662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 w15:restartNumberingAfterBreak="0">
    <w:nsid w:val="340267C2"/>
    <w:multiLevelType w:val="multilevel"/>
    <w:tmpl w:val="340267C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5" w15:restartNumberingAfterBreak="0">
    <w:nsid w:val="342D5448"/>
    <w:multiLevelType w:val="multilevel"/>
    <w:tmpl w:val="342D5448"/>
    <w:lvl w:ilvl="0">
      <w:start w:val="1"/>
      <w:numFmt w:val="decimal"/>
      <w:lvlText w:val="%1)"/>
      <w:lvlJc w:val="left"/>
      <w:pPr>
        <w:tabs>
          <w:tab w:val="left" w:pos="840"/>
        </w:tabs>
        <w:ind w:left="840" w:hanging="420"/>
      </w:pPr>
      <w:rPr>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346B3624"/>
    <w:multiLevelType w:val="multilevel"/>
    <w:tmpl w:val="346B3624"/>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347933C2"/>
    <w:multiLevelType w:val="multilevel"/>
    <w:tmpl w:val="347933C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34A72D9B"/>
    <w:multiLevelType w:val="multilevel"/>
    <w:tmpl w:val="34A72D9B"/>
    <w:lvl w:ilvl="0">
      <w:start w:val="1"/>
      <w:numFmt w:val="decimal"/>
      <w:lvlText w:val="%1．"/>
      <w:lvlJc w:val="left"/>
      <w:pPr>
        <w:ind w:left="420" w:hanging="420"/>
      </w:pPr>
      <w:rPr>
        <w:rFonts w:hint="default"/>
      </w:rPr>
    </w:lvl>
    <w:lvl w:ilvl="1">
      <w:start w:val="1"/>
      <w:numFmt w:val="decimal"/>
      <w:lvlText w:val="%2．"/>
      <w:lvlJc w:val="left"/>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358F6BB0"/>
    <w:multiLevelType w:val="multilevel"/>
    <w:tmpl w:val="358F6BB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 w15:restartNumberingAfterBreak="0">
    <w:nsid w:val="35F4100E"/>
    <w:multiLevelType w:val="multilevel"/>
    <w:tmpl w:val="35F4100E"/>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 w15:restartNumberingAfterBreak="0">
    <w:nsid w:val="36760305"/>
    <w:multiLevelType w:val="multilevel"/>
    <w:tmpl w:val="36760305"/>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389F583B"/>
    <w:multiLevelType w:val="multilevel"/>
    <w:tmpl w:val="389F583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38AD791C"/>
    <w:multiLevelType w:val="multilevel"/>
    <w:tmpl w:val="38AD791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38CB7E2C"/>
    <w:multiLevelType w:val="multilevel"/>
    <w:tmpl w:val="38CB7E2C"/>
    <w:lvl w:ilvl="0">
      <w:start w:val="1"/>
      <w:numFmt w:val="decimal"/>
      <w:lvlText w:val="%1．"/>
      <w:lvlJc w:val="left"/>
      <w:pPr>
        <w:ind w:left="420" w:hanging="420"/>
      </w:pPr>
      <w:rPr>
        <w:rFonts w:hint="default"/>
      </w:rPr>
    </w:lvl>
    <w:lvl w:ilvl="1">
      <w:start w:val="1"/>
      <w:numFmt w:val="decimal"/>
      <w:lvlText w:val="%2、"/>
      <w:lvlJc w:val="left"/>
      <w:pPr>
        <w:ind w:left="1140" w:hanging="720"/>
      </w:pPr>
      <w:rPr>
        <w:rFonts w:cs="宋体"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38E8569F"/>
    <w:multiLevelType w:val="multilevel"/>
    <w:tmpl w:val="38E8569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39C871FC"/>
    <w:multiLevelType w:val="multilevel"/>
    <w:tmpl w:val="39C871F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3B7530E7"/>
    <w:multiLevelType w:val="multilevel"/>
    <w:tmpl w:val="3B7530E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3B905054"/>
    <w:multiLevelType w:val="multilevel"/>
    <w:tmpl w:val="3B905054"/>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3C332405"/>
    <w:multiLevelType w:val="multilevel"/>
    <w:tmpl w:val="3C332405"/>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15:restartNumberingAfterBreak="0">
    <w:nsid w:val="3C850AF8"/>
    <w:multiLevelType w:val="multilevel"/>
    <w:tmpl w:val="3C850AF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3CEB311E"/>
    <w:multiLevelType w:val="multilevel"/>
    <w:tmpl w:val="3CEB311E"/>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3CFA00F3"/>
    <w:multiLevelType w:val="multilevel"/>
    <w:tmpl w:val="3CFA00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3F403F55"/>
    <w:multiLevelType w:val="multilevel"/>
    <w:tmpl w:val="3F403F55"/>
    <w:lvl w:ilvl="0">
      <w:start w:val="1"/>
      <w:numFmt w:val="decimal"/>
      <w:lvlText w:val="%1)"/>
      <w:lvlJc w:val="left"/>
      <w:rPr>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3F571D78"/>
    <w:multiLevelType w:val="multilevel"/>
    <w:tmpl w:val="3F571D7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5" w15:restartNumberingAfterBreak="0">
    <w:nsid w:val="3F573594"/>
    <w:multiLevelType w:val="multilevel"/>
    <w:tmpl w:val="3F57359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6" w15:restartNumberingAfterBreak="0">
    <w:nsid w:val="42D0799F"/>
    <w:multiLevelType w:val="multilevel"/>
    <w:tmpl w:val="42D0799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7" w15:restartNumberingAfterBreak="0">
    <w:nsid w:val="44CB6D14"/>
    <w:multiLevelType w:val="multilevel"/>
    <w:tmpl w:val="44CB6D14"/>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44D13EFC"/>
    <w:multiLevelType w:val="multilevel"/>
    <w:tmpl w:val="44D13EFC"/>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45755DF4"/>
    <w:multiLevelType w:val="multilevel"/>
    <w:tmpl w:val="45755DF4"/>
    <w:lvl w:ilvl="0">
      <w:start w:val="1"/>
      <w:numFmt w:val="decimal"/>
      <w:lvlText w:val="%1．"/>
      <w:lvlJc w:val="left"/>
      <w:pPr>
        <w:ind w:left="420" w:hanging="420"/>
      </w:pPr>
      <w:rPr>
        <w:rFonts w:hint="default"/>
      </w:rPr>
    </w:lvl>
    <w:lvl w:ilvl="1">
      <w:start w:val="1"/>
      <w:numFmt w:val="decimal"/>
      <w:lvlText w:val="%2．"/>
      <w:lvlJc w:val="left"/>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479D086A"/>
    <w:multiLevelType w:val="multilevel"/>
    <w:tmpl w:val="479D086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47B11DDB"/>
    <w:multiLevelType w:val="multilevel"/>
    <w:tmpl w:val="47B11DD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15:restartNumberingAfterBreak="0">
    <w:nsid w:val="49477902"/>
    <w:multiLevelType w:val="multilevel"/>
    <w:tmpl w:val="49477902"/>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49841D5D"/>
    <w:multiLevelType w:val="multilevel"/>
    <w:tmpl w:val="49841D5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4A1974A3"/>
    <w:multiLevelType w:val="multilevel"/>
    <w:tmpl w:val="4A1974A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5" w15:restartNumberingAfterBreak="0">
    <w:nsid w:val="4ACA7B80"/>
    <w:multiLevelType w:val="multilevel"/>
    <w:tmpl w:val="4ACA7B8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4E567447"/>
    <w:multiLevelType w:val="hybridMultilevel"/>
    <w:tmpl w:val="36B636A8"/>
    <w:lvl w:ilvl="0" w:tplc="61CC1599">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 w15:restartNumberingAfterBreak="0">
    <w:nsid w:val="4EDB5B5D"/>
    <w:multiLevelType w:val="multilevel"/>
    <w:tmpl w:val="4EDB5B5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8" w15:restartNumberingAfterBreak="0">
    <w:nsid w:val="4FA40B38"/>
    <w:multiLevelType w:val="multilevel"/>
    <w:tmpl w:val="4FA40B38"/>
    <w:lvl w:ilvl="0">
      <w:start w:val="1"/>
      <w:numFmt w:val="decimal"/>
      <w:lvlText w:val="%1．"/>
      <w:lvlJc w:val="left"/>
      <w:pPr>
        <w:ind w:left="660" w:hanging="420"/>
      </w:pPr>
      <w:rPr>
        <w:rFonts w:hint="default"/>
      </w:rPr>
    </w:lvl>
    <w:lvl w:ilvl="1">
      <w:start w:val="1"/>
      <w:numFmt w:val="lowerLetter"/>
      <w:lvlText w:val="%2)"/>
      <w:lvlJc w:val="left"/>
      <w:pPr>
        <w:ind w:left="1080" w:hanging="420"/>
      </w:pPr>
    </w:lvl>
    <w:lvl w:ilvl="2">
      <w:start w:val="1"/>
      <w:numFmt w:val="lowerRoman"/>
      <w:lvlText w:val="%3."/>
      <w:lvlJc w:val="right"/>
      <w:pPr>
        <w:ind w:left="1500" w:hanging="420"/>
      </w:pPr>
    </w:lvl>
    <w:lvl w:ilvl="3">
      <w:start w:val="1"/>
      <w:numFmt w:val="decimal"/>
      <w:lvlText w:val="%4."/>
      <w:lvlJc w:val="left"/>
      <w:pPr>
        <w:ind w:left="1920" w:hanging="420"/>
      </w:pPr>
    </w:lvl>
    <w:lvl w:ilvl="4">
      <w:start w:val="1"/>
      <w:numFmt w:val="lowerLetter"/>
      <w:lvlText w:val="%5)"/>
      <w:lvlJc w:val="left"/>
      <w:pPr>
        <w:ind w:left="2340" w:hanging="420"/>
      </w:pPr>
    </w:lvl>
    <w:lvl w:ilvl="5">
      <w:start w:val="1"/>
      <w:numFmt w:val="lowerRoman"/>
      <w:lvlText w:val="%6."/>
      <w:lvlJc w:val="right"/>
      <w:pPr>
        <w:ind w:left="2760" w:hanging="420"/>
      </w:pPr>
    </w:lvl>
    <w:lvl w:ilvl="6">
      <w:start w:val="1"/>
      <w:numFmt w:val="decimal"/>
      <w:lvlText w:val="%7."/>
      <w:lvlJc w:val="left"/>
      <w:pPr>
        <w:ind w:left="3180" w:hanging="420"/>
      </w:pPr>
    </w:lvl>
    <w:lvl w:ilvl="7">
      <w:start w:val="1"/>
      <w:numFmt w:val="lowerLetter"/>
      <w:lvlText w:val="%8)"/>
      <w:lvlJc w:val="left"/>
      <w:pPr>
        <w:ind w:left="3600" w:hanging="420"/>
      </w:pPr>
    </w:lvl>
    <w:lvl w:ilvl="8">
      <w:start w:val="1"/>
      <w:numFmt w:val="lowerRoman"/>
      <w:lvlText w:val="%9."/>
      <w:lvlJc w:val="right"/>
      <w:pPr>
        <w:ind w:left="4020" w:hanging="420"/>
      </w:pPr>
    </w:lvl>
  </w:abstractNum>
  <w:abstractNum w:abstractNumId="89" w15:restartNumberingAfterBreak="0">
    <w:nsid w:val="51D777D9"/>
    <w:multiLevelType w:val="multilevel"/>
    <w:tmpl w:val="51D777D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51E1634B"/>
    <w:multiLevelType w:val="multilevel"/>
    <w:tmpl w:val="51E1634B"/>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91" w15:restartNumberingAfterBreak="0">
    <w:nsid w:val="56A11E8E"/>
    <w:multiLevelType w:val="multilevel"/>
    <w:tmpl w:val="56A11E8E"/>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577B4EC6"/>
    <w:multiLevelType w:val="multilevel"/>
    <w:tmpl w:val="577B4EC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3" w15:restartNumberingAfterBreak="0">
    <w:nsid w:val="57AF2571"/>
    <w:multiLevelType w:val="multilevel"/>
    <w:tmpl w:val="57AF257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59CA5FC8"/>
    <w:multiLevelType w:val="multilevel"/>
    <w:tmpl w:val="59CA5FC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5" w15:restartNumberingAfterBreak="0">
    <w:nsid w:val="5A3F6AED"/>
    <w:multiLevelType w:val="hybridMultilevel"/>
    <w:tmpl w:val="922AD69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6" w15:restartNumberingAfterBreak="0">
    <w:nsid w:val="5D29273D"/>
    <w:multiLevelType w:val="multilevel"/>
    <w:tmpl w:val="5D29273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7" w15:restartNumberingAfterBreak="0">
    <w:nsid w:val="5E2A3A56"/>
    <w:multiLevelType w:val="multilevel"/>
    <w:tmpl w:val="5E2A3A5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5E430DA1"/>
    <w:multiLevelType w:val="multilevel"/>
    <w:tmpl w:val="5E430DA1"/>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5E7D355E"/>
    <w:multiLevelType w:val="multilevel"/>
    <w:tmpl w:val="5E7D355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0" w15:restartNumberingAfterBreak="0">
    <w:nsid w:val="611816DA"/>
    <w:multiLevelType w:val="multilevel"/>
    <w:tmpl w:val="611816DA"/>
    <w:lvl w:ilvl="0">
      <w:start w:val="1"/>
      <w:numFmt w:val="decimal"/>
      <w:lvlText w:val="%1．"/>
      <w:lvlJc w:val="left"/>
      <w:pPr>
        <w:ind w:left="420" w:hanging="420"/>
      </w:pPr>
      <w:rPr>
        <w:rFonts w:hint="default"/>
      </w:rPr>
    </w:lvl>
    <w:lvl w:ilvl="1">
      <w:start w:val="1"/>
      <w:numFmt w:val="decimal"/>
      <w:lvlText w:val="%2．"/>
      <w:lvlJc w:val="left"/>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61DFD0F8"/>
    <w:multiLevelType w:val="singleLevel"/>
    <w:tmpl w:val="61DFD0F8"/>
    <w:lvl w:ilvl="0">
      <w:start w:val="1"/>
      <w:numFmt w:val="bullet"/>
      <w:lvlText w:val=""/>
      <w:lvlJc w:val="left"/>
      <w:pPr>
        <w:ind w:left="420" w:hanging="420"/>
      </w:pPr>
      <w:rPr>
        <w:rFonts w:ascii="Wingdings" w:hAnsi="Wingdings" w:hint="default"/>
      </w:rPr>
    </w:lvl>
  </w:abstractNum>
  <w:abstractNum w:abstractNumId="102" w15:restartNumberingAfterBreak="0">
    <w:nsid w:val="61E6B333"/>
    <w:multiLevelType w:val="singleLevel"/>
    <w:tmpl w:val="61E6B333"/>
    <w:lvl w:ilvl="0">
      <w:start w:val="1"/>
      <w:numFmt w:val="decimal"/>
      <w:suff w:val="nothing"/>
      <w:lvlText w:val="%1、"/>
      <w:lvlJc w:val="left"/>
    </w:lvl>
  </w:abstractNum>
  <w:abstractNum w:abstractNumId="103" w15:restartNumberingAfterBreak="0">
    <w:nsid w:val="61E6B6D0"/>
    <w:multiLevelType w:val="singleLevel"/>
    <w:tmpl w:val="61E6B6D0"/>
    <w:lvl w:ilvl="0">
      <w:start w:val="1"/>
      <w:numFmt w:val="decimal"/>
      <w:suff w:val="nothing"/>
      <w:lvlText w:val="%1、"/>
      <w:lvlJc w:val="left"/>
    </w:lvl>
  </w:abstractNum>
  <w:abstractNum w:abstractNumId="104" w15:restartNumberingAfterBreak="0">
    <w:nsid w:val="61E6B705"/>
    <w:multiLevelType w:val="singleLevel"/>
    <w:tmpl w:val="61E6B705"/>
    <w:lvl w:ilvl="0">
      <w:start w:val="1"/>
      <w:numFmt w:val="decimal"/>
      <w:suff w:val="nothing"/>
      <w:lvlText w:val="%1、"/>
      <w:lvlJc w:val="left"/>
    </w:lvl>
  </w:abstractNum>
  <w:abstractNum w:abstractNumId="105" w15:restartNumberingAfterBreak="0">
    <w:nsid w:val="61E6C06F"/>
    <w:multiLevelType w:val="singleLevel"/>
    <w:tmpl w:val="61E6C06F"/>
    <w:lvl w:ilvl="0">
      <w:start w:val="1"/>
      <w:numFmt w:val="decimal"/>
      <w:suff w:val="nothing"/>
      <w:lvlText w:val="%1、"/>
      <w:lvlJc w:val="left"/>
    </w:lvl>
  </w:abstractNum>
  <w:abstractNum w:abstractNumId="106" w15:restartNumberingAfterBreak="0">
    <w:nsid w:val="61E6C63D"/>
    <w:multiLevelType w:val="singleLevel"/>
    <w:tmpl w:val="61E6C63D"/>
    <w:lvl w:ilvl="0">
      <w:start w:val="1"/>
      <w:numFmt w:val="decimal"/>
      <w:suff w:val="nothing"/>
      <w:lvlText w:val="%1、"/>
      <w:lvlJc w:val="left"/>
    </w:lvl>
  </w:abstractNum>
  <w:abstractNum w:abstractNumId="107" w15:restartNumberingAfterBreak="0">
    <w:nsid w:val="61E6D84B"/>
    <w:multiLevelType w:val="singleLevel"/>
    <w:tmpl w:val="61E6D84B"/>
    <w:lvl w:ilvl="0">
      <w:start w:val="1"/>
      <w:numFmt w:val="bullet"/>
      <w:lvlText w:val=""/>
      <w:lvlJc w:val="left"/>
      <w:pPr>
        <w:ind w:left="420" w:hanging="420"/>
      </w:pPr>
      <w:rPr>
        <w:rFonts w:ascii="Wingdings" w:hAnsi="Wingdings" w:hint="default"/>
      </w:rPr>
    </w:lvl>
  </w:abstractNum>
  <w:abstractNum w:abstractNumId="108" w15:restartNumberingAfterBreak="0">
    <w:nsid w:val="61E6D97E"/>
    <w:multiLevelType w:val="singleLevel"/>
    <w:tmpl w:val="61E6D97E"/>
    <w:lvl w:ilvl="0">
      <w:start w:val="1"/>
      <w:numFmt w:val="bullet"/>
      <w:lvlText w:val=""/>
      <w:lvlJc w:val="left"/>
      <w:pPr>
        <w:ind w:left="420" w:hanging="420"/>
      </w:pPr>
      <w:rPr>
        <w:rFonts w:ascii="Wingdings" w:hAnsi="Wingdings" w:hint="default"/>
      </w:rPr>
    </w:lvl>
  </w:abstractNum>
  <w:abstractNum w:abstractNumId="109" w15:restartNumberingAfterBreak="0">
    <w:nsid w:val="61E6DC0A"/>
    <w:multiLevelType w:val="singleLevel"/>
    <w:tmpl w:val="61E6DC0A"/>
    <w:lvl w:ilvl="0">
      <w:start w:val="1"/>
      <w:numFmt w:val="bullet"/>
      <w:lvlText w:val=""/>
      <w:lvlJc w:val="left"/>
      <w:pPr>
        <w:ind w:left="420" w:hanging="420"/>
      </w:pPr>
      <w:rPr>
        <w:rFonts w:ascii="Wingdings" w:hAnsi="Wingdings" w:hint="default"/>
      </w:rPr>
    </w:lvl>
  </w:abstractNum>
  <w:abstractNum w:abstractNumId="110" w15:restartNumberingAfterBreak="0">
    <w:nsid w:val="61E6DF44"/>
    <w:multiLevelType w:val="singleLevel"/>
    <w:tmpl w:val="61E6DF44"/>
    <w:lvl w:ilvl="0">
      <w:start w:val="1"/>
      <w:numFmt w:val="bullet"/>
      <w:lvlText w:val=""/>
      <w:lvlJc w:val="left"/>
      <w:pPr>
        <w:ind w:left="420" w:hanging="420"/>
      </w:pPr>
      <w:rPr>
        <w:rFonts w:ascii="Wingdings" w:hAnsi="Wingdings" w:hint="default"/>
      </w:rPr>
    </w:lvl>
  </w:abstractNum>
  <w:abstractNum w:abstractNumId="111" w15:restartNumberingAfterBreak="0">
    <w:nsid w:val="61E6E195"/>
    <w:multiLevelType w:val="singleLevel"/>
    <w:tmpl w:val="61E6E195"/>
    <w:lvl w:ilvl="0">
      <w:start w:val="1"/>
      <w:numFmt w:val="bullet"/>
      <w:lvlText w:val=""/>
      <w:lvlJc w:val="left"/>
      <w:pPr>
        <w:ind w:left="420" w:hanging="420"/>
      </w:pPr>
      <w:rPr>
        <w:rFonts w:ascii="Wingdings" w:hAnsi="Wingdings" w:hint="default"/>
      </w:rPr>
    </w:lvl>
  </w:abstractNum>
  <w:abstractNum w:abstractNumId="112" w15:restartNumberingAfterBreak="0">
    <w:nsid w:val="61E6E724"/>
    <w:multiLevelType w:val="singleLevel"/>
    <w:tmpl w:val="61E6E724"/>
    <w:lvl w:ilvl="0">
      <w:start w:val="1"/>
      <w:numFmt w:val="bullet"/>
      <w:lvlText w:val=""/>
      <w:lvlJc w:val="left"/>
      <w:pPr>
        <w:ind w:left="420" w:hanging="420"/>
      </w:pPr>
      <w:rPr>
        <w:rFonts w:ascii="Wingdings" w:hAnsi="Wingdings" w:hint="default"/>
      </w:rPr>
    </w:lvl>
  </w:abstractNum>
  <w:abstractNum w:abstractNumId="113" w15:restartNumberingAfterBreak="0">
    <w:nsid w:val="61E6EB77"/>
    <w:multiLevelType w:val="singleLevel"/>
    <w:tmpl w:val="61E6EB77"/>
    <w:lvl w:ilvl="0">
      <w:start w:val="1"/>
      <w:numFmt w:val="bullet"/>
      <w:lvlText w:val=""/>
      <w:lvlJc w:val="left"/>
      <w:pPr>
        <w:ind w:left="420" w:hanging="420"/>
      </w:pPr>
      <w:rPr>
        <w:rFonts w:ascii="Wingdings" w:hAnsi="Wingdings" w:hint="default"/>
      </w:rPr>
    </w:lvl>
  </w:abstractNum>
  <w:abstractNum w:abstractNumId="114" w15:restartNumberingAfterBreak="0">
    <w:nsid w:val="61E6F10D"/>
    <w:multiLevelType w:val="singleLevel"/>
    <w:tmpl w:val="61E6F10D"/>
    <w:lvl w:ilvl="0">
      <w:start w:val="1"/>
      <w:numFmt w:val="bullet"/>
      <w:lvlText w:val=""/>
      <w:lvlJc w:val="left"/>
      <w:pPr>
        <w:ind w:left="420" w:hanging="420"/>
      </w:pPr>
      <w:rPr>
        <w:rFonts w:ascii="Wingdings" w:hAnsi="Wingdings" w:hint="default"/>
      </w:rPr>
    </w:lvl>
  </w:abstractNum>
  <w:abstractNum w:abstractNumId="115" w15:restartNumberingAfterBreak="0">
    <w:nsid w:val="61E6FEA7"/>
    <w:multiLevelType w:val="singleLevel"/>
    <w:tmpl w:val="61E6FEA7"/>
    <w:lvl w:ilvl="0">
      <w:start w:val="1"/>
      <w:numFmt w:val="bullet"/>
      <w:lvlText w:val=""/>
      <w:lvlJc w:val="left"/>
      <w:pPr>
        <w:ind w:left="420" w:hanging="420"/>
      </w:pPr>
      <w:rPr>
        <w:rFonts w:ascii="Wingdings" w:hAnsi="Wingdings" w:hint="default"/>
      </w:rPr>
    </w:lvl>
  </w:abstractNum>
  <w:abstractNum w:abstractNumId="116" w15:restartNumberingAfterBreak="0">
    <w:nsid w:val="61E7084C"/>
    <w:multiLevelType w:val="singleLevel"/>
    <w:tmpl w:val="61E7084C"/>
    <w:lvl w:ilvl="0">
      <w:start w:val="1"/>
      <w:numFmt w:val="bullet"/>
      <w:lvlText w:val=""/>
      <w:lvlJc w:val="left"/>
      <w:pPr>
        <w:ind w:left="420" w:hanging="420"/>
      </w:pPr>
      <w:rPr>
        <w:rFonts w:ascii="Wingdings" w:hAnsi="Wingdings" w:hint="default"/>
      </w:rPr>
    </w:lvl>
  </w:abstractNum>
  <w:abstractNum w:abstractNumId="117" w15:restartNumberingAfterBreak="0">
    <w:nsid w:val="61E78BE6"/>
    <w:multiLevelType w:val="singleLevel"/>
    <w:tmpl w:val="61E78BE6"/>
    <w:lvl w:ilvl="0">
      <w:start w:val="1"/>
      <w:numFmt w:val="bullet"/>
      <w:lvlText w:val=""/>
      <w:lvlJc w:val="left"/>
      <w:pPr>
        <w:ind w:left="420" w:hanging="420"/>
      </w:pPr>
      <w:rPr>
        <w:rFonts w:ascii="Wingdings" w:hAnsi="Wingdings" w:hint="default"/>
      </w:rPr>
    </w:lvl>
  </w:abstractNum>
  <w:abstractNum w:abstractNumId="118" w15:restartNumberingAfterBreak="0">
    <w:nsid w:val="61E78F19"/>
    <w:multiLevelType w:val="singleLevel"/>
    <w:tmpl w:val="61E78F19"/>
    <w:lvl w:ilvl="0">
      <w:start w:val="1"/>
      <w:numFmt w:val="bullet"/>
      <w:lvlText w:val=""/>
      <w:lvlJc w:val="left"/>
      <w:pPr>
        <w:ind w:left="420" w:hanging="420"/>
      </w:pPr>
      <w:rPr>
        <w:rFonts w:ascii="Wingdings" w:hAnsi="Wingdings" w:hint="default"/>
      </w:rPr>
    </w:lvl>
  </w:abstractNum>
  <w:abstractNum w:abstractNumId="119" w15:restartNumberingAfterBreak="0">
    <w:nsid w:val="61E793C5"/>
    <w:multiLevelType w:val="singleLevel"/>
    <w:tmpl w:val="61E793C5"/>
    <w:lvl w:ilvl="0">
      <w:start w:val="1"/>
      <w:numFmt w:val="bullet"/>
      <w:lvlText w:val=""/>
      <w:lvlJc w:val="left"/>
      <w:pPr>
        <w:ind w:left="420" w:hanging="420"/>
      </w:pPr>
      <w:rPr>
        <w:rFonts w:ascii="Wingdings" w:hAnsi="Wingdings" w:hint="default"/>
      </w:rPr>
    </w:lvl>
  </w:abstractNum>
  <w:abstractNum w:abstractNumId="120" w15:restartNumberingAfterBreak="0">
    <w:nsid w:val="61E795A9"/>
    <w:multiLevelType w:val="singleLevel"/>
    <w:tmpl w:val="61E795A9"/>
    <w:lvl w:ilvl="0">
      <w:start w:val="1"/>
      <w:numFmt w:val="bullet"/>
      <w:lvlText w:val=""/>
      <w:lvlJc w:val="left"/>
      <w:pPr>
        <w:ind w:left="420" w:hanging="420"/>
      </w:pPr>
      <w:rPr>
        <w:rFonts w:ascii="Wingdings" w:hAnsi="Wingdings" w:hint="default"/>
      </w:rPr>
    </w:lvl>
  </w:abstractNum>
  <w:abstractNum w:abstractNumId="121" w15:restartNumberingAfterBreak="0">
    <w:nsid w:val="61E795FA"/>
    <w:multiLevelType w:val="singleLevel"/>
    <w:tmpl w:val="61E795FA"/>
    <w:lvl w:ilvl="0">
      <w:start w:val="1"/>
      <w:numFmt w:val="bullet"/>
      <w:lvlText w:val=""/>
      <w:lvlJc w:val="left"/>
      <w:pPr>
        <w:ind w:left="420" w:hanging="420"/>
      </w:pPr>
      <w:rPr>
        <w:rFonts w:ascii="Wingdings" w:hAnsi="Wingdings" w:hint="default"/>
      </w:rPr>
    </w:lvl>
  </w:abstractNum>
  <w:abstractNum w:abstractNumId="122" w15:restartNumberingAfterBreak="0">
    <w:nsid w:val="61E79B81"/>
    <w:multiLevelType w:val="singleLevel"/>
    <w:tmpl w:val="61E79B81"/>
    <w:lvl w:ilvl="0">
      <w:start w:val="1"/>
      <w:numFmt w:val="bullet"/>
      <w:lvlText w:val=""/>
      <w:lvlJc w:val="left"/>
      <w:pPr>
        <w:ind w:left="420" w:hanging="420"/>
      </w:pPr>
      <w:rPr>
        <w:rFonts w:ascii="Wingdings" w:hAnsi="Wingdings" w:hint="default"/>
      </w:rPr>
    </w:lvl>
  </w:abstractNum>
  <w:abstractNum w:abstractNumId="123" w15:restartNumberingAfterBreak="0">
    <w:nsid w:val="61E7AC9D"/>
    <w:multiLevelType w:val="singleLevel"/>
    <w:tmpl w:val="61E7AC9D"/>
    <w:lvl w:ilvl="0">
      <w:start w:val="1"/>
      <w:numFmt w:val="bullet"/>
      <w:lvlText w:val=""/>
      <w:lvlJc w:val="left"/>
      <w:pPr>
        <w:ind w:left="420" w:hanging="420"/>
      </w:pPr>
      <w:rPr>
        <w:rFonts w:ascii="Wingdings" w:hAnsi="Wingdings" w:hint="default"/>
      </w:rPr>
    </w:lvl>
  </w:abstractNum>
  <w:abstractNum w:abstractNumId="124" w15:restartNumberingAfterBreak="0">
    <w:nsid w:val="61E7B61D"/>
    <w:multiLevelType w:val="singleLevel"/>
    <w:tmpl w:val="61E7B61D"/>
    <w:lvl w:ilvl="0">
      <w:start w:val="1"/>
      <w:numFmt w:val="bullet"/>
      <w:lvlText w:val=""/>
      <w:lvlJc w:val="left"/>
      <w:pPr>
        <w:ind w:left="420" w:hanging="420"/>
      </w:pPr>
      <w:rPr>
        <w:rFonts w:ascii="Wingdings" w:hAnsi="Wingdings" w:hint="default"/>
      </w:rPr>
    </w:lvl>
  </w:abstractNum>
  <w:abstractNum w:abstractNumId="125" w15:restartNumberingAfterBreak="0">
    <w:nsid w:val="61E7B64A"/>
    <w:multiLevelType w:val="singleLevel"/>
    <w:tmpl w:val="61E7B64A"/>
    <w:lvl w:ilvl="0">
      <w:start w:val="1"/>
      <w:numFmt w:val="bullet"/>
      <w:lvlText w:val=""/>
      <w:lvlJc w:val="left"/>
      <w:pPr>
        <w:ind w:left="420" w:hanging="420"/>
      </w:pPr>
      <w:rPr>
        <w:rFonts w:ascii="Wingdings" w:hAnsi="Wingdings" w:hint="default"/>
      </w:rPr>
    </w:lvl>
  </w:abstractNum>
  <w:abstractNum w:abstractNumId="126" w15:restartNumberingAfterBreak="0">
    <w:nsid w:val="61E7BC74"/>
    <w:multiLevelType w:val="singleLevel"/>
    <w:tmpl w:val="61E7BC74"/>
    <w:lvl w:ilvl="0">
      <w:start w:val="1"/>
      <w:numFmt w:val="bullet"/>
      <w:lvlText w:val=""/>
      <w:lvlJc w:val="left"/>
      <w:pPr>
        <w:ind w:left="420" w:hanging="420"/>
      </w:pPr>
      <w:rPr>
        <w:rFonts w:ascii="Wingdings" w:hAnsi="Wingdings" w:hint="default"/>
      </w:rPr>
    </w:lvl>
  </w:abstractNum>
  <w:abstractNum w:abstractNumId="127" w15:restartNumberingAfterBreak="0">
    <w:nsid w:val="61E7F0D0"/>
    <w:multiLevelType w:val="singleLevel"/>
    <w:tmpl w:val="61E7F0D0"/>
    <w:lvl w:ilvl="0">
      <w:start w:val="1"/>
      <w:numFmt w:val="bullet"/>
      <w:lvlText w:val=""/>
      <w:lvlJc w:val="left"/>
      <w:pPr>
        <w:ind w:left="420" w:hanging="420"/>
      </w:pPr>
      <w:rPr>
        <w:rFonts w:ascii="Wingdings" w:hAnsi="Wingdings" w:hint="default"/>
      </w:rPr>
    </w:lvl>
  </w:abstractNum>
  <w:abstractNum w:abstractNumId="128" w15:restartNumberingAfterBreak="0">
    <w:nsid w:val="61E7F188"/>
    <w:multiLevelType w:val="singleLevel"/>
    <w:tmpl w:val="61E7F188"/>
    <w:lvl w:ilvl="0">
      <w:start w:val="1"/>
      <w:numFmt w:val="bullet"/>
      <w:lvlText w:val=""/>
      <w:lvlJc w:val="left"/>
      <w:pPr>
        <w:ind w:left="420" w:hanging="420"/>
      </w:pPr>
      <w:rPr>
        <w:rFonts w:ascii="Wingdings" w:hAnsi="Wingdings" w:hint="default"/>
      </w:rPr>
    </w:lvl>
  </w:abstractNum>
  <w:abstractNum w:abstractNumId="129" w15:restartNumberingAfterBreak="0">
    <w:nsid w:val="61E7F362"/>
    <w:multiLevelType w:val="singleLevel"/>
    <w:tmpl w:val="61E7F362"/>
    <w:lvl w:ilvl="0">
      <w:start w:val="1"/>
      <w:numFmt w:val="bullet"/>
      <w:lvlText w:val=""/>
      <w:lvlJc w:val="left"/>
      <w:pPr>
        <w:ind w:left="420" w:hanging="420"/>
      </w:pPr>
      <w:rPr>
        <w:rFonts w:ascii="Wingdings" w:hAnsi="Wingdings" w:hint="default"/>
      </w:rPr>
    </w:lvl>
  </w:abstractNum>
  <w:abstractNum w:abstractNumId="130" w15:restartNumberingAfterBreak="0">
    <w:nsid w:val="61E7F50D"/>
    <w:multiLevelType w:val="singleLevel"/>
    <w:tmpl w:val="61E7F50D"/>
    <w:lvl w:ilvl="0">
      <w:start w:val="1"/>
      <w:numFmt w:val="bullet"/>
      <w:lvlText w:val=""/>
      <w:lvlJc w:val="left"/>
      <w:pPr>
        <w:ind w:left="420" w:hanging="420"/>
      </w:pPr>
      <w:rPr>
        <w:rFonts w:ascii="Wingdings" w:hAnsi="Wingdings" w:hint="default"/>
      </w:rPr>
    </w:lvl>
  </w:abstractNum>
  <w:abstractNum w:abstractNumId="131" w15:restartNumberingAfterBreak="0">
    <w:nsid w:val="61E7F5F2"/>
    <w:multiLevelType w:val="singleLevel"/>
    <w:tmpl w:val="61E7F5F2"/>
    <w:lvl w:ilvl="0">
      <w:start w:val="1"/>
      <w:numFmt w:val="bullet"/>
      <w:lvlText w:val=""/>
      <w:lvlJc w:val="left"/>
      <w:pPr>
        <w:ind w:left="420" w:hanging="420"/>
      </w:pPr>
      <w:rPr>
        <w:rFonts w:ascii="Wingdings" w:hAnsi="Wingdings" w:hint="default"/>
      </w:rPr>
    </w:lvl>
  </w:abstractNum>
  <w:abstractNum w:abstractNumId="132" w15:restartNumberingAfterBreak="0">
    <w:nsid w:val="61E7F66A"/>
    <w:multiLevelType w:val="singleLevel"/>
    <w:tmpl w:val="61E7F66A"/>
    <w:lvl w:ilvl="0">
      <w:start w:val="1"/>
      <w:numFmt w:val="bullet"/>
      <w:lvlText w:val=""/>
      <w:lvlJc w:val="left"/>
      <w:pPr>
        <w:ind w:left="420" w:hanging="420"/>
      </w:pPr>
      <w:rPr>
        <w:rFonts w:ascii="Wingdings" w:hAnsi="Wingdings" w:hint="default"/>
      </w:rPr>
    </w:lvl>
  </w:abstractNum>
  <w:abstractNum w:abstractNumId="133" w15:restartNumberingAfterBreak="0">
    <w:nsid w:val="61E7F875"/>
    <w:multiLevelType w:val="singleLevel"/>
    <w:tmpl w:val="61E7F875"/>
    <w:lvl w:ilvl="0">
      <w:start w:val="1"/>
      <w:numFmt w:val="bullet"/>
      <w:lvlText w:val=""/>
      <w:lvlJc w:val="left"/>
      <w:pPr>
        <w:ind w:left="420" w:hanging="420"/>
      </w:pPr>
      <w:rPr>
        <w:rFonts w:ascii="Wingdings" w:hAnsi="Wingdings" w:hint="default"/>
      </w:rPr>
    </w:lvl>
  </w:abstractNum>
  <w:abstractNum w:abstractNumId="134" w15:restartNumberingAfterBreak="0">
    <w:nsid w:val="61E7F93C"/>
    <w:multiLevelType w:val="singleLevel"/>
    <w:tmpl w:val="61E7F93C"/>
    <w:lvl w:ilvl="0">
      <w:start w:val="1"/>
      <w:numFmt w:val="bullet"/>
      <w:lvlText w:val=""/>
      <w:lvlJc w:val="left"/>
      <w:pPr>
        <w:ind w:left="420" w:hanging="420"/>
      </w:pPr>
      <w:rPr>
        <w:rFonts w:ascii="Wingdings" w:hAnsi="Wingdings" w:hint="default"/>
      </w:rPr>
    </w:lvl>
  </w:abstractNum>
  <w:abstractNum w:abstractNumId="135" w15:restartNumberingAfterBreak="0">
    <w:nsid w:val="61E7F9F0"/>
    <w:multiLevelType w:val="singleLevel"/>
    <w:tmpl w:val="61E7F9F0"/>
    <w:lvl w:ilvl="0">
      <w:start w:val="1"/>
      <w:numFmt w:val="bullet"/>
      <w:lvlText w:val=""/>
      <w:lvlJc w:val="left"/>
      <w:pPr>
        <w:ind w:left="420" w:hanging="420"/>
      </w:pPr>
      <w:rPr>
        <w:rFonts w:ascii="Wingdings" w:hAnsi="Wingdings" w:hint="default"/>
      </w:rPr>
    </w:lvl>
  </w:abstractNum>
  <w:abstractNum w:abstractNumId="136" w15:restartNumberingAfterBreak="0">
    <w:nsid w:val="61E7FA34"/>
    <w:multiLevelType w:val="singleLevel"/>
    <w:tmpl w:val="61E7FA34"/>
    <w:lvl w:ilvl="0">
      <w:start w:val="1"/>
      <w:numFmt w:val="bullet"/>
      <w:lvlText w:val=""/>
      <w:lvlJc w:val="left"/>
      <w:pPr>
        <w:ind w:left="420" w:hanging="420"/>
      </w:pPr>
      <w:rPr>
        <w:rFonts w:ascii="Wingdings" w:hAnsi="Wingdings" w:hint="default"/>
      </w:rPr>
    </w:lvl>
  </w:abstractNum>
  <w:abstractNum w:abstractNumId="137" w15:restartNumberingAfterBreak="0">
    <w:nsid w:val="61E7FA87"/>
    <w:multiLevelType w:val="singleLevel"/>
    <w:tmpl w:val="61E7FA87"/>
    <w:lvl w:ilvl="0">
      <w:start w:val="1"/>
      <w:numFmt w:val="bullet"/>
      <w:lvlText w:val=""/>
      <w:lvlJc w:val="left"/>
      <w:pPr>
        <w:ind w:left="420" w:hanging="420"/>
      </w:pPr>
      <w:rPr>
        <w:rFonts w:ascii="Wingdings" w:hAnsi="Wingdings" w:hint="default"/>
      </w:rPr>
    </w:lvl>
  </w:abstractNum>
  <w:abstractNum w:abstractNumId="138" w15:restartNumberingAfterBreak="0">
    <w:nsid w:val="61E7FBCE"/>
    <w:multiLevelType w:val="singleLevel"/>
    <w:tmpl w:val="61E7FBCE"/>
    <w:lvl w:ilvl="0">
      <w:start w:val="1"/>
      <w:numFmt w:val="bullet"/>
      <w:lvlText w:val=""/>
      <w:lvlJc w:val="left"/>
      <w:pPr>
        <w:ind w:left="420" w:hanging="420"/>
      </w:pPr>
      <w:rPr>
        <w:rFonts w:ascii="Wingdings" w:hAnsi="Wingdings" w:hint="default"/>
      </w:rPr>
    </w:lvl>
  </w:abstractNum>
  <w:abstractNum w:abstractNumId="139" w15:restartNumberingAfterBreak="0">
    <w:nsid w:val="61E7FC48"/>
    <w:multiLevelType w:val="singleLevel"/>
    <w:tmpl w:val="61E7FC48"/>
    <w:lvl w:ilvl="0">
      <w:start w:val="1"/>
      <w:numFmt w:val="bullet"/>
      <w:lvlText w:val=""/>
      <w:lvlJc w:val="left"/>
      <w:pPr>
        <w:ind w:left="420" w:hanging="420"/>
      </w:pPr>
      <w:rPr>
        <w:rFonts w:ascii="Wingdings" w:hAnsi="Wingdings" w:hint="default"/>
      </w:rPr>
    </w:lvl>
  </w:abstractNum>
  <w:abstractNum w:abstractNumId="140" w15:restartNumberingAfterBreak="0">
    <w:nsid w:val="61F16A33"/>
    <w:multiLevelType w:val="singleLevel"/>
    <w:tmpl w:val="61F16A33"/>
    <w:lvl w:ilvl="0">
      <w:start w:val="1"/>
      <w:numFmt w:val="decimal"/>
      <w:suff w:val="nothing"/>
      <w:lvlText w:val="%1、"/>
      <w:lvlJc w:val="left"/>
    </w:lvl>
  </w:abstractNum>
  <w:abstractNum w:abstractNumId="141" w15:restartNumberingAfterBreak="0">
    <w:nsid w:val="61F16EAA"/>
    <w:multiLevelType w:val="singleLevel"/>
    <w:tmpl w:val="61F16EAA"/>
    <w:lvl w:ilvl="0">
      <w:start w:val="1"/>
      <w:numFmt w:val="decimal"/>
      <w:suff w:val="nothing"/>
      <w:lvlText w:val="%1、"/>
      <w:lvlJc w:val="left"/>
    </w:lvl>
  </w:abstractNum>
  <w:abstractNum w:abstractNumId="142" w15:restartNumberingAfterBreak="0">
    <w:nsid w:val="61F1758F"/>
    <w:multiLevelType w:val="singleLevel"/>
    <w:tmpl w:val="61F1758F"/>
    <w:lvl w:ilvl="0">
      <w:start w:val="1"/>
      <w:numFmt w:val="bullet"/>
      <w:lvlText w:val=""/>
      <w:lvlJc w:val="left"/>
      <w:pPr>
        <w:ind w:left="420" w:hanging="420"/>
      </w:pPr>
      <w:rPr>
        <w:rFonts w:ascii="Wingdings" w:hAnsi="Wingdings" w:hint="default"/>
      </w:rPr>
    </w:lvl>
  </w:abstractNum>
  <w:abstractNum w:abstractNumId="143" w15:restartNumberingAfterBreak="0">
    <w:nsid w:val="61F176A4"/>
    <w:multiLevelType w:val="singleLevel"/>
    <w:tmpl w:val="61F176A4"/>
    <w:lvl w:ilvl="0">
      <w:start w:val="1"/>
      <w:numFmt w:val="decimal"/>
      <w:suff w:val="nothing"/>
      <w:lvlText w:val="%1、"/>
      <w:lvlJc w:val="left"/>
    </w:lvl>
  </w:abstractNum>
  <w:abstractNum w:abstractNumId="144" w15:restartNumberingAfterBreak="0">
    <w:nsid w:val="61F176E3"/>
    <w:multiLevelType w:val="singleLevel"/>
    <w:tmpl w:val="61F176E3"/>
    <w:lvl w:ilvl="0">
      <w:start w:val="1"/>
      <w:numFmt w:val="bullet"/>
      <w:lvlText w:val=""/>
      <w:lvlJc w:val="left"/>
      <w:pPr>
        <w:ind w:left="420" w:hanging="420"/>
      </w:pPr>
      <w:rPr>
        <w:rFonts w:ascii="Wingdings" w:hAnsi="Wingdings" w:hint="default"/>
      </w:rPr>
    </w:lvl>
  </w:abstractNum>
  <w:abstractNum w:abstractNumId="145" w15:restartNumberingAfterBreak="0">
    <w:nsid w:val="61F19825"/>
    <w:multiLevelType w:val="singleLevel"/>
    <w:tmpl w:val="61F19825"/>
    <w:lvl w:ilvl="0">
      <w:start w:val="1"/>
      <w:numFmt w:val="decimal"/>
      <w:suff w:val="nothing"/>
      <w:lvlText w:val="%1、"/>
      <w:lvlJc w:val="left"/>
    </w:lvl>
  </w:abstractNum>
  <w:abstractNum w:abstractNumId="146" w15:restartNumberingAfterBreak="0">
    <w:nsid w:val="61F19878"/>
    <w:multiLevelType w:val="singleLevel"/>
    <w:tmpl w:val="61F19878"/>
    <w:lvl w:ilvl="0">
      <w:start w:val="1"/>
      <w:numFmt w:val="decimal"/>
      <w:suff w:val="nothing"/>
      <w:lvlText w:val="%1、"/>
      <w:lvlJc w:val="left"/>
    </w:lvl>
  </w:abstractNum>
  <w:abstractNum w:abstractNumId="147" w15:restartNumberingAfterBreak="0">
    <w:nsid w:val="61F19888"/>
    <w:multiLevelType w:val="singleLevel"/>
    <w:tmpl w:val="61F19888"/>
    <w:lvl w:ilvl="0">
      <w:start w:val="1"/>
      <w:numFmt w:val="decimal"/>
      <w:suff w:val="nothing"/>
      <w:lvlText w:val="%1、"/>
      <w:lvlJc w:val="left"/>
    </w:lvl>
  </w:abstractNum>
  <w:abstractNum w:abstractNumId="148" w15:restartNumberingAfterBreak="0">
    <w:nsid w:val="61F19A3A"/>
    <w:multiLevelType w:val="singleLevel"/>
    <w:tmpl w:val="61F19A3A"/>
    <w:lvl w:ilvl="0">
      <w:start w:val="1"/>
      <w:numFmt w:val="bullet"/>
      <w:lvlText w:val=""/>
      <w:lvlJc w:val="left"/>
      <w:pPr>
        <w:ind w:left="420" w:hanging="420"/>
      </w:pPr>
      <w:rPr>
        <w:rFonts w:ascii="Wingdings" w:hAnsi="Wingdings" w:hint="default"/>
      </w:rPr>
    </w:lvl>
  </w:abstractNum>
  <w:abstractNum w:abstractNumId="149" w15:restartNumberingAfterBreak="0">
    <w:nsid w:val="61F19D29"/>
    <w:multiLevelType w:val="singleLevel"/>
    <w:tmpl w:val="61F19D29"/>
    <w:lvl w:ilvl="0">
      <w:start w:val="1"/>
      <w:numFmt w:val="bullet"/>
      <w:lvlText w:val=""/>
      <w:lvlJc w:val="left"/>
      <w:pPr>
        <w:ind w:left="420" w:hanging="420"/>
      </w:pPr>
      <w:rPr>
        <w:rFonts w:ascii="Wingdings" w:hAnsi="Wingdings" w:hint="default"/>
      </w:rPr>
    </w:lvl>
  </w:abstractNum>
  <w:abstractNum w:abstractNumId="150" w15:restartNumberingAfterBreak="0">
    <w:nsid w:val="61F19DD9"/>
    <w:multiLevelType w:val="singleLevel"/>
    <w:tmpl w:val="61F19DD9"/>
    <w:lvl w:ilvl="0">
      <w:start w:val="1"/>
      <w:numFmt w:val="decimal"/>
      <w:suff w:val="nothing"/>
      <w:lvlText w:val="%1、"/>
      <w:lvlJc w:val="left"/>
    </w:lvl>
  </w:abstractNum>
  <w:abstractNum w:abstractNumId="151" w15:restartNumberingAfterBreak="0">
    <w:nsid w:val="61F19E38"/>
    <w:multiLevelType w:val="singleLevel"/>
    <w:tmpl w:val="61F19E38"/>
    <w:lvl w:ilvl="0">
      <w:start w:val="1"/>
      <w:numFmt w:val="decimal"/>
      <w:suff w:val="nothing"/>
      <w:lvlText w:val="%1、"/>
      <w:lvlJc w:val="left"/>
    </w:lvl>
  </w:abstractNum>
  <w:abstractNum w:abstractNumId="152" w15:restartNumberingAfterBreak="0">
    <w:nsid w:val="61F1A11E"/>
    <w:multiLevelType w:val="singleLevel"/>
    <w:tmpl w:val="61F1A11E"/>
    <w:lvl w:ilvl="0">
      <w:start w:val="1"/>
      <w:numFmt w:val="decimal"/>
      <w:suff w:val="nothing"/>
      <w:lvlText w:val="%1、"/>
      <w:lvlJc w:val="left"/>
    </w:lvl>
  </w:abstractNum>
  <w:abstractNum w:abstractNumId="153" w15:restartNumberingAfterBreak="0">
    <w:nsid w:val="61F1AD14"/>
    <w:multiLevelType w:val="singleLevel"/>
    <w:tmpl w:val="61F1AD14"/>
    <w:lvl w:ilvl="0">
      <w:start w:val="1"/>
      <w:numFmt w:val="decimal"/>
      <w:suff w:val="nothing"/>
      <w:lvlText w:val="%1、"/>
      <w:lvlJc w:val="left"/>
    </w:lvl>
  </w:abstractNum>
  <w:abstractNum w:abstractNumId="154" w15:restartNumberingAfterBreak="0">
    <w:nsid w:val="62E66D32"/>
    <w:multiLevelType w:val="multilevel"/>
    <w:tmpl w:val="62E66D32"/>
    <w:lvl w:ilvl="0">
      <w:start w:val="1"/>
      <w:numFmt w:val="decimal"/>
      <w:lvlText w:val="%1．"/>
      <w:lvlJc w:val="left"/>
      <w:pPr>
        <w:ind w:left="420" w:hanging="420"/>
      </w:pPr>
      <w:rPr>
        <w:rFonts w:hint="default"/>
      </w:rPr>
    </w:lvl>
    <w:lvl w:ilvl="1">
      <w:start w:val="1"/>
      <w:numFmt w:val="decimal"/>
      <w:lvlText w:val="%2．"/>
      <w:lvlJc w:val="left"/>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5" w15:restartNumberingAfterBreak="0">
    <w:nsid w:val="63046602"/>
    <w:multiLevelType w:val="multilevel"/>
    <w:tmpl w:val="630466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6" w15:restartNumberingAfterBreak="0">
    <w:nsid w:val="63DF3AA5"/>
    <w:multiLevelType w:val="multilevel"/>
    <w:tmpl w:val="63DF3AA5"/>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7" w15:restartNumberingAfterBreak="0">
    <w:nsid w:val="64EB48E2"/>
    <w:multiLevelType w:val="multilevel"/>
    <w:tmpl w:val="64EB48E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8" w15:restartNumberingAfterBreak="0">
    <w:nsid w:val="652455B2"/>
    <w:multiLevelType w:val="multilevel"/>
    <w:tmpl w:val="652455B2"/>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9" w15:restartNumberingAfterBreak="0">
    <w:nsid w:val="69070A6E"/>
    <w:multiLevelType w:val="multilevel"/>
    <w:tmpl w:val="69070A6E"/>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0" w15:restartNumberingAfterBreak="0">
    <w:nsid w:val="692576C4"/>
    <w:multiLevelType w:val="multilevel"/>
    <w:tmpl w:val="692576C4"/>
    <w:lvl w:ilvl="0">
      <w:start w:val="1"/>
      <w:numFmt w:val="decimal"/>
      <w:lvlText w:val="%1．"/>
      <w:lvlJc w:val="left"/>
      <w:pPr>
        <w:ind w:left="420" w:hanging="420"/>
      </w:pPr>
      <w:rPr>
        <w:rFonts w:hint="default"/>
      </w:rPr>
    </w:lvl>
    <w:lvl w:ilvl="1">
      <w:start w:val="1"/>
      <w:numFmt w:val="decimal"/>
      <w:lvlText w:val="%2．"/>
      <w:lvlJc w:val="left"/>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1" w15:restartNumberingAfterBreak="0">
    <w:nsid w:val="69ED6BAC"/>
    <w:multiLevelType w:val="multilevel"/>
    <w:tmpl w:val="69ED6BAC"/>
    <w:lvl w:ilvl="0">
      <w:start w:val="1"/>
      <w:numFmt w:val="decimal"/>
      <w:lvlText w:val="%1．"/>
      <w:lvlJc w:val="left"/>
      <w:pPr>
        <w:ind w:left="420" w:hanging="420"/>
      </w:pPr>
      <w:rPr>
        <w:rFonts w:hint="default"/>
      </w:rPr>
    </w:lvl>
    <w:lvl w:ilvl="1">
      <w:start w:val="1"/>
      <w:numFmt w:val="decimal"/>
      <w:lvlText w:val="%2．"/>
      <w:lvlJc w:val="left"/>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2" w15:restartNumberingAfterBreak="0">
    <w:nsid w:val="6A1855AC"/>
    <w:multiLevelType w:val="multilevel"/>
    <w:tmpl w:val="6A1855A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3" w15:restartNumberingAfterBreak="0">
    <w:nsid w:val="6B434361"/>
    <w:multiLevelType w:val="multilevel"/>
    <w:tmpl w:val="6B43436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4" w15:restartNumberingAfterBreak="0">
    <w:nsid w:val="6C694F17"/>
    <w:multiLevelType w:val="multilevel"/>
    <w:tmpl w:val="6C694F17"/>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5" w15:restartNumberingAfterBreak="0">
    <w:nsid w:val="6DE95CE2"/>
    <w:multiLevelType w:val="multilevel"/>
    <w:tmpl w:val="6DE95CE2"/>
    <w:lvl w:ilvl="0">
      <w:start w:val="1"/>
      <w:numFmt w:val="decimal"/>
      <w:lvlText w:val="%1)"/>
      <w:lvlJc w:val="left"/>
      <w:pPr>
        <w:tabs>
          <w:tab w:val="left" w:pos="840"/>
        </w:tabs>
        <w:ind w:left="840" w:hanging="420"/>
      </w:pPr>
      <w:rPr>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6" w15:restartNumberingAfterBreak="0">
    <w:nsid w:val="6E2434E8"/>
    <w:multiLevelType w:val="multilevel"/>
    <w:tmpl w:val="6E2434E8"/>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7" w15:restartNumberingAfterBreak="0">
    <w:nsid w:val="6EDB0823"/>
    <w:multiLevelType w:val="multilevel"/>
    <w:tmpl w:val="6EDB082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8" w15:restartNumberingAfterBreak="0">
    <w:nsid w:val="6F9C0F16"/>
    <w:multiLevelType w:val="multilevel"/>
    <w:tmpl w:val="6F9C0F1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9" w15:restartNumberingAfterBreak="0">
    <w:nsid w:val="6FB373BF"/>
    <w:multiLevelType w:val="multilevel"/>
    <w:tmpl w:val="6FB373BF"/>
    <w:lvl w:ilvl="0">
      <w:start w:val="1"/>
      <w:numFmt w:val="decimal"/>
      <w:lvlText w:val="%1．"/>
      <w:lvlJc w:val="left"/>
      <w:pPr>
        <w:ind w:left="420" w:hanging="420"/>
      </w:pPr>
      <w:rPr>
        <w:rFonts w:hint="default"/>
      </w:rPr>
    </w:lvl>
    <w:lvl w:ilvl="1">
      <w:start w:val="1"/>
      <w:numFmt w:val="decimal"/>
      <w:lvlText w:val="%2．"/>
      <w:lvlJc w:val="left"/>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0" w15:restartNumberingAfterBreak="0">
    <w:nsid w:val="70217346"/>
    <w:multiLevelType w:val="multilevel"/>
    <w:tmpl w:val="7021734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1" w15:restartNumberingAfterBreak="0">
    <w:nsid w:val="722E1DB8"/>
    <w:multiLevelType w:val="multilevel"/>
    <w:tmpl w:val="722E1DB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2" w15:restartNumberingAfterBreak="0">
    <w:nsid w:val="72602162"/>
    <w:multiLevelType w:val="hybridMultilevel"/>
    <w:tmpl w:val="E4A8A2B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3" w15:restartNumberingAfterBreak="0">
    <w:nsid w:val="727373C3"/>
    <w:multiLevelType w:val="multilevel"/>
    <w:tmpl w:val="727373C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4" w15:restartNumberingAfterBreak="0">
    <w:nsid w:val="73CD5B4A"/>
    <w:multiLevelType w:val="multilevel"/>
    <w:tmpl w:val="73CD5B4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5" w15:restartNumberingAfterBreak="0">
    <w:nsid w:val="7519041F"/>
    <w:multiLevelType w:val="multilevel"/>
    <w:tmpl w:val="7519041F"/>
    <w:lvl w:ilvl="0">
      <w:start w:val="1"/>
      <w:numFmt w:val="decimal"/>
      <w:lvlText w:val="%1．"/>
      <w:lvlJc w:val="left"/>
      <w:pPr>
        <w:ind w:left="839" w:hanging="420"/>
      </w:pPr>
      <w:rPr>
        <w:rFonts w:hint="default"/>
      </w:rPr>
    </w:lvl>
    <w:lvl w:ilvl="1">
      <w:start w:val="1"/>
      <w:numFmt w:val="lowerLetter"/>
      <w:lvlText w:val="%2)"/>
      <w:lvlJc w:val="left"/>
      <w:pPr>
        <w:ind w:left="1259" w:hanging="420"/>
      </w:pPr>
    </w:lvl>
    <w:lvl w:ilvl="2">
      <w:start w:val="1"/>
      <w:numFmt w:val="lowerRoman"/>
      <w:lvlText w:val="%3."/>
      <w:lvlJc w:val="right"/>
      <w:pPr>
        <w:ind w:left="1679" w:hanging="420"/>
      </w:pPr>
    </w:lvl>
    <w:lvl w:ilvl="3">
      <w:start w:val="1"/>
      <w:numFmt w:val="decimal"/>
      <w:lvlText w:val="%4."/>
      <w:lvlJc w:val="left"/>
      <w:pPr>
        <w:ind w:left="2099" w:hanging="420"/>
      </w:pPr>
    </w:lvl>
    <w:lvl w:ilvl="4">
      <w:start w:val="1"/>
      <w:numFmt w:val="lowerLetter"/>
      <w:lvlText w:val="%5)"/>
      <w:lvlJc w:val="left"/>
      <w:pPr>
        <w:ind w:left="2519" w:hanging="420"/>
      </w:pPr>
    </w:lvl>
    <w:lvl w:ilvl="5">
      <w:start w:val="1"/>
      <w:numFmt w:val="lowerRoman"/>
      <w:lvlText w:val="%6."/>
      <w:lvlJc w:val="right"/>
      <w:pPr>
        <w:ind w:left="2939" w:hanging="420"/>
      </w:pPr>
    </w:lvl>
    <w:lvl w:ilvl="6">
      <w:start w:val="1"/>
      <w:numFmt w:val="decimal"/>
      <w:lvlText w:val="%7."/>
      <w:lvlJc w:val="left"/>
      <w:pPr>
        <w:ind w:left="3359" w:hanging="420"/>
      </w:pPr>
    </w:lvl>
    <w:lvl w:ilvl="7">
      <w:start w:val="1"/>
      <w:numFmt w:val="lowerLetter"/>
      <w:lvlText w:val="%8)"/>
      <w:lvlJc w:val="left"/>
      <w:pPr>
        <w:ind w:left="3779" w:hanging="420"/>
      </w:pPr>
    </w:lvl>
    <w:lvl w:ilvl="8">
      <w:start w:val="1"/>
      <w:numFmt w:val="lowerRoman"/>
      <w:lvlText w:val="%9."/>
      <w:lvlJc w:val="right"/>
      <w:pPr>
        <w:ind w:left="4199" w:hanging="420"/>
      </w:pPr>
    </w:lvl>
  </w:abstractNum>
  <w:abstractNum w:abstractNumId="176" w15:restartNumberingAfterBreak="0">
    <w:nsid w:val="752F5933"/>
    <w:multiLevelType w:val="multilevel"/>
    <w:tmpl w:val="752F5933"/>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7" w15:restartNumberingAfterBreak="0">
    <w:nsid w:val="75743A69"/>
    <w:multiLevelType w:val="multilevel"/>
    <w:tmpl w:val="75743A69"/>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8" w15:restartNumberingAfterBreak="0">
    <w:nsid w:val="757A0A6D"/>
    <w:multiLevelType w:val="multilevel"/>
    <w:tmpl w:val="757A0A6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9" w15:restartNumberingAfterBreak="0">
    <w:nsid w:val="757B4B5B"/>
    <w:multiLevelType w:val="multilevel"/>
    <w:tmpl w:val="757B4B5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0" w15:restartNumberingAfterBreak="0">
    <w:nsid w:val="78BB6524"/>
    <w:multiLevelType w:val="multilevel"/>
    <w:tmpl w:val="78BB6524"/>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1" w15:restartNumberingAfterBreak="0">
    <w:nsid w:val="7A6B1F13"/>
    <w:multiLevelType w:val="multilevel"/>
    <w:tmpl w:val="7A6B1F1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2" w15:restartNumberingAfterBreak="0">
    <w:nsid w:val="7BA12C5D"/>
    <w:multiLevelType w:val="multilevel"/>
    <w:tmpl w:val="7BA12C5D"/>
    <w:lvl w:ilvl="0">
      <w:start w:val="1"/>
      <w:numFmt w:val="decimal"/>
      <w:lvlText w:val="%1．"/>
      <w:lvlJc w:val="left"/>
      <w:pPr>
        <w:ind w:left="420" w:hanging="420"/>
      </w:pPr>
      <w:rPr>
        <w:rFonts w:hint="default"/>
      </w:rPr>
    </w:lvl>
    <w:lvl w:ilvl="1">
      <w:start w:val="1"/>
      <w:numFmt w:val="decimal"/>
      <w:lvlText w:val="%2．"/>
      <w:lvlJc w:val="left"/>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3" w15:restartNumberingAfterBreak="0">
    <w:nsid w:val="7C801859"/>
    <w:multiLevelType w:val="multilevel"/>
    <w:tmpl w:val="7C80185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4" w15:restartNumberingAfterBreak="0">
    <w:nsid w:val="7F6B0D4C"/>
    <w:multiLevelType w:val="multilevel"/>
    <w:tmpl w:val="7F6B0D4C"/>
    <w:lvl w:ilvl="0">
      <w:start w:val="1"/>
      <w:numFmt w:val="decimal"/>
      <w:lvlText w:val="%1．"/>
      <w:lvlJc w:val="left"/>
      <w:pPr>
        <w:ind w:left="420" w:hanging="420"/>
      </w:pPr>
      <w:rPr>
        <w:rFonts w:hint="default"/>
      </w:rPr>
    </w:lvl>
    <w:lvl w:ilvl="1">
      <w:start w:val="1"/>
      <w:numFmt w:val="decimal"/>
      <w:lvlText w:val="%2．"/>
      <w:lvlJc w:val="left"/>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53168072">
    <w:abstractNumId w:val="90"/>
  </w:num>
  <w:num w:numId="2" w16cid:durableId="268974941">
    <w:abstractNumId w:val="87"/>
  </w:num>
  <w:num w:numId="3" w16cid:durableId="2122528382">
    <w:abstractNumId w:val="148"/>
  </w:num>
  <w:num w:numId="4" w16cid:durableId="227427765">
    <w:abstractNumId w:val="142"/>
  </w:num>
  <w:num w:numId="5" w16cid:durableId="300618089">
    <w:abstractNumId w:val="143"/>
  </w:num>
  <w:num w:numId="6" w16cid:durableId="335815753">
    <w:abstractNumId w:val="144"/>
  </w:num>
  <w:num w:numId="7" w16cid:durableId="1307785077">
    <w:abstractNumId w:val="141"/>
  </w:num>
  <w:num w:numId="8" w16cid:durableId="355430316">
    <w:abstractNumId w:val="102"/>
  </w:num>
  <w:num w:numId="9" w16cid:durableId="617830982">
    <w:abstractNumId w:val="103"/>
  </w:num>
  <w:num w:numId="10" w16cid:durableId="919486123">
    <w:abstractNumId w:val="104"/>
  </w:num>
  <w:num w:numId="11" w16cid:durableId="232594392">
    <w:abstractNumId w:val="145"/>
  </w:num>
  <w:num w:numId="12" w16cid:durableId="644697948">
    <w:abstractNumId w:val="140"/>
  </w:num>
  <w:num w:numId="13" w16cid:durableId="1134711237">
    <w:abstractNumId w:val="146"/>
  </w:num>
  <w:num w:numId="14" w16cid:durableId="446387825">
    <w:abstractNumId w:val="147"/>
  </w:num>
  <w:num w:numId="15" w16cid:durableId="2017415690">
    <w:abstractNumId w:val="150"/>
  </w:num>
  <w:num w:numId="16" w16cid:durableId="1806503888">
    <w:abstractNumId w:val="151"/>
  </w:num>
  <w:num w:numId="17" w16cid:durableId="1884978167">
    <w:abstractNumId w:val="105"/>
  </w:num>
  <w:num w:numId="18" w16cid:durableId="374280170">
    <w:abstractNumId w:val="152"/>
  </w:num>
  <w:num w:numId="19" w16cid:durableId="919484472">
    <w:abstractNumId w:val="149"/>
  </w:num>
  <w:num w:numId="20" w16cid:durableId="1043748457">
    <w:abstractNumId w:val="106"/>
  </w:num>
  <w:num w:numId="21" w16cid:durableId="244731562">
    <w:abstractNumId w:val="153"/>
  </w:num>
  <w:num w:numId="22" w16cid:durableId="40979317">
    <w:abstractNumId w:val="44"/>
  </w:num>
  <w:num w:numId="23" w16cid:durableId="1110012826">
    <w:abstractNumId w:val="107"/>
  </w:num>
  <w:num w:numId="24" w16cid:durableId="1594360492">
    <w:abstractNumId w:val="52"/>
  </w:num>
  <w:num w:numId="25" w16cid:durableId="591358986">
    <w:abstractNumId w:val="51"/>
  </w:num>
  <w:num w:numId="26" w16cid:durableId="1988510153">
    <w:abstractNumId w:val="10"/>
  </w:num>
  <w:num w:numId="27" w16cid:durableId="2066370291">
    <w:abstractNumId w:val="108"/>
  </w:num>
  <w:num w:numId="28" w16cid:durableId="689837695">
    <w:abstractNumId w:val="59"/>
  </w:num>
  <w:num w:numId="29" w16cid:durableId="2082360799">
    <w:abstractNumId w:val="13"/>
  </w:num>
  <w:num w:numId="30" w16cid:durableId="2013946052">
    <w:abstractNumId w:val="65"/>
  </w:num>
  <w:num w:numId="31" w16cid:durableId="191920482">
    <w:abstractNumId w:val="109"/>
  </w:num>
  <w:num w:numId="32" w16cid:durableId="611522032">
    <w:abstractNumId w:val="178"/>
  </w:num>
  <w:num w:numId="33" w16cid:durableId="1746027639">
    <w:abstractNumId w:val="181"/>
  </w:num>
  <w:num w:numId="34" w16cid:durableId="1740784853">
    <w:abstractNumId w:val="70"/>
  </w:num>
  <w:num w:numId="35" w16cid:durableId="2018606719">
    <w:abstractNumId w:val="88"/>
  </w:num>
  <w:num w:numId="36" w16cid:durableId="282540534">
    <w:abstractNumId w:val="101"/>
  </w:num>
  <w:num w:numId="37" w16cid:durableId="1303729473">
    <w:abstractNumId w:val="47"/>
  </w:num>
  <w:num w:numId="38" w16cid:durableId="272707743">
    <w:abstractNumId w:val="110"/>
  </w:num>
  <w:num w:numId="39" w16cid:durableId="1456288594">
    <w:abstractNumId w:val="94"/>
  </w:num>
  <w:num w:numId="40" w16cid:durableId="493911737">
    <w:abstractNumId w:val="162"/>
  </w:num>
  <w:num w:numId="41" w16cid:durableId="896236125">
    <w:abstractNumId w:val="111"/>
  </w:num>
  <w:num w:numId="42" w16cid:durableId="1987127395">
    <w:abstractNumId w:val="48"/>
  </w:num>
  <w:num w:numId="43" w16cid:durableId="12999652">
    <w:abstractNumId w:val="18"/>
  </w:num>
  <w:num w:numId="44" w16cid:durableId="1707681376">
    <w:abstractNumId w:val="183"/>
  </w:num>
  <w:num w:numId="45" w16cid:durableId="925923733">
    <w:abstractNumId w:val="35"/>
  </w:num>
  <w:num w:numId="46" w16cid:durableId="1257790103">
    <w:abstractNumId w:val="112"/>
  </w:num>
  <w:num w:numId="47" w16cid:durableId="1544057322">
    <w:abstractNumId w:val="26"/>
  </w:num>
  <w:num w:numId="48" w16cid:durableId="663168201">
    <w:abstractNumId w:val="29"/>
  </w:num>
  <w:num w:numId="49" w16cid:durableId="417026654">
    <w:abstractNumId w:val="113"/>
  </w:num>
  <w:num w:numId="50" w16cid:durableId="1885749225">
    <w:abstractNumId w:val="46"/>
  </w:num>
  <w:num w:numId="51" w16cid:durableId="1867523643">
    <w:abstractNumId w:val="21"/>
  </w:num>
  <w:num w:numId="52" w16cid:durableId="286932890">
    <w:abstractNumId w:val="66"/>
  </w:num>
  <w:num w:numId="53" w16cid:durableId="620184613">
    <w:abstractNumId w:val="114"/>
  </w:num>
  <w:num w:numId="54" w16cid:durableId="957372621">
    <w:abstractNumId w:val="42"/>
  </w:num>
  <w:num w:numId="55" w16cid:durableId="493303218">
    <w:abstractNumId w:val="27"/>
  </w:num>
  <w:num w:numId="56" w16cid:durableId="1557429695">
    <w:abstractNumId w:val="84"/>
  </w:num>
  <w:num w:numId="57" w16cid:durableId="1014961877">
    <w:abstractNumId w:val="157"/>
  </w:num>
  <w:num w:numId="58" w16cid:durableId="655189224">
    <w:abstractNumId w:val="76"/>
  </w:num>
  <w:num w:numId="59" w16cid:durableId="969243320">
    <w:abstractNumId w:val="115"/>
  </w:num>
  <w:num w:numId="60" w16cid:durableId="1895696253">
    <w:abstractNumId w:val="19"/>
  </w:num>
  <w:num w:numId="61" w16cid:durableId="26416323">
    <w:abstractNumId w:val="163"/>
  </w:num>
  <w:num w:numId="62" w16cid:durableId="313336077">
    <w:abstractNumId w:val="5"/>
  </w:num>
  <w:num w:numId="63" w16cid:durableId="1921938368">
    <w:abstractNumId w:val="80"/>
  </w:num>
  <w:num w:numId="64" w16cid:durableId="846283884">
    <w:abstractNumId w:val="155"/>
  </w:num>
  <w:num w:numId="65" w16cid:durableId="1922635404">
    <w:abstractNumId w:val="116"/>
  </w:num>
  <w:num w:numId="66" w16cid:durableId="47539701">
    <w:abstractNumId w:val="180"/>
  </w:num>
  <w:num w:numId="67" w16cid:durableId="1016156695">
    <w:abstractNumId w:val="24"/>
  </w:num>
  <w:num w:numId="68" w16cid:durableId="615065216">
    <w:abstractNumId w:val="1"/>
  </w:num>
  <w:num w:numId="69" w16cid:durableId="1862627459">
    <w:abstractNumId w:val="117"/>
  </w:num>
  <w:num w:numId="70" w16cid:durableId="1791438605">
    <w:abstractNumId w:val="8"/>
  </w:num>
  <w:num w:numId="71" w16cid:durableId="1142577575">
    <w:abstractNumId w:val="77"/>
  </w:num>
  <w:num w:numId="72" w16cid:durableId="2040084220">
    <w:abstractNumId w:val="40"/>
  </w:num>
  <w:num w:numId="73" w16cid:durableId="678628360">
    <w:abstractNumId w:val="118"/>
  </w:num>
  <w:num w:numId="74" w16cid:durableId="1885866829">
    <w:abstractNumId w:val="92"/>
  </w:num>
  <w:num w:numId="75" w16cid:durableId="1745882349">
    <w:abstractNumId w:val="119"/>
  </w:num>
  <w:num w:numId="76" w16cid:durableId="1520001642">
    <w:abstractNumId w:val="20"/>
  </w:num>
  <w:num w:numId="77" w16cid:durableId="1750957944">
    <w:abstractNumId w:val="14"/>
  </w:num>
  <w:num w:numId="78" w16cid:durableId="1876385075">
    <w:abstractNumId w:val="28"/>
  </w:num>
  <w:num w:numId="79" w16cid:durableId="1407994181">
    <w:abstractNumId w:val="121"/>
  </w:num>
  <w:num w:numId="80" w16cid:durableId="285743806">
    <w:abstractNumId w:val="93"/>
  </w:num>
  <w:num w:numId="81" w16cid:durableId="1604924105">
    <w:abstractNumId w:val="120"/>
  </w:num>
  <w:num w:numId="82" w16cid:durableId="476533289">
    <w:abstractNumId w:val="39"/>
  </w:num>
  <w:num w:numId="83" w16cid:durableId="1540627566">
    <w:abstractNumId w:val="63"/>
  </w:num>
  <w:num w:numId="84" w16cid:durableId="466053153">
    <w:abstractNumId w:val="85"/>
  </w:num>
  <w:num w:numId="85" w16cid:durableId="1111318562">
    <w:abstractNumId w:val="16"/>
  </w:num>
  <w:num w:numId="86" w16cid:durableId="310641849">
    <w:abstractNumId w:val="170"/>
  </w:num>
  <w:num w:numId="87" w16cid:durableId="591203853">
    <w:abstractNumId w:val="0"/>
  </w:num>
  <w:num w:numId="88" w16cid:durableId="1650941566">
    <w:abstractNumId w:val="49"/>
  </w:num>
  <w:num w:numId="89" w16cid:durableId="1385642350">
    <w:abstractNumId w:val="54"/>
  </w:num>
  <w:num w:numId="90" w16cid:durableId="652805084">
    <w:abstractNumId w:val="12"/>
  </w:num>
  <w:num w:numId="91" w16cid:durableId="1891648112">
    <w:abstractNumId w:val="75"/>
  </w:num>
  <w:num w:numId="92" w16cid:durableId="1829589302">
    <w:abstractNumId w:val="32"/>
  </w:num>
  <w:num w:numId="93" w16cid:durableId="711686514">
    <w:abstractNumId w:val="122"/>
  </w:num>
  <w:num w:numId="94" w16cid:durableId="1785271966">
    <w:abstractNumId w:val="57"/>
  </w:num>
  <w:num w:numId="95" w16cid:durableId="1521507828">
    <w:abstractNumId w:val="34"/>
  </w:num>
  <w:num w:numId="96" w16cid:durableId="2022855933">
    <w:abstractNumId w:val="7"/>
  </w:num>
  <w:num w:numId="97" w16cid:durableId="1044209519">
    <w:abstractNumId w:val="53"/>
  </w:num>
  <w:num w:numId="98" w16cid:durableId="973870134">
    <w:abstractNumId w:val="97"/>
  </w:num>
  <w:num w:numId="99" w16cid:durableId="475728520">
    <w:abstractNumId w:val="22"/>
  </w:num>
  <w:num w:numId="100" w16cid:durableId="549876643">
    <w:abstractNumId w:val="83"/>
  </w:num>
  <w:num w:numId="101" w16cid:durableId="1703823464">
    <w:abstractNumId w:val="123"/>
  </w:num>
  <w:num w:numId="102" w16cid:durableId="1771854298">
    <w:abstractNumId w:val="167"/>
  </w:num>
  <w:num w:numId="103" w16cid:durableId="1073352582">
    <w:abstractNumId w:val="74"/>
  </w:num>
  <w:num w:numId="104" w16cid:durableId="2134054830">
    <w:abstractNumId w:val="41"/>
  </w:num>
  <w:num w:numId="105" w16cid:durableId="1481190339">
    <w:abstractNumId w:val="124"/>
  </w:num>
  <w:num w:numId="106" w16cid:durableId="970861670">
    <w:abstractNumId w:val="174"/>
  </w:num>
  <w:num w:numId="107" w16cid:durableId="316692811">
    <w:abstractNumId w:val="125"/>
  </w:num>
  <w:num w:numId="108" w16cid:durableId="1765880492">
    <w:abstractNumId w:val="11"/>
  </w:num>
  <w:num w:numId="109" w16cid:durableId="923296742">
    <w:abstractNumId w:val="67"/>
  </w:num>
  <w:num w:numId="110" w16cid:durableId="325789074">
    <w:abstractNumId w:val="171"/>
  </w:num>
  <w:num w:numId="111" w16cid:durableId="1770663633">
    <w:abstractNumId w:val="72"/>
  </w:num>
  <w:num w:numId="112" w16cid:durableId="2079983663">
    <w:abstractNumId w:val="126"/>
  </w:num>
  <w:num w:numId="113" w16cid:durableId="801577476">
    <w:abstractNumId w:val="15"/>
  </w:num>
  <w:num w:numId="114" w16cid:durableId="572393659">
    <w:abstractNumId w:val="64"/>
  </w:num>
  <w:num w:numId="115" w16cid:durableId="1185246118">
    <w:abstractNumId w:val="154"/>
  </w:num>
  <w:num w:numId="116" w16cid:durableId="1304315197">
    <w:abstractNumId w:val="175"/>
  </w:num>
  <w:num w:numId="117" w16cid:durableId="1689916039">
    <w:abstractNumId w:val="9"/>
  </w:num>
  <w:num w:numId="118" w16cid:durableId="399132015">
    <w:abstractNumId w:val="68"/>
  </w:num>
  <w:num w:numId="119" w16cid:durableId="1447774332">
    <w:abstractNumId w:val="56"/>
  </w:num>
  <w:num w:numId="120" w16cid:durableId="263461695">
    <w:abstractNumId w:val="98"/>
  </w:num>
  <w:num w:numId="121" w16cid:durableId="1660889114">
    <w:abstractNumId w:val="96"/>
  </w:num>
  <w:num w:numId="122" w16cid:durableId="161622836">
    <w:abstractNumId w:val="168"/>
  </w:num>
  <w:num w:numId="123" w16cid:durableId="256792605">
    <w:abstractNumId w:val="127"/>
  </w:num>
  <w:num w:numId="124" w16cid:durableId="1403794330">
    <w:abstractNumId w:val="182"/>
  </w:num>
  <w:num w:numId="125" w16cid:durableId="1134757330">
    <w:abstractNumId w:val="128"/>
  </w:num>
  <w:num w:numId="126" w16cid:durableId="129251058">
    <w:abstractNumId w:val="37"/>
  </w:num>
  <w:num w:numId="127" w16cid:durableId="1416047460">
    <w:abstractNumId w:val="69"/>
  </w:num>
  <w:num w:numId="128" w16cid:durableId="1918325752">
    <w:abstractNumId w:val="159"/>
  </w:num>
  <w:num w:numId="129" w16cid:durableId="261184462">
    <w:abstractNumId w:val="38"/>
  </w:num>
  <w:num w:numId="130" w16cid:durableId="1141387920">
    <w:abstractNumId w:val="81"/>
  </w:num>
  <w:num w:numId="131" w16cid:durableId="997655353">
    <w:abstractNumId w:val="30"/>
  </w:num>
  <w:num w:numId="132" w16cid:durableId="1777942812">
    <w:abstractNumId w:val="165"/>
  </w:num>
  <w:num w:numId="133" w16cid:durableId="340864007">
    <w:abstractNumId w:val="55"/>
  </w:num>
  <w:num w:numId="134" w16cid:durableId="1937975398">
    <w:abstractNumId w:val="129"/>
  </w:num>
  <w:num w:numId="135" w16cid:durableId="1077434631">
    <w:abstractNumId w:val="60"/>
  </w:num>
  <w:num w:numId="136" w16cid:durableId="563176991">
    <w:abstractNumId w:val="160"/>
  </w:num>
  <w:num w:numId="137" w16cid:durableId="523523285">
    <w:abstractNumId w:val="23"/>
  </w:num>
  <w:num w:numId="138" w16cid:durableId="1445803917">
    <w:abstractNumId w:val="71"/>
  </w:num>
  <w:num w:numId="139" w16cid:durableId="1315375699">
    <w:abstractNumId w:val="25"/>
  </w:num>
  <w:num w:numId="140" w16cid:durableId="1945575389">
    <w:abstractNumId w:val="31"/>
  </w:num>
  <w:num w:numId="141" w16cid:durableId="626544800">
    <w:abstractNumId w:val="130"/>
  </w:num>
  <w:num w:numId="142" w16cid:durableId="1748772418">
    <w:abstractNumId w:val="6"/>
  </w:num>
  <w:num w:numId="143" w16cid:durableId="651250747">
    <w:abstractNumId w:val="3"/>
  </w:num>
  <w:num w:numId="144" w16cid:durableId="1815369172">
    <w:abstractNumId w:val="176"/>
  </w:num>
  <w:num w:numId="145" w16cid:durableId="674186856">
    <w:abstractNumId w:val="179"/>
  </w:num>
  <w:num w:numId="146" w16cid:durableId="400177452">
    <w:abstractNumId w:val="82"/>
  </w:num>
  <w:num w:numId="147" w16cid:durableId="554244836">
    <w:abstractNumId w:val="73"/>
  </w:num>
  <w:num w:numId="148" w16cid:durableId="1265112091">
    <w:abstractNumId w:val="50"/>
  </w:num>
  <w:num w:numId="149" w16cid:durableId="1305894073">
    <w:abstractNumId w:val="131"/>
  </w:num>
  <w:num w:numId="150" w16cid:durableId="836111307">
    <w:abstractNumId w:val="184"/>
  </w:num>
  <w:num w:numId="151" w16cid:durableId="183717536">
    <w:abstractNumId w:val="36"/>
  </w:num>
  <w:num w:numId="152" w16cid:durableId="2027099633">
    <w:abstractNumId w:val="89"/>
  </w:num>
  <w:num w:numId="153" w16cid:durableId="950019101">
    <w:abstractNumId w:val="132"/>
  </w:num>
  <w:num w:numId="154" w16cid:durableId="1430273131">
    <w:abstractNumId w:val="91"/>
  </w:num>
  <w:num w:numId="155" w16cid:durableId="2062898076">
    <w:abstractNumId w:val="169"/>
  </w:num>
  <w:num w:numId="156" w16cid:durableId="1132284377">
    <w:abstractNumId w:val="99"/>
  </w:num>
  <w:num w:numId="157" w16cid:durableId="1853759064">
    <w:abstractNumId w:val="78"/>
  </w:num>
  <w:num w:numId="158" w16cid:durableId="1132989789">
    <w:abstractNumId w:val="164"/>
  </w:num>
  <w:num w:numId="159" w16cid:durableId="1803190267">
    <w:abstractNumId w:val="62"/>
  </w:num>
  <w:num w:numId="160" w16cid:durableId="941693593">
    <w:abstractNumId w:val="79"/>
  </w:num>
  <w:num w:numId="161" w16cid:durableId="625089546">
    <w:abstractNumId w:val="133"/>
  </w:num>
  <w:num w:numId="162" w16cid:durableId="1155871989">
    <w:abstractNumId w:val="158"/>
  </w:num>
  <w:num w:numId="163" w16cid:durableId="1108964463">
    <w:abstractNumId w:val="134"/>
  </w:num>
  <w:num w:numId="164" w16cid:durableId="1375157555">
    <w:abstractNumId w:val="156"/>
  </w:num>
  <w:num w:numId="165" w16cid:durableId="1387987958">
    <w:abstractNumId w:val="43"/>
  </w:num>
  <w:num w:numId="166" w16cid:durableId="556816949">
    <w:abstractNumId w:val="135"/>
  </w:num>
  <w:num w:numId="167" w16cid:durableId="1959800332">
    <w:abstractNumId w:val="161"/>
  </w:num>
  <w:num w:numId="168" w16cid:durableId="1516649603">
    <w:abstractNumId w:val="166"/>
  </w:num>
  <w:num w:numId="169" w16cid:durableId="71389929">
    <w:abstractNumId w:val="136"/>
  </w:num>
  <w:num w:numId="170" w16cid:durableId="1103187639">
    <w:abstractNumId w:val="61"/>
  </w:num>
  <w:num w:numId="171" w16cid:durableId="1599172755">
    <w:abstractNumId w:val="100"/>
  </w:num>
  <w:num w:numId="172" w16cid:durableId="115029110">
    <w:abstractNumId w:val="137"/>
  </w:num>
  <w:num w:numId="173" w16cid:durableId="2082016193">
    <w:abstractNumId w:val="17"/>
  </w:num>
  <w:num w:numId="174" w16cid:durableId="555749709">
    <w:abstractNumId w:val="4"/>
  </w:num>
  <w:num w:numId="175" w16cid:durableId="616909715">
    <w:abstractNumId w:val="45"/>
  </w:num>
  <w:num w:numId="176" w16cid:durableId="1297762745">
    <w:abstractNumId w:val="138"/>
  </w:num>
  <w:num w:numId="177" w16cid:durableId="1719893790">
    <w:abstractNumId w:val="173"/>
  </w:num>
  <w:num w:numId="178" w16cid:durableId="689527358">
    <w:abstractNumId w:val="2"/>
  </w:num>
  <w:num w:numId="179" w16cid:durableId="1295983963">
    <w:abstractNumId w:val="139"/>
  </w:num>
  <w:num w:numId="180" w16cid:durableId="419252135">
    <w:abstractNumId w:val="177"/>
  </w:num>
  <w:num w:numId="181" w16cid:durableId="395277727">
    <w:abstractNumId w:val="58"/>
  </w:num>
  <w:num w:numId="182" w16cid:durableId="619147824">
    <w:abstractNumId w:val="86"/>
  </w:num>
  <w:num w:numId="183" w16cid:durableId="1488783107">
    <w:abstractNumId w:val="33"/>
  </w:num>
  <w:num w:numId="184" w16cid:durableId="1733653367">
    <w:abstractNumId w:val="95"/>
  </w:num>
  <w:num w:numId="185" w16cid:durableId="1110199336">
    <w:abstractNumId w:val="172"/>
  </w:num>
  <w:numIdMacAtCleanup w:val="1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documentProtection w:edit="readOnly" w:enforcement="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E737EA4"/>
    <w:rsid w:val="029F0075"/>
    <w:rsid w:val="1F87F32D"/>
    <w:rsid w:val="21ED8B01"/>
    <w:rsid w:val="2FFCA955"/>
    <w:rsid w:val="31FDE09F"/>
    <w:rsid w:val="35E9B49F"/>
    <w:rsid w:val="37AF86CD"/>
    <w:rsid w:val="37FB980B"/>
    <w:rsid w:val="3A8E0849"/>
    <w:rsid w:val="3DFCBD87"/>
    <w:rsid w:val="3EFFF700"/>
    <w:rsid w:val="3FFB98E2"/>
    <w:rsid w:val="3FFFD4D2"/>
    <w:rsid w:val="537F6651"/>
    <w:rsid w:val="577F29F4"/>
    <w:rsid w:val="57EBDDCB"/>
    <w:rsid w:val="57FF3E22"/>
    <w:rsid w:val="5D07638B"/>
    <w:rsid w:val="5DAB901C"/>
    <w:rsid w:val="5DF73554"/>
    <w:rsid w:val="5DFEA476"/>
    <w:rsid w:val="5E737EA4"/>
    <w:rsid w:val="5EA8C786"/>
    <w:rsid w:val="5FDD3DB5"/>
    <w:rsid w:val="64EE6276"/>
    <w:rsid w:val="6B5FEF7A"/>
    <w:rsid w:val="6EFBE69C"/>
    <w:rsid w:val="6EFC9F31"/>
    <w:rsid w:val="6F6AF3C8"/>
    <w:rsid w:val="71FE3337"/>
    <w:rsid w:val="72F6972A"/>
    <w:rsid w:val="739F4970"/>
    <w:rsid w:val="73B3A30B"/>
    <w:rsid w:val="73DEF2DC"/>
    <w:rsid w:val="75DCC807"/>
    <w:rsid w:val="7B67DB8D"/>
    <w:rsid w:val="7B9EE005"/>
    <w:rsid w:val="7BF7F906"/>
    <w:rsid w:val="7C8C1C64"/>
    <w:rsid w:val="7CD3945D"/>
    <w:rsid w:val="7CFFD5E8"/>
    <w:rsid w:val="7DD49266"/>
    <w:rsid w:val="7DFF8791"/>
    <w:rsid w:val="7E85CB7C"/>
    <w:rsid w:val="7F5D75C3"/>
    <w:rsid w:val="7F97C551"/>
    <w:rsid w:val="7FCE629A"/>
    <w:rsid w:val="7FEFAB0D"/>
    <w:rsid w:val="7FFE11ED"/>
    <w:rsid w:val="8BFF0987"/>
    <w:rsid w:val="9567C78B"/>
    <w:rsid w:val="97B619C4"/>
    <w:rsid w:val="9ABFAFFF"/>
    <w:rsid w:val="AB4FAA4D"/>
    <w:rsid w:val="ACFE618D"/>
    <w:rsid w:val="AEFF17D9"/>
    <w:rsid w:val="B1F37612"/>
    <w:rsid w:val="B36FAB71"/>
    <w:rsid w:val="B3BAD5B6"/>
    <w:rsid w:val="BCB99ADB"/>
    <w:rsid w:val="BD3B851A"/>
    <w:rsid w:val="BEFC4E26"/>
    <w:rsid w:val="BF6FEA98"/>
    <w:rsid w:val="BFFB520C"/>
    <w:rsid w:val="BFFE7DB7"/>
    <w:rsid w:val="C9FD3880"/>
    <w:rsid w:val="D36F31BA"/>
    <w:rsid w:val="D57E3AEC"/>
    <w:rsid w:val="D7FC6B52"/>
    <w:rsid w:val="DC5DE85E"/>
    <w:rsid w:val="DFBF355D"/>
    <w:rsid w:val="DFDDB427"/>
    <w:rsid w:val="DFF52ACC"/>
    <w:rsid w:val="DFFB2BF1"/>
    <w:rsid w:val="DFFF54A0"/>
    <w:rsid w:val="E6FADE90"/>
    <w:rsid w:val="EBF78A93"/>
    <w:rsid w:val="EC6B0161"/>
    <w:rsid w:val="ECF71187"/>
    <w:rsid w:val="EE4BB2AD"/>
    <w:rsid w:val="EF6FFC0C"/>
    <w:rsid w:val="EFB72685"/>
    <w:rsid w:val="F67FF8E1"/>
    <w:rsid w:val="F7CB5BA1"/>
    <w:rsid w:val="F7F738E6"/>
    <w:rsid w:val="F7FE4B42"/>
    <w:rsid w:val="F9F7A02B"/>
    <w:rsid w:val="FBEA462E"/>
    <w:rsid w:val="FBFE864B"/>
    <w:rsid w:val="FCF7D0BB"/>
    <w:rsid w:val="FD7DDBA8"/>
    <w:rsid w:val="FDBB44DF"/>
    <w:rsid w:val="FEBAA6C5"/>
    <w:rsid w:val="FF5E148A"/>
    <w:rsid w:val="FF65F3DC"/>
    <w:rsid w:val="FFAF03FD"/>
    <w:rsid w:val="FFCB4903"/>
    <w:rsid w:val="FFDED8B5"/>
    <w:rsid w:val="FFDFDB48"/>
    <w:rsid w:val="FFDFFFA0"/>
    <w:rsid w:val="FFFF9AD4"/>
    <w:rsid w:val="000129BD"/>
    <w:rsid w:val="0002362B"/>
    <w:rsid w:val="000353DB"/>
    <w:rsid w:val="000A3478"/>
    <w:rsid w:val="000E3EF3"/>
    <w:rsid w:val="00172700"/>
    <w:rsid w:val="00172E2E"/>
    <w:rsid w:val="001E23A2"/>
    <w:rsid w:val="001E31C7"/>
    <w:rsid w:val="001F7ACB"/>
    <w:rsid w:val="00207EF5"/>
    <w:rsid w:val="00217749"/>
    <w:rsid w:val="00252849"/>
    <w:rsid w:val="002B0579"/>
    <w:rsid w:val="002C5A11"/>
    <w:rsid w:val="00360793"/>
    <w:rsid w:val="003C4D18"/>
    <w:rsid w:val="00462C83"/>
    <w:rsid w:val="00467F9C"/>
    <w:rsid w:val="005128C6"/>
    <w:rsid w:val="00537AE1"/>
    <w:rsid w:val="005B0C06"/>
    <w:rsid w:val="005D32A1"/>
    <w:rsid w:val="005D69A8"/>
    <w:rsid w:val="00610943"/>
    <w:rsid w:val="0062361A"/>
    <w:rsid w:val="006572BB"/>
    <w:rsid w:val="006805D9"/>
    <w:rsid w:val="0068333C"/>
    <w:rsid w:val="00692FAC"/>
    <w:rsid w:val="006971FE"/>
    <w:rsid w:val="006F098B"/>
    <w:rsid w:val="006F7E24"/>
    <w:rsid w:val="00710970"/>
    <w:rsid w:val="00737833"/>
    <w:rsid w:val="007620E2"/>
    <w:rsid w:val="00764509"/>
    <w:rsid w:val="008658C9"/>
    <w:rsid w:val="00872200"/>
    <w:rsid w:val="00883A0E"/>
    <w:rsid w:val="008A537E"/>
    <w:rsid w:val="008B7A4C"/>
    <w:rsid w:val="008C6EEC"/>
    <w:rsid w:val="008D352F"/>
    <w:rsid w:val="00930EB4"/>
    <w:rsid w:val="00941A51"/>
    <w:rsid w:val="009D24BE"/>
    <w:rsid w:val="00A07602"/>
    <w:rsid w:val="00AA04F9"/>
    <w:rsid w:val="00AA5534"/>
    <w:rsid w:val="00B37DBB"/>
    <w:rsid w:val="00B47DAC"/>
    <w:rsid w:val="00B47F2C"/>
    <w:rsid w:val="00B679A0"/>
    <w:rsid w:val="00C031D9"/>
    <w:rsid w:val="00C449ED"/>
    <w:rsid w:val="00C70BAB"/>
    <w:rsid w:val="00C759B5"/>
    <w:rsid w:val="00C93460"/>
    <w:rsid w:val="00D20B77"/>
    <w:rsid w:val="00D6300B"/>
    <w:rsid w:val="00D6388A"/>
    <w:rsid w:val="00D94262"/>
    <w:rsid w:val="00DF4350"/>
    <w:rsid w:val="00E16DBF"/>
    <w:rsid w:val="00E17FED"/>
    <w:rsid w:val="00E2146A"/>
    <w:rsid w:val="00E21C0B"/>
    <w:rsid w:val="00E61375"/>
    <w:rsid w:val="00F30370"/>
    <w:rsid w:val="00F331CA"/>
    <w:rsid w:val="00F7023F"/>
    <w:rsid w:val="00FA416A"/>
    <w:rsid w:val="00FB13D6"/>
    <w:rsid w:val="00FD3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A68A4"/>
  <w15:docId w15:val="{DBB08106-11B4-49B9-A0AD-51E5A33F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0"/>
    <w:next w:val="a1"/>
    <w:qFormat/>
    <w:pPr>
      <w:numPr>
        <w:numId w:val="1"/>
      </w:numPr>
      <w:spacing w:before="120" w:after="120" w:line="360" w:lineRule="auto"/>
      <w:outlineLvl w:val="0"/>
    </w:pPr>
    <w:rPr>
      <w:bCs/>
      <w:kern w:val="44"/>
      <w:sz w:val="28"/>
      <w:szCs w:val="21"/>
    </w:rPr>
  </w:style>
  <w:style w:type="paragraph" w:styleId="2">
    <w:name w:val="heading 2"/>
    <w:basedOn w:val="a1"/>
    <w:next w:val="a"/>
    <w:unhideWhenUsed/>
    <w:qFormat/>
    <w:pPr>
      <w:numPr>
        <w:ilvl w:val="1"/>
        <w:numId w:val="1"/>
      </w:numPr>
      <w:spacing w:line="360" w:lineRule="auto"/>
      <w:outlineLvl w:val="1"/>
    </w:pPr>
    <w:rPr>
      <w:sz w:val="24"/>
    </w:rPr>
  </w:style>
  <w:style w:type="paragraph" w:styleId="3">
    <w:name w:val="heading 3"/>
    <w:basedOn w:val="a2"/>
    <w:next w:val="a"/>
    <w:unhideWhenUsed/>
    <w:qFormat/>
    <w:pPr>
      <w:numPr>
        <w:ilvl w:val="2"/>
        <w:numId w:val="1"/>
      </w:numPr>
      <w:spacing w:beforeLines="50" w:before="120" w:afterLines="50" w:after="120" w:line="360" w:lineRule="auto"/>
      <w:outlineLvl w:val="2"/>
    </w:pPr>
    <w:rPr>
      <w:sz w:val="24"/>
      <w:szCs w:val="24"/>
    </w:rPr>
  </w:style>
  <w:style w:type="paragraph" w:styleId="4">
    <w:name w:val="heading 4"/>
    <w:basedOn w:val="a"/>
    <w:next w:val="a"/>
    <w:unhideWhenUsed/>
    <w:qFormat/>
    <w:pPr>
      <w:keepNext/>
      <w:keepLines/>
      <w:numPr>
        <w:ilvl w:val="3"/>
        <w:numId w:val="1"/>
      </w:numPr>
      <w:spacing w:before="280" w:after="290" w:line="376" w:lineRule="auto"/>
      <w:outlineLvl w:val="3"/>
    </w:pPr>
    <w:rPr>
      <w:rFonts w:ascii="Arial" w:eastAsia="黑体" w:hAnsi="Arial"/>
      <w:b/>
      <w:bCs/>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章标题"/>
    <w:next w:val="a6"/>
    <w:qFormat/>
    <w:pPr>
      <w:spacing w:beforeLines="50" w:before="50" w:afterLines="50" w:after="50"/>
      <w:jc w:val="both"/>
      <w:outlineLvl w:val="1"/>
    </w:pPr>
    <w:rPr>
      <w:rFonts w:ascii="黑体" w:eastAsia="黑体"/>
      <w:sz w:val="21"/>
      <w:szCs w:val="22"/>
    </w:rPr>
  </w:style>
  <w:style w:type="paragraph" w:customStyle="1" w:styleId="a6">
    <w:name w:val="段"/>
    <w:qFormat/>
    <w:pPr>
      <w:autoSpaceDE w:val="0"/>
      <w:autoSpaceDN w:val="0"/>
      <w:ind w:firstLineChars="200" w:firstLine="200"/>
      <w:jc w:val="both"/>
    </w:pPr>
    <w:rPr>
      <w:rFonts w:ascii="宋体"/>
      <w:sz w:val="21"/>
      <w:szCs w:val="22"/>
    </w:rPr>
  </w:style>
  <w:style w:type="paragraph" w:customStyle="1" w:styleId="a1">
    <w:name w:val="一级条标题"/>
    <w:next w:val="a6"/>
    <w:qFormat/>
    <w:pPr>
      <w:outlineLvl w:val="2"/>
    </w:pPr>
    <w:rPr>
      <w:rFonts w:eastAsia="黑体"/>
      <w:sz w:val="21"/>
      <w:szCs w:val="22"/>
    </w:rPr>
  </w:style>
  <w:style w:type="paragraph" w:customStyle="1" w:styleId="a2">
    <w:name w:val="二级条标题"/>
    <w:basedOn w:val="a1"/>
    <w:next w:val="a6"/>
    <w:qFormat/>
    <w:pPr>
      <w:outlineLvl w:val="3"/>
    </w:pPr>
  </w:style>
  <w:style w:type="paragraph" w:styleId="a7">
    <w:name w:val="caption"/>
    <w:basedOn w:val="a"/>
    <w:next w:val="a"/>
    <w:unhideWhenUsed/>
    <w:qFormat/>
    <w:rPr>
      <w:rFonts w:ascii="Arial" w:eastAsia="黑体" w:hAnsi="Arial" w:cs="Arial"/>
      <w:sz w:val="20"/>
      <w:szCs w:val="20"/>
    </w:rPr>
  </w:style>
  <w:style w:type="paragraph" w:styleId="a8">
    <w:name w:val="Body Text"/>
    <w:basedOn w:val="a"/>
    <w:pPr>
      <w:spacing w:after="120"/>
    </w:pPr>
  </w:style>
  <w:style w:type="paragraph" w:styleId="TOC3">
    <w:name w:val="toc 3"/>
    <w:basedOn w:val="TOC2"/>
    <w:next w:val="a"/>
    <w:uiPriority w:val="39"/>
    <w:pPr>
      <w:ind w:left="420"/>
    </w:pPr>
    <w:rPr>
      <w:i/>
      <w:iCs/>
      <w:smallCaps w:val="0"/>
    </w:rPr>
  </w:style>
  <w:style w:type="paragraph" w:styleId="TOC2">
    <w:name w:val="toc 2"/>
    <w:basedOn w:val="TOC1"/>
    <w:next w:val="a"/>
    <w:uiPriority w:val="39"/>
    <w:pPr>
      <w:spacing w:before="0" w:after="0"/>
      <w:ind w:left="210"/>
    </w:pPr>
    <w:rPr>
      <w:b w:val="0"/>
      <w:bCs w:val="0"/>
      <w:caps w:val="0"/>
      <w:smallCaps/>
    </w:rPr>
  </w:style>
  <w:style w:type="paragraph" w:styleId="TOC1">
    <w:name w:val="toc 1"/>
    <w:next w:val="a"/>
    <w:uiPriority w:val="39"/>
    <w:pPr>
      <w:widowControl w:val="0"/>
      <w:adjustRightInd w:val="0"/>
      <w:snapToGrid w:val="0"/>
      <w:spacing w:before="120" w:after="120" w:line="360" w:lineRule="auto"/>
    </w:pPr>
    <w:rPr>
      <w:rFonts w:ascii="Calibri" w:hAnsi="Calibri"/>
      <w:b/>
      <w:bCs/>
      <w:caps/>
      <w:kern w:val="2"/>
      <w:sz w:val="21"/>
      <w:szCs w:val="22"/>
      <w:lang w:val="en-GB"/>
    </w:rPr>
  </w:style>
  <w:style w:type="paragraph" w:styleId="a9">
    <w:name w:val="footer"/>
    <w:basedOn w:val="a"/>
    <w:pPr>
      <w:tabs>
        <w:tab w:val="center" w:pos="4153"/>
        <w:tab w:val="right" w:pos="8306"/>
      </w:tabs>
      <w:ind w:rightChars="100" w:right="210"/>
      <w:jc w:val="right"/>
    </w:pPr>
    <w:rPr>
      <w:sz w:val="18"/>
      <w:szCs w:val="18"/>
    </w:rPr>
  </w:style>
  <w:style w:type="paragraph" w:styleId="aa">
    <w:name w:val="header"/>
    <w:basedOn w:val="a"/>
    <w:pPr>
      <w:pBdr>
        <w:bottom w:val="single" w:sz="6" w:space="1" w:color="auto"/>
      </w:pBdr>
      <w:tabs>
        <w:tab w:val="center" w:pos="4153"/>
        <w:tab w:val="right" w:pos="8306"/>
      </w:tabs>
      <w:jc w:val="center"/>
    </w:pPr>
    <w:rPr>
      <w:sz w:val="18"/>
      <w:szCs w:val="18"/>
    </w:rPr>
  </w:style>
  <w:style w:type="paragraph" w:styleId="TOC4">
    <w:name w:val="toc 4"/>
    <w:basedOn w:val="TOC3"/>
    <w:next w:val="a"/>
    <w:uiPriority w:val="39"/>
    <w:pPr>
      <w:ind w:left="630"/>
    </w:pPr>
    <w:rPr>
      <w:i w:val="0"/>
      <w:iCs w:val="0"/>
      <w:sz w:val="18"/>
      <w:szCs w:val="18"/>
    </w:rPr>
  </w:style>
  <w:style w:type="paragraph" w:styleId="ab">
    <w:name w:val="Normal (Web)"/>
    <w:basedOn w:val="a"/>
    <w:pPr>
      <w:widowControl/>
      <w:spacing w:before="100" w:beforeAutospacing="1" w:after="100" w:afterAutospacing="1"/>
      <w:jc w:val="left"/>
    </w:pPr>
    <w:rPr>
      <w:rFonts w:ascii="宋体" w:hAnsi="宋体"/>
      <w:kern w:val="0"/>
      <w:sz w:val="24"/>
    </w:rPr>
  </w:style>
  <w:style w:type="character" w:styleId="ac">
    <w:name w:val="Hyperlink"/>
    <w:rPr>
      <w:rFonts w:ascii="Times New Roman" w:eastAsia="宋体" w:hAnsi="Times New Roman"/>
      <w:color w:val="auto"/>
      <w:spacing w:val="0"/>
      <w:w w:val="100"/>
      <w:position w:val="0"/>
      <w:sz w:val="21"/>
      <w:u w:val="none"/>
      <w:vertAlign w:val="baseline"/>
    </w:rPr>
  </w:style>
  <w:style w:type="table" w:styleId="ad">
    <w:name w:val="Table Grid"/>
    <w:basedOn w:val="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第四级标题"/>
    <w:basedOn w:val="4"/>
    <w:qFormat/>
    <w:pPr>
      <w:keepNext w:val="0"/>
      <w:keepLines w:val="0"/>
      <w:spacing w:line="377" w:lineRule="auto"/>
    </w:pPr>
    <w:rPr>
      <w:rFonts w:eastAsia="微软雅黑"/>
      <w:b w:val="0"/>
      <w:sz w:val="24"/>
      <w:szCs w:val="21"/>
    </w:rPr>
  </w:style>
  <w:style w:type="paragraph" w:customStyle="1" w:styleId="10">
    <w:name w:val="列表段落1"/>
    <w:basedOn w:val="a"/>
    <w:uiPriority w:val="99"/>
    <w:qFormat/>
    <w:pPr>
      <w:ind w:firstLineChars="200" w:firstLine="420"/>
    </w:pPr>
  </w:style>
  <w:style w:type="paragraph" w:customStyle="1" w:styleId="11">
    <w:name w:val="无间隔1"/>
    <w:uiPriority w:val="1"/>
    <w:qFormat/>
    <w:pPr>
      <w:widowControl w:val="0"/>
      <w:ind w:leftChars="200" w:left="200"/>
      <w:jc w:val="both"/>
    </w:pPr>
    <w:rPr>
      <w:rFonts w:ascii="Calibri" w:hAnsi="Calibri"/>
      <w:kern w:val="2"/>
      <w:sz w:val="24"/>
      <w:szCs w:val="22"/>
    </w:rPr>
  </w:style>
  <w:style w:type="paragraph" w:customStyle="1" w:styleId="Normal0">
    <w:name w:val="Normal0"/>
    <w:qFormat/>
    <w:rPr>
      <w:sz w:val="21"/>
      <w:szCs w:val="22"/>
      <w:lang w:eastAsia="en-US"/>
    </w:rPr>
  </w:style>
  <w:style w:type="paragraph" w:customStyle="1" w:styleId="af">
    <w:name w:val="正文样式"/>
    <w:basedOn w:val="a"/>
    <w:qFormat/>
    <w:pPr>
      <w:spacing w:line="360" w:lineRule="auto"/>
      <w:ind w:firstLineChars="200" w:firstLine="420"/>
    </w:pPr>
  </w:style>
  <w:style w:type="paragraph" w:customStyle="1" w:styleId="af0">
    <w:name w:val="标准图例说明"/>
    <w:basedOn w:val="a"/>
    <w:qFormat/>
    <w:pPr>
      <w:spacing w:line="360" w:lineRule="auto"/>
      <w:jc w:val="center"/>
    </w:pPr>
    <w:rPr>
      <w:rFonts w:ascii="Arial" w:eastAsia="宋体" w:hAnsi="Arial" w:cs="Arial"/>
      <w:color w:val="4D4D4D"/>
      <w:szCs w:val="20"/>
    </w:rPr>
  </w:style>
  <w:style w:type="paragraph" w:customStyle="1" w:styleId="12">
    <w:name w:val="图表样式1"/>
    <w:basedOn w:val="a6"/>
    <w:qFormat/>
    <w:pPr>
      <w:ind w:firstLineChars="0" w:firstLine="0"/>
      <w:jc w:val="center"/>
    </w:pPr>
    <w:rPr>
      <w:b/>
    </w:rPr>
  </w:style>
  <w:style w:type="paragraph" w:customStyle="1" w:styleId="20">
    <w:name w:val="图表样式2"/>
    <w:basedOn w:val="a6"/>
    <w:qFormat/>
    <w:pPr>
      <w:ind w:firstLineChars="0" w:firstLine="0"/>
    </w:pPr>
  </w:style>
  <w:style w:type="paragraph" w:customStyle="1" w:styleId="13">
    <w:name w:val="列出段落1"/>
    <w:basedOn w:val="a"/>
    <w:qFormat/>
    <w:pPr>
      <w:spacing w:before="40" w:after="40"/>
    </w:pPr>
    <w:rPr>
      <w:rFonts w:eastAsia="仿宋"/>
      <w:sz w:val="24"/>
      <w:szCs w:val="21"/>
    </w:rPr>
  </w:style>
  <w:style w:type="paragraph" w:customStyle="1" w:styleId="111">
    <w:name w:val="1.1.1正文"/>
    <w:basedOn w:val="a"/>
    <w:qFormat/>
    <w:pPr>
      <w:spacing w:afterLines="50" w:after="156"/>
      <w:ind w:firstLine="318"/>
    </w:pPr>
  </w:style>
  <w:style w:type="character" w:customStyle="1" w:styleId="font21">
    <w:name w:val="font21"/>
    <w:basedOn w:val="a3"/>
    <w:rPr>
      <w:rFonts w:ascii="微软雅黑" w:eastAsia="微软雅黑" w:hAnsi="微软雅黑" w:cs="微软雅黑" w:hint="default"/>
      <w:color w:val="262626"/>
      <w:sz w:val="24"/>
      <w:szCs w:val="24"/>
      <w:u w:val="none"/>
    </w:rPr>
  </w:style>
  <w:style w:type="character" w:customStyle="1" w:styleId="font11">
    <w:name w:val="font11"/>
    <w:basedOn w:val="a3"/>
    <w:rPr>
      <w:rFonts w:ascii="微软雅黑" w:eastAsia="微软雅黑" w:hAnsi="微软雅黑" w:cs="微软雅黑" w:hint="default"/>
      <w:color w:val="000000"/>
      <w:sz w:val="24"/>
      <w:szCs w:val="24"/>
      <w:u w:val="none"/>
    </w:rPr>
  </w:style>
  <w:style w:type="paragraph" w:styleId="TOC5">
    <w:name w:val="toc 5"/>
    <w:basedOn w:val="a"/>
    <w:next w:val="a"/>
    <w:autoRedefine/>
    <w:uiPriority w:val="39"/>
    <w:unhideWhenUsed/>
    <w:rsid w:val="00737833"/>
    <w:pPr>
      <w:ind w:leftChars="800" w:left="1680"/>
    </w:pPr>
  </w:style>
  <w:style w:type="paragraph" w:styleId="TOC6">
    <w:name w:val="toc 6"/>
    <w:basedOn w:val="a"/>
    <w:next w:val="a"/>
    <w:autoRedefine/>
    <w:uiPriority w:val="39"/>
    <w:unhideWhenUsed/>
    <w:rsid w:val="00737833"/>
    <w:pPr>
      <w:ind w:leftChars="1000" w:left="2100"/>
    </w:pPr>
  </w:style>
  <w:style w:type="paragraph" w:styleId="TOC7">
    <w:name w:val="toc 7"/>
    <w:basedOn w:val="a"/>
    <w:next w:val="a"/>
    <w:autoRedefine/>
    <w:uiPriority w:val="39"/>
    <w:unhideWhenUsed/>
    <w:rsid w:val="00737833"/>
    <w:pPr>
      <w:ind w:leftChars="1200" w:left="2520"/>
    </w:pPr>
  </w:style>
  <w:style w:type="paragraph" w:styleId="TOC8">
    <w:name w:val="toc 8"/>
    <w:basedOn w:val="a"/>
    <w:next w:val="a"/>
    <w:autoRedefine/>
    <w:uiPriority w:val="39"/>
    <w:unhideWhenUsed/>
    <w:rsid w:val="00737833"/>
    <w:pPr>
      <w:ind w:leftChars="1400" w:left="2940"/>
    </w:pPr>
  </w:style>
  <w:style w:type="paragraph" w:styleId="TOC9">
    <w:name w:val="toc 9"/>
    <w:basedOn w:val="a"/>
    <w:next w:val="a"/>
    <w:autoRedefine/>
    <w:uiPriority w:val="39"/>
    <w:unhideWhenUsed/>
    <w:rsid w:val="00737833"/>
    <w:pPr>
      <w:ind w:leftChars="1600" w:left="3360"/>
    </w:pPr>
  </w:style>
  <w:style w:type="paragraph" w:styleId="af1">
    <w:name w:val="List Paragraph"/>
    <w:basedOn w:val="a"/>
    <w:uiPriority w:val="99"/>
    <w:rsid w:val="000E3EF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6406">
      <w:bodyDiv w:val="1"/>
      <w:marLeft w:val="0"/>
      <w:marRight w:val="0"/>
      <w:marTop w:val="0"/>
      <w:marBottom w:val="0"/>
      <w:divBdr>
        <w:top w:val="none" w:sz="0" w:space="0" w:color="auto"/>
        <w:left w:val="none" w:sz="0" w:space="0" w:color="auto"/>
        <w:bottom w:val="none" w:sz="0" w:space="0" w:color="auto"/>
        <w:right w:val="none" w:sz="0" w:space="0" w:color="auto"/>
      </w:divBdr>
    </w:div>
    <w:div w:id="37509767">
      <w:bodyDiv w:val="1"/>
      <w:marLeft w:val="0"/>
      <w:marRight w:val="0"/>
      <w:marTop w:val="0"/>
      <w:marBottom w:val="0"/>
      <w:divBdr>
        <w:top w:val="none" w:sz="0" w:space="0" w:color="auto"/>
        <w:left w:val="none" w:sz="0" w:space="0" w:color="auto"/>
        <w:bottom w:val="none" w:sz="0" w:space="0" w:color="auto"/>
        <w:right w:val="none" w:sz="0" w:space="0" w:color="auto"/>
      </w:divBdr>
    </w:div>
    <w:div w:id="96753140">
      <w:bodyDiv w:val="1"/>
      <w:marLeft w:val="0"/>
      <w:marRight w:val="0"/>
      <w:marTop w:val="0"/>
      <w:marBottom w:val="0"/>
      <w:divBdr>
        <w:top w:val="none" w:sz="0" w:space="0" w:color="auto"/>
        <w:left w:val="none" w:sz="0" w:space="0" w:color="auto"/>
        <w:bottom w:val="none" w:sz="0" w:space="0" w:color="auto"/>
        <w:right w:val="none" w:sz="0" w:space="0" w:color="auto"/>
      </w:divBdr>
    </w:div>
    <w:div w:id="112940746">
      <w:bodyDiv w:val="1"/>
      <w:marLeft w:val="0"/>
      <w:marRight w:val="0"/>
      <w:marTop w:val="0"/>
      <w:marBottom w:val="0"/>
      <w:divBdr>
        <w:top w:val="none" w:sz="0" w:space="0" w:color="auto"/>
        <w:left w:val="none" w:sz="0" w:space="0" w:color="auto"/>
        <w:bottom w:val="none" w:sz="0" w:space="0" w:color="auto"/>
        <w:right w:val="none" w:sz="0" w:space="0" w:color="auto"/>
      </w:divBdr>
    </w:div>
    <w:div w:id="146089886">
      <w:bodyDiv w:val="1"/>
      <w:marLeft w:val="0"/>
      <w:marRight w:val="0"/>
      <w:marTop w:val="0"/>
      <w:marBottom w:val="0"/>
      <w:divBdr>
        <w:top w:val="none" w:sz="0" w:space="0" w:color="auto"/>
        <w:left w:val="none" w:sz="0" w:space="0" w:color="auto"/>
        <w:bottom w:val="none" w:sz="0" w:space="0" w:color="auto"/>
        <w:right w:val="none" w:sz="0" w:space="0" w:color="auto"/>
      </w:divBdr>
    </w:div>
    <w:div w:id="165243438">
      <w:bodyDiv w:val="1"/>
      <w:marLeft w:val="0"/>
      <w:marRight w:val="0"/>
      <w:marTop w:val="0"/>
      <w:marBottom w:val="0"/>
      <w:divBdr>
        <w:top w:val="none" w:sz="0" w:space="0" w:color="auto"/>
        <w:left w:val="none" w:sz="0" w:space="0" w:color="auto"/>
        <w:bottom w:val="none" w:sz="0" w:space="0" w:color="auto"/>
        <w:right w:val="none" w:sz="0" w:space="0" w:color="auto"/>
      </w:divBdr>
    </w:div>
    <w:div w:id="171409174">
      <w:bodyDiv w:val="1"/>
      <w:marLeft w:val="0"/>
      <w:marRight w:val="0"/>
      <w:marTop w:val="0"/>
      <w:marBottom w:val="0"/>
      <w:divBdr>
        <w:top w:val="none" w:sz="0" w:space="0" w:color="auto"/>
        <w:left w:val="none" w:sz="0" w:space="0" w:color="auto"/>
        <w:bottom w:val="none" w:sz="0" w:space="0" w:color="auto"/>
        <w:right w:val="none" w:sz="0" w:space="0" w:color="auto"/>
      </w:divBdr>
    </w:div>
    <w:div w:id="300814877">
      <w:bodyDiv w:val="1"/>
      <w:marLeft w:val="0"/>
      <w:marRight w:val="0"/>
      <w:marTop w:val="0"/>
      <w:marBottom w:val="0"/>
      <w:divBdr>
        <w:top w:val="none" w:sz="0" w:space="0" w:color="auto"/>
        <w:left w:val="none" w:sz="0" w:space="0" w:color="auto"/>
        <w:bottom w:val="none" w:sz="0" w:space="0" w:color="auto"/>
        <w:right w:val="none" w:sz="0" w:space="0" w:color="auto"/>
      </w:divBdr>
    </w:div>
    <w:div w:id="311712615">
      <w:bodyDiv w:val="1"/>
      <w:marLeft w:val="0"/>
      <w:marRight w:val="0"/>
      <w:marTop w:val="0"/>
      <w:marBottom w:val="0"/>
      <w:divBdr>
        <w:top w:val="none" w:sz="0" w:space="0" w:color="auto"/>
        <w:left w:val="none" w:sz="0" w:space="0" w:color="auto"/>
        <w:bottom w:val="none" w:sz="0" w:space="0" w:color="auto"/>
        <w:right w:val="none" w:sz="0" w:space="0" w:color="auto"/>
      </w:divBdr>
    </w:div>
    <w:div w:id="312804477">
      <w:bodyDiv w:val="1"/>
      <w:marLeft w:val="0"/>
      <w:marRight w:val="0"/>
      <w:marTop w:val="0"/>
      <w:marBottom w:val="0"/>
      <w:divBdr>
        <w:top w:val="none" w:sz="0" w:space="0" w:color="auto"/>
        <w:left w:val="none" w:sz="0" w:space="0" w:color="auto"/>
        <w:bottom w:val="none" w:sz="0" w:space="0" w:color="auto"/>
        <w:right w:val="none" w:sz="0" w:space="0" w:color="auto"/>
      </w:divBdr>
    </w:div>
    <w:div w:id="382867773">
      <w:bodyDiv w:val="1"/>
      <w:marLeft w:val="0"/>
      <w:marRight w:val="0"/>
      <w:marTop w:val="0"/>
      <w:marBottom w:val="0"/>
      <w:divBdr>
        <w:top w:val="none" w:sz="0" w:space="0" w:color="auto"/>
        <w:left w:val="none" w:sz="0" w:space="0" w:color="auto"/>
        <w:bottom w:val="none" w:sz="0" w:space="0" w:color="auto"/>
        <w:right w:val="none" w:sz="0" w:space="0" w:color="auto"/>
      </w:divBdr>
    </w:div>
    <w:div w:id="508982892">
      <w:bodyDiv w:val="1"/>
      <w:marLeft w:val="0"/>
      <w:marRight w:val="0"/>
      <w:marTop w:val="0"/>
      <w:marBottom w:val="0"/>
      <w:divBdr>
        <w:top w:val="none" w:sz="0" w:space="0" w:color="auto"/>
        <w:left w:val="none" w:sz="0" w:space="0" w:color="auto"/>
        <w:bottom w:val="none" w:sz="0" w:space="0" w:color="auto"/>
        <w:right w:val="none" w:sz="0" w:space="0" w:color="auto"/>
      </w:divBdr>
    </w:div>
    <w:div w:id="540674633">
      <w:bodyDiv w:val="1"/>
      <w:marLeft w:val="0"/>
      <w:marRight w:val="0"/>
      <w:marTop w:val="0"/>
      <w:marBottom w:val="0"/>
      <w:divBdr>
        <w:top w:val="none" w:sz="0" w:space="0" w:color="auto"/>
        <w:left w:val="none" w:sz="0" w:space="0" w:color="auto"/>
        <w:bottom w:val="none" w:sz="0" w:space="0" w:color="auto"/>
        <w:right w:val="none" w:sz="0" w:space="0" w:color="auto"/>
      </w:divBdr>
    </w:div>
    <w:div w:id="544636551">
      <w:bodyDiv w:val="1"/>
      <w:marLeft w:val="0"/>
      <w:marRight w:val="0"/>
      <w:marTop w:val="0"/>
      <w:marBottom w:val="0"/>
      <w:divBdr>
        <w:top w:val="none" w:sz="0" w:space="0" w:color="auto"/>
        <w:left w:val="none" w:sz="0" w:space="0" w:color="auto"/>
        <w:bottom w:val="none" w:sz="0" w:space="0" w:color="auto"/>
        <w:right w:val="none" w:sz="0" w:space="0" w:color="auto"/>
      </w:divBdr>
    </w:div>
    <w:div w:id="559364738">
      <w:bodyDiv w:val="1"/>
      <w:marLeft w:val="0"/>
      <w:marRight w:val="0"/>
      <w:marTop w:val="0"/>
      <w:marBottom w:val="0"/>
      <w:divBdr>
        <w:top w:val="none" w:sz="0" w:space="0" w:color="auto"/>
        <w:left w:val="none" w:sz="0" w:space="0" w:color="auto"/>
        <w:bottom w:val="none" w:sz="0" w:space="0" w:color="auto"/>
        <w:right w:val="none" w:sz="0" w:space="0" w:color="auto"/>
      </w:divBdr>
    </w:div>
    <w:div w:id="574045860">
      <w:bodyDiv w:val="1"/>
      <w:marLeft w:val="0"/>
      <w:marRight w:val="0"/>
      <w:marTop w:val="0"/>
      <w:marBottom w:val="0"/>
      <w:divBdr>
        <w:top w:val="none" w:sz="0" w:space="0" w:color="auto"/>
        <w:left w:val="none" w:sz="0" w:space="0" w:color="auto"/>
        <w:bottom w:val="none" w:sz="0" w:space="0" w:color="auto"/>
        <w:right w:val="none" w:sz="0" w:space="0" w:color="auto"/>
      </w:divBdr>
    </w:div>
    <w:div w:id="587156701">
      <w:bodyDiv w:val="1"/>
      <w:marLeft w:val="0"/>
      <w:marRight w:val="0"/>
      <w:marTop w:val="0"/>
      <w:marBottom w:val="0"/>
      <w:divBdr>
        <w:top w:val="none" w:sz="0" w:space="0" w:color="auto"/>
        <w:left w:val="none" w:sz="0" w:space="0" w:color="auto"/>
        <w:bottom w:val="none" w:sz="0" w:space="0" w:color="auto"/>
        <w:right w:val="none" w:sz="0" w:space="0" w:color="auto"/>
      </w:divBdr>
    </w:div>
    <w:div w:id="652175942">
      <w:bodyDiv w:val="1"/>
      <w:marLeft w:val="0"/>
      <w:marRight w:val="0"/>
      <w:marTop w:val="0"/>
      <w:marBottom w:val="0"/>
      <w:divBdr>
        <w:top w:val="none" w:sz="0" w:space="0" w:color="auto"/>
        <w:left w:val="none" w:sz="0" w:space="0" w:color="auto"/>
        <w:bottom w:val="none" w:sz="0" w:space="0" w:color="auto"/>
        <w:right w:val="none" w:sz="0" w:space="0" w:color="auto"/>
      </w:divBdr>
    </w:div>
    <w:div w:id="665473068">
      <w:bodyDiv w:val="1"/>
      <w:marLeft w:val="0"/>
      <w:marRight w:val="0"/>
      <w:marTop w:val="0"/>
      <w:marBottom w:val="0"/>
      <w:divBdr>
        <w:top w:val="none" w:sz="0" w:space="0" w:color="auto"/>
        <w:left w:val="none" w:sz="0" w:space="0" w:color="auto"/>
        <w:bottom w:val="none" w:sz="0" w:space="0" w:color="auto"/>
        <w:right w:val="none" w:sz="0" w:space="0" w:color="auto"/>
      </w:divBdr>
    </w:div>
    <w:div w:id="720985180">
      <w:bodyDiv w:val="1"/>
      <w:marLeft w:val="0"/>
      <w:marRight w:val="0"/>
      <w:marTop w:val="0"/>
      <w:marBottom w:val="0"/>
      <w:divBdr>
        <w:top w:val="none" w:sz="0" w:space="0" w:color="auto"/>
        <w:left w:val="none" w:sz="0" w:space="0" w:color="auto"/>
        <w:bottom w:val="none" w:sz="0" w:space="0" w:color="auto"/>
        <w:right w:val="none" w:sz="0" w:space="0" w:color="auto"/>
      </w:divBdr>
    </w:div>
    <w:div w:id="727648426">
      <w:bodyDiv w:val="1"/>
      <w:marLeft w:val="0"/>
      <w:marRight w:val="0"/>
      <w:marTop w:val="0"/>
      <w:marBottom w:val="0"/>
      <w:divBdr>
        <w:top w:val="none" w:sz="0" w:space="0" w:color="auto"/>
        <w:left w:val="none" w:sz="0" w:space="0" w:color="auto"/>
        <w:bottom w:val="none" w:sz="0" w:space="0" w:color="auto"/>
        <w:right w:val="none" w:sz="0" w:space="0" w:color="auto"/>
      </w:divBdr>
    </w:div>
    <w:div w:id="754087485">
      <w:bodyDiv w:val="1"/>
      <w:marLeft w:val="0"/>
      <w:marRight w:val="0"/>
      <w:marTop w:val="0"/>
      <w:marBottom w:val="0"/>
      <w:divBdr>
        <w:top w:val="none" w:sz="0" w:space="0" w:color="auto"/>
        <w:left w:val="none" w:sz="0" w:space="0" w:color="auto"/>
        <w:bottom w:val="none" w:sz="0" w:space="0" w:color="auto"/>
        <w:right w:val="none" w:sz="0" w:space="0" w:color="auto"/>
      </w:divBdr>
    </w:div>
    <w:div w:id="801659716">
      <w:bodyDiv w:val="1"/>
      <w:marLeft w:val="0"/>
      <w:marRight w:val="0"/>
      <w:marTop w:val="0"/>
      <w:marBottom w:val="0"/>
      <w:divBdr>
        <w:top w:val="none" w:sz="0" w:space="0" w:color="auto"/>
        <w:left w:val="none" w:sz="0" w:space="0" w:color="auto"/>
        <w:bottom w:val="none" w:sz="0" w:space="0" w:color="auto"/>
        <w:right w:val="none" w:sz="0" w:space="0" w:color="auto"/>
      </w:divBdr>
    </w:div>
    <w:div w:id="821697208">
      <w:bodyDiv w:val="1"/>
      <w:marLeft w:val="0"/>
      <w:marRight w:val="0"/>
      <w:marTop w:val="0"/>
      <w:marBottom w:val="0"/>
      <w:divBdr>
        <w:top w:val="none" w:sz="0" w:space="0" w:color="auto"/>
        <w:left w:val="none" w:sz="0" w:space="0" w:color="auto"/>
        <w:bottom w:val="none" w:sz="0" w:space="0" w:color="auto"/>
        <w:right w:val="none" w:sz="0" w:space="0" w:color="auto"/>
      </w:divBdr>
    </w:div>
    <w:div w:id="950740189">
      <w:bodyDiv w:val="1"/>
      <w:marLeft w:val="0"/>
      <w:marRight w:val="0"/>
      <w:marTop w:val="0"/>
      <w:marBottom w:val="0"/>
      <w:divBdr>
        <w:top w:val="none" w:sz="0" w:space="0" w:color="auto"/>
        <w:left w:val="none" w:sz="0" w:space="0" w:color="auto"/>
        <w:bottom w:val="none" w:sz="0" w:space="0" w:color="auto"/>
        <w:right w:val="none" w:sz="0" w:space="0" w:color="auto"/>
      </w:divBdr>
    </w:div>
    <w:div w:id="965818233">
      <w:bodyDiv w:val="1"/>
      <w:marLeft w:val="0"/>
      <w:marRight w:val="0"/>
      <w:marTop w:val="0"/>
      <w:marBottom w:val="0"/>
      <w:divBdr>
        <w:top w:val="none" w:sz="0" w:space="0" w:color="auto"/>
        <w:left w:val="none" w:sz="0" w:space="0" w:color="auto"/>
        <w:bottom w:val="none" w:sz="0" w:space="0" w:color="auto"/>
        <w:right w:val="none" w:sz="0" w:space="0" w:color="auto"/>
      </w:divBdr>
    </w:div>
    <w:div w:id="1036542368">
      <w:bodyDiv w:val="1"/>
      <w:marLeft w:val="0"/>
      <w:marRight w:val="0"/>
      <w:marTop w:val="0"/>
      <w:marBottom w:val="0"/>
      <w:divBdr>
        <w:top w:val="none" w:sz="0" w:space="0" w:color="auto"/>
        <w:left w:val="none" w:sz="0" w:space="0" w:color="auto"/>
        <w:bottom w:val="none" w:sz="0" w:space="0" w:color="auto"/>
        <w:right w:val="none" w:sz="0" w:space="0" w:color="auto"/>
      </w:divBdr>
    </w:div>
    <w:div w:id="1037504764">
      <w:bodyDiv w:val="1"/>
      <w:marLeft w:val="0"/>
      <w:marRight w:val="0"/>
      <w:marTop w:val="0"/>
      <w:marBottom w:val="0"/>
      <w:divBdr>
        <w:top w:val="none" w:sz="0" w:space="0" w:color="auto"/>
        <w:left w:val="none" w:sz="0" w:space="0" w:color="auto"/>
        <w:bottom w:val="none" w:sz="0" w:space="0" w:color="auto"/>
        <w:right w:val="none" w:sz="0" w:space="0" w:color="auto"/>
      </w:divBdr>
      <w:divsChild>
        <w:div w:id="1252741878">
          <w:marLeft w:val="0"/>
          <w:marRight w:val="0"/>
          <w:marTop w:val="0"/>
          <w:marBottom w:val="0"/>
          <w:divBdr>
            <w:top w:val="none" w:sz="0" w:space="2" w:color="auto"/>
            <w:left w:val="none" w:sz="0" w:space="2" w:color="auto"/>
            <w:bottom w:val="none" w:sz="0" w:space="2" w:color="auto"/>
            <w:right w:val="none" w:sz="0" w:space="2" w:color="auto"/>
          </w:divBdr>
        </w:div>
        <w:div w:id="966163606">
          <w:marLeft w:val="0"/>
          <w:marRight w:val="0"/>
          <w:marTop w:val="0"/>
          <w:marBottom w:val="0"/>
          <w:divBdr>
            <w:top w:val="none" w:sz="0" w:space="2" w:color="auto"/>
            <w:left w:val="none" w:sz="0" w:space="2" w:color="auto"/>
            <w:bottom w:val="none" w:sz="0" w:space="2" w:color="auto"/>
            <w:right w:val="none" w:sz="0" w:space="2" w:color="auto"/>
          </w:divBdr>
        </w:div>
        <w:div w:id="1020813000">
          <w:marLeft w:val="0"/>
          <w:marRight w:val="0"/>
          <w:marTop w:val="0"/>
          <w:marBottom w:val="0"/>
          <w:divBdr>
            <w:top w:val="none" w:sz="0" w:space="2" w:color="auto"/>
            <w:left w:val="none" w:sz="0" w:space="2" w:color="auto"/>
            <w:bottom w:val="none" w:sz="0" w:space="2" w:color="auto"/>
            <w:right w:val="none" w:sz="0" w:space="2" w:color="auto"/>
          </w:divBdr>
        </w:div>
        <w:div w:id="1045758000">
          <w:marLeft w:val="0"/>
          <w:marRight w:val="0"/>
          <w:marTop w:val="0"/>
          <w:marBottom w:val="0"/>
          <w:divBdr>
            <w:top w:val="none" w:sz="0" w:space="2" w:color="auto"/>
            <w:left w:val="none" w:sz="0" w:space="2" w:color="auto"/>
            <w:bottom w:val="none" w:sz="0" w:space="2" w:color="auto"/>
            <w:right w:val="none" w:sz="0" w:space="2" w:color="auto"/>
          </w:divBdr>
        </w:div>
      </w:divsChild>
    </w:div>
    <w:div w:id="1044718975">
      <w:bodyDiv w:val="1"/>
      <w:marLeft w:val="0"/>
      <w:marRight w:val="0"/>
      <w:marTop w:val="0"/>
      <w:marBottom w:val="0"/>
      <w:divBdr>
        <w:top w:val="none" w:sz="0" w:space="0" w:color="auto"/>
        <w:left w:val="none" w:sz="0" w:space="0" w:color="auto"/>
        <w:bottom w:val="none" w:sz="0" w:space="0" w:color="auto"/>
        <w:right w:val="none" w:sz="0" w:space="0" w:color="auto"/>
      </w:divBdr>
    </w:div>
    <w:div w:id="1057168226">
      <w:bodyDiv w:val="1"/>
      <w:marLeft w:val="0"/>
      <w:marRight w:val="0"/>
      <w:marTop w:val="0"/>
      <w:marBottom w:val="0"/>
      <w:divBdr>
        <w:top w:val="none" w:sz="0" w:space="0" w:color="auto"/>
        <w:left w:val="none" w:sz="0" w:space="0" w:color="auto"/>
        <w:bottom w:val="none" w:sz="0" w:space="0" w:color="auto"/>
        <w:right w:val="none" w:sz="0" w:space="0" w:color="auto"/>
      </w:divBdr>
    </w:div>
    <w:div w:id="1093014950">
      <w:bodyDiv w:val="1"/>
      <w:marLeft w:val="0"/>
      <w:marRight w:val="0"/>
      <w:marTop w:val="0"/>
      <w:marBottom w:val="0"/>
      <w:divBdr>
        <w:top w:val="none" w:sz="0" w:space="0" w:color="auto"/>
        <w:left w:val="none" w:sz="0" w:space="0" w:color="auto"/>
        <w:bottom w:val="none" w:sz="0" w:space="0" w:color="auto"/>
        <w:right w:val="none" w:sz="0" w:space="0" w:color="auto"/>
      </w:divBdr>
    </w:div>
    <w:div w:id="1112558616">
      <w:bodyDiv w:val="1"/>
      <w:marLeft w:val="0"/>
      <w:marRight w:val="0"/>
      <w:marTop w:val="0"/>
      <w:marBottom w:val="0"/>
      <w:divBdr>
        <w:top w:val="none" w:sz="0" w:space="0" w:color="auto"/>
        <w:left w:val="none" w:sz="0" w:space="0" w:color="auto"/>
        <w:bottom w:val="none" w:sz="0" w:space="0" w:color="auto"/>
        <w:right w:val="none" w:sz="0" w:space="0" w:color="auto"/>
      </w:divBdr>
    </w:div>
    <w:div w:id="1164780852">
      <w:bodyDiv w:val="1"/>
      <w:marLeft w:val="0"/>
      <w:marRight w:val="0"/>
      <w:marTop w:val="0"/>
      <w:marBottom w:val="0"/>
      <w:divBdr>
        <w:top w:val="none" w:sz="0" w:space="0" w:color="auto"/>
        <w:left w:val="none" w:sz="0" w:space="0" w:color="auto"/>
        <w:bottom w:val="none" w:sz="0" w:space="0" w:color="auto"/>
        <w:right w:val="none" w:sz="0" w:space="0" w:color="auto"/>
      </w:divBdr>
    </w:div>
    <w:div w:id="1272712062">
      <w:bodyDiv w:val="1"/>
      <w:marLeft w:val="0"/>
      <w:marRight w:val="0"/>
      <w:marTop w:val="0"/>
      <w:marBottom w:val="0"/>
      <w:divBdr>
        <w:top w:val="none" w:sz="0" w:space="0" w:color="auto"/>
        <w:left w:val="none" w:sz="0" w:space="0" w:color="auto"/>
        <w:bottom w:val="none" w:sz="0" w:space="0" w:color="auto"/>
        <w:right w:val="none" w:sz="0" w:space="0" w:color="auto"/>
      </w:divBdr>
    </w:div>
    <w:div w:id="1275600572">
      <w:bodyDiv w:val="1"/>
      <w:marLeft w:val="0"/>
      <w:marRight w:val="0"/>
      <w:marTop w:val="0"/>
      <w:marBottom w:val="0"/>
      <w:divBdr>
        <w:top w:val="none" w:sz="0" w:space="0" w:color="auto"/>
        <w:left w:val="none" w:sz="0" w:space="0" w:color="auto"/>
        <w:bottom w:val="none" w:sz="0" w:space="0" w:color="auto"/>
        <w:right w:val="none" w:sz="0" w:space="0" w:color="auto"/>
      </w:divBdr>
    </w:div>
    <w:div w:id="1283802595">
      <w:bodyDiv w:val="1"/>
      <w:marLeft w:val="0"/>
      <w:marRight w:val="0"/>
      <w:marTop w:val="0"/>
      <w:marBottom w:val="0"/>
      <w:divBdr>
        <w:top w:val="none" w:sz="0" w:space="0" w:color="auto"/>
        <w:left w:val="none" w:sz="0" w:space="0" w:color="auto"/>
        <w:bottom w:val="none" w:sz="0" w:space="0" w:color="auto"/>
        <w:right w:val="none" w:sz="0" w:space="0" w:color="auto"/>
      </w:divBdr>
    </w:div>
    <w:div w:id="1372726887">
      <w:bodyDiv w:val="1"/>
      <w:marLeft w:val="0"/>
      <w:marRight w:val="0"/>
      <w:marTop w:val="0"/>
      <w:marBottom w:val="0"/>
      <w:divBdr>
        <w:top w:val="none" w:sz="0" w:space="0" w:color="auto"/>
        <w:left w:val="none" w:sz="0" w:space="0" w:color="auto"/>
        <w:bottom w:val="none" w:sz="0" w:space="0" w:color="auto"/>
        <w:right w:val="none" w:sz="0" w:space="0" w:color="auto"/>
      </w:divBdr>
    </w:div>
    <w:div w:id="1375076558">
      <w:bodyDiv w:val="1"/>
      <w:marLeft w:val="0"/>
      <w:marRight w:val="0"/>
      <w:marTop w:val="0"/>
      <w:marBottom w:val="0"/>
      <w:divBdr>
        <w:top w:val="none" w:sz="0" w:space="0" w:color="auto"/>
        <w:left w:val="none" w:sz="0" w:space="0" w:color="auto"/>
        <w:bottom w:val="none" w:sz="0" w:space="0" w:color="auto"/>
        <w:right w:val="none" w:sz="0" w:space="0" w:color="auto"/>
      </w:divBdr>
    </w:div>
    <w:div w:id="1392533082">
      <w:bodyDiv w:val="1"/>
      <w:marLeft w:val="0"/>
      <w:marRight w:val="0"/>
      <w:marTop w:val="0"/>
      <w:marBottom w:val="0"/>
      <w:divBdr>
        <w:top w:val="none" w:sz="0" w:space="0" w:color="auto"/>
        <w:left w:val="none" w:sz="0" w:space="0" w:color="auto"/>
        <w:bottom w:val="none" w:sz="0" w:space="0" w:color="auto"/>
        <w:right w:val="none" w:sz="0" w:space="0" w:color="auto"/>
      </w:divBdr>
    </w:div>
    <w:div w:id="1417944440">
      <w:bodyDiv w:val="1"/>
      <w:marLeft w:val="0"/>
      <w:marRight w:val="0"/>
      <w:marTop w:val="0"/>
      <w:marBottom w:val="0"/>
      <w:divBdr>
        <w:top w:val="none" w:sz="0" w:space="0" w:color="auto"/>
        <w:left w:val="none" w:sz="0" w:space="0" w:color="auto"/>
        <w:bottom w:val="none" w:sz="0" w:space="0" w:color="auto"/>
        <w:right w:val="none" w:sz="0" w:space="0" w:color="auto"/>
      </w:divBdr>
    </w:div>
    <w:div w:id="1421217348">
      <w:bodyDiv w:val="1"/>
      <w:marLeft w:val="0"/>
      <w:marRight w:val="0"/>
      <w:marTop w:val="0"/>
      <w:marBottom w:val="0"/>
      <w:divBdr>
        <w:top w:val="none" w:sz="0" w:space="0" w:color="auto"/>
        <w:left w:val="none" w:sz="0" w:space="0" w:color="auto"/>
        <w:bottom w:val="none" w:sz="0" w:space="0" w:color="auto"/>
        <w:right w:val="none" w:sz="0" w:space="0" w:color="auto"/>
      </w:divBdr>
    </w:div>
    <w:div w:id="1461341531">
      <w:bodyDiv w:val="1"/>
      <w:marLeft w:val="0"/>
      <w:marRight w:val="0"/>
      <w:marTop w:val="0"/>
      <w:marBottom w:val="0"/>
      <w:divBdr>
        <w:top w:val="none" w:sz="0" w:space="0" w:color="auto"/>
        <w:left w:val="none" w:sz="0" w:space="0" w:color="auto"/>
        <w:bottom w:val="none" w:sz="0" w:space="0" w:color="auto"/>
        <w:right w:val="none" w:sz="0" w:space="0" w:color="auto"/>
      </w:divBdr>
    </w:div>
    <w:div w:id="1469978768">
      <w:bodyDiv w:val="1"/>
      <w:marLeft w:val="0"/>
      <w:marRight w:val="0"/>
      <w:marTop w:val="0"/>
      <w:marBottom w:val="0"/>
      <w:divBdr>
        <w:top w:val="none" w:sz="0" w:space="0" w:color="auto"/>
        <w:left w:val="none" w:sz="0" w:space="0" w:color="auto"/>
        <w:bottom w:val="none" w:sz="0" w:space="0" w:color="auto"/>
        <w:right w:val="none" w:sz="0" w:space="0" w:color="auto"/>
      </w:divBdr>
    </w:div>
    <w:div w:id="1502430603">
      <w:bodyDiv w:val="1"/>
      <w:marLeft w:val="0"/>
      <w:marRight w:val="0"/>
      <w:marTop w:val="0"/>
      <w:marBottom w:val="0"/>
      <w:divBdr>
        <w:top w:val="none" w:sz="0" w:space="0" w:color="auto"/>
        <w:left w:val="none" w:sz="0" w:space="0" w:color="auto"/>
        <w:bottom w:val="none" w:sz="0" w:space="0" w:color="auto"/>
        <w:right w:val="none" w:sz="0" w:space="0" w:color="auto"/>
      </w:divBdr>
    </w:div>
    <w:div w:id="1535969733">
      <w:bodyDiv w:val="1"/>
      <w:marLeft w:val="0"/>
      <w:marRight w:val="0"/>
      <w:marTop w:val="0"/>
      <w:marBottom w:val="0"/>
      <w:divBdr>
        <w:top w:val="none" w:sz="0" w:space="0" w:color="auto"/>
        <w:left w:val="none" w:sz="0" w:space="0" w:color="auto"/>
        <w:bottom w:val="none" w:sz="0" w:space="0" w:color="auto"/>
        <w:right w:val="none" w:sz="0" w:space="0" w:color="auto"/>
      </w:divBdr>
    </w:div>
    <w:div w:id="1539463802">
      <w:bodyDiv w:val="1"/>
      <w:marLeft w:val="0"/>
      <w:marRight w:val="0"/>
      <w:marTop w:val="0"/>
      <w:marBottom w:val="0"/>
      <w:divBdr>
        <w:top w:val="none" w:sz="0" w:space="0" w:color="auto"/>
        <w:left w:val="none" w:sz="0" w:space="0" w:color="auto"/>
        <w:bottom w:val="none" w:sz="0" w:space="0" w:color="auto"/>
        <w:right w:val="none" w:sz="0" w:space="0" w:color="auto"/>
      </w:divBdr>
      <w:divsChild>
        <w:div w:id="2081292904">
          <w:marLeft w:val="0"/>
          <w:marRight w:val="0"/>
          <w:marTop w:val="0"/>
          <w:marBottom w:val="0"/>
          <w:divBdr>
            <w:top w:val="none" w:sz="0" w:space="2" w:color="auto"/>
            <w:left w:val="none" w:sz="0" w:space="2" w:color="auto"/>
            <w:bottom w:val="none" w:sz="0" w:space="2" w:color="auto"/>
            <w:right w:val="none" w:sz="0" w:space="2" w:color="auto"/>
          </w:divBdr>
        </w:div>
      </w:divsChild>
    </w:div>
    <w:div w:id="1594975371">
      <w:bodyDiv w:val="1"/>
      <w:marLeft w:val="0"/>
      <w:marRight w:val="0"/>
      <w:marTop w:val="0"/>
      <w:marBottom w:val="0"/>
      <w:divBdr>
        <w:top w:val="none" w:sz="0" w:space="0" w:color="auto"/>
        <w:left w:val="none" w:sz="0" w:space="0" w:color="auto"/>
        <w:bottom w:val="none" w:sz="0" w:space="0" w:color="auto"/>
        <w:right w:val="none" w:sz="0" w:space="0" w:color="auto"/>
      </w:divBdr>
    </w:div>
    <w:div w:id="1655644350">
      <w:bodyDiv w:val="1"/>
      <w:marLeft w:val="0"/>
      <w:marRight w:val="0"/>
      <w:marTop w:val="0"/>
      <w:marBottom w:val="0"/>
      <w:divBdr>
        <w:top w:val="none" w:sz="0" w:space="0" w:color="auto"/>
        <w:left w:val="none" w:sz="0" w:space="0" w:color="auto"/>
        <w:bottom w:val="none" w:sz="0" w:space="0" w:color="auto"/>
        <w:right w:val="none" w:sz="0" w:space="0" w:color="auto"/>
      </w:divBdr>
    </w:div>
    <w:div w:id="1659192130">
      <w:bodyDiv w:val="1"/>
      <w:marLeft w:val="0"/>
      <w:marRight w:val="0"/>
      <w:marTop w:val="0"/>
      <w:marBottom w:val="0"/>
      <w:divBdr>
        <w:top w:val="none" w:sz="0" w:space="0" w:color="auto"/>
        <w:left w:val="none" w:sz="0" w:space="0" w:color="auto"/>
        <w:bottom w:val="none" w:sz="0" w:space="0" w:color="auto"/>
        <w:right w:val="none" w:sz="0" w:space="0" w:color="auto"/>
      </w:divBdr>
    </w:div>
    <w:div w:id="1664777886">
      <w:bodyDiv w:val="1"/>
      <w:marLeft w:val="0"/>
      <w:marRight w:val="0"/>
      <w:marTop w:val="0"/>
      <w:marBottom w:val="0"/>
      <w:divBdr>
        <w:top w:val="none" w:sz="0" w:space="0" w:color="auto"/>
        <w:left w:val="none" w:sz="0" w:space="0" w:color="auto"/>
        <w:bottom w:val="none" w:sz="0" w:space="0" w:color="auto"/>
        <w:right w:val="none" w:sz="0" w:space="0" w:color="auto"/>
      </w:divBdr>
    </w:div>
    <w:div w:id="1760176418">
      <w:bodyDiv w:val="1"/>
      <w:marLeft w:val="0"/>
      <w:marRight w:val="0"/>
      <w:marTop w:val="0"/>
      <w:marBottom w:val="0"/>
      <w:divBdr>
        <w:top w:val="none" w:sz="0" w:space="0" w:color="auto"/>
        <w:left w:val="none" w:sz="0" w:space="0" w:color="auto"/>
        <w:bottom w:val="none" w:sz="0" w:space="0" w:color="auto"/>
        <w:right w:val="none" w:sz="0" w:space="0" w:color="auto"/>
      </w:divBdr>
    </w:div>
    <w:div w:id="1786999999">
      <w:bodyDiv w:val="1"/>
      <w:marLeft w:val="0"/>
      <w:marRight w:val="0"/>
      <w:marTop w:val="0"/>
      <w:marBottom w:val="0"/>
      <w:divBdr>
        <w:top w:val="none" w:sz="0" w:space="0" w:color="auto"/>
        <w:left w:val="none" w:sz="0" w:space="0" w:color="auto"/>
        <w:bottom w:val="none" w:sz="0" w:space="0" w:color="auto"/>
        <w:right w:val="none" w:sz="0" w:space="0" w:color="auto"/>
      </w:divBdr>
    </w:div>
    <w:div w:id="1810971347">
      <w:bodyDiv w:val="1"/>
      <w:marLeft w:val="0"/>
      <w:marRight w:val="0"/>
      <w:marTop w:val="0"/>
      <w:marBottom w:val="0"/>
      <w:divBdr>
        <w:top w:val="none" w:sz="0" w:space="0" w:color="auto"/>
        <w:left w:val="none" w:sz="0" w:space="0" w:color="auto"/>
        <w:bottom w:val="none" w:sz="0" w:space="0" w:color="auto"/>
        <w:right w:val="none" w:sz="0" w:space="0" w:color="auto"/>
      </w:divBdr>
    </w:div>
    <w:div w:id="1842117567">
      <w:bodyDiv w:val="1"/>
      <w:marLeft w:val="0"/>
      <w:marRight w:val="0"/>
      <w:marTop w:val="0"/>
      <w:marBottom w:val="0"/>
      <w:divBdr>
        <w:top w:val="none" w:sz="0" w:space="0" w:color="auto"/>
        <w:left w:val="none" w:sz="0" w:space="0" w:color="auto"/>
        <w:bottom w:val="none" w:sz="0" w:space="0" w:color="auto"/>
        <w:right w:val="none" w:sz="0" w:space="0" w:color="auto"/>
      </w:divBdr>
    </w:div>
    <w:div w:id="1846826489">
      <w:bodyDiv w:val="1"/>
      <w:marLeft w:val="0"/>
      <w:marRight w:val="0"/>
      <w:marTop w:val="0"/>
      <w:marBottom w:val="0"/>
      <w:divBdr>
        <w:top w:val="none" w:sz="0" w:space="0" w:color="auto"/>
        <w:left w:val="none" w:sz="0" w:space="0" w:color="auto"/>
        <w:bottom w:val="none" w:sz="0" w:space="0" w:color="auto"/>
        <w:right w:val="none" w:sz="0" w:space="0" w:color="auto"/>
      </w:divBdr>
    </w:div>
    <w:div w:id="1911646267">
      <w:bodyDiv w:val="1"/>
      <w:marLeft w:val="0"/>
      <w:marRight w:val="0"/>
      <w:marTop w:val="0"/>
      <w:marBottom w:val="0"/>
      <w:divBdr>
        <w:top w:val="none" w:sz="0" w:space="0" w:color="auto"/>
        <w:left w:val="none" w:sz="0" w:space="0" w:color="auto"/>
        <w:bottom w:val="none" w:sz="0" w:space="0" w:color="auto"/>
        <w:right w:val="none" w:sz="0" w:space="0" w:color="auto"/>
      </w:divBdr>
    </w:div>
    <w:div w:id="1991666410">
      <w:bodyDiv w:val="1"/>
      <w:marLeft w:val="0"/>
      <w:marRight w:val="0"/>
      <w:marTop w:val="0"/>
      <w:marBottom w:val="0"/>
      <w:divBdr>
        <w:top w:val="none" w:sz="0" w:space="0" w:color="auto"/>
        <w:left w:val="none" w:sz="0" w:space="0" w:color="auto"/>
        <w:bottom w:val="none" w:sz="0" w:space="0" w:color="auto"/>
        <w:right w:val="none" w:sz="0" w:space="0" w:color="auto"/>
      </w:divBdr>
    </w:div>
    <w:div w:id="2008434735">
      <w:bodyDiv w:val="1"/>
      <w:marLeft w:val="0"/>
      <w:marRight w:val="0"/>
      <w:marTop w:val="0"/>
      <w:marBottom w:val="0"/>
      <w:divBdr>
        <w:top w:val="none" w:sz="0" w:space="0" w:color="auto"/>
        <w:left w:val="none" w:sz="0" w:space="0" w:color="auto"/>
        <w:bottom w:val="none" w:sz="0" w:space="0" w:color="auto"/>
        <w:right w:val="none" w:sz="0" w:space="0" w:color="auto"/>
      </w:divBdr>
    </w:div>
    <w:div w:id="2046327724">
      <w:bodyDiv w:val="1"/>
      <w:marLeft w:val="0"/>
      <w:marRight w:val="0"/>
      <w:marTop w:val="0"/>
      <w:marBottom w:val="0"/>
      <w:divBdr>
        <w:top w:val="none" w:sz="0" w:space="0" w:color="auto"/>
        <w:left w:val="none" w:sz="0" w:space="0" w:color="auto"/>
        <w:bottom w:val="none" w:sz="0" w:space="0" w:color="auto"/>
        <w:right w:val="none" w:sz="0" w:space="0" w:color="auto"/>
      </w:divBdr>
    </w:div>
    <w:div w:id="2061053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package" Target="embeddings/Microsoft_Visio_Drawing3.vsdx"/><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package" Target="embeddings/Microsoft_Visio_Drawing2.vsdx"/><Relationship Id="rId29" Type="http://schemas.openxmlformats.org/officeDocument/2006/relationships/image" Target="media/image15.png"/><Relationship Id="rId11" Type="http://schemas.openxmlformats.org/officeDocument/2006/relationships/image" Target="media/image2.emf"/><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6.emf"/><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package" Target="embeddings/Microsoft_Visio_Drawing1.vsdx"/><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package" Target="embeddings/Microsoft_Visio_Drawing.vsdx"/><Relationship Id="rId17" Type="http://schemas.openxmlformats.org/officeDocument/2006/relationships/image" Target="media/image5.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package" Target="embeddings/Microsoft_Visio_Drawing4.vsdx"/><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1910E2-3440-4009-9AAC-E1BC723C0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854</TotalTime>
  <Pages>75</Pages>
  <Words>4525</Words>
  <Characters>25794</Characters>
  <Application>Microsoft Office Word</Application>
  <DocSecurity>0</DocSecurity>
  <Lines>214</Lines>
  <Paragraphs>60</Paragraphs>
  <ScaleCrop>false</ScaleCrop>
  <Company/>
  <LinksUpToDate>false</LinksUpToDate>
  <CharactersWithSpaces>30259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hubo</dc:creator>
  <cp:lastModifiedBy>zhang qi</cp:lastModifiedBy>
  <cp:revision>18</cp:revision>
  <dcterms:created xsi:type="dcterms:W3CDTF">2022-11-08T07:51:00Z</dcterms:created>
  <dcterms:modified xsi:type="dcterms:W3CDTF">2022-11-14T10:24:00Z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ies>
</file>