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DB492" w14:textId="10A8316E" w:rsidR="007B2CFE" w:rsidRDefault="008A79E4">
      <w:pPr>
        <w:rPr>
          <w:b/>
          <w:bCs/>
          <w:vertAlign w:val="superscript"/>
        </w:rPr>
      </w:pPr>
      <w:bookmarkStart w:id="0" w:name="OLE_LINK1"/>
      <m:oMath>
        <m:r>
          <w:rPr>
            <w:rFonts w:ascii="Cambria Math" w:eastAsia="Cambria Math" w:hAnsi="Cambria Math"/>
          </w:rPr>
          <m:t>d</m:t>
        </m:r>
        <m:d>
          <m:dPr>
            <m:ctrlPr>
              <w:rPr>
                <w:rFonts w:ascii="Cambria Math" w:eastAsia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/>
                  </w:rPr>
                  <m:t>i</m:t>
                </m:r>
              </m:sub>
            </m:sSub>
            <m:r>
              <w:rPr>
                <w:rFonts w:ascii="Cambria Math" w:eastAsia="Cambria Math" w:hAnsi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</m:e>
        </m:d>
        <m:r>
          <w:rPr>
            <w:rFonts w:ascii="Cambria Math" w:eastAsia="Cambria Math" w:hAnsi="Cambria Math"/>
          </w:rPr>
          <m:t>=</m:t>
        </m:r>
        <m:rad>
          <m:radPr>
            <m:degHide m:val="1"/>
            <m:ctrlPr>
              <w:rPr>
                <w:rFonts w:ascii="Cambria Math" w:eastAsia="Cambria Math" w:hAnsi="Cambria Math"/>
              </w:rPr>
            </m:ctrlPr>
          </m:radPr>
          <m:deg/>
          <m:e>
            <m:nary>
              <m:naryPr>
                <m:chr m:val="∑"/>
                <m:grow m:val="1"/>
                <m:ctrlPr>
                  <w:rPr>
                    <w:rFonts w:ascii="Cambria Math" w:eastAsia="Cambria Math" w:hAnsi="Cambria Math"/>
                  </w:rPr>
                </m:ctrlPr>
              </m:naryPr>
              <m:sub>
                <m:r>
                  <w:rPr>
                    <w:rFonts w:ascii="Cambria Math" w:eastAsia="Cambria Math" w:hAnsi="Cambria Math"/>
                  </w:rPr>
                  <m:t>k=1</m:t>
                </m:r>
              </m:sub>
              <m:sup>
                <m:r>
                  <w:rPr>
                    <w:rFonts w:ascii="Cambria Math" w:eastAsia="Cambria Math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ik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jk</m:t>
                        </m:r>
                      </m:sub>
                    </m:sSub>
                  </m:e>
                </m:d>
              </m:e>
            </m:nary>
          </m:e>
        </m:rad>
      </m:oMath>
      <w:r w:rsidR="00CB620E" w:rsidRPr="00CB620E">
        <w:rPr>
          <w:rFonts w:hint="eastAsia"/>
          <w:b/>
          <w:bCs/>
          <w:vertAlign w:val="superscript"/>
        </w:rPr>
        <w:t>2</w:t>
      </w:r>
      <w:bookmarkEnd w:id="0"/>
    </w:p>
    <w:p w14:paraId="1F7D03C8" w14:textId="1A06D9B0" w:rsidR="00CB620E" w:rsidRDefault="00CB620E">
      <w:pPr>
        <w:rPr>
          <w:b/>
          <w:bCs/>
          <w:vertAlign w:val="superscript"/>
        </w:rPr>
      </w:pPr>
    </w:p>
    <w:p w14:paraId="13D9FA19" w14:textId="2C5C5DA9" w:rsidR="00CB620E" w:rsidRDefault="00CB620E">
      <w:pPr>
        <w:rPr>
          <w:b/>
          <w:bCs/>
          <w:vertAlign w:val="superscript"/>
        </w:rPr>
      </w:pPr>
    </w:p>
    <w:p w14:paraId="6E81E84B" w14:textId="08B98587" w:rsidR="00CB620E" w:rsidRDefault="00CB620E">
      <w:pPr>
        <w:rPr>
          <w:b/>
          <w:bCs/>
          <w:vertAlign w:val="superscript"/>
        </w:rPr>
      </w:pPr>
    </w:p>
    <w:p w14:paraId="50443E52" w14:textId="6517A50E" w:rsidR="00CB620E" w:rsidRDefault="00CB620E">
      <w:pPr>
        <w:rPr>
          <w:b/>
          <w:bCs/>
          <w:vertAlign w:val="superscript"/>
        </w:rPr>
      </w:pPr>
    </w:p>
    <w:p w14:paraId="5723FF0C" w14:textId="1AFC5DF5" w:rsidR="00CB620E" w:rsidRDefault="00CB620E">
      <w:pPr>
        <w:rPr>
          <w:b/>
          <w:bCs/>
          <w:vertAlign w:val="superscript"/>
        </w:rPr>
      </w:pPr>
    </w:p>
    <w:p w14:paraId="5EAD3760" w14:textId="363240A2" w:rsidR="00CB620E" w:rsidRDefault="00CB620E">
      <w:pPr>
        <w:rPr>
          <w:b/>
          <w:bCs/>
          <w:vertAlign w:val="superscript"/>
        </w:rPr>
      </w:pPr>
    </w:p>
    <w:p w14:paraId="40E649C3" w14:textId="5DA89F8B" w:rsidR="00CB620E" w:rsidRDefault="00CB620E">
      <w:pPr>
        <w:rPr>
          <w:b/>
          <w:bCs/>
          <w:vertAlign w:val="superscript"/>
        </w:rPr>
      </w:pPr>
    </w:p>
    <w:p w14:paraId="28FD924E" w14:textId="22E28903" w:rsidR="00CB620E" w:rsidRDefault="00CB620E">
      <w:pPr>
        <w:rPr>
          <w:b/>
          <w:bCs/>
          <w:vertAlign w:val="superscript"/>
        </w:rPr>
      </w:pPr>
    </w:p>
    <w:p w14:paraId="67AF0749" w14:textId="40B77B7F" w:rsidR="00CB620E" w:rsidRDefault="00CB620E">
      <w:pPr>
        <w:rPr>
          <w:b/>
          <w:bCs/>
          <w:vertAlign w:val="superscript"/>
        </w:rPr>
      </w:pPr>
    </w:p>
    <w:p w14:paraId="5A099A44" w14:textId="3D700875" w:rsidR="00CB620E" w:rsidRDefault="00CB620E">
      <w:pPr>
        <w:rPr>
          <w:b/>
          <w:bCs/>
          <w:vertAlign w:val="superscript"/>
        </w:rPr>
      </w:pPr>
    </w:p>
    <w:p w14:paraId="0E013D9C" w14:textId="60A539A0" w:rsidR="00CB620E" w:rsidRDefault="00CB620E">
      <w:pPr>
        <w:rPr>
          <w:b/>
          <w:bCs/>
          <w:vertAlign w:val="superscript"/>
        </w:rPr>
      </w:pPr>
    </w:p>
    <w:p w14:paraId="3DA0928E" w14:textId="54232CD9" w:rsidR="00CB620E" w:rsidRDefault="00CB620E">
      <w:pPr>
        <w:rPr>
          <w:b/>
          <w:bCs/>
          <w:vertAlign w:val="superscript"/>
        </w:rPr>
      </w:pPr>
    </w:p>
    <w:p w14:paraId="647C63CF" w14:textId="130DFA62" w:rsidR="00CB620E" w:rsidRDefault="00CB620E">
      <w:pPr>
        <w:rPr>
          <w:b/>
          <w:bCs/>
          <w:vertAlign w:val="superscript"/>
        </w:rPr>
      </w:pPr>
    </w:p>
    <w:p w14:paraId="1A4B3096" w14:textId="519399B2" w:rsidR="00CB620E" w:rsidRDefault="00CB620E">
      <w:pPr>
        <w:rPr>
          <w:b/>
          <w:bCs/>
          <w:vertAlign w:val="superscript"/>
        </w:rPr>
      </w:pPr>
    </w:p>
    <w:p w14:paraId="267C2C24" w14:textId="04B618D4" w:rsidR="00CB620E" w:rsidRDefault="00CB620E">
      <w:pPr>
        <w:rPr>
          <w:b/>
          <w:bCs/>
          <w:vertAlign w:val="superscript"/>
        </w:rPr>
      </w:pPr>
    </w:p>
    <w:p w14:paraId="58E335E3" w14:textId="1F971A23" w:rsidR="00CB620E" w:rsidRDefault="00CB620E">
      <w:pPr>
        <w:rPr>
          <w:b/>
          <w:bCs/>
          <w:vertAlign w:val="superscript"/>
        </w:rPr>
      </w:pPr>
    </w:p>
    <w:p w14:paraId="02D26DEF" w14:textId="5DD02CA9" w:rsidR="00CB620E" w:rsidRDefault="00CB620E">
      <w:pPr>
        <w:rPr>
          <w:b/>
          <w:bCs/>
          <w:vertAlign w:val="superscript"/>
        </w:rPr>
      </w:pPr>
    </w:p>
    <w:p w14:paraId="17B7115A" w14:textId="77777777" w:rsidR="00BB34B3" w:rsidRPr="00CB620E" w:rsidRDefault="00BB34B3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eastAsia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cos</m:t>
              </m:r>
            </m:fName>
            <m:e>
              <m:r>
                <w:rPr>
                  <w:rFonts w:ascii="Cambria Math" w:eastAsia="宋体" w:hAnsi="Cambria Math" w:cs="宋体"/>
                </w:rPr>
                <m:t>(</m:t>
              </m:r>
              <m:r>
                <w:rPr>
                  <w:rFonts w:ascii="Cambria Math" w:eastAsia="Cambria Math" w:hAnsi="Cambria Math"/>
                </w:rPr>
                <m:t>α</m:t>
              </m:r>
              <m:r>
                <w:rPr>
                  <w:rFonts w:ascii="Cambria Math" w:eastAsia="宋体" w:hAnsi="Cambria Math" w:cs="宋体"/>
                </w:rPr>
                <m:t>)</m:t>
              </m:r>
            </m:e>
          </m:func>
          <m:r>
            <w:rPr>
              <w:rFonts w:ascii="Cambria Math" w:eastAsia="Cambria Math" w:hAnsi="Cambria Math"/>
            </w:rPr>
            <m:t>=</m:t>
          </m:r>
          <m:num>
            <m:nary>
              <m:naryPr>
                <m:chr m:val="∑"/>
                <m:ctrlPr>
                  <w:rPr>
                    <w:rFonts w:ascii="Cambria Math" w:hAnsi="Cambria Math"/>
                    <w:bCs/>
                    <w:i/>
                    <w:iCs/>
                    <w:vertAlign w:val="superscript"/>
                  </w:rPr>
                </m:ctrlPr>
              </m:naryPr>
              <m:sub>
                <m:r>
                  <w:rPr>
                    <w:rFonts w:ascii="Cambria Math" w:hAnsi="Cambria Math"/>
                    <w:vertAlign w:val="superscript"/>
                  </w:rPr>
                  <m:t>k</m:t>
                </m:r>
                <m:r>
                  <w:rPr>
                    <w:rFonts w:ascii="Cambria Math" w:hAnsi="Cambria Math"/>
                    <w:vertAlign w:val="superscript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vertAlign w:val="superscript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ik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ik</m:t>
                    </m:r>
                  </m:sub>
                </m:sSub>
              </m:e>
            </m:nary>
            <m:ctrlPr>
              <w:rPr>
                <w:rFonts w:ascii="Cambria Math" w:eastAsia="Cambria Math" w:hAnsi="Cambria Math"/>
                <w:i/>
              </w:rPr>
            </m:ctrlPr>
          </m:num>
          <m:deg>
            <m:ctrlPr>
              <w:rPr>
                <w:rFonts w:ascii="Cambria Math" w:eastAsia="Cambria Math" w:hAnsi="Cambria Math"/>
              </w:rPr>
            </m:ctrlPr>
          </m:deg>
          <m:sub>
            <m:r>
              <w:rPr>
                <w:rFonts w:ascii="Cambria Math" w:eastAsia="Cambria Math" w:hAnsi="Cambria Math"/>
              </w:rPr>
              <m:t>k=1</m:t>
            </m:r>
            <m:ctrlPr>
              <w:rPr>
                <w:rFonts w:ascii="Cambria Math" w:eastAsia="Cambria Math" w:hAnsi="Cambria Math"/>
              </w:rPr>
            </m:ctrlPr>
          </m:sub>
          <m:r>
            <w:rPr>
              <w:rFonts w:ascii="Cambria Math" w:eastAsia="Cambria Math" w:hAnsi="Cambria Math"/>
            </w:rPr>
            <m:t>n</m:t>
          </m:r>
        </m:oMath>
        <m:oMath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</m:e>
          </m:d>
        </m:oMath>
      </m:oMathPara>
    </w:p>
    <w:p w14:paraId="4AEC3F12" w14:textId="6533FFF7" w:rsidR="00BB34B3" w:rsidRPr="00CB620E" w:rsidRDefault="00BB34B3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eastAsia="Cambria Math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x</m:t>
              </m:r>
            </m:e>
            <m:sup>
              <m:r>
                <w:rPr>
                  <w:rFonts w:ascii="Cambria Math" w:eastAsia="Cambria Math" w:hAnsi="Cambria Math"/>
                </w:rPr>
                <m:t>2</m:t>
              </m:r>
            </m:sup>
          </m:sSup>
          <m:r>
            <w:rPr>
              <w:rFonts w:ascii="Cambria Math" w:eastAsia="Cambria Math" w:hAnsi="Cambria Math"/>
            </w:rPr>
            <m:t>f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x</m:t>
              </m:r>
            </m:e>
          </m:d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</w:rPr>
                <m:t>0</m:t>
              </m:r>
            </m:sub>
          </m:sSub>
          <m:r>
            <w:rPr>
              <w:rFonts w:ascii="Cambria Math" w:eastAsia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n=1</m:t>
              </m:r>
            </m:sub>
            <m:sup>
              <m:r>
                <w:rPr>
                  <w:rFonts w:ascii="Cambria Math" w:eastAsia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6B40FE1B" w14:textId="77777777" w:rsidR="007576C9" w:rsidRPr="00CB620E" w:rsidRDefault="00BB34B3">
      <w:pPr>
        <w:rPr>
          <w:rFonts w:hint="eastAsia"/>
        </w:rPr>
      </w:pPr>
      <m:oMathPara>
        <m:oMath>
          <m:rad>
            <m:radPr>
              <m:degHide m:val="1"/>
              <m:ctrlPr>
                <w:rPr>
                  <w:rFonts w:ascii="Cambria Math" w:eastAsia="Cambria Math" w:hAnsi="Cambria Math"/>
                </w:rPr>
              </m:ctrlPr>
            </m:radPr>
            <m:deg/>
            <m:e>
              <m:nary>
                <m:naryPr>
                  <m:chr m:val="∑"/>
                  <m:grow m:val="1"/>
                  <m:ctrlPr>
                    <w:rPr>
                      <w:rFonts w:ascii="Cambria Math" w:eastAsia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eastAsia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</m:sSub>
                    </m:e>
                  </m:d>
                </m:e>
              </m:nary>
            </m:e>
          </m:rad>
          <m:r>
            <m:rPr>
              <m:sty m:val="b"/>
            </m:rPr>
            <w:rPr>
              <w:rFonts w:ascii="Cambria Math" w:hAnsi="Cambria Math" w:hint="eastAsia"/>
              <w:vertAlign w:val="superscript"/>
            </w:rPr>
            <m:t>2</m:t>
          </m:r>
        </m:oMath>
      </m:oMathPara>
    </w:p>
    <w:p w14:paraId="2C27A7F8" w14:textId="62E7E382" w:rsidR="00CB620E" w:rsidRPr="00CB620E" w:rsidRDefault="007576C9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/>
            <m:den/>
          </m:f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/>
            <m:den/>
          </m:f>
          <w:bookmarkStart w:id="1" w:name="_GoBack"/>
          <w:bookmarkEnd w:id="1"/>
          <m:r>
            <w:rPr>
              <w:rFonts w:ascii="Cambria Math" w:eastAsia="Cambria Math" w:hAnsi="Cambria Math"/>
            </w:rPr>
            <m:t>f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x</m:t>
              </m:r>
            </m:e>
          </m:d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</w:rPr>
                <m:t>0</m:t>
              </m:r>
            </m:sub>
          </m:sSub>
          <m:r>
            <w:rPr>
              <w:rFonts w:ascii="Cambria Math" w:eastAsia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n=1</m:t>
              </m:r>
            </m:sub>
            <m:sup>
              <m:r>
                <w:rPr>
                  <w:rFonts w:ascii="Cambria Math" w:eastAsia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sectPr w:rsidR="00CB620E" w:rsidRPr="00CB6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45"/>
    <w:rsid w:val="00144945"/>
    <w:rsid w:val="007576C9"/>
    <w:rsid w:val="007B2CFE"/>
    <w:rsid w:val="008A79E4"/>
    <w:rsid w:val="00903152"/>
    <w:rsid w:val="00BB34B3"/>
    <w:rsid w:val="00C11C2D"/>
    <w:rsid w:val="00CB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CD0A"/>
  <w15:chartTrackingRefBased/>
  <w15:docId w15:val="{6BA97318-3F8F-4E68-8B75-A4BACF0C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allcure</dc:creator>
  <cp:keywords/>
  <dc:description/>
  <cp:lastModifiedBy>allcure</cp:lastModifiedBy>
  <cp:revision>2</cp:revision>
  <dcterms:created xsi:type="dcterms:W3CDTF">2020-12-18T02:57:00Z</dcterms:created>
  <dcterms:modified xsi:type="dcterms:W3CDTF">2020-12-18T03:30:00Z</dcterms:modified>
</cp:coreProperties>
</file>