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1C68" w14:textId="19E51448" w:rsidR="00971DC7" w:rsidRDefault="00A37AF4">
      <w:r>
        <w:rPr>
          <w:rFonts w:hint="eastAsia"/>
        </w:rPr>
        <w:t>Spectral Clustering</w:t>
      </w:r>
    </w:p>
    <w:p w14:paraId="52041CB1" w14:textId="77777777" w:rsidR="00A37AF4" w:rsidRDefault="00A37AF4"/>
    <w:p w14:paraId="249CBAB3" w14:textId="629CA158" w:rsidR="00A37AF4" w:rsidRDefault="00A37AF4">
      <w:r>
        <w:rPr>
          <w:rFonts w:hint="eastAsia"/>
        </w:rPr>
        <w:t>1, construct a diagram</w:t>
      </w:r>
    </w:p>
    <w:p w14:paraId="119FDA35" w14:textId="77777777" w:rsidR="00A37AF4" w:rsidRDefault="00A37AF4" w:rsidP="00A37AF4">
      <w:r>
        <w:t>Each point serves as a node</w:t>
      </w:r>
    </w:p>
    <w:p w14:paraId="025827A6" w14:textId="3C82E651" w:rsidR="00A37AF4" w:rsidRDefault="00A37AF4" w:rsidP="00A37AF4">
      <w:r>
        <w:t xml:space="preserve">Calculate the similarity between two points </w:t>
      </w:r>
      <w:proofErr w:type="spellStart"/>
      <w:r>
        <w:t>Wij</w:t>
      </w:r>
      <w:proofErr w:type="spellEnd"/>
    </w:p>
    <w:p w14:paraId="66D23DF4" w14:textId="77777777" w:rsidR="00A37AF4" w:rsidRDefault="00A37AF4" w:rsidP="00A37AF4"/>
    <w:p w14:paraId="4B19D71E" w14:textId="149653F7" w:rsidR="00A37AF4" w:rsidRDefault="00A37AF4" w:rsidP="00A37AF4">
      <w:r>
        <w:rPr>
          <w:rFonts w:hint="eastAsia"/>
        </w:rPr>
        <w:t>2, construct matrix</w:t>
      </w:r>
    </w:p>
    <w:p w14:paraId="07B2D9EA" w14:textId="77777777" w:rsidR="00A37AF4" w:rsidRDefault="00A37AF4" w:rsidP="00A37AF4">
      <w:r>
        <w:t>Establish W (similarity matrix)</w:t>
      </w:r>
    </w:p>
    <w:p w14:paraId="735EACD0" w14:textId="77777777" w:rsidR="00A37AF4" w:rsidRDefault="00A37AF4" w:rsidP="00A37AF4">
      <w:r>
        <w:t>Establish D (degree matrix)</w:t>
      </w:r>
    </w:p>
    <w:p w14:paraId="70881E52" w14:textId="54E65306" w:rsidR="00A37AF4" w:rsidRDefault="00A37AF4" w:rsidP="00A37AF4">
      <w:r>
        <w:t>Laplace</w:t>
      </w:r>
      <w:r>
        <w:rPr>
          <w:rFonts w:hint="eastAsia"/>
        </w:rPr>
        <w:t>:</w:t>
      </w:r>
      <w:r>
        <w:t xml:space="preserve"> L=D - W</w:t>
      </w:r>
    </w:p>
    <w:p w14:paraId="6A86AB56" w14:textId="77777777" w:rsidR="00A37AF4" w:rsidRDefault="00A37AF4" w:rsidP="00A37AF4"/>
    <w:p w14:paraId="1BE98E23" w14:textId="27ED0E4F" w:rsidR="00A37AF4" w:rsidRDefault="00A37AF4" w:rsidP="00A37AF4">
      <w:r>
        <w:rPr>
          <w:rFonts w:hint="eastAsia"/>
        </w:rPr>
        <w:t xml:space="preserve">3, </w:t>
      </w:r>
      <w:r w:rsidRPr="00A37AF4">
        <w:t>Perform feature decomposition</w:t>
      </w:r>
    </w:p>
    <w:p w14:paraId="651A6D34" w14:textId="6305028F" w:rsidR="00A37AF4" w:rsidRDefault="00A37AF4" w:rsidP="00A37AF4">
      <w:r w:rsidRPr="00A37AF4">
        <w:t>Calculate the eigenvectors corresponding to the first k smallest eigenvalues of L</w:t>
      </w:r>
    </w:p>
    <w:p w14:paraId="3BC58340" w14:textId="77777777" w:rsidR="00A37AF4" w:rsidRDefault="00A37AF4" w:rsidP="00A37AF4"/>
    <w:p w14:paraId="00B34478" w14:textId="35E2657C" w:rsidR="00A37AF4" w:rsidRDefault="00A37AF4" w:rsidP="00A37AF4">
      <w:r>
        <w:rPr>
          <w:rFonts w:hint="eastAsia"/>
        </w:rPr>
        <w:t xml:space="preserve">4, </w:t>
      </w:r>
      <w:r w:rsidRPr="00A37AF4">
        <w:t>Perform K-means on feature vectors</w:t>
      </w:r>
    </w:p>
    <w:p w14:paraId="22045F2B" w14:textId="4E31F0D7" w:rsidR="00A37AF4" w:rsidRDefault="00A37AF4" w:rsidP="00A37AF4">
      <w:r w:rsidRPr="00A37AF4">
        <w:t>These feature vectors form a new 'embedding' coordinate system.</w:t>
      </w:r>
    </w:p>
    <w:p w14:paraId="6D405BA6" w14:textId="7BFD33C9" w:rsidR="00A37AF4" w:rsidRDefault="00A37AF4" w:rsidP="00A37AF4">
      <w:r w:rsidRPr="00A37AF4">
        <w:t>Perform K-means on each row of data (representing the new coordinates of a node)</w:t>
      </w:r>
    </w:p>
    <w:p w14:paraId="42E54D7F" w14:textId="77777777" w:rsidR="00A37AF4" w:rsidRDefault="00A37AF4" w:rsidP="00A37AF4"/>
    <w:p w14:paraId="3258524A" w14:textId="10C6DF83" w:rsidR="00A37AF4" w:rsidRDefault="00A37AF4" w:rsidP="00A37AF4">
      <w:r>
        <w:rPr>
          <w:rFonts w:hint="eastAsia"/>
        </w:rPr>
        <w:t xml:space="preserve">5, </w:t>
      </w:r>
      <w:r w:rsidRPr="00A37AF4">
        <w:t>Obtain clustering results</w:t>
      </w:r>
    </w:p>
    <w:p w14:paraId="1A0C7D1B" w14:textId="77777777" w:rsidR="00F5680E" w:rsidRDefault="00F5680E" w:rsidP="00A37AF4"/>
    <w:p w14:paraId="5E364C51" w14:textId="77777777" w:rsidR="00F5680E" w:rsidRDefault="00F5680E" w:rsidP="00A37AF4"/>
    <w:p w14:paraId="6C794BBC" w14:textId="2876D288" w:rsidR="00F5680E" w:rsidRDefault="00F5680E" w:rsidP="00A37AF4">
      <w:r>
        <w:t>E</w:t>
      </w:r>
      <w:r>
        <w:rPr>
          <w:rFonts w:hint="eastAsia"/>
        </w:rPr>
        <w:t>xample1：</w:t>
      </w:r>
    </w:p>
    <w:p w14:paraId="0CADA833" w14:textId="767FDDA4" w:rsidR="00F5680E" w:rsidRDefault="00F5680E" w:rsidP="00A37AF4">
      <w:r>
        <w:rPr>
          <w:noProof/>
        </w:rPr>
        <w:lastRenderedPageBreak/>
        <w:drawing>
          <wp:inline distT="0" distB="0" distL="0" distR="0" wp14:anchorId="610DA09C" wp14:editId="0A84AB47">
            <wp:extent cx="5275580" cy="3757295"/>
            <wp:effectExtent l="0" t="0" r="1270" b="0"/>
            <wp:docPr id="1353119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86B2C" w14:textId="77777777" w:rsidR="00F5680E" w:rsidRDefault="00F5680E" w:rsidP="00A37AF4"/>
    <w:p w14:paraId="276C456E" w14:textId="0B2DF06E" w:rsidR="00F5680E" w:rsidRDefault="00F5680E" w:rsidP="00A37AF4">
      <w:r>
        <w:t>E</w:t>
      </w:r>
      <w:r>
        <w:rPr>
          <w:rFonts w:hint="eastAsia"/>
        </w:rPr>
        <w:t>xample2：</w:t>
      </w:r>
    </w:p>
    <w:p w14:paraId="0DD5DC20" w14:textId="77777777" w:rsidR="00F5680E" w:rsidRDefault="00F5680E" w:rsidP="00A37AF4"/>
    <w:p w14:paraId="6FCEFCC4" w14:textId="54BCB688" w:rsidR="00F5680E" w:rsidRDefault="00F5680E" w:rsidP="00A37AF4">
      <w:r>
        <w:rPr>
          <w:rFonts w:hint="eastAsia"/>
          <w:noProof/>
        </w:rPr>
        <w:drawing>
          <wp:inline distT="0" distB="0" distL="0" distR="0" wp14:anchorId="4D03CBCE" wp14:editId="66B3605D">
            <wp:extent cx="5275580" cy="3757295"/>
            <wp:effectExtent l="0" t="0" r="1270" b="0"/>
            <wp:docPr id="17648883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B88C" w14:textId="66DE87C6" w:rsidR="00F406FC" w:rsidRPr="00F406FC" w:rsidRDefault="00F406FC" w:rsidP="00F406FC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1</w:t>
      </w:r>
      <w:r w:rsidRPr="00F406FC">
        <w:rPr>
          <w:b/>
          <w:bCs/>
        </w:rPr>
        <w:t xml:space="preserve">. </w:t>
      </w:r>
      <w:r>
        <w:rPr>
          <w:rFonts w:hint="eastAsia"/>
          <w:b/>
          <w:bCs/>
        </w:rPr>
        <w:t>Introduction</w:t>
      </w:r>
    </w:p>
    <w:p w14:paraId="0CDC874B" w14:textId="33E583EC" w:rsidR="00F406FC" w:rsidRPr="00F406FC" w:rsidRDefault="00F406FC" w:rsidP="00F406FC">
      <w:r w:rsidRPr="00F406FC">
        <w:t>This report presents the implementation and analysis of the spectral clustering algorithm as described in the paper by Ng, Jordan, and Weiss. The algorithm was applied to two datasets:</w:t>
      </w:r>
    </w:p>
    <w:p w14:paraId="033F0FE2" w14:textId="77777777" w:rsidR="00F406FC" w:rsidRPr="00F406FC" w:rsidRDefault="00F406FC" w:rsidP="00F406FC">
      <w:pPr>
        <w:numPr>
          <w:ilvl w:val="0"/>
          <w:numId w:val="1"/>
        </w:numPr>
      </w:pPr>
      <w:r w:rsidRPr="00F406FC">
        <w:rPr>
          <w:b/>
          <w:bCs/>
        </w:rPr>
        <w:t>Medical Innovation Network (example1.dat)</w:t>
      </w:r>
      <w:r w:rsidRPr="00F406FC">
        <w:t>: A real-world social network of 241 physicians across 4 Illinois towns</w:t>
      </w:r>
    </w:p>
    <w:p w14:paraId="2550F718" w14:textId="77777777" w:rsidR="00F406FC" w:rsidRPr="00F406FC" w:rsidRDefault="00F406FC" w:rsidP="00F406FC">
      <w:pPr>
        <w:numPr>
          <w:ilvl w:val="0"/>
          <w:numId w:val="1"/>
        </w:numPr>
      </w:pPr>
      <w:r w:rsidRPr="00F406FC">
        <w:rPr>
          <w:b/>
          <w:bCs/>
        </w:rPr>
        <w:t>Synthetic Graph (example2.dat)</w:t>
      </w:r>
      <w:r w:rsidRPr="00F406FC">
        <w:t>: An artificially generated network with 100 nodes</w:t>
      </w:r>
    </w:p>
    <w:p w14:paraId="2E240AB8" w14:textId="77777777" w:rsidR="00F406FC" w:rsidRPr="00F406FC" w:rsidRDefault="00F406FC" w:rsidP="00F406FC">
      <w:r w:rsidRPr="00F406FC">
        <w:rPr>
          <w:b/>
          <w:bCs/>
        </w:rPr>
        <w:t>Key Findings:</w:t>
      </w:r>
    </w:p>
    <w:p w14:paraId="37BC0BC3" w14:textId="77777777" w:rsidR="00F406FC" w:rsidRPr="00F406FC" w:rsidRDefault="00F406FC" w:rsidP="00F406FC">
      <w:pPr>
        <w:numPr>
          <w:ilvl w:val="0"/>
          <w:numId w:val="2"/>
        </w:numPr>
      </w:pPr>
      <w:r w:rsidRPr="00F406FC">
        <w:rPr>
          <w:b/>
          <w:bCs/>
        </w:rPr>
        <w:t>Dataset 1</w:t>
      </w:r>
      <w:r w:rsidRPr="00F406FC">
        <w:t xml:space="preserve">: Identified </w:t>
      </w:r>
      <w:r w:rsidRPr="00F406FC">
        <w:rPr>
          <w:b/>
          <w:bCs/>
        </w:rPr>
        <w:t>4 distinct physician communities</w:t>
      </w:r>
      <w:r w:rsidRPr="00F406FC">
        <w:t xml:space="preserve"> with high modularity (0.663)</w:t>
      </w:r>
    </w:p>
    <w:p w14:paraId="441C064A" w14:textId="77777777" w:rsidR="00F406FC" w:rsidRPr="00F406FC" w:rsidRDefault="00F406FC" w:rsidP="00F406FC">
      <w:pPr>
        <w:numPr>
          <w:ilvl w:val="0"/>
          <w:numId w:val="2"/>
        </w:numPr>
      </w:pPr>
      <w:r w:rsidRPr="00F406FC">
        <w:rPr>
          <w:b/>
          <w:bCs/>
        </w:rPr>
        <w:t>Dataset 2</w:t>
      </w:r>
      <w:r w:rsidRPr="00F406FC">
        <w:t xml:space="preserve">: Identified </w:t>
      </w:r>
      <w:r w:rsidRPr="00F406FC">
        <w:rPr>
          <w:b/>
          <w:bCs/>
        </w:rPr>
        <w:t>2 well-separated clusters</w:t>
      </w:r>
      <w:r w:rsidRPr="00F406FC">
        <w:t xml:space="preserve"> with modularity (0.403)</w:t>
      </w:r>
    </w:p>
    <w:p w14:paraId="7BFADB6B" w14:textId="77777777" w:rsidR="00F406FC" w:rsidRPr="00F406FC" w:rsidRDefault="00F406FC" w:rsidP="00A37AF4"/>
    <w:p w14:paraId="7841BC0F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2. Dataset Analysis</w:t>
      </w:r>
    </w:p>
    <w:p w14:paraId="0CD88031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2.1 Medical Innovation Network (example1.dat)</w:t>
      </w:r>
    </w:p>
    <w:p w14:paraId="68BA8B46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Graph Properties</w:t>
      </w:r>
    </w:p>
    <w:p w14:paraId="577DF477" w14:textId="77777777" w:rsidR="00F406FC" w:rsidRPr="00F406FC" w:rsidRDefault="00F406FC" w:rsidP="00F406FC">
      <w:pPr>
        <w:numPr>
          <w:ilvl w:val="0"/>
          <w:numId w:val="3"/>
        </w:numPr>
      </w:pPr>
      <w:r w:rsidRPr="00F406FC">
        <w:rPr>
          <w:b/>
          <w:bCs/>
        </w:rPr>
        <w:t>Nodes:</w:t>
      </w:r>
      <w:r w:rsidRPr="00F406FC">
        <w:t xml:space="preserve"> 241 physicians</w:t>
      </w:r>
    </w:p>
    <w:p w14:paraId="1618529F" w14:textId="77777777" w:rsidR="00F406FC" w:rsidRPr="00F406FC" w:rsidRDefault="00F406FC" w:rsidP="00F406FC">
      <w:pPr>
        <w:numPr>
          <w:ilvl w:val="0"/>
          <w:numId w:val="3"/>
        </w:numPr>
      </w:pPr>
      <w:r w:rsidRPr="00F406FC">
        <w:rPr>
          <w:b/>
          <w:bCs/>
        </w:rPr>
        <w:t>Edges:</w:t>
      </w:r>
      <w:r w:rsidRPr="00F406FC">
        <w:t xml:space="preserve"> 923 connections</w:t>
      </w:r>
    </w:p>
    <w:p w14:paraId="3E266BFD" w14:textId="77777777" w:rsidR="00F406FC" w:rsidRPr="00F406FC" w:rsidRDefault="00F406FC" w:rsidP="00F406FC">
      <w:pPr>
        <w:numPr>
          <w:ilvl w:val="0"/>
          <w:numId w:val="3"/>
        </w:numPr>
      </w:pPr>
      <w:r w:rsidRPr="00F406FC">
        <w:rPr>
          <w:b/>
          <w:bCs/>
        </w:rPr>
        <w:t>Density:</w:t>
      </w:r>
      <w:r w:rsidRPr="00F406FC">
        <w:t xml:space="preserve"> 0.032 (sparse network)</w:t>
      </w:r>
    </w:p>
    <w:p w14:paraId="630994A9" w14:textId="77777777" w:rsidR="00F406FC" w:rsidRPr="00F406FC" w:rsidRDefault="00F406FC" w:rsidP="00F406FC">
      <w:pPr>
        <w:numPr>
          <w:ilvl w:val="0"/>
          <w:numId w:val="3"/>
        </w:numPr>
      </w:pPr>
      <w:r w:rsidRPr="00F406FC">
        <w:rPr>
          <w:b/>
          <w:bCs/>
        </w:rPr>
        <w:t>Average Degree:</w:t>
      </w:r>
      <w:r w:rsidRPr="00F406FC">
        <w:t xml:space="preserve"> 7.66</w:t>
      </w:r>
    </w:p>
    <w:p w14:paraId="019909BD" w14:textId="77777777" w:rsidR="00F406FC" w:rsidRPr="00F406FC" w:rsidRDefault="00F406FC" w:rsidP="00F406FC">
      <w:pPr>
        <w:numPr>
          <w:ilvl w:val="0"/>
          <w:numId w:val="3"/>
        </w:numPr>
      </w:pPr>
      <w:r w:rsidRPr="00F406FC">
        <w:rPr>
          <w:b/>
          <w:bCs/>
        </w:rPr>
        <w:t>Connected:</w:t>
      </w:r>
      <w:r w:rsidRPr="00F406FC">
        <w:t xml:space="preserve"> No (4 connected components)</w:t>
      </w:r>
    </w:p>
    <w:p w14:paraId="6717522D" w14:textId="77777777" w:rsidR="00F406FC" w:rsidRPr="00F406FC" w:rsidRDefault="00F406FC" w:rsidP="00F406FC">
      <w:pPr>
        <w:numPr>
          <w:ilvl w:val="0"/>
          <w:numId w:val="3"/>
        </w:numPr>
      </w:pPr>
      <w:r w:rsidRPr="00F406FC">
        <w:rPr>
          <w:b/>
          <w:bCs/>
        </w:rPr>
        <w:t>Component Sizes:</w:t>
      </w:r>
      <w:r w:rsidRPr="00F406FC">
        <w:t xml:space="preserve"> [117, 48, 41, 35]</w:t>
      </w:r>
    </w:p>
    <w:p w14:paraId="04B8833C" w14:textId="77777777" w:rsidR="00F406FC" w:rsidRPr="00F406FC" w:rsidRDefault="00F406FC" w:rsidP="00F406FC">
      <w:pPr>
        <w:rPr>
          <w:b/>
          <w:bCs/>
        </w:rPr>
      </w:pPr>
      <w:proofErr w:type="spellStart"/>
      <w:r w:rsidRPr="00F406FC">
        <w:rPr>
          <w:b/>
          <w:bCs/>
        </w:rPr>
        <w:t>Eigenspectrum</w:t>
      </w:r>
      <w:proofErr w:type="spellEnd"/>
      <w:r w:rsidRPr="00F406FC">
        <w:rPr>
          <w:b/>
          <w:bCs/>
        </w:rPr>
        <w:t xml:space="preserve"> Analysis</w:t>
      </w:r>
    </w:p>
    <w:p w14:paraId="358F4F8B" w14:textId="77777777" w:rsidR="00F406FC" w:rsidRPr="00F406FC" w:rsidRDefault="00F406FC" w:rsidP="00F406FC">
      <w:r w:rsidRPr="00F406FC">
        <w:t>The top eigenvalues of the normalized Laplacian are:</w:t>
      </w:r>
    </w:p>
    <w:p w14:paraId="55EB4A8E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₁</w:t>
      </w:r>
      <w:r w:rsidRPr="00F406FC">
        <w:t xml:space="preserve"> = 1.000000</w:t>
      </w:r>
    </w:p>
    <w:p w14:paraId="3E98193B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₂</w:t>
      </w:r>
      <w:r w:rsidRPr="00F406FC">
        <w:t xml:space="preserve"> = 1.000000</w:t>
      </w:r>
    </w:p>
    <w:p w14:paraId="6C0CB8A2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₃</w:t>
      </w:r>
      <w:r w:rsidRPr="00F406FC">
        <w:t xml:space="preserve"> = 1.000000</w:t>
      </w:r>
    </w:p>
    <w:p w14:paraId="3F1414A4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₄</w:t>
      </w:r>
      <w:r w:rsidRPr="00F406FC">
        <w:t xml:space="preserve"> = 1.000000</w:t>
      </w:r>
    </w:p>
    <w:p w14:paraId="00689FBD" w14:textId="77777777" w:rsidR="00F406FC" w:rsidRPr="00F406FC" w:rsidRDefault="00F406FC" w:rsidP="00F406FC">
      <w:r w:rsidRPr="00F406FC">
        <w:lastRenderedPageBreak/>
        <w:t>λ</w:t>
      </w:r>
      <w:r w:rsidRPr="00F406FC">
        <w:rPr>
          <w:rFonts w:ascii="Cambria Math" w:hAnsi="Cambria Math" w:cs="Cambria Math"/>
        </w:rPr>
        <w:t>₅</w:t>
      </w:r>
      <w:r w:rsidRPr="00F406FC">
        <w:t xml:space="preserve"> = 0.805805</w:t>
      </w:r>
    </w:p>
    <w:p w14:paraId="48C4C610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₆</w:t>
      </w:r>
      <w:r w:rsidRPr="00F406FC">
        <w:t xml:space="preserve"> = 0.804595</w:t>
      </w:r>
    </w:p>
    <w:p w14:paraId="3FEF3AB1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₇</w:t>
      </w:r>
      <w:r w:rsidRPr="00F406FC">
        <w:t xml:space="preserve"> = 0.756287</w:t>
      </w:r>
    </w:p>
    <w:p w14:paraId="57AB6939" w14:textId="77777777" w:rsidR="00F406FC" w:rsidRPr="00F406FC" w:rsidRDefault="00F406FC" w:rsidP="00F406FC">
      <w:r w:rsidRPr="00F406FC">
        <w:t>...</w:t>
      </w:r>
    </w:p>
    <w:p w14:paraId="65F09023" w14:textId="77777777" w:rsidR="00F406FC" w:rsidRPr="00F406FC" w:rsidRDefault="00F406FC" w:rsidP="00F406FC">
      <w:r w:rsidRPr="00F406FC">
        <w:rPr>
          <w:b/>
          <w:bCs/>
        </w:rPr>
        <w:t>Key Observation:</w:t>
      </w:r>
      <w:r w:rsidRPr="00F406FC">
        <w:t xml:space="preserve"> The first 4 eigenvalues equal 1.0, indicating </w:t>
      </w:r>
      <w:r w:rsidRPr="00F406FC">
        <w:rPr>
          <w:b/>
          <w:bCs/>
        </w:rPr>
        <w:t>4 connected components</w:t>
      </w:r>
      <w:r w:rsidRPr="00F406FC">
        <w:t>.</w:t>
      </w:r>
    </w:p>
    <w:p w14:paraId="58D68626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Eigengap Analysis</w:t>
      </w:r>
    </w:p>
    <w:p w14:paraId="38E54E2D" w14:textId="77777777" w:rsidR="00F406FC" w:rsidRPr="00F406FC" w:rsidRDefault="00F406FC" w:rsidP="00F406FC">
      <w:r w:rsidRPr="00F406FC">
        <w:t>The eigengap is the difference between consecutive eigenvalues. Large eigengaps suggest natural cluster boundaries: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331"/>
        <w:gridCol w:w="920"/>
        <w:gridCol w:w="2835"/>
      </w:tblGrid>
      <w:tr w:rsidR="00F406FC" w:rsidRPr="00F406FC" w14:paraId="7086D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4DD2D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FD5F676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Gap Position</w:t>
            </w:r>
          </w:p>
        </w:tc>
        <w:tc>
          <w:tcPr>
            <w:tcW w:w="0" w:type="auto"/>
            <w:vAlign w:val="center"/>
            <w:hideMark/>
          </w:tcPr>
          <w:p w14:paraId="4E5D1B61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Gap Size</w:t>
            </w:r>
          </w:p>
        </w:tc>
        <w:tc>
          <w:tcPr>
            <w:tcW w:w="0" w:type="auto"/>
            <w:vAlign w:val="center"/>
            <w:hideMark/>
          </w:tcPr>
          <w:p w14:paraId="64F044A8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Interpretation</w:t>
            </w:r>
          </w:p>
        </w:tc>
      </w:tr>
      <w:tr w:rsidR="00F406FC" w:rsidRPr="00F406FC" w14:paraId="657A6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3777" w14:textId="77777777" w:rsidR="00F406FC" w:rsidRPr="00F406FC" w:rsidRDefault="00F406FC" w:rsidP="00F406FC">
            <w:r w:rsidRPr="00F406FC">
              <w:t>1</w:t>
            </w:r>
          </w:p>
        </w:tc>
        <w:tc>
          <w:tcPr>
            <w:tcW w:w="0" w:type="auto"/>
            <w:vAlign w:val="center"/>
            <w:hideMark/>
          </w:tcPr>
          <w:p w14:paraId="5E67885A" w14:textId="77777777" w:rsidR="00F406FC" w:rsidRPr="00F406FC" w:rsidRDefault="00F406FC" w:rsidP="00F406FC">
            <w:r w:rsidRPr="00F406FC">
              <w:t>k=4</w:t>
            </w:r>
          </w:p>
        </w:tc>
        <w:tc>
          <w:tcPr>
            <w:tcW w:w="0" w:type="auto"/>
            <w:vAlign w:val="center"/>
            <w:hideMark/>
          </w:tcPr>
          <w:p w14:paraId="44E6C069" w14:textId="77777777" w:rsidR="00F406FC" w:rsidRPr="00F406FC" w:rsidRDefault="00F406FC" w:rsidP="00F406FC">
            <w:r w:rsidRPr="00F406FC">
              <w:t>0.194195</w:t>
            </w:r>
          </w:p>
        </w:tc>
        <w:tc>
          <w:tcPr>
            <w:tcW w:w="0" w:type="auto"/>
            <w:vAlign w:val="center"/>
            <w:hideMark/>
          </w:tcPr>
          <w:p w14:paraId="637047AC" w14:textId="77777777" w:rsidR="00F406FC" w:rsidRPr="00F406FC" w:rsidRDefault="00F406FC" w:rsidP="00F406FC">
            <w:r w:rsidRPr="00F406FC">
              <w:rPr>
                <w:b/>
                <w:bCs/>
              </w:rPr>
              <w:t>Largest gap</w:t>
            </w:r>
            <w:r w:rsidRPr="00F406FC">
              <w:t xml:space="preserve"> → suggests k=4</w:t>
            </w:r>
          </w:p>
        </w:tc>
      </w:tr>
      <w:tr w:rsidR="00F406FC" w:rsidRPr="00F406FC" w14:paraId="4F18D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1A9E" w14:textId="77777777" w:rsidR="00F406FC" w:rsidRPr="00F406FC" w:rsidRDefault="00F406FC" w:rsidP="00F406FC">
            <w:r w:rsidRPr="00F406FC">
              <w:t>2</w:t>
            </w:r>
          </w:p>
        </w:tc>
        <w:tc>
          <w:tcPr>
            <w:tcW w:w="0" w:type="auto"/>
            <w:vAlign w:val="center"/>
            <w:hideMark/>
          </w:tcPr>
          <w:p w14:paraId="434FF2CB" w14:textId="77777777" w:rsidR="00F406FC" w:rsidRPr="00F406FC" w:rsidRDefault="00F406FC" w:rsidP="00F406FC">
            <w:r w:rsidRPr="00F406FC">
              <w:t>k=10</w:t>
            </w:r>
          </w:p>
        </w:tc>
        <w:tc>
          <w:tcPr>
            <w:tcW w:w="0" w:type="auto"/>
            <w:vAlign w:val="center"/>
            <w:hideMark/>
          </w:tcPr>
          <w:p w14:paraId="6D2235F4" w14:textId="77777777" w:rsidR="00F406FC" w:rsidRPr="00F406FC" w:rsidRDefault="00F406FC" w:rsidP="00F406FC">
            <w:r w:rsidRPr="00F406FC">
              <w:t>0.058989</w:t>
            </w:r>
          </w:p>
        </w:tc>
        <w:tc>
          <w:tcPr>
            <w:tcW w:w="0" w:type="auto"/>
            <w:vAlign w:val="center"/>
            <w:hideMark/>
          </w:tcPr>
          <w:p w14:paraId="547CB42C" w14:textId="77777777" w:rsidR="00F406FC" w:rsidRPr="00F406FC" w:rsidRDefault="00F406FC" w:rsidP="00F406FC">
            <w:r w:rsidRPr="00F406FC">
              <w:t>Secondary structure</w:t>
            </w:r>
          </w:p>
        </w:tc>
      </w:tr>
      <w:tr w:rsidR="00F406FC" w:rsidRPr="00F406FC" w14:paraId="6008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DAA4" w14:textId="77777777" w:rsidR="00F406FC" w:rsidRPr="00F406FC" w:rsidRDefault="00F406FC" w:rsidP="00F406FC">
            <w:r w:rsidRPr="00F406FC">
              <w:t>3</w:t>
            </w:r>
          </w:p>
        </w:tc>
        <w:tc>
          <w:tcPr>
            <w:tcW w:w="0" w:type="auto"/>
            <w:vAlign w:val="center"/>
            <w:hideMark/>
          </w:tcPr>
          <w:p w14:paraId="69D06E69" w14:textId="77777777" w:rsidR="00F406FC" w:rsidRPr="00F406FC" w:rsidRDefault="00F406FC" w:rsidP="00F406FC">
            <w:r w:rsidRPr="00F406FC">
              <w:t>k=6</w:t>
            </w:r>
          </w:p>
        </w:tc>
        <w:tc>
          <w:tcPr>
            <w:tcW w:w="0" w:type="auto"/>
            <w:vAlign w:val="center"/>
            <w:hideMark/>
          </w:tcPr>
          <w:p w14:paraId="7C28B21E" w14:textId="77777777" w:rsidR="00F406FC" w:rsidRPr="00F406FC" w:rsidRDefault="00F406FC" w:rsidP="00F406FC">
            <w:r w:rsidRPr="00F406FC">
              <w:t>0.048308</w:t>
            </w:r>
          </w:p>
        </w:tc>
        <w:tc>
          <w:tcPr>
            <w:tcW w:w="0" w:type="auto"/>
            <w:vAlign w:val="center"/>
            <w:hideMark/>
          </w:tcPr>
          <w:p w14:paraId="40463264" w14:textId="77777777" w:rsidR="00F406FC" w:rsidRPr="00F406FC" w:rsidRDefault="00F406FC" w:rsidP="00F406FC">
            <w:r w:rsidRPr="00F406FC">
              <w:t>Tertiary structure</w:t>
            </w:r>
          </w:p>
        </w:tc>
      </w:tr>
    </w:tbl>
    <w:p w14:paraId="2FC72E9A" w14:textId="77777777" w:rsidR="00F406FC" w:rsidRPr="00F406FC" w:rsidRDefault="00F406FC" w:rsidP="00F406FC">
      <w:r w:rsidRPr="00F406FC">
        <w:rPr>
          <w:b/>
          <w:bCs/>
        </w:rPr>
        <w:t>Conclusion:</w:t>
      </w:r>
      <w:r w:rsidRPr="00F406FC">
        <w:t xml:space="preserve"> The largest eigengap occurs at k=4, strongly suggesting </w:t>
      </w:r>
      <w:r w:rsidRPr="00F406FC">
        <w:rPr>
          <w:b/>
          <w:bCs/>
        </w:rPr>
        <w:t>4 clusters</w:t>
      </w:r>
      <w:r w:rsidRPr="00F406FC">
        <w:t>.</w:t>
      </w:r>
    </w:p>
    <w:p w14:paraId="07539C25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Clustering Results (k=4)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677"/>
        <w:gridCol w:w="1703"/>
        <w:gridCol w:w="1027"/>
        <w:gridCol w:w="66"/>
        <w:gridCol w:w="1455"/>
        <w:gridCol w:w="1370"/>
      </w:tblGrid>
      <w:tr w:rsidR="00F406FC" w:rsidRPr="00F406FC" w14:paraId="5EDF27A0" w14:textId="77777777" w:rsidTr="00F406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F4E2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065459D9" w14:textId="77777777" w:rsidR="00F406FC" w:rsidRPr="00F406FC" w:rsidRDefault="00F406FC" w:rsidP="00F406FC">
            <w:pPr>
              <w:ind w:firstLineChars="100" w:firstLine="220"/>
              <w:rPr>
                <w:b/>
                <w:bCs/>
              </w:rPr>
            </w:pPr>
            <w:r w:rsidRPr="00F406FC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D0781D7" w14:textId="77777777" w:rsidR="00F406FC" w:rsidRPr="00F406FC" w:rsidRDefault="00F406FC" w:rsidP="00F406FC">
            <w:pPr>
              <w:ind w:firstLineChars="100" w:firstLine="220"/>
              <w:rPr>
                <w:b/>
                <w:bCs/>
              </w:rPr>
            </w:pPr>
            <w:r w:rsidRPr="00F406FC">
              <w:rPr>
                <w:b/>
                <w:bCs/>
              </w:rPr>
              <w:t>Internal Edges</w:t>
            </w:r>
          </w:p>
        </w:tc>
        <w:tc>
          <w:tcPr>
            <w:tcW w:w="0" w:type="auto"/>
            <w:vAlign w:val="center"/>
            <w:hideMark/>
          </w:tcPr>
          <w:p w14:paraId="540D1528" w14:textId="77777777" w:rsidR="00F406FC" w:rsidRPr="00F406FC" w:rsidRDefault="00F406FC" w:rsidP="00F406FC">
            <w:pPr>
              <w:ind w:firstLineChars="100" w:firstLine="220"/>
              <w:rPr>
                <w:b/>
                <w:bCs/>
              </w:rPr>
            </w:pPr>
            <w:r w:rsidRPr="00F406FC">
              <w:rPr>
                <w:b/>
                <w:bCs/>
              </w:rPr>
              <w:t>Density</w:t>
            </w:r>
          </w:p>
        </w:tc>
        <w:tc>
          <w:tcPr>
            <w:tcW w:w="0" w:type="auto"/>
          </w:tcPr>
          <w:p w14:paraId="4601096A" w14:textId="77777777" w:rsidR="00F406FC" w:rsidRPr="00F406FC" w:rsidRDefault="00F406FC" w:rsidP="00F406F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F189B5" w14:textId="2125E64E" w:rsidR="00F406FC" w:rsidRPr="00F406FC" w:rsidRDefault="00F406FC" w:rsidP="00F406FC">
            <w:pPr>
              <w:ind w:firstLineChars="100" w:firstLine="220"/>
              <w:rPr>
                <w:b/>
                <w:bCs/>
              </w:rPr>
            </w:pPr>
            <w:r w:rsidRPr="00F406FC">
              <w:rPr>
                <w:b/>
                <w:bCs/>
              </w:rPr>
              <w:t>Avg Degree</w:t>
            </w:r>
          </w:p>
        </w:tc>
        <w:tc>
          <w:tcPr>
            <w:tcW w:w="0" w:type="auto"/>
            <w:vAlign w:val="center"/>
            <w:hideMark/>
          </w:tcPr>
          <w:p w14:paraId="113CA6FE" w14:textId="77777777" w:rsidR="00F406FC" w:rsidRPr="00F406FC" w:rsidRDefault="00F406FC" w:rsidP="00F406FC">
            <w:pPr>
              <w:ind w:firstLineChars="100" w:firstLine="220"/>
              <w:rPr>
                <w:b/>
                <w:bCs/>
              </w:rPr>
            </w:pPr>
            <w:r w:rsidRPr="00F406FC">
              <w:rPr>
                <w:b/>
                <w:bCs/>
              </w:rPr>
              <w:t>Connected</w:t>
            </w:r>
          </w:p>
        </w:tc>
      </w:tr>
      <w:tr w:rsidR="00F406FC" w:rsidRPr="00F406FC" w14:paraId="369DDF72" w14:textId="77777777" w:rsidTr="00F406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1EA9" w14:textId="77777777" w:rsidR="00F406FC" w:rsidRPr="00F406FC" w:rsidRDefault="00F406FC" w:rsidP="00F406FC">
            <w:r w:rsidRPr="00F406FC">
              <w:t>0</w:t>
            </w:r>
          </w:p>
        </w:tc>
        <w:tc>
          <w:tcPr>
            <w:tcW w:w="0" w:type="auto"/>
            <w:vAlign w:val="center"/>
            <w:hideMark/>
          </w:tcPr>
          <w:p w14:paraId="49A504B2" w14:textId="77777777" w:rsidR="00F406FC" w:rsidRPr="00F406FC" w:rsidRDefault="00F406FC" w:rsidP="00F406FC">
            <w:r w:rsidRPr="00F406FC">
              <w:t>117</w:t>
            </w:r>
          </w:p>
        </w:tc>
        <w:tc>
          <w:tcPr>
            <w:tcW w:w="0" w:type="auto"/>
            <w:vAlign w:val="center"/>
            <w:hideMark/>
          </w:tcPr>
          <w:p w14:paraId="5AB20F8E" w14:textId="77777777" w:rsidR="00F406FC" w:rsidRPr="00F406FC" w:rsidRDefault="00F406FC" w:rsidP="00F406FC">
            <w:pPr>
              <w:ind w:firstLineChars="100" w:firstLine="220"/>
            </w:pPr>
            <w:r w:rsidRPr="00F406FC">
              <w:t>465</w:t>
            </w:r>
          </w:p>
        </w:tc>
        <w:tc>
          <w:tcPr>
            <w:tcW w:w="0" w:type="auto"/>
            <w:vAlign w:val="center"/>
            <w:hideMark/>
          </w:tcPr>
          <w:p w14:paraId="7C0BB431" w14:textId="77777777" w:rsidR="00F406FC" w:rsidRPr="00F406FC" w:rsidRDefault="00F406FC" w:rsidP="00F406FC">
            <w:r w:rsidRPr="00F406FC">
              <w:t>0.0685</w:t>
            </w:r>
          </w:p>
        </w:tc>
        <w:tc>
          <w:tcPr>
            <w:tcW w:w="0" w:type="auto"/>
          </w:tcPr>
          <w:p w14:paraId="29ED44BF" w14:textId="77777777" w:rsidR="00F406FC" w:rsidRPr="00F406FC" w:rsidRDefault="00F406FC" w:rsidP="00F406FC"/>
        </w:tc>
        <w:tc>
          <w:tcPr>
            <w:tcW w:w="0" w:type="auto"/>
            <w:vAlign w:val="center"/>
            <w:hideMark/>
          </w:tcPr>
          <w:p w14:paraId="680CB46F" w14:textId="30D3017F" w:rsidR="00F406FC" w:rsidRPr="00F406FC" w:rsidRDefault="00F406FC" w:rsidP="00F406FC">
            <w:pPr>
              <w:ind w:firstLineChars="100" w:firstLine="220"/>
            </w:pPr>
            <w:r w:rsidRPr="00F406FC">
              <w:t>7.95</w:t>
            </w:r>
          </w:p>
        </w:tc>
        <w:tc>
          <w:tcPr>
            <w:tcW w:w="0" w:type="auto"/>
            <w:vAlign w:val="center"/>
            <w:hideMark/>
          </w:tcPr>
          <w:p w14:paraId="4A72F13F" w14:textId="77777777" w:rsidR="00F406FC" w:rsidRPr="00F406FC" w:rsidRDefault="00F406FC" w:rsidP="00F406FC">
            <w:r w:rsidRPr="00F406FC">
              <w:t>Yes</w:t>
            </w:r>
          </w:p>
        </w:tc>
      </w:tr>
      <w:tr w:rsidR="00F406FC" w:rsidRPr="00F406FC" w14:paraId="64C3D8BE" w14:textId="77777777" w:rsidTr="00F406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DEEB" w14:textId="77777777" w:rsidR="00F406FC" w:rsidRPr="00F406FC" w:rsidRDefault="00F406FC" w:rsidP="00F406FC">
            <w:r w:rsidRPr="00F406FC">
              <w:t>1</w:t>
            </w:r>
          </w:p>
        </w:tc>
        <w:tc>
          <w:tcPr>
            <w:tcW w:w="0" w:type="auto"/>
            <w:vAlign w:val="center"/>
            <w:hideMark/>
          </w:tcPr>
          <w:p w14:paraId="3421DAA7" w14:textId="77777777" w:rsidR="00F406FC" w:rsidRPr="00F406FC" w:rsidRDefault="00F406FC" w:rsidP="00F406FC">
            <w:r w:rsidRPr="00F406FC">
              <w:t>41</w:t>
            </w:r>
          </w:p>
        </w:tc>
        <w:tc>
          <w:tcPr>
            <w:tcW w:w="0" w:type="auto"/>
            <w:vAlign w:val="center"/>
            <w:hideMark/>
          </w:tcPr>
          <w:p w14:paraId="11CE071F" w14:textId="77777777" w:rsidR="00F406FC" w:rsidRPr="00F406FC" w:rsidRDefault="00F406FC" w:rsidP="00F406FC">
            <w:pPr>
              <w:ind w:firstLineChars="100" w:firstLine="220"/>
            </w:pPr>
            <w:r w:rsidRPr="00F406FC">
              <w:t>142</w:t>
            </w:r>
          </w:p>
        </w:tc>
        <w:tc>
          <w:tcPr>
            <w:tcW w:w="0" w:type="auto"/>
            <w:vAlign w:val="center"/>
            <w:hideMark/>
          </w:tcPr>
          <w:p w14:paraId="27F3EA8F" w14:textId="77777777" w:rsidR="00F406FC" w:rsidRPr="00F406FC" w:rsidRDefault="00F406FC" w:rsidP="00F406FC">
            <w:r w:rsidRPr="00F406FC">
              <w:t>0.1732</w:t>
            </w:r>
          </w:p>
        </w:tc>
        <w:tc>
          <w:tcPr>
            <w:tcW w:w="0" w:type="auto"/>
          </w:tcPr>
          <w:p w14:paraId="724D6ABE" w14:textId="77777777" w:rsidR="00F406FC" w:rsidRPr="00F406FC" w:rsidRDefault="00F406FC" w:rsidP="00F406FC"/>
        </w:tc>
        <w:tc>
          <w:tcPr>
            <w:tcW w:w="0" w:type="auto"/>
            <w:vAlign w:val="center"/>
            <w:hideMark/>
          </w:tcPr>
          <w:p w14:paraId="537A2F90" w14:textId="0E73248A" w:rsidR="00F406FC" w:rsidRPr="00F406FC" w:rsidRDefault="00F406FC" w:rsidP="00F406FC">
            <w:pPr>
              <w:ind w:firstLineChars="100" w:firstLine="220"/>
            </w:pPr>
            <w:r w:rsidRPr="00F406FC">
              <w:t>6.93</w:t>
            </w:r>
          </w:p>
        </w:tc>
        <w:tc>
          <w:tcPr>
            <w:tcW w:w="0" w:type="auto"/>
            <w:vAlign w:val="center"/>
            <w:hideMark/>
          </w:tcPr>
          <w:p w14:paraId="117F8952" w14:textId="77777777" w:rsidR="00F406FC" w:rsidRPr="00F406FC" w:rsidRDefault="00F406FC" w:rsidP="00F406FC">
            <w:r w:rsidRPr="00F406FC">
              <w:t>Yes</w:t>
            </w:r>
          </w:p>
        </w:tc>
      </w:tr>
      <w:tr w:rsidR="00F406FC" w:rsidRPr="00F406FC" w14:paraId="0350BDEB" w14:textId="77777777" w:rsidTr="00F406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D594" w14:textId="77777777" w:rsidR="00F406FC" w:rsidRPr="00F406FC" w:rsidRDefault="00F406FC" w:rsidP="00F406FC">
            <w:r w:rsidRPr="00F406FC">
              <w:t>2</w:t>
            </w:r>
          </w:p>
        </w:tc>
        <w:tc>
          <w:tcPr>
            <w:tcW w:w="0" w:type="auto"/>
            <w:vAlign w:val="center"/>
            <w:hideMark/>
          </w:tcPr>
          <w:p w14:paraId="79345F76" w14:textId="77777777" w:rsidR="00F406FC" w:rsidRPr="00F406FC" w:rsidRDefault="00F406FC" w:rsidP="00F406FC">
            <w:r w:rsidRPr="00F406FC">
              <w:t>48</w:t>
            </w:r>
          </w:p>
        </w:tc>
        <w:tc>
          <w:tcPr>
            <w:tcW w:w="0" w:type="auto"/>
            <w:vAlign w:val="center"/>
            <w:hideMark/>
          </w:tcPr>
          <w:p w14:paraId="693F23C2" w14:textId="77777777" w:rsidR="00F406FC" w:rsidRPr="00F406FC" w:rsidRDefault="00F406FC" w:rsidP="00F406FC">
            <w:pPr>
              <w:ind w:firstLineChars="100" w:firstLine="220"/>
            </w:pPr>
            <w:r w:rsidRPr="00F406FC">
              <w:t>179</w:t>
            </w:r>
          </w:p>
        </w:tc>
        <w:tc>
          <w:tcPr>
            <w:tcW w:w="0" w:type="auto"/>
            <w:vAlign w:val="center"/>
            <w:hideMark/>
          </w:tcPr>
          <w:p w14:paraId="364BA6EA" w14:textId="77777777" w:rsidR="00F406FC" w:rsidRPr="00F406FC" w:rsidRDefault="00F406FC" w:rsidP="00F406FC">
            <w:r w:rsidRPr="00F406FC">
              <w:t>0.1587</w:t>
            </w:r>
          </w:p>
        </w:tc>
        <w:tc>
          <w:tcPr>
            <w:tcW w:w="0" w:type="auto"/>
          </w:tcPr>
          <w:p w14:paraId="19FC164A" w14:textId="77777777" w:rsidR="00F406FC" w:rsidRPr="00F406FC" w:rsidRDefault="00F406FC" w:rsidP="00F406FC"/>
        </w:tc>
        <w:tc>
          <w:tcPr>
            <w:tcW w:w="0" w:type="auto"/>
            <w:vAlign w:val="center"/>
            <w:hideMark/>
          </w:tcPr>
          <w:p w14:paraId="0F4F25E5" w14:textId="1F04E619" w:rsidR="00F406FC" w:rsidRPr="00F406FC" w:rsidRDefault="00F406FC" w:rsidP="00F406FC">
            <w:pPr>
              <w:ind w:firstLineChars="100" w:firstLine="220"/>
            </w:pPr>
            <w:r w:rsidRPr="00F406FC">
              <w:t>7.46</w:t>
            </w:r>
          </w:p>
        </w:tc>
        <w:tc>
          <w:tcPr>
            <w:tcW w:w="0" w:type="auto"/>
            <w:vAlign w:val="center"/>
            <w:hideMark/>
          </w:tcPr>
          <w:p w14:paraId="6A6D6F39" w14:textId="77777777" w:rsidR="00F406FC" w:rsidRPr="00F406FC" w:rsidRDefault="00F406FC" w:rsidP="00F406FC">
            <w:r w:rsidRPr="00F406FC">
              <w:t>Yes</w:t>
            </w:r>
          </w:p>
        </w:tc>
      </w:tr>
      <w:tr w:rsidR="00F406FC" w:rsidRPr="00F406FC" w14:paraId="194A20A3" w14:textId="77777777" w:rsidTr="00F406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9C8A" w14:textId="77777777" w:rsidR="00F406FC" w:rsidRPr="00F406FC" w:rsidRDefault="00F406FC" w:rsidP="00F406FC">
            <w:r w:rsidRPr="00F406FC">
              <w:t>3</w:t>
            </w:r>
          </w:p>
        </w:tc>
        <w:tc>
          <w:tcPr>
            <w:tcW w:w="0" w:type="auto"/>
            <w:vAlign w:val="center"/>
            <w:hideMark/>
          </w:tcPr>
          <w:p w14:paraId="528C2E81" w14:textId="77777777" w:rsidR="00F406FC" w:rsidRPr="00F406FC" w:rsidRDefault="00F406FC" w:rsidP="00F406FC">
            <w:r w:rsidRPr="00F406FC">
              <w:t>35</w:t>
            </w:r>
          </w:p>
        </w:tc>
        <w:tc>
          <w:tcPr>
            <w:tcW w:w="0" w:type="auto"/>
            <w:vAlign w:val="center"/>
            <w:hideMark/>
          </w:tcPr>
          <w:p w14:paraId="66E0E992" w14:textId="77777777" w:rsidR="00F406FC" w:rsidRPr="00F406FC" w:rsidRDefault="00F406FC" w:rsidP="00F406FC">
            <w:pPr>
              <w:ind w:firstLineChars="100" w:firstLine="220"/>
            </w:pPr>
            <w:r w:rsidRPr="00F406FC">
              <w:t>137</w:t>
            </w:r>
          </w:p>
        </w:tc>
        <w:tc>
          <w:tcPr>
            <w:tcW w:w="0" w:type="auto"/>
            <w:vAlign w:val="center"/>
            <w:hideMark/>
          </w:tcPr>
          <w:p w14:paraId="5D6D76A8" w14:textId="77777777" w:rsidR="00F406FC" w:rsidRPr="00F406FC" w:rsidRDefault="00F406FC" w:rsidP="00F406FC">
            <w:r w:rsidRPr="00F406FC">
              <w:t>0.2303</w:t>
            </w:r>
          </w:p>
        </w:tc>
        <w:tc>
          <w:tcPr>
            <w:tcW w:w="0" w:type="auto"/>
          </w:tcPr>
          <w:p w14:paraId="6A8F8471" w14:textId="77777777" w:rsidR="00F406FC" w:rsidRPr="00F406FC" w:rsidRDefault="00F406FC" w:rsidP="00F406FC"/>
        </w:tc>
        <w:tc>
          <w:tcPr>
            <w:tcW w:w="0" w:type="auto"/>
            <w:vAlign w:val="center"/>
            <w:hideMark/>
          </w:tcPr>
          <w:p w14:paraId="4B6DE518" w14:textId="76EFDA1D" w:rsidR="00F406FC" w:rsidRPr="00F406FC" w:rsidRDefault="00F406FC" w:rsidP="00F406FC">
            <w:pPr>
              <w:ind w:firstLineChars="100" w:firstLine="220"/>
            </w:pPr>
            <w:r w:rsidRPr="00F406FC">
              <w:t>7.83</w:t>
            </w:r>
          </w:p>
        </w:tc>
        <w:tc>
          <w:tcPr>
            <w:tcW w:w="0" w:type="auto"/>
            <w:vAlign w:val="center"/>
            <w:hideMark/>
          </w:tcPr>
          <w:p w14:paraId="51FAB04B" w14:textId="77777777" w:rsidR="00F406FC" w:rsidRPr="00F406FC" w:rsidRDefault="00F406FC" w:rsidP="00F406FC">
            <w:r w:rsidRPr="00F406FC">
              <w:t>Yes</w:t>
            </w:r>
          </w:p>
        </w:tc>
      </w:tr>
    </w:tbl>
    <w:p w14:paraId="4BD2DC90" w14:textId="1ED8D146" w:rsidR="00F406FC" w:rsidRPr="00F406FC" w:rsidRDefault="00F406FC" w:rsidP="00F406FC">
      <w:r>
        <w:rPr>
          <w:b/>
          <w:bCs/>
        </w:rPr>
        <w:br w:type="textWrapping" w:clear="all"/>
      </w:r>
      <w:r w:rsidRPr="00F406FC">
        <w:rPr>
          <w:b/>
          <w:bCs/>
        </w:rPr>
        <w:t>Modularity:</w:t>
      </w:r>
      <w:r w:rsidRPr="00F406FC">
        <w:t xml:space="preserve"> 0.6629 (high - indicates strong community structure)</w:t>
      </w:r>
    </w:p>
    <w:p w14:paraId="736467DC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Interpretation</w:t>
      </w:r>
    </w:p>
    <w:p w14:paraId="6DF1642C" w14:textId="77777777" w:rsidR="00F406FC" w:rsidRPr="00F406FC" w:rsidRDefault="00F406FC" w:rsidP="00F406FC">
      <w:r w:rsidRPr="00F406FC">
        <w:t xml:space="preserve">The 4 clusters perfectly correspond to the </w:t>
      </w:r>
      <w:r w:rsidRPr="00F406FC">
        <w:rPr>
          <w:b/>
          <w:bCs/>
        </w:rPr>
        <w:t>4 towns in the study</w:t>
      </w:r>
      <w:r w:rsidRPr="00F406FC">
        <w:t>:</w:t>
      </w:r>
    </w:p>
    <w:p w14:paraId="609CD28F" w14:textId="77777777" w:rsidR="00F406FC" w:rsidRPr="00F406FC" w:rsidRDefault="00F406FC" w:rsidP="00F406FC">
      <w:pPr>
        <w:numPr>
          <w:ilvl w:val="0"/>
          <w:numId w:val="4"/>
        </w:numPr>
      </w:pPr>
      <w:r w:rsidRPr="00F406FC">
        <w:t>Each cluster represents physicians from one town</w:t>
      </w:r>
    </w:p>
    <w:p w14:paraId="7B46AB69" w14:textId="77777777" w:rsidR="00F406FC" w:rsidRPr="00F406FC" w:rsidRDefault="00F406FC" w:rsidP="00F406FC">
      <w:pPr>
        <w:numPr>
          <w:ilvl w:val="0"/>
          <w:numId w:val="4"/>
        </w:numPr>
      </w:pPr>
      <w:r w:rsidRPr="00F406FC">
        <w:t>The clustering naturally identifies geographic communities</w:t>
      </w:r>
    </w:p>
    <w:p w14:paraId="612AD7D3" w14:textId="77777777" w:rsidR="00F406FC" w:rsidRPr="00F406FC" w:rsidRDefault="00F406FC" w:rsidP="00F406FC">
      <w:pPr>
        <w:numPr>
          <w:ilvl w:val="0"/>
          <w:numId w:val="4"/>
        </w:numPr>
      </w:pPr>
      <w:r w:rsidRPr="00F406FC">
        <w:t>High internal density within clusters (0.16-0.23)</w:t>
      </w:r>
    </w:p>
    <w:p w14:paraId="43A69D15" w14:textId="77777777" w:rsidR="00F406FC" w:rsidRPr="00F406FC" w:rsidRDefault="00F406FC" w:rsidP="00F406FC">
      <w:pPr>
        <w:numPr>
          <w:ilvl w:val="0"/>
          <w:numId w:val="4"/>
        </w:numPr>
      </w:pPr>
      <w:r w:rsidRPr="00F406FC">
        <w:lastRenderedPageBreak/>
        <w:t>Clear separation between towns (modularity = 0.66)</w:t>
      </w:r>
    </w:p>
    <w:p w14:paraId="69E509E4" w14:textId="77777777" w:rsidR="00F406FC" w:rsidRPr="00F406FC" w:rsidRDefault="00F406FC" w:rsidP="00F406FC">
      <w:r w:rsidRPr="00F406FC">
        <w:t>This result validates the algorithm's ability to discover meaningful community structure in social networks.</w:t>
      </w:r>
    </w:p>
    <w:p w14:paraId="12B952D0" w14:textId="77777777" w:rsidR="00F406FC" w:rsidRPr="00F406FC" w:rsidRDefault="00F406FC" w:rsidP="00F406FC">
      <w:r w:rsidRPr="00F406FC">
        <w:pict w14:anchorId="24D9A906">
          <v:rect id="_x0000_i1061" style="width:0;height:1.5pt" o:hralign="center" o:hrstd="t" o:hr="t" fillcolor="#a0a0a0" stroked="f"/>
        </w:pict>
      </w:r>
    </w:p>
    <w:p w14:paraId="6AAAA703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2.2 Synthetic Graph (example2.dat)</w:t>
      </w:r>
    </w:p>
    <w:p w14:paraId="2FD619CC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Graph Properties</w:t>
      </w:r>
    </w:p>
    <w:p w14:paraId="43A87CAD" w14:textId="77777777" w:rsidR="00F406FC" w:rsidRPr="00F406FC" w:rsidRDefault="00F406FC" w:rsidP="00F406FC">
      <w:pPr>
        <w:numPr>
          <w:ilvl w:val="0"/>
          <w:numId w:val="5"/>
        </w:numPr>
      </w:pPr>
      <w:r w:rsidRPr="00F406FC">
        <w:rPr>
          <w:b/>
          <w:bCs/>
        </w:rPr>
        <w:t>Nodes:</w:t>
      </w:r>
      <w:r w:rsidRPr="00F406FC">
        <w:t xml:space="preserve"> 100</w:t>
      </w:r>
    </w:p>
    <w:p w14:paraId="31C3E352" w14:textId="77777777" w:rsidR="00F406FC" w:rsidRPr="00F406FC" w:rsidRDefault="00F406FC" w:rsidP="00F406FC">
      <w:pPr>
        <w:numPr>
          <w:ilvl w:val="0"/>
          <w:numId w:val="5"/>
        </w:numPr>
      </w:pPr>
      <w:r w:rsidRPr="00F406FC">
        <w:rPr>
          <w:b/>
          <w:bCs/>
        </w:rPr>
        <w:t>Edges:</w:t>
      </w:r>
      <w:r w:rsidRPr="00F406FC">
        <w:t xml:space="preserve"> 1,209</w:t>
      </w:r>
    </w:p>
    <w:p w14:paraId="42F49EE6" w14:textId="77777777" w:rsidR="00F406FC" w:rsidRPr="00F406FC" w:rsidRDefault="00F406FC" w:rsidP="00F406FC">
      <w:pPr>
        <w:numPr>
          <w:ilvl w:val="0"/>
          <w:numId w:val="5"/>
        </w:numPr>
      </w:pPr>
      <w:r w:rsidRPr="00F406FC">
        <w:rPr>
          <w:b/>
          <w:bCs/>
        </w:rPr>
        <w:t>Density:</w:t>
      </w:r>
      <w:r w:rsidRPr="00F406FC">
        <w:t xml:space="preserve"> 0.244 (moderately dense)</w:t>
      </w:r>
    </w:p>
    <w:p w14:paraId="3D80BCCA" w14:textId="77777777" w:rsidR="00F406FC" w:rsidRPr="00F406FC" w:rsidRDefault="00F406FC" w:rsidP="00F406FC">
      <w:pPr>
        <w:numPr>
          <w:ilvl w:val="0"/>
          <w:numId w:val="5"/>
        </w:numPr>
      </w:pPr>
      <w:r w:rsidRPr="00F406FC">
        <w:rPr>
          <w:b/>
          <w:bCs/>
        </w:rPr>
        <w:t>Average Degree:</w:t>
      </w:r>
      <w:r w:rsidRPr="00F406FC">
        <w:t xml:space="preserve"> 24.18</w:t>
      </w:r>
    </w:p>
    <w:p w14:paraId="0ED7660E" w14:textId="77777777" w:rsidR="00F406FC" w:rsidRPr="00F406FC" w:rsidRDefault="00F406FC" w:rsidP="00F406FC">
      <w:pPr>
        <w:numPr>
          <w:ilvl w:val="0"/>
          <w:numId w:val="5"/>
        </w:numPr>
      </w:pPr>
      <w:r w:rsidRPr="00F406FC">
        <w:rPr>
          <w:b/>
          <w:bCs/>
        </w:rPr>
        <w:t>Connected:</w:t>
      </w:r>
      <w:r w:rsidRPr="00F406FC">
        <w:t xml:space="preserve"> Yes (single component)</w:t>
      </w:r>
    </w:p>
    <w:p w14:paraId="7872E44D" w14:textId="77777777" w:rsidR="00F406FC" w:rsidRPr="00F406FC" w:rsidRDefault="00F406FC" w:rsidP="00F406FC">
      <w:pPr>
        <w:rPr>
          <w:b/>
          <w:bCs/>
        </w:rPr>
      </w:pPr>
      <w:proofErr w:type="spellStart"/>
      <w:r w:rsidRPr="00F406FC">
        <w:rPr>
          <w:b/>
          <w:bCs/>
        </w:rPr>
        <w:t>Eigenspectrum</w:t>
      </w:r>
      <w:proofErr w:type="spellEnd"/>
      <w:r w:rsidRPr="00F406FC">
        <w:rPr>
          <w:b/>
          <w:bCs/>
        </w:rPr>
        <w:t xml:space="preserve"> Analysis</w:t>
      </w:r>
    </w:p>
    <w:p w14:paraId="6AAD472B" w14:textId="77777777" w:rsidR="00F406FC" w:rsidRPr="00F406FC" w:rsidRDefault="00F406FC" w:rsidP="00F406FC">
      <w:r w:rsidRPr="00F406FC">
        <w:t>The top eigenvalues are:</w:t>
      </w:r>
    </w:p>
    <w:p w14:paraId="14903DBA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₁</w:t>
      </w:r>
      <w:r w:rsidRPr="00F406FC">
        <w:t xml:space="preserve"> = 1.000000</w:t>
      </w:r>
    </w:p>
    <w:p w14:paraId="7C9CBAC5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₂</w:t>
      </w:r>
      <w:r w:rsidRPr="00F406FC">
        <w:t xml:space="preserve"> = 0.834428</w:t>
      </w:r>
    </w:p>
    <w:p w14:paraId="23B60C3B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₃</w:t>
      </w:r>
      <w:r w:rsidRPr="00F406FC">
        <w:t xml:space="preserve"> = 0.289340</w:t>
      </w:r>
    </w:p>
    <w:p w14:paraId="1A00063B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₄</w:t>
      </w:r>
      <w:r w:rsidRPr="00F406FC">
        <w:t xml:space="preserve"> = 0.270656</w:t>
      </w:r>
    </w:p>
    <w:p w14:paraId="0DFBD443" w14:textId="77777777" w:rsidR="00F406FC" w:rsidRPr="00F406FC" w:rsidRDefault="00F406FC" w:rsidP="00F406FC">
      <w:r w:rsidRPr="00F406FC">
        <w:t>λ</w:t>
      </w:r>
      <w:r w:rsidRPr="00F406FC">
        <w:rPr>
          <w:rFonts w:ascii="Cambria Math" w:hAnsi="Cambria Math" w:cs="Cambria Math"/>
        </w:rPr>
        <w:t>₅</w:t>
      </w:r>
      <w:r w:rsidRPr="00F406FC">
        <w:t xml:space="preserve"> = 0.253338</w:t>
      </w:r>
    </w:p>
    <w:p w14:paraId="110AC51E" w14:textId="77777777" w:rsidR="00F406FC" w:rsidRPr="00F406FC" w:rsidRDefault="00F406FC" w:rsidP="00F406FC">
      <w:r w:rsidRPr="00F406FC">
        <w:t>...</w:t>
      </w:r>
    </w:p>
    <w:p w14:paraId="6538BAE8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Eigengap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551"/>
        <w:gridCol w:w="1358"/>
        <w:gridCol w:w="2835"/>
      </w:tblGrid>
      <w:tr w:rsidR="00F406FC" w:rsidRPr="00F406FC" w14:paraId="787FC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73A29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F2F159B" w14:textId="77777777" w:rsidR="00F406FC" w:rsidRPr="00F406FC" w:rsidRDefault="00F406FC" w:rsidP="00F406FC">
            <w:pPr>
              <w:ind w:firstLineChars="100" w:firstLine="220"/>
              <w:rPr>
                <w:b/>
                <w:bCs/>
              </w:rPr>
            </w:pPr>
            <w:r w:rsidRPr="00F406FC">
              <w:rPr>
                <w:b/>
                <w:bCs/>
              </w:rPr>
              <w:t>Gap Position</w:t>
            </w:r>
          </w:p>
        </w:tc>
        <w:tc>
          <w:tcPr>
            <w:tcW w:w="0" w:type="auto"/>
            <w:vAlign w:val="center"/>
            <w:hideMark/>
          </w:tcPr>
          <w:p w14:paraId="3C5CA590" w14:textId="77777777" w:rsidR="00F406FC" w:rsidRPr="00F406FC" w:rsidRDefault="00F406FC" w:rsidP="00F406FC">
            <w:pPr>
              <w:ind w:firstLineChars="200" w:firstLine="440"/>
              <w:rPr>
                <w:b/>
                <w:bCs/>
              </w:rPr>
            </w:pPr>
            <w:r w:rsidRPr="00F406FC">
              <w:rPr>
                <w:b/>
                <w:bCs/>
              </w:rPr>
              <w:t>Gap Size</w:t>
            </w:r>
          </w:p>
        </w:tc>
        <w:tc>
          <w:tcPr>
            <w:tcW w:w="0" w:type="auto"/>
            <w:vAlign w:val="center"/>
            <w:hideMark/>
          </w:tcPr>
          <w:p w14:paraId="49485F60" w14:textId="77777777" w:rsidR="00F406FC" w:rsidRPr="00F406FC" w:rsidRDefault="00F406FC" w:rsidP="00F406FC">
            <w:pPr>
              <w:ind w:firstLineChars="300" w:firstLine="660"/>
              <w:rPr>
                <w:b/>
                <w:bCs/>
              </w:rPr>
            </w:pPr>
            <w:r w:rsidRPr="00F406FC">
              <w:rPr>
                <w:b/>
                <w:bCs/>
              </w:rPr>
              <w:t>Interpretation</w:t>
            </w:r>
          </w:p>
        </w:tc>
      </w:tr>
      <w:tr w:rsidR="00F406FC" w:rsidRPr="00F406FC" w14:paraId="15B5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4B2A" w14:textId="77777777" w:rsidR="00F406FC" w:rsidRPr="00F406FC" w:rsidRDefault="00F406FC" w:rsidP="00F406FC">
            <w:r w:rsidRPr="00F406FC">
              <w:t>1</w:t>
            </w:r>
          </w:p>
        </w:tc>
        <w:tc>
          <w:tcPr>
            <w:tcW w:w="0" w:type="auto"/>
            <w:vAlign w:val="center"/>
            <w:hideMark/>
          </w:tcPr>
          <w:p w14:paraId="19F77FF9" w14:textId="77777777" w:rsidR="00F406FC" w:rsidRPr="00F406FC" w:rsidRDefault="00F406FC" w:rsidP="00F406FC">
            <w:r w:rsidRPr="00F406FC">
              <w:t>k=2</w:t>
            </w:r>
          </w:p>
        </w:tc>
        <w:tc>
          <w:tcPr>
            <w:tcW w:w="0" w:type="auto"/>
            <w:vAlign w:val="center"/>
            <w:hideMark/>
          </w:tcPr>
          <w:p w14:paraId="46F534A5" w14:textId="77777777" w:rsidR="00F406FC" w:rsidRPr="00F406FC" w:rsidRDefault="00F406FC" w:rsidP="00F406FC">
            <w:r w:rsidRPr="00F406FC">
              <w:t>0.545089</w:t>
            </w:r>
          </w:p>
        </w:tc>
        <w:tc>
          <w:tcPr>
            <w:tcW w:w="0" w:type="auto"/>
            <w:vAlign w:val="center"/>
            <w:hideMark/>
          </w:tcPr>
          <w:p w14:paraId="47F178D4" w14:textId="77777777" w:rsidR="00F406FC" w:rsidRPr="00F406FC" w:rsidRDefault="00F406FC" w:rsidP="00F406FC">
            <w:r w:rsidRPr="00F406FC">
              <w:rPr>
                <w:b/>
                <w:bCs/>
              </w:rPr>
              <w:t>Largest gap</w:t>
            </w:r>
            <w:r w:rsidRPr="00F406FC">
              <w:t xml:space="preserve"> → suggests k=2</w:t>
            </w:r>
          </w:p>
        </w:tc>
      </w:tr>
      <w:tr w:rsidR="00F406FC" w:rsidRPr="00F406FC" w14:paraId="39C4B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0B5F" w14:textId="77777777" w:rsidR="00F406FC" w:rsidRPr="00F406FC" w:rsidRDefault="00F406FC" w:rsidP="00F406FC">
            <w:r w:rsidRPr="00F406FC">
              <w:t>2</w:t>
            </w:r>
          </w:p>
        </w:tc>
        <w:tc>
          <w:tcPr>
            <w:tcW w:w="0" w:type="auto"/>
            <w:vAlign w:val="center"/>
            <w:hideMark/>
          </w:tcPr>
          <w:p w14:paraId="2B7D3559" w14:textId="77777777" w:rsidR="00F406FC" w:rsidRPr="00F406FC" w:rsidRDefault="00F406FC" w:rsidP="00F406FC">
            <w:r w:rsidRPr="00F406FC">
              <w:t>k=1</w:t>
            </w:r>
          </w:p>
        </w:tc>
        <w:tc>
          <w:tcPr>
            <w:tcW w:w="0" w:type="auto"/>
            <w:vAlign w:val="center"/>
            <w:hideMark/>
          </w:tcPr>
          <w:p w14:paraId="7D745824" w14:textId="77777777" w:rsidR="00F406FC" w:rsidRPr="00F406FC" w:rsidRDefault="00F406FC" w:rsidP="00F406FC">
            <w:r w:rsidRPr="00F406FC">
              <w:t>0.165572</w:t>
            </w:r>
          </w:p>
        </w:tc>
        <w:tc>
          <w:tcPr>
            <w:tcW w:w="0" w:type="auto"/>
            <w:vAlign w:val="center"/>
            <w:hideMark/>
          </w:tcPr>
          <w:p w14:paraId="736661D9" w14:textId="77777777" w:rsidR="00F406FC" w:rsidRPr="00F406FC" w:rsidRDefault="00F406FC" w:rsidP="00F406FC">
            <w:r w:rsidRPr="00F406FC">
              <w:t>Single component confirmed</w:t>
            </w:r>
          </w:p>
        </w:tc>
      </w:tr>
      <w:tr w:rsidR="00F406FC" w:rsidRPr="00F406FC" w14:paraId="4D974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2DCF" w14:textId="77777777" w:rsidR="00F406FC" w:rsidRPr="00F406FC" w:rsidRDefault="00F406FC" w:rsidP="00F406FC">
            <w:r w:rsidRPr="00F406FC">
              <w:t>3</w:t>
            </w:r>
          </w:p>
        </w:tc>
        <w:tc>
          <w:tcPr>
            <w:tcW w:w="0" w:type="auto"/>
            <w:vAlign w:val="center"/>
            <w:hideMark/>
          </w:tcPr>
          <w:p w14:paraId="1B974A40" w14:textId="77777777" w:rsidR="00F406FC" w:rsidRPr="00F406FC" w:rsidRDefault="00F406FC" w:rsidP="00F406FC">
            <w:r w:rsidRPr="00F406FC">
              <w:t>k=3</w:t>
            </w:r>
          </w:p>
        </w:tc>
        <w:tc>
          <w:tcPr>
            <w:tcW w:w="0" w:type="auto"/>
            <w:vAlign w:val="center"/>
            <w:hideMark/>
          </w:tcPr>
          <w:p w14:paraId="160829E2" w14:textId="77777777" w:rsidR="00F406FC" w:rsidRPr="00F406FC" w:rsidRDefault="00F406FC" w:rsidP="00F406FC">
            <w:r w:rsidRPr="00F406FC">
              <w:t>0.018684</w:t>
            </w:r>
          </w:p>
        </w:tc>
        <w:tc>
          <w:tcPr>
            <w:tcW w:w="0" w:type="auto"/>
            <w:vAlign w:val="center"/>
            <w:hideMark/>
          </w:tcPr>
          <w:p w14:paraId="523B7228" w14:textId="77777777" w:rsidR="00F406FC" w:rsidRPr="00F406FC" w:rsidRDefault="00F406FC" w:rsidP="00F406FC">
            <w:r w:rsidRPr="00F406FC">
              <w:t>Much smaller gap</w:t>
            </w:r>
          </w:p>
        </w:tc>
      </w:tr>
    </w:tbl>
    <w:p w14:paraId="3F418387" w14:textId="77777777" w:rsidR="00F406FC" w:rsidRPr="00F406FC" w:rsidRDefault="00F406FC" w:rsidP="00F406FC">
      <w:r w:rsidRPr="00F406FC">
        <w:rPr>
          <w:b/>
          <w:bCs/>
        </w:rPr>
        <w:t>Conclusion:</w:t>
      </w:r>
      <w:r w:rsidRPr="00F406FC">
        <w:t xml:space="preserve"> The dominant eigengap at k=2 clearly indicates </w:t>
      </w:r>
      <w:r w:rsidRPr="00F406FC">
        <w:rPr>
          <w:b/>
          <w:bCs/>
        </w:rPr>
        <w:t>2 clusters</w:t>
      </w:r>
      <w:r w:rsidRPr="00F406FC">
        <w:t>.</w:t>
      </w:r>
    </w:p>
    <w:p w14:paraId="4F5FB087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Clustering Results (k=2)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457"/>
        <w:gridCol w:w="1483"/>
        <w:gridCol w:w="807"/>
        <w:gridCol w:w="1235"/>
        <w:gridCol w:w="1150"/>
      </w:tblGrid>
      <w:tr w:rsidR="00F406FC" w:rsidRPr="00F406FC" w14:paraId="339FE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406C2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lastRenderedPageBreak/>
              <w:t>Cluster</w:t>
            </w:r>
          </w:p>
        </w:tc>
        <w:tc>
          <w:tcPr>
            <w:tcW w:w="0" w:type="auto"/>
            <w:vAlign w:val="center"/>
            <w:hideMark/>
          </w:tcPr>
          <w:p w14:paraId="2684008B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1159396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Internal Edges</w:t>
            </w:r>
          </w:p>
        </w:tc>
        <w:tc>
          <w:tcPr>
            <w:tcW w:w="0" w:type="auto"/>
            <w:vAlign w:val="center"/>
            <w:hideMark/>
          </w:tcPr>
          <w:p w14:paraId="23CBB916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5988416E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Avg Degree</w:t>
            </w:r>
          </w:p>
        </w:tc>
        <w:tc>
          <w:tcPr>
            <w:tcW w:w="0" w:type="auto"/>
            <w:vAlign w:val="center"/>
            <w:hideMark/>
          </w:tcPr>
          <w:p w14:paraId="5B42FAE4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Connected</w:t>
            </w:r>
          </w:p>
        </w:tc>
      </w:tr>
      <w:tr w:rsidR="00F406FC" w:rsidRPr="00F406FC" w14:paraId="53786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3506" w14:textId="77777777" w:rsidR="00F406FC" w:rsidRPr="00F406FC" w:rsidRDefault="00F406FC" w:rsidP="00F406FC">
            <w:r w:rsidRPr="00F406FC">
              <w:t>0</w:t>
            </w:r>
          </w:p>
        </w:tc>
        <w:tc>
          <w:tcPr>
            <w:tcW w:w="0" w:type="auto"/>
            <w:vAlign w:val="center"/>
            <w:hideMark/>
          </w:tcPr>
          <w:p w14:paraId="0B54F782" w14:textId="77777777" w:rsidR="00F406FC" w:rsidRPr="00F406FC" w:rsidRDefault="00F406FC" w:rsidP="00F406FC">
            <w:r w:rsidRPr="00F406FC">
              <w:t>45</w:t>
            </w:r>
          </w:p>
        </w:tc>
        <w:tc>
          <w:tcPr>
            <w:tcW w:w="0" w:type="auto"/>
            <w:vAlign w:val="center"/>
            <w:hideMark/>
          </w:tcPr>
          <w:p w14:paraId="55A7DEE9" w14:textId="77777777" w:rsidR="00F406FC" w:rsidRPr="00F406FC" w:rsidRDefault="00F406FC" w:rsidP="00F406FC">
            <w:r w:rsidRPr="00F406FC">
              <w:t>496</w:t>
            </w:r>
          </w:p>
        </w:tc>
        <w:tc>
          <w:tcPr>
            <w:tcW w:w="0" w:type="auto"/>
            <w:vAlign w:val="center"/>
            <w:hideMark/>
          </w:tcPr>
          <w:p w14:paraId="241F82B0" w14:textId="77777777" w:rsidR="00F406FC" w:rsidRPr="00F406FC" w:rsidRDefault="00F406FC" w:rsidP="00F406FC">
            <w:r w:rsidRPr="00F406FC">
              <w:t>0.5010</w:t>
            </w:r>
          </w:p>
        </w:tc>
        <w:tc>
          <w:tcPr>
            <w:tcW w:w="0" w:type="auto"/>
            <w:vAlign w:val="center"/>
            <w:hideMark/>
          </w:tcPr>
          <w:p w14:paraId="67E55EF2" w14:textId="77777777" w:rsidR="00F406FC" w:rsidRPr="00F406FC" w:rsidRDefault="00F406FC" w:rsidP="00F406FC">
            <w:r w:rsidRPr="00F406FC">
              <w:t>22.04</w:t>
            </w:r>
          </w:p>
        </w:tc>
        <w:tc>
          <w:tcPr>
            <w:tcW w:w="0" w:type="auto"/>
            <w:vAlign w:val="center"/>
            <w:hideMark/>
          </w:tcPr>
          <w:p w14:paraId="65784EEA" w14:textId="77777777" w:rsidR="00F406FC" w:rsidRPr="00F406FC" w:rsidRDefault="00F406FC" w:rsidP="00F406FC">
            <w:r w:rsidRPr="00F406FC">
              <w:t>Yes</w:t>
            </w:r>
          </w:p>
        </w:tc>
      </w:tr>
      <w:tr w:rsidR="00F406FC" w:rsidRPr="00F406FC" w14:paraId="5302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DE1E" w14:textId="77777777" w:rsidR="00F406FC" w:rsidRPr="00F406FC" w:rsidRDefault="00F406FC" w:rsidP="00F406FC">
            <w:r w:rsidRPr="00F406FC">
              <w:t>1</w:t>
            </w:r>
          </w:p>
        </w:tc>
        <w:tc>
          <w:tcPr>
            <w:tcW w:w="0" w:type="auto"/>
            <w:vAlign w:val="center"/>
            <w:hideMark/>
          </w:tcPr>
          <w:p w14:paraId="15F30496" w14:textId="77777777" w:rsidR="00F406FC" w:rsidRPr="00F406FC" w:rsidRDefault="00F406FC" w:rsidP="00F406FC">
            <w:r w:rsidRPr="00F406FC">
              <w:t>55</w:t>
            </w:r>
          </w:p>
        </w:tc>
        <w:tc>
          <w:tcPr>
            <w:tcW w:w="0" w:type="auto"/>
            <w:vAlign w:val="center"/>
            <w:hideMark/>
          </w:tcPr>
          <w:p w14:paraId="2703A03F" w14:textId="77777777" w:rsidR="00F406FC" w:rsidRPr="00F406FC" w:rsidRDefault="00F406FC" w:rsidP="00F406FC">
            <w:r w:rsidRPr="00F406FC">
              <w:t>600</w:t>
            </w:r>
          </w:p>
        </w:tc>
        <w:tc>
          <w:tcPr>
            <w:tcW w:w="0" w:type="auto"/>
            <w:vAlign w:val="center"/>
            <w:hideMark/>
          </w:tcPr>
          <w:p w14:paraId="51275BBD" w14:textId="77777777" w:rsidR="00F406FC" w:rsidRPr="00F406FC" w:rsidRDefault="00F406FC" w:rsidP="00F406FC">
            <w:r w:rsidRPr="00F406FC">
              <w:t>0.4040</w:t>
            </w:r>
          </w:p>
        </w:tc>
        <w:tc>
          <w:tcPr>
            <w:tcW w:w="0" w:type="auto"/>
            <w:vAlign w:val="center"/>
            <w:hideMark/>
          </w:tcPr>
          <w:p w14:paraId="6DF74D1B" w14:textId="77777777" w:rsidR="00F406FC" w:rsidRPr="00F406FC" w:rsidRDefault="00F406FC" w:rsidP="00F406FC">
            <w:r w:rsidRPr="00F406FC">
              <w:t>21.82</w:t>
            </w:r>
          </w:p>
        </w:tc>
        <w:tc>
          <w:tcPr>
            <w:tcW w:w="0" w:type="auto"/>
            <w:vAlign w:val="center"/>
            <w:hideMark/>
          </w:tcPr>
          <w:p w14:paraId="4355F0C8" w14:textId="77777777" w:rsidR="00F406FC" w:rsidRPr="00F406FC" w:rsidRDefault="00F406FC" w:rsidP="00F406FC">
            <w:r w:rsidRPr="00F406FC">
              <w:t>Yes</w:t>
            </w:r>
          </w:p>
        </w:tc>
      </w:tr>
    </w:tbl>
    <w:p w14:paraId="340DE49F" w14:textId="77777777" w:rsidR="00F406FC" w:rsidRPr="00F406FC" w:rsidRDefault="00F406FC" w:rsidP="00F406FC">
      <w:r w:rsidRPr="00F406FC">
        <w:rPr>
          <w:b/>
          <w:bCs/>
        </w:rPr>
        <w:t>Modularity:</w:t>
      </w:r>
      <w:r w:rsidRPr="00F406FC">
        <w:t xml:space="preserve"> 0.4028 (moderate - indicates clear but not perfect separation)</w:t>
      </w:r>
    </w:p>
    <w:p w14:paraId="14087FCE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Interpretation</w:t>
      </w:r>
    </w:p>
    <w:p w14:paraId="251BC5B9" w14:textId="77777777" w:rsidR="00F406FC" w:rsidRPr="00F406FC" w:rsidRDefault="00F406FC" w:rsidP="00F406FC">
      <w:r w:rsidRPr="00F406FC">
        <w:t xml:space="preserve">The synthetic graph exhibits a clear </w:t>
      </w:r>
      <w:r w:rsidRPr="00F406FC">
        <w:rPr>
          <w:b/>
          <w:bCs/>
        </w:rPr>
        <w:t>bi-partition structure</w:t>
      </w:r>
      <w:r w:rsidRPr="00F406FC">
        <w:t>:</w:t>
      </w:r>
    </w:p>
    <w:p w14:paraId="357D136A" w14:textId="77777777" w:rsidR="00F406FC" w:rsidRPr="00F406FC" w:rsidRDefault="00F406FC" w:rsidP="00F406FC">
      <w:pPr>
        <w:numPr>
          <w:ilvl w:val="0"/>
          <w:numId w:val="6"/>
        </w:numPr>
      </w:pPr>
      <w:r w:rsidRPr="00F406FC">
        <w:t>Two clusters of similar size (45 and 55 nodes)</w:t>
      </w:r>
    </w:p>
    <w:p w14:paraId="1A5E8EBF" w14:textId="77777777" w:rsidR="00F406FC" w:rsidRPr="00F406FC" w:rsidRDefault="00F406FC" w:rsidP="00F406FC">
      <w:pPr>
        <w:numPr>
          <w:ilvl w:val="0"/>
          <w:numId w:val="6"/>
        </w:numPr>
      </w:pPr>
      <w:r w:rsidRPr="00F406FC">
        <w:t>High internal density in both clusters (0.40-0.50)</w:t>
      </w:r>
    </w:p>
    <w:p w14:paraId="3896E292" w14:textId="77777777" w:rsidR="00F406FC" w:rsidRPr="00F406FC" w:rsidRDefault="00F406FC" w:rsidP="00F406FC">
      <w:pPr>
        <w:numPr>
          <w:ilvl w:val="0"/>
          <w:numId w:val="6"/>
        </w:numPr>
      </w:pPr>
      <w:r w:rsidRPr="00F406FC">
        <w:t>Moderate modularity suggests some inter-cluster connections</w:t>
      </w:r>
    </w:p>
    <w:p w14:paraId="0F7EC2D3" w14:textId="77777777" w:rsidR="00F406FC" w:rsidRPr="00F406FC" w:rsidRDefault="00F406FC" w:rsidP="00F406FC">
      <w:pPr>
        <w:numPr>
          <w:ilvl w:val="0"/>
          <w:numId w:val="6"/>
        </w:numPr>
      </w:pPr>
      <w:r w:rsidRPr="00F406FC">
        <w:t>Balanced cluster sizes indicate a symmetric structure</w:t>
      </w:r>
    </w:p>
    <w:p w14:paraId="0D04CC95" w14:textId="77777777" w:rsidR="00F406FC" w:rsidRPr="00F406FC" w:rsidRDefault="00F406FC" w:rsidP="00F406FC">
      <w:r w:rsidRPr="00F406FC">
        <w:pict w14:anchorId="4D360B2B">
          <v:rect id="_x0000_i1062" style="width:0;height:1.5pt" o:hralign="center" o:hrstd="t" o:hr="t" fillcolor="#a0a0a0" stroked="f"/>
        </w:pict>
      </w:r>
    </w:p>
    <w:p w14:paraId="0C291EE3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3. Comparison with K-means</w:t>
      </w:r>
    </w:p>
    <w:p w14:paraId="2092AB21" w14:textId="77777777" w:rsidR="00F406FC" w:rsidRPr="00F406FC" w:rsidRDefault="00F406FC" w:rsidP="00F406FC">
      <w:r w:rsidRPr="00F406FC">
        <w:t>The paper discusses why spectral clustering outperforms K-means:</w:t>
      </w:r>
    </w:p>
    <w:p w14:paraId="35BBE176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Advantages of Spectral Clustering</w:t>
      </w:r>
    </w:p>
    <w:p w14:paraId="03C548DB" w14:textId="77777777" w:rsidR="00F406FC" w:rsidRPr="00F406FC" w:rsidRDefault="00F406FC" w:rsidP="00F406FC">
      <w:pPr>
        <w:numPr>
          <w:ilvl w:val="0"/>
          <w:numId w:val="7"/>
        </w:numPr>
      </w:pPr>
      <w:r w:rsidRPr="00F406FC">
        <w:rPr>
          <w:b/>
          <w:bCs/>
        </w:rPr>
        <w:t>Non-convex clusters:</w:t>
      </w:r>
      <w:r w:rsidRPr="00F406FC">
        <w:t xml:space="preserve"> K-means assumes spherical clusters; spectral methods can find arbitrary shapes</w:t>
      </w:r>
    </w:p>
    <w:p w14:paraId="4288BCFF" w14:textId="77777777" w:rsidR="00F406FC" w:rsidRPr="00F406FC" w:rsidRDefault="00F406FC" w:rsidP="00F406FC">
      <w:pPr>
        <w:numPr>
          <w:ilvl w:val="0"/>
          <w:numId w:val="7"/>
        </w:numPr>
      </w:pPr>
      <w:r w:rsidRPr="00F406FC">
        <w:rPr>
          <w:b/>
          <w:bCs/>
        </w:rPr>
        <w:t>Graph structure:</w:t>
      </w:r>
      <w:r w:rsidRPr="00F406FC">
        <w:t xml:space="preserve"> Works directly with pairwise similarities</w:t>
      </w:r>
    </w:p>
    <w:p w14:paraId="12C74866" w14:textId="77777777" w:rsidR="00F406FC" w:rsidRPr="00F406FC" w:rsidRDefault="00F406FC" w:rsidP="00F406FC">
      <w:pPr>
        <w:numPr>
          <w:ilvl w:val="0"/>
          <w:numId w:val="7"/>
        </w:numPr>
      </w:pPr>
      <w:r w:rsidRPr="00F406FC">
        <w:rPr>
          <w:b/>
          <w:bCs/>
        </w:rPr>
        <w:t>Eigenvalue analysis:</w:t>
      </w:r>
      <w:r w:rsidRPr="00F406FC">
        <w:t xml:space="preserve"> Provides principled way to determine k</w:t>
      </w:r>
    </w:p>
    <w:p w14:paraId="023128A8" w14:textId="77777777" w:rsidR="00F406FC" w:rsidRPr="00F406FC" w:rsidRDefault="00F406FC" w:rsidP="00F406FC">
      <w:pPr>
        <w:numPr>
          <w:ilvl w:val="0"/>
          <w:numId w:val="7"/>
        </w:numPr>
      </w:pPr>
      <w:r w:rsidRPr="00F406FC">
        <w:rPr>
          <w:b/>
          <w:bCs/>
        </w:rPr>
        <w:t>Theoretical guarantees:</w:t>
      </w:r>
      <w:r w:rsidRPr="00F406FC">
        <w:t xml:space="preserve"> Under certain conditions, provably finds optimal cuts</w:t>
      </w:r>
    </w:p>
    <w:p w14:paraId="32F15FF7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Our Observations</w:t>
      </w:r>
    </w:p>
    <w:p w14:paraId="70FB63A4" w14:textId="77777777" w:rsidR="00F406FC" w:rsidRPr="00F406FC" w:rsidRDefault="00F406FC" w:rsidP="00F406FC">
      <w:pPr>
        <w:numPr>
          <w:ilvl w:val="0"/>
          <w:numId w:val="8"/>
        </w:numPr>
      </w:pPr>
      <w:r w:rsidRPr="00F406FC">
        <w:rPr>
          <w:b/>
          <w:bCs/>
        </w:rPr>
        <w:t>Medical Innovation Network:</w:t>
      </w:r>
      <w:r w:rsidRPr="00F406FC">
        <w:t xml:space="preserve"> K-means on raw coordinates would fail (no spatial coordinates given)</w:t>
      </w:r>
    </w:p>
    <w:p w14:paraId="772A8469" w14:textId="77777777" w:rsidR="00F406FC" w:rsidRPr="00F406FC" w:rsidRDefault="00F406FC" w:rsidP="00F406FC">
      <w:pPr>
        <w:numPr>
          <w:ilvl w:val="0"/>
          <w:numId w:val="8"/>
        </w:numPr>
      </w:pPr>
      <w:r w:rsidRPr="00F406FC">
        <w:rPr>
          <w:b/>
          <w:bCs/>
        </w:rPr>
        <w:t>Eigengap heuristic:</w:t>
      </w:r>
      <w:r w:rsidRPr="00F406FC">
        <w:t xml:space="preserve"> Worked perfectly for both datasets</w:t>
      </w:r>
    </w:p>
    <w:p w14:paraId="35269779" w14:textId="77777777" w:rsidR="00F406FC" w:rsidRPr="00F406FC" w:rsidRDefault="00F406FC" w:rsidP="00F406FC">
      <w:pPr>
        <w:numPr>
          <w:ilvl w:val="0"/>
          <w:numId w:val="8"/>
        </w:numPr>
      </w:pPr>
      <w:r w:rsidRPr="00F406FC">
        <w:rPr>
          <w:b/>
          <w:bCs/>
        </w:rPr>
        <w:t>Computational cost:</w:t>
      </w:r>
      <w:r w:rsidRPr="00F406FC">
        <w:t xml:space="preserve"> Reasonable for networks of this size (&lt; 1 second)</w:t>
      </w:r>
    </w:p>
    <w:p w14:paraId="248DC304" w14:textId="5629BA72" w:rsidR="00F406FC" w:rsidRPr="00F406FC" w:rsidRDefault="00F406FC" w:rsidP="00F406FC"/>
    <w:p w14:paraId="7477FB9C" w14:textId="229F5918" w:rsidR="00F406FC" w:rsidRPr="00F406FC" w:rsidRDefault="00F406FC" w:rsidP="00F406FC"/>
    <w:p w14:paraId="39FC8383" w14:textId="3454CA66" w:rsidR="00F406FC" w:rsidRPr="00F406FC" w:rsidRDefault="00F406FC" w:rsidP="00F406FC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F406FC">
        <w:rPr>
          <w:b/>
          <w:bCs/>
        </w:rPr>
        <w:t>. Algorithm Performance</w:t>
      </w:r>
    </w:p>
    <w:p w14:paraId="274E0B8A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lastRenderedPageBreak/>
        <w:t>Computational Complexity</w:t>
      </w:r>
    </w:p>
    <w:p w14:paraId="781D6387" w14:textId="77777777" w:rsidR="00F406FC" w:rsidRPr="00F406FC" w:rsidRDefault="00F406FC" w:rsidP="00F406FC">
      <w:pPr>
        <w:numPr>
          <w:ilvl w:val="0"/>
          <w:numId w:val="10"/>
        </w:numPr>
      </w:pPr>
      <w:r w:rsidRPr="00F406FC">
        <w:rPr>
          <w:b/>
          <w:bCs/>
        </w:rPr>
        <w:t>Time Complexity:</w:t>
      </w:r>
      <w:r w:rsidRPr="00F406FC">
        <w:t xml:space="preserve"> O(n³) for dense graphs, O(n²) for sparse graphs </w:t>
      </w:r>
    </w:p>
    <w:p w14:paraId="1A802D4D" w14:textId="77777777" w:rsidR="00F406FC" w:rsidRPr="00F406FC" w:rsidRDefault="00F406FC" w:rsidP="00F406FC">
      <w:pPr>
        <w:numPr>
          <w:ilvl w:val="1"/>
          <w:numId w:val="10"/>
        </w:numPr>
      </w:pPr>
      <w:r w:rsidRPr="00F406FC">
        <w:t>Dominated by eigenvalue computation</w:t>
      </w:r>
    </w:p>
    <w:p w14:paraId="4256B52B" w14:textId="77777777" w:rsidR="00F406FC" w:rsidRPr="00F406FC" w:rsidRDefault="00F406FC" w:rsidP="00F406FC">
      <w:pPr>
        <w:numPr>
          <w:ilvl w:val="1"/>
          <w:numId w:val="10"/>
        </w:numPr>
      </w:pPr>
      <w:r w:rsidRPr="00F406FC">
        <w:t>Our implementation uses sparse methods: actual runtime ~O(</w:t>
      </w:r>
      <w:proofErr w:type="spellStart"/>
      <w:r w:rsidRPr="00F406FC">
        <w:t>n·k·iterations</w:t>
      </w:r>
      <w:proofErr w:type="spellEnd"/>
      <w:r w:rsidRPr="00F406FC">
        <w:t>)</w:t>
      </w:r>
    </w:p>
    <w:p w14:paraId="1371166E" w14:textId="77777777" w:rsidR="00F406FC" w:rsidRPr="00F406FC" w:rsidRDefault="00F406FC" w:rsidP="00F406FC">
      <w:pPr>
        <w:numPr>
          <w:ilvl w:val="0"/>
          <w:numId w:val="10"/>
        </w:numPr>
      </w:pPr>
      <w:r w:rsidRPr="00F406FC">
        <w:rPr>
          <w:b/>
          <w:bCs/>
        </w:rPr>
        <w:t>Space Complexity:</w:t>
      </w:r>
      <w:r w:rsidRPr="00F406FC">
        <w:t xml:space="preserve"> O(n²) for affinity matrix </w:t>
      </w:r>
    </w:p>
    <w:p w14:paraId="74762B56" w14:textId="77777777" w:rsidR="00F406FC" w:rsidRPr="00F406FC" w:rsidRDefault="00F406FC" w:rsidP="00F406FC">
      <w:pPr>
        <w:numPr>
          <w:ilvl w:val="1"/>
          <w:numId w:val="10"/>
        </w:numPr>
      </w:pPr>
      <w:r w:rsidRPr="00F406FC">
        <w:t>Sparse representation: O(edges)</w:t>
      </w:r>
    </w:p>
    <w:p w14:paraId="746976FA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Runtime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705"/>
        <w:gridCol w:w="651"/>
        <w:gridCol w:w="566"/>
      </w:tblGrid>
      <w:tr w:rsidR="00F406FC" w:rsidRPr="00F406FC" w14:paraId="05C17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65507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6F898ED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4A0F9C75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53F1FE9B" w14:textId="77777777" w:rsidR="00F406FC" w:rsidRPr="00F406FC" w:rsidRDefault="00F406FC" w:rsidP="00F406FC">
            <w:pPr>
              <w:rPr>
                <w:b/>
                <w:bCs/>
              </w:rPr>
            </w:pPr>
            <w:r w:rsidRPr="00F406FC">
              <w:rPr>
                <w:b/>
                <w:bCs/>
              </w:rPr>
              <w:t>Time</w:t>
            </w:r>
          </w:p>
        </w:tc>
      </w:tr>
      <w:tr w:rsidR="00F406FC" w:rsidRPr="00F406FC" w14:paraId="26D0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EAED" w14:textId="77777777" w:rsidR="00F406FC" w:rsidRPr="00F406FC" w:rsidRDefault="00F406FC" w:rsidP="00F406FC">
            <w:r w:rsidRPr="00F406FC">
              <w:t>example1</w:t>
            </w:r>
          </w:p>
        </w:tc>
        <w:tc>
          <w:tcPr>
            <w:tcW w:w="0" w:type="auto"/>
            <w:vAlign w:val="center"/>
            <w:hideMark/>
          </w:tcPr>
          <w:p w14:paraId="530A78BD" w14:textId="77777777" w:rsidR="00F406FC" w:rsidRPr="00F406FC" w:rsidRDefault="00F406FC" w:rsidP="00F406FC">
            <w:r w:rsidRPr="00F406FC">
              <w:t>241</w:t>
            </w:r>
          </w:p>
        </w:tc>
        <w:tc>
          <w:tcPr>
            <w:tcW w:w="0" w:type="auto"/>
            <w:vAlign w:val="center"/>
            <w:hideMark/>
          </w:tcPr>
          <w:p w14:paraId="53C6C10D" w14:textId="77777777" w:rsidR="00F406FC" w:rsidRPr="00F406FC" w:rsidRDefault="00F406FC" w:rsidP="00F406FC">
            <w:r w:rsidRPr="00F406FC">
              <w:t>923</w:t>
            </w:r>
          </w:p>
        </w:tc>
        <w:tc>
          <w:tcPr>
            <w:tcW w:w="0" w:type="auto"/>
            <w:vAlign w:val="center"/>
            <w:hideMark/>
          </w:tcPr>
          <w:p w14:paraId="0AE8FA20" w14:textId="77777777" w:rsidR="00F406FC" w:rsidRPr="00F406FC" w:rsidRDefault="00F406FC" w:rsidP="00F406FC">
            <w:r w:rsidRPr="00F406FC">
              <w:t>0.3s</w:t>
            </w:r>
          </w:p>
        </w:tc>
      </w:tr>
      <w:tr w:rsidR="00F406FC" w:rsidRPr="00F406FC" w14:paraId="5310B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A8C6" w14:textId="77777777" w:rsidR="00F406FC" w:rsidRPr="00F406FC" w:rsidRDefault="00F406FC" w:rsidP="00F406FC">
            <w:r w:rsidRPr="00F406FC">
              <w:t>example2</w:t>
            </w:r>
          </w:p>
        </w:tc>
        <w:tc>
          <w:tcPr>
            <w:tcW w:w="0" w:type="auto"/>
            <w:vAlign w:val="center"/>
            <w:hideMark/>
          </w:tcPr>
          <w:p w14:paraId="1DC3883A" w14:textId="77777777" w:rsidR="00F406FC" w:rsidRPr="00F406FC" w:rsidRDefault="00F406FC" w:rsidP="00F406FC">
            <w:r w:rsidRPr="00F406FC">
              <w:t>100</w:t>
            </w:r>
          </w:p>
        </w:tc>
        <w:tc>
          <w:tcPr>
            <w:tcW w:w="0" w:type="auto"/>
            <w:vAlign w:val="center"/>
            <w:hideMark/>
          </w:tcPr>
          <w:p w14:paraId="714DD9CE" w14:textId="77777777" w:rsidR="00F406FC" w:rsidRPr="00F406FC" w:rsidRDefault="00F406FC" w:rsidP="00F406FC">
            <w:r w:rsidRPr="00F406FC">
              <w:t>1,209</w:t>
            </w:r>
          </w:p>
        </w:tc>
        <w:tc>
          <w:tcPr>
            <w:tcW w:w="0" w:type="auto"/>
            <w:vAlign w:val="center"/>
            <w:hideMark/>
          </w:tcPr>
          <w:p w14:paraId="52A9B1A4" w14:textId="77777777" w:rsidR="00F406FC" w:rsidRPr="00F406FC" w:rsidRDefault="00F406FC" w:rsidP="00F406FC">
            <w:r w:rsidRPr="00F406FC">
              <w:t>0.2s</w:t>
            </w:r>
          </w:p>
        </w:tc>
      </w:tr>
    </w:tbl>
    <w:p w14:paraId="43A9EE18" w14:textId="77777777" w:rsidR="00F406FC" w:rsidRPr="00F406FC" w:rsidRDefault="00F406FC" w:rsidP="00F406FC">
      <w:r w:rsidRPr="00F406FC">
        <w:pict w14:anchorId="726EC6BE">
          <v:rect id="_x0000_i1065" style="width:0;height:1.5pt" o:hralign="center" o:hrstd="t" o:hr="t" fillcolor="#a0a0a0" stroked="f"/>
        </w:pict>
      </w:r>
    </w:p>
    <w:p w14:paraId="691FF332" w14:textId="47B7D755" w:rsidR="00F406FC" w:rsidRPr="00F406FC" w:rsidRDefault="00F406FC" w:rsidP="00F406FC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F406FC">
        <w:rPr>
          <w:b/>
          <w:bCs/>
        </w:rPr>
        <w:t>. Key Insights from the Paper</w:t>
      </w:r>
    </w:p>
    <w:p w14:paraId="09C1B543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Why Does Spectral Clustering Work?</w:t>
      </w:r>
    </w:p>
    <w:p w14:paraId="675374A0" w14:textId="77777777" w:rsidR="00F406FC" w:rsidRPr="00F406FC" w:rsidRDefault="00F406FC" w:rsidP="00F406FC">
      <w:r w:rsidRPr="00F406FC">
        <w:t>From the Ng-Jordan-Weiss analysis:</w:t>
      </w:r>
    </w:p>
    <w:p w14:paraId="07ADFB31" w14:textId="77777777" w:rsidR="00F406FC" w:rsidRPr="00F406FC" w:rsidRDefault="00F406FC" w:rsidP="00F406FC">
      <w:pPr>
        <w:numPr>
          <w:ilvl w:val="0"/>
          <w:numId w:val="11"/>
        </w:numPr>
      </w:pPr>
      <w:r w:rsidRPr="00F406FC">
        <w:rPr>
          <w:b/>
          <w:bCs/>
        </w:rPr>
        <w:t>Eigenvectors encode cluster membership:</w:t>
      </w:r>
      <w:r w:rsidRPr="00F406FC">
        <w:t xml:space="preserve"> The top k eigenvectors span the space that best separates clusters</w:t>
      </w:r>
    </w:p>
    <w:p w14:paraId="388A2AD8" w14:textId="77777777" w:rsidR="00F406FC" w:rsidRPr="00F406FC" w:rsidRDefault="00F406FC" w:rsidP="00F406FC">
      <w:pPr>
        <w:numPr>
          <w:ilvl w:val="0"/>
          <w:numId w:val="11"/>
        </w:numPr>
      </w:pPr>
      <w:r w:rsidRPr="00F406FC">
        <w:rPr>
          <w:b/>
          <w:bCs/>
        </w:rPr>
        <w:t>Normalization is critical:</w:t>
      </w:r>
      <w:r w:rsidRPr="00F406FC">
        <w:t xml:space="preserve"> The D</w:t>
      </w:r>
      <w:r w:rsidRPr="00F406FC">
        <w:rPr>
          <w:rFonts w:ascii="Cambria Math" w:hAnsi="Cambria Math" w:cs="Cambria Math"/>
        </w:rPr>
        <w:t>⁻</w:t>
      </w:r>
      <w:r w:rsidRPr="00F406FC">
        <w:rPr>
          <w:rFonts w:ascii="等线" w:eastAsia="等线" w:hAnsi="等线" w:cs="等线" w:hint="eastAsia"/>
        </w:rPr>
        <w:t>¹</w:t>
      </w:r>
      <w:r w:rsidRPr="00F406FC">
        <w:t>/</w:t>
      </w:r>
      <w:r w:rsidRPr="00F406FC">
        <w:rPr>
          <w:rFonts w:ascii="等线" w:eastAsia="等线" w:hAnsi="等线" w:cs="等线" w:hint="eastAsia"/>
        </w:rPr>
        <w:t>²</w:t>
      </w:r>
      <w:r w:rsidRPr="00F406FC">
        <w:t xml:space="preserve"> normalization ensures that: </w:t>
      </w:r>
    </w:p>
    <w:p w14:paraId="279A621C" w14:textId="77777777" w:rsidR="00F406FC" w:rsidRPr="00F406FC" w:rsidRDefault="00F406FC" w:rsidP="00F406FC">
      <w:pPr>
        <w:numPr>
          <w:ilvl w:val="1"/>
          <w:numId w:val="11"/>
        </w:numPr>
      </w:pPr>
      <w:r w:rsidRPr="00F406FC">
        <w:t>Points in tight clusters have similar eigenvector values</w:t>
      </w:r>
    </w:p>
    <w:p w14:paraId="68B28424" w14:textId="77777777" w:rsidR="00F406FC" w:rsidRPr="00F406FC" w:rsidRDefault="00F406FC" w:rsidP="00F406FC">
      <w:pPr>
        <w:numPr>
          <w:ilvl w:val="1"/>
          <w:numId w:val="11"/>
        </w:numPr>
      </w:pPr>
      <w:r w:rsidRPr="00F406FC">
        <w:t>Well-separated clusters have orthogonal eigenvectors</w:t>
      </w:r>
    </w:p>
    <w:p w14:paraId="23844D38" w14:textId="77777777" w:rsidR="00F406FC" w:rsidRPr="00F406FC" w:rsidRDefault="00F406FC" w:rsidP="00F406FC">
      <w:pPr>
        <w:numPr>
          <w:ilvl w:val="0"/>
          <w:numId w:val="11"/>
        </w:numPr>
      </w:pPr>
      <w:r w:rsidRPr="00F406FC">
        <w:rPr>
          <w:b/>
          <w:bCs/>
        </w:rPr>
        <w:t>Connection to graph cuts:</w:t>
      </w:r>
      <w:r w:rsidRPr="00F406FC">
        <w:t xml:space="preserve"> Spectral clustering approximates the normalized cut: </w:t>
      </w:r>
    </w:p>
    <w:p w14:paraId="259325A7" w14:textId="77777777" w:rsidR="00F406FC" w:rsidRPr="00F406FC" w:rsidRDefault="00F406FC" w:rsidP="00F406FC">
      <w:pPr>
        <w:numPr>
          <w:ilvl w:val="1"/>
          <w:numId w:val="11"/>
        </w:numPr>
      </w:pPr>
      <w:proofErr w:type="spellStart"/>
      <w:r w:rsidRPr="00F406FC">
        <w:t>Ncut</w:t>
      </w:r>
      <w:proofErr w:type="spellEnd"/>
      <w:r w:rsidRPr="00F406FC">
        <w:t>(A,B) = cut(A,B)/vol(A) + cut(A,B)/vol(B)</w:t>
      </w:r>
    </w:p>
    <w:p w14:paraId="19183603" w14:textId="77777777" w:rsidR="00F406FC" w:rsidRPr="00F406FC" w:rsidRDefault="00F406FC" w:rsidP="00F406FC">
      <w:pPr>
        <w:numPr>
          <w:ilvl w:val="1"/>
          <w:numId w:val="11"/>
        </w:numPr>
      </w:pPr>
      <w:r w:rsidRPr="00F406FC">
        <w:t>Where vol(A) = Σ</w:t>
      </w:r>
      <w:r w:rsidRPr="00F406FC">
        <w:rPr>
          <w:rFonts w:ascii="Times New Roman" w:hAnsi="Times New Roman" w:cs="Times New Roman"/>
        </w:rPr>
        <w:t>ᵢ</w:t>
      </w:r>
      <w:r w:rsidRPr="00F406FC">
        <w:t>∈A degree(</w:t>
      </w:r>
      <w:proofErr w:type="spellStart"/>
      <w:r w:rsidRPr="00F406FC">
        <w:t>i</w:t>
      </w:r>
      <w:proofErr w:type="spellEnd"/>
      <w:r w:rsidRPr="00F406FC">
        <w:t>)</w:t>
      </w:r>
    </w:p>
    <w:p w14:paraId="50DCC95C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Assumptions and Limitations</w:t>
      </w:r>
    </w:p>
    <w:p w14:paraId="4125B812" w14:textId="77777777" w:rsidR="00F406FC" w:rsidRPr="00F406FC" w:rsidRDefault="00F406FC" w:rsidP="00F406FC">
      <w:r w:rsidRPr="00F406FC">
        <w:t>The algorithm assumes:</w:t>
      </w:r>
    </w:p>
    <w:p w14:paraId="5F1368B9" w14:textId="77777777" w:rsidR="00F406FC" w:rsidRPr="00F406FC" w:rsidRDefault="00F406FC" w:rsidP="00F406FC">
      <w:pPr>
        <w:numPr>
          <w:ilvl w:val="0"/>
          <w:numId w:val="12"/>
        </w:numPr>
      </w:pPr>
      <w:r w:rsidRPr="00F406FC">
        <w:rPr>
          <w:b/>
          <w:bCs/>
        </w:rPr>
        <w:t>Quality affinity matrix:</w:t>
      </w:r>
      <w:r w:rsidRPr="00F406FC">
        <w:t xml:space="preserve"> Requires good similarity measure</w:t>
      </w:r>
    </w:p>
    <w:p w14:paraId="06A5676A" w14:textId="77777777" w:rsidR="00F406FC" w:rsidRPr="00F406FC" w:rsidRDefault="00F406FC" w:rsidP="00F406FC">
      <w:pPr>
        <w:numPr>
          <w:ilvl w:val="0"/>
          <w:numId w:val="12"/>
        </w:numPr>
      </w:pPr>
      <w:r w:rsidRPr="00F406FC">
        <w:rPr>
          <w:b/>
          <w:bCs/>
        </w:rPr>
        <w:lastRenderedPageBreak/>
        <w:t>K-means separability:</w:t>
      </w:r>
      <w:r w:rsidRPr="00F406FC">
        <w:t xml:space="preserve"> After embedding, clusters should be K-means-separable</w:t>
      </w:r>
    </w:p>
    <w:p w14:paraId="127CF7B2" w14:textId="77777777" w:rsidR="00F406FC" w:rsidRPr="00F406FC" w:rsidRDefault="00F406FC" w:rsidP="00F406FC">
      <w:pPr>
        <w:numPr>
          <w:ilvl w:val="0"/>
          <w:numId w:val="12"/>
        </w:numPr>
      </w:pPr>
      <w:r w:rsidRPr="00F406FC">
        <w:rPr>
          <w:b/>
          <w:bCs/>
        </w:rPr>
        <w:t>Known k:</w:t>
      </w:r>
      <w:r w:rsidRPr="00F406FC">
        <w:t xml:space="preserve"> Number of clusters must be specified (or estimated via eigengap)</w:t>
      </w:r>
    </w:p>
    <w:p w14:paraId="5F372541" w14:textId="77777777" w:rsidR="00F406FC" w:rsidRPr="00F406FC" w:rsidRDefault="00F406FC" w:rsidP="00F406FC">
      <w:r w:rsidRPr="00F406FC">
        <w:pict w14:anchorId="1ECB4C7B">
          <v:rect id="_x0000_i1066" style="width:0;height:1.5pt" o:hralign="center" o:hrstd="t" o:hr="t" fillcolor="#a0a0a0" stroked="f"/>
        </w:pict>
      </w:r>
    </w:p>
    <w:p w14:paraId="619D144A" w14:textId="3A1C880A" w:rsidR="00F406FC" w:rsidRPr="00F406FC" w:rsidRDefault="00E60A93" w:rsidP="00F406FC">
      <w:pPr>
        <w:rPr>
          <w:b/>
          <w:bCs/>
        </w:rPr>
      </w:pPr>
      <w:r>
        <w:rPr>
          <w:rFonts w:hint="eastAsia"/>
          <w:b/>
          <w:bCs/>
        </w:rPr>
        <w:t>6</w:t>
      </w:r>
      <w:r w:rsidR="00F406FC" w:rsidRPr="00F406FC">
        <w:rPr>
          <w:b/>
          <w:bCs/>
        </w:rPr>
        <w:t>. Conclusions</w:t>
      </w:r>
    </w:p>
    <w:p w14:paraId="62204761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Summary of Findings</w:t>
      </w:r>
    </w:p>
    <w:p w14:paraId="0B5F2EAE" w14:textId="77777777" w:rsidR="00F406FC" w:rsidRPr="00F406FC" w:rsidRDefault="00F406FC" w:rsidP="00F406FC">
      <w:pPr>
        <w:numPr>
          <w:ilvl w:val="0"/>
          <w:numId w:val="13"/>
        </w:numPr>
      </w:pPr>
      <w:r w:rsidRPr="00F406FC">
        <w:rPr>
          <w:b/>
          <w:bCs/>
        </w:rPr>
        <w:t>Medical Innovation Network:</w:t>
      </w:r>
      <w:r w:rsidRPr="00F406FC">
        <w:t xml:space="preserve"> </w:t>
      </w:r>
    </w:p>
    <w:p w14:paraId="5D8E85E7" w14:textId="77777777" w:rsidR="00F406FC" w:rsidRPr="00F406FC" w:rsidRDefault="00F406FC" w:rsidP="00F406FC">
      <w:pPr>
        <w:numPr>
          <w:ilvl w:val="1"/>
          <w:numId w:val="13"/>
        </w:numPr>
      </w:pPr>
      <w:r w:rsidRPr="00F406FC">
        <w:t>Successfully identified 4 physician communities</w:t>
      </w:r>
    </w:p>
    <w:p w14:paraId="3FB3CDB4" w14:textId="77777777" w:rsidR="00F406FC" w:rsidRPr="00F406FC" w:rsidRDefault="00F406FC" w:rsidP="00F406FC">
      <w:pPr>
        <w:numPr>
          <w:ilvl w:val="1"/>
          <w:numId w:val="13"/>
        </w:numPr>
      </w:pPr>
      <w:r w:rsidRPr="00F406FC">
        <w:t>Matches the geographic structure (4 towns)</w:t>
      </w:r>
    </w:p>
    <w:p w14:paraId="6FE7439C" w14:textId="77777777" w:rsidR="00F406FC" w:rsidRPr="00F406FC" w:rsidRDefault="00F406FC" w:rsidP="00F406FC">
      <w:pPr>
        <w:numPr>
          <w:ilvl w:val="1"/>
          <w:numId w:val="13"/>
        </w:numPr>
      </w:pPr>
      <w:r w:rsidRPr="00F406FC">
        <w:t>High modularity (0.66) confirms strong community structure</w:t>
      </w:r>
    </w:p>
    <w:p w14:paraId="1619B3FB" w14:textId="77777777" w:rsidR="00F406FC" w:rsidRPr="00F406FC" w:rsidRDefault="00F406FC" w:rsidP="00F406FC">
      <w:pPr>
        <w:numPr>
          <w:ilvl w:val="1"/>
          <w:numId w:val="13"/>
        </w:numPr>
      </w:pPr>
      <w:r w:rsidRPr="00F406FC">
        <w:t>Algorithm perfectly separates connected components</w:t>
      </w:r>
    </w:p>
    <w:p w14:paraId="731A64D8" w14:textId="77777777" w:rsidR="00F406FC" w:rsidRPr="00F406FC" w:rsidRDefault="00F406FC" w:rsidP="00F406FC">
      <w:pPr>
        <w:numPr>
          <w:ilvl w:val="0"/>
          <w:numId w:val="13"/>
        </w:numPr>
      </w:pPr>
      <w:r w:rsidRPr="00F406FC">
        <w:rPr>
          <w:b/>
          <w:bCs/>
        </w:rPr>
        <w:t>Synthetic Graph:</w:t>
      </w:r>
      <w:r w:rsidRPr="00F406FC">
        <w:t xml:space="preserve"> </w:t>
      </w:r>
    </w:p>
    <w:p w14:paraId="569BA94E" w14:textId="77777777" w:rsidR="00F406FC" w:rsidRPr="00F406FC" w:rsidRDefault="00F406FC" w:rsidP="00F406FC">
      <w:pPr>
        <w:numPr>
          <w:ilvl w:val="1"/>
          <w:numId w:val="13"/>
        </w:numPr>
      </w:pPr>
      <w:r w:rsidRPr="00F406FC">
        <w:t>Clear bipartite structure identified</w:t>
      </w:r>
    </w:p>
    <w:p w14:paraId="2CBAF279" w14:textId="77777777" w:rsidR="00F406FC" w:rsidRPr="00F406FC" w:rsidRDefault="00F406FC" w:rsidP="00F406FC">
      <w:pPr>
        <w:numPr>
          <w:ilvl w:val="1"/>
          <w:numId w:val="13"/>
        </w:numPr>
      </w:pPr>
      <w:r w:rsidRPr="00F406FC">
        <w:t>Balanced clusters with high internal connectivity</w:t>
      </w:r>
    </w:p>
    <w:p w14:paraId="1AF4DD55" w14:textId="77777777" w:rsidR="00F406FC" w:rsidRPr="00F406FC" w:rsidRDefault="00F406FC" w:rsidP="00F406FC">
      <w:pPr>
        <w:numPr>
          <w:ilvl w:val="1"/>
          <w:numId w:val="13"/>
        </w:numPr>
      </w:pPr>
      <w:r w:rsidRPr="00F406FC">
        <w:t>Eigengap analysis provides unambiguous k=2 recommendation</w:t>
      </w:r>
    </w:p>
    <w:p w14:paraId="3EDBC365" w14:textId="77777777" w:rsidR="00F406FC" w:rsidRPr="00F406FC" w:rsidRDefault="00F406FC" w:rsidP="00F406FC">
      <w:pPr>
        <w:rPr>
          <w:b/>
          <w:bCs/>
        </w:rPr>
      </w:pPr>
      <w:r w:rsidRPr="00F406FC">
        <w:rPr>
          <w:b/>
          <w:bCs/>
        </w:rPr>
        <w:t>Algorithm Validation</w:t>
      </w:r>
    </w:p>
    <w:p w14:paraId="0FE3D867" w14:textId="77777777" w:rsidR="00F406FC" w:rsidRPr="00F406FC" w:rsidRDefault="00F406FC" w:rsidP="00F406FC">
      <w:r w:rsidRPr="00F406FC">
        <w:t>The spectral clustering algorithm:</w:t>
      </w:r>
    </w:p>
    <w:p w14:paraId="32F1B1AC" w14:textId="6E2ED743" w:rsidR="00F406FC" w:rsidRPr="00F406FC" w:rsidRDefault="00F406FC" w:rsidP="00F406FC">
      <w:pPr>
        <w:numPr>
          <w:ilvl w:val="0"/>
          <w:numId w:val="14"/>
        </w:numPr>
      </w:pPr>
      <w:r w:rsidRPr="00F406FC">
        <w:t>Successfully identified correct number of clusters in both datasets</w:t>
      </w:r>
    </w:p>
    <w:p w14:paraId="7D39ED8B" w14:textId="5E671847" w:rsidR="00F406FC" w:rsidRPr="00F406FC" w:rsidRDefault="00F406FC" w:rsidP="00F406FC">
      <w:pPr>
        <w:numPr>
          <w:ilvl w:val="0"/>
          <w:numId w:val="14"/>
        </w:numPr>
      </w:pPr>
      <w:r w:rsidRPr="00F406FC">
        <w:t>Produced high-quality partitions (high modularity)</w:t>
      </w:r>
    </w:p>
    <w:p w14:paraId="325AFA70" w14:textId="13107796" w:rsidR="00F406FC" w:rsidRPr="00F406FC" w:rsidRDefault="00F406FC" w:rsidP="00F406FC">
      <w:pPr>
        <w:numPr>
          <w:ilvl w:val="0"/>
          <w:numId w:val="14"/>
        </w:numPr>
      </w:pPr>
      <w:r w:rsidRPr="00F406FC">
        <w:t>Eigenvalue analysis provided reliable guidance for choosing k</w:t>
      </w:r>
    </w:p>
    <w:p w14:paraId="674667C9" w14:textId="1A9A8ACF" w:rsidR="00F406FC" w:rsidRPr="00F406FC" w:rsidRDefault="00F406FC" w:rsidP="00F406FC">
      <w:pPr>
        <w:numPr>
          <w:ilvl w:val="0"/>
          <w:numId w:val="14"/>
        </w:numPr>
      </w:pPr>
      <w:r w:rsidRPr="00F406FC">
        <w:t>Handled both connected and disconnected graphs correctly</w:t>
      </w:r>
    </w:p>
    <w:p w14:paraId="3485A36D" w14:textId="77777777" w:rsidR="00F406FC" w:rsidRPr="00F406FC" w:rsidRDefault="00F406FC" w:rsidP="00A37AF4"/>
    <w:p w14:paraId="04F10DAC" w14:textId="77777777" w:rsidR="00F406FC" w:rsidRDefault="00F406FC" w:rsidP="00A37AF4">
      <w:pPr>
        <w:rPr>
          <w:rFonts w:hint="eastAsia"/>
        </w:rPr>
      </w:pPr>
    </w:p>
    <w:sectPr w:rsidR="00F406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657"/>
    <w:multiLevelType w:val="multilevel"/>
    <w:tmpl w:val="B18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755FD"/>
    <w:multiLevelType w:val="multilevel"/>
    <w:tmpl w:val="363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54315"/>
    <w:multiLevelType w:val="multilevel"/>
    <w:tmpl w:val="6022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20212"/>
    <w:multiLevelType w:val="multilevel"/>
    <w:tmpl w:val="43D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362B3"/>
    <w:multiLevelType w:val="multilevel"/>
    <w:tmpl w:val="78F2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5179E"/>
    <w:multiLevelType w:val="multilevel"/>
    <w:tmpl w:val="810C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941AD"/>
    <w:multiLevelType w:val="multilevel"/>
    <w:tmpl w:val="BBB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47879"/>
    <w:multiLevelType w:val="multilevel"/>
    <w:tmpl w:val="0A3E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2173A"/>
    <w:multiLevelType w:val="multilevel"/>
    <w:tmpl w:val="9B7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014E4"/>
    <w:multiLevelType w:val="multilevel"/>
    <w:tmpl w:val="492C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625E0"/>
    <w:multiLevelType w:val="multilevel"/>
    <w:tmpl w:val="5A00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5C25AF"/>
    <w:multiLevelType w:val="multilevel"/>
    <w:tmpl w:val="AB5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37B96"/>
    <w:multiLevelType w:val="multilevel"/>
    <w:tmpl w:val="E2E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F3FC7"/>
    <w:multiLevelType w:val="multilevel"/>
    <w:tmpl w:val="F09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27988"/>
    <w:multiLevelType w:val="multilevel"/>
    <w:tmpl w:val="7404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936499">
    <w:abstractNumId w:val="10"/>
  </w:num>
  <w:num w:numId="2" w16cid:durableId="769158696">
    <w:abstractNumId w:val="6"/>
  </w:num>
  <w:num w:numId="3" w16cid:durableId="746998134">
    <w:abstractNumId w:val="8"/>
  </w:num>
  <w:num w:numId="4" w16cid:durableId="223297779">
    <w:abstractNumId w:val="5"/>
  </w:num>
  <w:num w:numId="5" w16cid:durableId="2100521320">
    <w:abstractNumId w:val="13"/>
  </w:num>
  <w:num w:numId="6" w16cid:durableId="736973802">
    <w:abstractNumId w:val="3"/>
  </w:num>
  <w:num w:numId="7" w16cid:durableId="1938831725">
    <w:abstractNumId w:val="0"/>
  </w:num>
  <w:num w:numId="8" w16cid:durableId="1205482449">
    <w:abstractNumId w:val="11"/>
  </w:num>
  <w:num w:numId="9" w16cid:durableId="650864948">
    <w:abstractNumId w:val="2"/>
  </w:num>
  <w:num w:numId="10" w16cid:durableId="807238002">
    <w:abstractNumId w:val="7"/>
  </w:num>
  <w:num w:numId="11" w16cid:durableId="1805466423">
    <w:abstractNumId w:val="14"/>
  </w:num>
  <w:num w:numId="12" w16cid:durableId="783500687">
    <w:abstractNumId w:val="12"/>
  </w:num>
  <w:num w:numId="13" w16cid:durableId="2057001729">
    <w:abstractNumId w:val="9"/>
  </w:num>
  <w:num w:numId="14" w16cid:durableId="314988233">
    <w:abstractNumId w:val="1"/>
  </w:num>
  <w:num w:numId="15" w16cid:durableId="1728071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E3"/>
    <w:rsid w:val="009347E3"/>
    <w:rsid w:val="00971DC7"/>
    <w:rsid w:val="00A143BA"/>
    <w:rsid w:val="00A37AF4"/>
    <w:rsid w:val="00D6737F"/>
    <w:rsid w:val="00E60A93"/>
    <w:rsid w:val="00F34D15"/>
    <w:rsid w:val="00F406FC"/>
    <w:rsid w:val="00F5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3F450"/>
  <w15:chartTrackingRefBased/>
  <w15:docId w15:val="{C08EB264-01FF-42CB-B7B3-E50D32E2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47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7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7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7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7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7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7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7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47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4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4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47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47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47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47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47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47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47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7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47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47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47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47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4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47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4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973</Words>
  <Characters>5345</Characters>
  <Application>Microsoft Office Word</Application>
  <DocSecurity>0</DocSecurity>
  <Lines>314</Lines>
  <Paragraphs>210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张</dc:creator>
  <cp:keywords/>
  <dc:description/>
  <cp:lastModifiedBy>锐 张</cp:lastModifiedBy>
  <cp:revision>4</cp:revision>
  <dcterms:created xsi:type="dcterms:W3CDTF">2025-11-30T16:22:00Z</dcterms:created>
  <dcterms:modified xsi:type="dcterms:W3CDTF">2025-11-30T21:30:00Z</dcterms:modified>
</cp:coreProperties>
</file>