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EC5D1" w14:textId="77777777" w:rsidR="003A4CCA" w:rsidRDefault="00CC1629">
      <w:pPr>
        <w:pStyle w:val="1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</w:rPr>
      </w:pPr>
      <w:r>
        <w:rPr>
          <w:rFonts w:ascii="AppleSystemUIFont" w:eastAsia="AppleExternalUIFontSimplifiedCh" w:hAnsi="AppleSystemUIFont" w:cs="AppleSystemUIFont"/>
        </w:rPr>
        <w:t>重做切割模型</w:t>
      </w:r>
      <w:r>
        <w:rPr>
          <w:rFonts w:ascii="AppleSystemUIFont" w:eastAsia="AppleExternalUIFontSimplifiedCh" w:hAnsi="AppleSystemUIFont" w:cs="AppleSystemUIFont"/>
          <w:highlight w:val="magenta"/>
        </w:rPr>
        <w:t>（交付模型）</w:t>
      </w:r>
      <w:r>
        <w:rPr>
          <w:rFonts w:ascii="AppleSystemUIFont" w:eastAsia="AppleExternalUIFontSimplifiedCh" w:hAnsi="AppleSystemUIFont" w:cs="AppleSystemUIFont"/>
          <w:highlight w:val="magenta"/>
        </w:rPr>
        <w:t xml:space="preserve"> </w:t>
      </w:r>
    </w:p>
    <w:p w14:paraId="7427BA84" w14:textId="77777777" w:rsidR="003A4CCA" w:rsidRDefault="00CC1629">
      <w:pPr>
        <w:pStyle w:val="1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="AppleSystemUIFont" w:eastAsia="AppleExternalUIFontSimplifiedCh" w:hAnsi="AppleSystemUIFont" w:cs="AppleSystemUIFont"/>
        </w:rPr>
      </w:pPr>
      <w:r>
        <w:rPr>
          <w:rFonts w:ascii="AppleSystemUIFont" w:eastAsia="AppleExternalUIFontSimplifiedCh" w:hAnsi="AppleSystemUIFont" w:cs="AppleSystemUIFont"/>
        </w:rPr>
        <w:t>计划使用</w:t>
      </w:r>
      <w:r>
        <w:rPr>
          <w:rFonts w:ascii="AppleSystemUIFont" w:eastAsia="AppleExternalUIFontSimplifiedCh" w:hAnsi="AppleSystemUIFont" w:cs="AppleSystemUIFont"/>
        </w:rPr>
        <w:t xml:space="preserve"> YOLOv4</w:t>
      </w:r>
    </w:p>
    <w:p w14:paraId="332B40C1" w14:textId="77777777" w:rsidR="003A4CCA" w:rsidRDefault="00CC1629">
      <w:pPr>
        <w:pStyle w:val="1"/>
        <w:numPr>
          <w:ilvl w:val="0"/>
          <w:numId w:val="2"/>
        </w:numPr>
        <w:autoSpaceDE w:val="0"/>
        <w:autoSpaceDN w:val="0"/>
        <w:adjustRightInd w:val="0"/>
        <w:ind w:left="1080"/>
        <w:rPr>
          <w:rFonts w:ascii="AppleSystemUIFont" w:eastAsia="AppleExternalUIFontSimplifiedCh" w:hAnsi="AppleSystemUIFont" w:cs="AppleSystemUIFont"/>
        </w:rPr>
      </w:pPr>
      <w:r>
        <w:rPr>
          <w:rFonts w:ascii="AppleSystemUIFont" w:eastAsia="AppleExternalUIFontSimplifiedCh" w:hAnsi="AppleSystemUIFont" w:cs="AppleSystemUIFont"/>
        </w:rPr>
        <w:t>看情况是否需要标注一部分比较难以切割的数据</w:t>
      </w:r>
    </w:p>
    <w:p w14:paraId="1D600E0C" w14:textId="77777777" w:rsidR="003A4CCA" w:rsidRDefault="00CC1629">
      <w:pPr>
        <w:pStyle w:val="1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</w:rPr>
      </w:pPr>
      <w:proofErr w:type="gramStart"/>
      <w:r>
        <w:rPr>
          <w:rFonts w:ascii="AppleSystemUIFont" w:eastAsia="AppleExternalUIFontSimplifiedCh" w:hAnsi="AppleSystemUIFont" w:cs="AppleSystemUIFont"/>
        </w:rPr>
        <w:t>极验技术</w:t>
      </w:r>
      <w:proofErr w:type="gramEnd"/>
      <w:r>
        <w:rPr>
          <w:rFonts w:ascii="AppleSystemUIFont" w:eastAsia="AppleExternalUIFontSimplifiedCh" w:hAnsi="AppleSystemUIFont" w:cs="AppleSystemUIFont"/>
        </w:rPr>
        <w:t>调研</w:t>
      </w:r>
      <w:r>
        <w:rPr>
          <w:rFonts w:ascii="AppleSystemUIFont" w:eastAsia="AppleExternalUIFontSimplifiedCh" w:hAnsi="AppleSystemUIFont" w:cs="AppleSystemUIFont"/>
          <w:highlight w:val="magenta"/>
        </w:rPr>
        <w:t>（交付文档）</w:t>
      </w:r>
    </w:p>
    <w:p w14:paraId="0907A559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</w:rPr>
      </w:pPr>
      <w:r>
        <w:rPr>
          <w:rFonts w:ascii="AppleSystemUIFont" w:eastAsia="AppleExternalUIFontSimplifiedCh" w:hAnsi="AppleSystemUIFont" w:cs="AppleSystemUIFont"/>
        </w:rPr>
        <w:t>文字点选</w:t>
      </w:r>
    </w:p>
    <w:p w14:paraId="055F09A6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</w:rPr>
      </w:pPr>
      <w:r>
        <w:rPr>
          <w:rFonts w:ascii="AppleSystemUIFont" w:eastAsia="AppleExternalUIFontSimplifiedCh" w:hAnsi="AppleSystemUIFont" w:cs="AppleSystemUIFont"/>
        </w:rPr>
        <w:t>图标点选</w:t>
      </w:r>
    </w:p>
    <w:p w14:paraId="2A01CF44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</w:rPr>
      </w:pPr>
      <w:r>
        <w:rPr>
          <w:rFonts w:ascii="AppleSystemUIFont" w:eastAsia="AppleExternalUIFontSimplifiedCh" w:hAnsi="AppleSystemUIFont" w:cs="AppleSystemUIFont"/>
        </w:rPr>
        <w:t>语序点选</w:t>
      </w:r>
    </w:p>
    <w:p w14:paraId="227932C1" w14:textId="77777777" w:rsidR="003A4CCA" w:rsidRDefault="00CC1629">
      <w:pPr>
        <w:pStyle w:val="1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lang w:val="en-US"/>
        </w:rPr>
        <w:t>线上模型</w:t>
      </w:r>
      <w:r>
        <w:rPr>
          <w:rFonts w:ascii="AppleExternalUIFontSimplifiedCh" w:eastAsia="AppleExternalUIFontSimplifiedCh" w:hAnsi="AppleSystemUIFont" w:cs="AppleExternalUIFontSimplifiedCh"/>
        </w:rPr>
        <w:t>持续更新</w:t>
      </w:r>
      <w:r>
        <w:rPr>
          <w:rFonts w:ascii="AppleExternalUIFontSimplifiedCh" w:eastAsia="AppleExternalUIFontSimplifiedCh" w:hAnsi="AppleSystemUIFont" w:cs="AppleExternalUIFontSimplifiedCh"/>
          <w:highlight w:val="magenta"/>
        </w:rPr>
        <w:t>（交付模型）</w:t>
      </w:r>
    </w:p>
    <w:p w14:paraId="1E9CE1CB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</w:rPr>
        <w:t>国家企业信息信用中心</w:t>
      </w:r>
      <w:r>
        <w:rPr>
          <w:rFonts w:ascii="AppleExternalUIFontSimplifiedCh" w:eastAsia="AppleExternalUIFontSimplifiedCh" w:hAnsi="AppleSystemUIFont" w:cs="AppleExternalUIFontSimplifiedCh"/>
        </w:rPr>
        <w:t>OCR</w:t>
      </w:r>
      <w:r>
        <w:rPr>
          <w:rFonts w:ascii="AppleExternalUIFontSimplifiedCh" w:eastAsia="AppleExternalUIFontSimplifiedCh" w:hAnsi="AppleSystemUIFont" w:cs="AppleExternalUIFontSimplifiedCh"/>
        </w:rPr>
        <w:t>线上评估、反馈、更新（与张建对接）</w:t>
      </w:r>
    </w:p>
    <w:p w14:paraId="038EEDC2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  <w:lang w:val="en-US"/>
        </w:rPr>
      </w:pPr>
      <w:r>
        <w:rPr>
          <w:rFonts w:ascii="AppleSystemUIFont" w:eastAsia="AppleExternalUIFontSimplifiedCh" w:hAnsi="AppleSystemUIFont" w:cs="AppleSystemUIFont"/>
        </w:rPr>
        <w:t>相似度匹配模型</w:t>
      </w:r>
    </w:p>
    <w:p w14:paraId="1D43EA1E" w14:textId="77777777" w:rsidR="003A4CCA" w:rsidRDefault="00CC1629">
      <w:pPr>
        <w:pStyle w:val="1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</w:rPr>
      </w:pPr>
      <w:r>
        <w:rPr>
          <w:rFonts w:ascii="AppleSystemUIFont" w:eastAsia="AppleExternalUIFontSimplifiedCh" w:hAnsi="AppleSystemUIFont" w:cs="AppleSystemUIFont" w:hint="eastAsia"/>
          <w:lang w:val="en-US"/>
        </w:rPr>
        <w:t>国家专利局</w:t>
      </w:r>
      <w:r>
        <w:rPr>
          <w:rFonts w:ascii="AppleSystemUIFont" w:eastAsia="AppleExternalUIFontSimplifiedCh" w:hAnsi="AppleSystemUIFont" w:cs="AppleSystemUIFont"/>
        </w:rPr>
        <w:t>OCR</w:t>
      </w:r>
      <w:r>
        <w:rPr>
          <w:rFonts w:ascii="AppleSystemUIFont" w:eastAsia="AppleExternalUIFontSimplifiedCh" w:hAnsi="AppleSystemUIFont" w:cs="AppleSystemUIFont" w:hint="eastAsia"/>
          <w:lang w:val="en-US"/>
        </w:rPr>
        <w:t>模型</w:t>
      </w:r>
      <w:r>
        <w:rPr>
          <w:rFonts w:ascii="AppleSystemUIFont" w:eastAsia="AppleExternalUIFontSimplifiedCh" w:hAnsi="AppleSystemUIFont" w:cs="AppleSystemUIFont"/>
          <w:highlight w:val="magenta"/>
        </w:rPr>
        <w:t>（交付模型）</w:t>
      </w:r>
    </w:p>
    <w:p w14:paraId="5179550B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  <w:lang w:val="en-US"/>
        </w:rPr>
      </w:pPr>
      <w:r>
        <w:rPr>
          <w:rFonts w:ascii="AppleSystemUIFont" w:eastAsia="AppleExternalUIFontSimplifiedCh" w:hAnsi="AppleSystemUIFont" w:cs="AppleSystemUIFont"/>
        </w:rPr>
        <w:t>切割模型更新</w:t>
      </w:r>
    </w:p>
    <w:p w14:paraId="36C06029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  <w:lang w:val="en-US"/>
        </w:rPr>
      </w:pPr>
      <w:r>
        <w:rPr>
          <w:rFonts w:ascii="AppleSystemUIFont" w:eastAsia="AppleExternalUIFontSimplifiedCh" w:hAnsi="AppleSystemUIFont" w:cs="AppleSystemUIFont"/>
        </w:rPr>
        <w:t>文字分类模型</w:t>
      </w:r>
    </w:p>
    <w:p w14:paraId="0D35E495" w14:textId="77777777" w:rsidR="003A4CCA" w:rsidRDefault="00CC1629">
      <w:pPr>
        <w:pStyle w:val="1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lang w:val="en-US"/>
        </w:rPr>
        <w:t>Model</w:t>
      </w:r>
      <w:r>
        <w:rPr>
          <w:rFonts w:ascii="AppleExternalUIFontSimplifiedCh" w:eastAsia="AppleExternalUIFontSimplifiedCh" w:hAnsi="AppleSystemUIFont" w:cs="AppleExternalUIFontSimplifiedCh"/>
          <w:lang w:val="en-US"/>
        </w:rPr>
        <w:t xml:space="preserve"> S</w:t>
      </w:r>
      <w:r>
        <w:rPr>
          <w:rFonts w:ascii="AppleExternalUIFontSimplifiedCh" w:eastAsia="AppleExternalUIFontSimplifiedCh" w:hAnsi="AppleSystemUIFont" w:cs="AppleExternalUIFontSimplifiedCh" w:hint="eastAsia"/>
          <w:lang w:val="en-US"/>
        </w:rPr>
        <w:t>e</w:t>
      </w:r>
      <w:r>
        <w:rPr>
          <w:rFonts w:ascii="AppleExternalUIFontSimplifiedCh" w:eastAsia="AppleExternalUIFontSimplifiedCh" w:hAnsi="AppleSystemUIFont" w:cs="AppleExternalUIFontSimplifiedCh"/>
          <w:lang w:val="en-US"/>
        </w:rPr>
        <w:t xml:space="preserve">rvice </w:t>
      </w:r>
      <w:r>
        <w:rPr>
          <w:rFonts w:ascii="AppleExternalUIFontSimplifiedCh" w:eastAsia="AppleExternalUIFontSimplifiedCh" w:hAnsi="AppleSystemUIFont" w:cs="AppleExternalUIFontSimplifiedCh" w:hint="eastAsia"/>
          <w:lang w:val="en-US"/>
        </w:rPr>
        <w:t>后端重构、完善</w:t>
      </w:r>
      <w:r>
        <w:rPr>
          <w:rFonts w:ascii="AppleExternalUIFontSimplifiedCh" w:eastAsia="AppleExternalUIFontSimplifiedCh" w:hAnsi="AppleSystemUIFont" w:cs="AppleExternalUIFontSimplifiedCh"/>
        </w:rPr>
        <w:t xml:space="preserve"> </w:t>
      </w:r>
      <w:r>
        <w:rPr>
          <w:rFonts w:ascii="AppleExternalUIFontSimplifiedCh" w:eastAsia="AppleExternalUIFontSimplifiedCh" w:hAnsi="AppleSystemUIFont" w:cs="AppleExternalUIFontSimplifiedCh"/>
          <w:highlight w:val="magenta"/>
        </w:rPr>
        <w:t>（交付代码）</w:t>
      </w:r>
    </w:p>
    <w:p w14:paraId="678ED9E1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  <w:lang w:val="en-US"/>
        </w:rPr>
      </w:pPr>
      <w:r>
        <w:rPr>
          <w:rFonts w:ascii="AppleExternalUIFontSimplifiedCh" w:eastAsia="AppleExternalUIFontSimplifiedCh" w:hAnsi="AppleSystemUIFont" w:cs="AppleExternalUIFontSimplifiedCh"/>
        </w:rPr>
        <w:t>后端添加多线程</w:t>
      </w:r>
    </w:p>
    <w:p w14:paraId="6E497DF4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  <w:lang w:val="en-US"/>
        </w:rPr>
      </w:pPr>
      <w:r>
        <w:rPr>
          <w:rFonts w:ascii="AppleSystemUIFont" w:eastAsia="AppleExternalUIFontSimplifiedCh" w:hAnsi="AppleSystemUIFont" w:cs="AppleSystemUIFont"/>
        </w:rPr>
        <w:t xml:space="preserve">Server </w:t>
      </w:r>
      <w:r>
        <w:rPr>
          <w:rFonts w:ascii="AppleSystemUIFont" w:eastAsia="AppleExternalUIFontSimplifiedCh" w:hAnsi="AppleSystemUIFont" w:cs="AppleSystemUIFont"/>
        </w:rPr>
        <w:t>端</w:t>
      </w:r>
      <w:r>
        <w:rPr>
          <w:rFonts w:ascii="AppleSystemUIFont" w:eastAsia="AppleExternalUIFontSimplifiedCh" w:hAnsi="AppleSystemUIFont" w:cs="AppleSystemUIFont"/>
        </w:rPr>
        <w:t xml:space="preserve"> API </w:t>
      </w:r>
      <w:r>
        <w:rPr>
          <w:rFonts w:ascii="AppleSystemUIFont" w:eastAsia="AppleExternalUIFontSimplifiedCh" w:hAnsi="AppleSystemUIFont" w:cs="AppleSystemUIFont"/>
        </w:rPr>
        <w:t>实现</w:t>
      </w:r>
    </w:p>
    <w:p w14:paraId="1471E517" w14:textId="77777777" w:rsidR="003A4CCA" w:rsidRDefault="00CC1629">
      <w:pPr>
        <w:pStyle w:val="1"/>
        <w:numPr>
          <w:ilvl w:val="0"/>
          <w:numId w:val="1"/>
        </w:numPr>
        <w:autoSpaceDE w:val="0"/>
        <w:autoSpaceDN w:val="0"/>
        <w:adjustRightInd w:val="0"/>
        <w:rPr>
          <w:rFonts w:ascii="AppleExternalUIFontSimplifiedCh" w:eastAsia="AppleExternalUIFontSimplifiedCh" w:hAnsi="AppleSystemUIFont" w:cs="AppleExternalUIFontSimplifiedCh"/>
        </w:rPr>
      </w:pPr>
      <w:r>
        <w:rPr>
          <w:rFonts w:ascii="AppleSystemUIFont" w:eastAsia="AppleExternalUIFontSimplifiedCh" w:hAnsi="AppleSystemUIFont" w:cs="AppleSystemUIFont"/>
        </w:rPr>
        <w:t>电子表单识别</w:t>
      </w:r>
      <w:r>
        <w:rPr>
          <w:rFonts w:ascii="AppleSystemUIFont" w:eastAsia="AppleExternalUIFontSimplifiedCh" w:hAnsi="AppleSystemUIFont" w:cs="AppleSystemUIFont"/>
        </w:rPr>
        <w:t xml:space="preserve"> </w:t>
      </w:r>
      <w:r>
        <w:rPr>
          <w:rFonts w:ascii="AppleSystemUIFont" w:eastAsia="AppleExternalUIFontSimplifiedCh" w:hAnsi="AppleSystemUIFont" w:cs="AppleSystemUIFont"/>
          <w:highlight w:val="magenta"/>
        </w:rPr>
        <w:t>（交付调研文档、模型）</w:t>
      </w:r>
    </w:p>
    <w:p w14:paraId="706E691C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ExternalUIFontSimplifiedCh" w:eastAsia="AppleExternalUIFontSimplifiedCh" w:hAnsi="AppleSystemUIFont" w:cs="AppleExternalUIFontSimplifiedCh"/>
        </w:rPr>
      </w:pPr>
      <w:r>
        <w:rPr>
          <w:rFonts w:ascii="AppleExternalUIFontSimplifiedCh" w:eastAsia="AppleExternalUIFontSimplifiedCh" w:hAnsi="AppleSystemUIFont" w:cs="AppleExternalUIFontSimplifiedCh"/>
        </w:rPr>
        <w:t>技术路线研究</w:t>
      </w:r>
    </w:p>
    <w:p w14:paraId="56C35B7F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ExternalUIFontSimplifiedCh" w:eastAsia="AppleExternalUIFontSimplifiedCh" w:hAnsi="AppleSystemUIFont" w:cs="AppleExternalUIFontSimplifiedCh"/>
        </w:rPr>
      </w:pPr>
      <w:r>
        <w:rPr>
          <w:rFonts w:ascii="AppleExternalUIFontSimplifiedCh" w:eastAsia="AppleExternalUIFontSimplifiedCh" w:hAnsi="AppleSystemUIFont" w:cs="AppleExternalUIFontSimplifiedCh"/>
        </w:rPr>
        <w:t>表单重构模块研究</w:t>
      </w:r>
    </w:p>
    <w:p w14:paraId="1F99E896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ExternalUIFontSimplifiedCh" w:eastAsia="AppleExternalUIFontSimplifiedCh" w:hAnsi="AppleSystemUIFont" w:cs="AppleExternalUIFontSimplifiedCh"/>
        </w:rPr>
      </w:pPr>
      <w:r>
        <w:rPr>
          <w:rFonts w:ascii="AppleExternalUIFontSimplifiedCh" w:eastAsia="AppleExternalUIFontSimplifiedCh" w:hAnsi="AppleSystemUIFont" w:cs="AppleExternalUIFontSimplifiedCh"/>
        </w:rPr>
        <w:t>文字识别模块研究</w:t>
      </w:r>
    </w:p>
    <w:p w14:paraId="6E7C86F9" w14:textId="77777777" w:rsidR="003A4CCA" w:rsidRDefault="00CC1629">
      <w:pPr>
        <w:pStyle w:val="1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</w:rPr>
      </w:pPr>
      <w:proofErr w:type="gramStart"/>
      <w:r>
        <w:rPr>
          <w:rFonts w:ascii="AppleSystemUIFont" w:eastAsia="AppleExternalUIFontSimplifiedCh" w:hAnsi="AppleSystemUIFont" w:cs="AppleSystemUIFont"/>
        </w:rPr>
        <w:t>万易大脑</w:t>
      </w:r>
      <w:proofErr w:type="gramEnd"/>
      <w:r>
        <w:rPr>
          <w:rFonts w:ascii="AppleSystemUIFont" w:eastAsia="AppleExternalUIFontSimplifiedCh" w:hAnsi="AppleSystemUIFont" w:cs="AppleSystemUIFont"/>
        </w:rPr>
        <w:t>技术路线</w:t>
      </w:r>
      <w:r>
        <w:rPr>
          <w:rFonts w:ascii="AppleSystemUIFont" w:eastAsia="AppleExternalUIFontSimplifiedCh" w:hAnsi="AppleSystemUIFont" w:cs="AppleSystemUIFont"/>
        </w:rPr>
        <w:t xml:space="preserve"> </w:t>
      </w:r>
      <w:r>
        <w:rPr>
          <w:rFonts w:ascii="AppleSystemUIFont" w:eastAsia="AppleExternalUIFontSimplifiedCh" w:hAnsi="AppleSystemUIFont" w:cs="AppleSystemUIFont"/>
          <w:highlight w:val="magenta"/>
        </w:rPr>
        <w:t>（交付文档）</w:t>
      </w:r>
    </w:p>
    <w:p w14:paraId="3A52FF69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</w:rPr>
      </w:pPr>
      <w:r>
        <w:rPr>
          <w:rFonts w:ascii="AppleSystemUIFont" w:eastAsia="AppleExternalUIFontSimplifiedCh" w:hAnsi="AppleSystemUIFont" w:cs="AppleSystemUIFont"/>
        </w:rPr>
        <w:t>数据预处理、数据分析流程、架构</w:t>
      </w:r>
      <w:r>
        <w:rPr>
          <w:rFonts w:ascii="AppleSystemUIFont" w:eastAsia="AppleExternalUIFontSimplifiedCh" w:hAnsi="AppleSystemUIFont" w:cs="AppleSystemUIFont"/>
          <w:highlight w:val="yellow"/>
        </w:rPr>
        <w:t>（已有基本架构，讨论后细化成文档）</w:t>
      </w:r>
    </w:p>
    <w:p w14:paraId="1D1D29DA" w14:textId="77777777" w:rsidR="003A4CCA" w:rsidRDefault="00CC1629">
      <w:pPr>
        <w:pStyle w:val="1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  <w:highlight w:val="magenta"/>
        </w:rPr>
      </w:pPr>
      <w:r>
        <w:rPr>
          <w:rFonts w:ascii="AppleSystemUIFont" w:eastAsia="AppleExternalUIFontSimplifiedCh" w:hAnsi="AppleSystemUIFont" w:cs="AppleSystemUIFont"/>
          <w:highlight w:val="magenta"/>
        </w:rPr>
        <w:t>数据建模和数据分析规范以及相关质量记录</w:t>
      </w:r>
    </w:p>
    <w:p w14:paraId="02DB4759" w14:textId="77777777" w:rsidR="003A4CCA" w:rsidRDefault="003A4CCA"/>
    <w:p w14:paraId="314CC8D2" w14:textId="77777777" w:rsidR="003A4CCA" w:rsidRDefault="003A4CCA"/>
    <w:p w14:paraId="69C0EF90" w14:textId="77777777" w:rsidR="003A4CCA" w:rsidRDefault="003A4CCA"/>
    <w:p w14:paraId="29B35EE6" w14:textId="77777777" w:rsidR="003A4CCA" w:rsidRDefault="00CC1629">
      <w:pPr>
        <w:rPr>
          <w:highlight w:val="yellow"/>
        </w:rPr>
      </w:pPr>
      <w:r>
        <w:rPr>
          <w:highlight w:val="yellow"/>
        </w:rPr>
        <w:t xml:space="preserve">## </w:t>
      </w:r>
      <w:r>
        <w:rPr>
          <w:highlight w:val="yellow"/>
        </w:rPr>
        <w:t>最新遇到的问题</w:t>
      </w:r>
    </w:p>
    <w:p w14:paraId="614C737F" w14:textId="77777777" w:rsidR="003A4CCA" w:rsidRDefault="00CC1629">
      <w:pPr>
        <w:numPr>
          <w:ilvl w:val="0"/>
          <w:numId w:val="3"/>
        </w:numPr>
      </w:pPr>
      <w:r>
        <w:t>切割模型从</w:t>
      </w:r>
      <w:r>
        <w:t xml:space="preserve"> faster-rcnn </w:t>
      </w:r>
      <w:r>
        <w:t>改成</w:t>
      </w:r>
      <w:r>
        <w:t xml:space="preserve"> Yolov4 </w:t>
      </w:r>
    </w:p>
    <w:p w14:paraId="4CF7B616" w14:textId="77777777" w:rsidR="003A4CCA" w:rsidRDefault="00CC1629">
      <w:pPr>
        <w:numPr>
          <w:ilvl w:val="1"/>
          <w:numId w:val="3"/>
        </w:numPr>
      </w:pPr>
      <w:r>
        <w:t>优点</w:t>
      </w:r>
      <w:r>
        <w:t xml:space="preserve"> </w:t>
      </w:r>
    </w:p>
    <w:p w14:paraId="561159DC" w14:textId="77777777" w:rsidR="003A4CCA" w:rsidRDefault="00CC1629">
      <w:pPr>
        <w:numPr>
          <w:ilvl w:val="2"/>
          <w:numId w:val="3"/>
        </w:numPr>
      </w:pPr>
      <w:r>
        <w:t>切割模型速度加快</w:t>
      </w:r>
    </w:p>
    <w:p w14:paraId="72B12E07" w14:textId="77777777" w:rsidR="003A4CCA" w:rsidRDefault="00CC1629">
      <w:pPr>
        <w:numPr>
          <w:ilvl w:val="2"/>
          <w:numId w:val="3"/>
        </w:numPr>
      </w:pPr>
      <w:r>
        <w:t>切割准确率提升</w:t>
      </w:r>
    </w:p>
    <w:p w14:paraId="123FABF8" w14:textId="77777777" w:rsidR="003A4CCA" w:rsidRDefault="00CC1629">
      <w:pPr>
        <w:numPr>
          <w:ilvl w:val="2"/>
          <w:numId w:val="3"/>
        </w:numPr>
      </w:pPr>
      <w:r>
        <w:t>与后端更加兼容</w:t>
      </w:r>
    </w:p>
    <w:p w14:paraId="2FB51273" w14:textId="77777777" w:rsidR="003A4CCA" w:rsidRDefault="00CC1629">
      <w:pPr>
        <w:numPr>
          <w:ilvl w:val="2"/>
          <w:numId w:val="3"/>
        </w:numPr>
      </w:pPr>
      <w:r>
        <w:t>后续切割模型更新更加方便快速</w:t>
      </w:r>
    </w:p>
    <w:p w14:paraId="509198F2" w14:textId="77777777" w:rsidR="003A4CCA" w:rsidRDefault="00CC1629">
      <w:pPr>
        <w:numPr>
          <w:ilvl w:val="1"/>
          <w:numId w:val="3"/>
        </w:numPr>
      </w:pPr>
      <w:r>
        <w:lastRenderedPageBreak/>
        <w:t>缺点</w:t>
      </w:r>
    </w:p>
    <w:p w14:paraId="7CA56D94" w14:textId="77777777" w:rsidR="003A4CCA" w:rsidRDefault="00CC1629">
      <w:pPr>
        <w:numPr>
          <w:ilvl w:val="2"/>
          <w:numId w:val="3"/>
        </w:numPr>
      </w:pPr>
      <w:proofErr w:type="gramStart"/>
      <w:r>
        <w:t>天眼查模型</w:t>
      </w:r>
      <w:proofErr w:type="gramEnd"/>
      <w:r>
        <w:t>，国家企业信息信用中心模型都是用</w:t>
      </w:r>
      <w:r>
        <w:t xml:space="preserve"> faster-rcnn </w:t>
      </w:r>
      <w:r>
        <w:t>切割的数据来训练，所有改成</w:t>
      </w:r>
      <w:r>
        <w:t xml:space="preserve"> </w:t>
      </w:r>
      <w:r>
        <w:t>Yolov4</w:t>
      </w:r>
      <w:r>
        <w:t>切割之后，准确率少许降低。</w:t>
      </w:r>
    </w:p>
    <w:p w14:paraId="7169B5A8" w14:textId="77777777" w:rsidR="003A4CCA" w:rsidRDefault="00CC1629">
      <w:pPr>
        <w:numPr>
          <w:ilvl w:val="1"/>
          <w:numId w:val="3"/>
        </w:numPr>
      </w:pPr>
      <w:r>
        <w:t>解决方案</w:t>
      </w:r>
    </w:p>
    <w:p w14:paraId="7F6AE7A3" w14:textId="77777777" w:rsidR="003A4CCA" w:rsidRDefault="00CC1629">
      <w:pPr>
        <w:numPr>
          <w:ilvl w:val="2"/>
          <w:numId w:val="3"/>
        </w:numPr>
        <w:rPr>
          <w:highlight w:val="magenta"/>
        </w:rPr>
      </w:pPr>
      <w:r>
        <w:rPr>
          <w:highlight w:val="magenta"/>
        </w:rPr>
        <w:t>使用</w:t>
      </w:r>
      <w:r>
        <w:rPr>
          <w:highlight w:val="magenta"/>
        </w:rPr>
        <w:t>Yolov4</w:t>
      </w:r>
      <w:r>
        <w:rPr>
          <w:highlight w:val="magenta"/>
        </w:rPr>
        <w:t>切割，预测，然后分发标注数据</w:t>
      </w:r>
    </w:p>
    <w:p w14:paraId="434550ED" w14:textId="77777777" w:rsidR="003A4CCA" w:rsidRDefault="003A4CCA"/>
    <w:p w14:paraId="553E5F8D" w14:textId="77777777" w:rsidR="003A4CCA" w:rsidRDefault="003A4CCA"/>
    <w:p w14:paraId="54E47AB0" w14:textId="77777777" w:rsidR="003A4CCA" w:rsidRDefault="00CC1629">
      <w:pPr>
        <w:rPr>
          <w:highlight w:val="yellow"/>
        </w:rPr>
      </w:pPr>
      <w:r>
        <w:rPr>
          <w:highlight w:val="yellow"/>
        </w:rPr>
        <w:t xml:space="preserve">## </w:t>
      </w:r>
      <w:r>
        <w:rPr>
          <w:highlight w:val="yellow"/>
        </w:rPr>
        <w:t>新添加的任务</w:t>
      </w:r>
    </w:p>
    <w:p w14:paraId="5C43A34D" w14:textId="77777777" w:rsidR="003A4CCA" w:rsidRDefault="003A4CCA"/>
    <w:p w14:paraId="29DCBA5C" w14:textId="77777777" w:rsidR="003A4CCA" w:rsidRDefault="00CC1629">
      <w:pPr>
        <w:numPr>
          <w:ilvl w:val="0"/>
          <w:numId w:val="4"/>
        </w:numPr>
      </w:pPr>
      <w:r>
        <w:t>验证码标注平台</w:t>
      </w:r>
      <w:r>
        <w:t xml:space="preserve">  </w:t>
      </w:r>
      <w:r>
        <w:rPr>
          <w:highlight w:val="magenta"/>
        </w:rPr>
        <w:t>交付代码与文档</w:t>
      </w:r>
    </w:p>
    <w:p w14:paraId="13E618CB" w14:textId="77777777" w:rsidR="003A4CCA" w:rsidRDefault="00CC1629">
      <w:pPr>
        <w:numPr>
          <w:ilvl w:val="1"/>
          <w:numId w:val="4"/>
        </w:numPr>
        <w:tabs>
          <w:tab w:val="clear" w:pos="840"/>
        </w:tabs>
        <w:rPr>
          <w:highlight w:val="magenta"/>
        </w:rPr>
      </w:pPr>
      <w:r>
        <w:rPr>
          <w:highlight w:val="magenta"/>
        </w:rPr>
        <w:t>预标注平台后端</w:t>
      </w:r>
    </w:p>
    <w:p w14:paraId="7D51CE27" w14:textId="77777777" w:rsidR="003A4CCA" w:rsidRDefault="00CC1629">
      <w:pPr>
        <w:numPr>
          <w:ilvl w:val="1"/>
          <w:numId w:val="4"/>
        </w:numPr>
        <w:tabs>
          <w:tab w:val="clear" w:pos="840"/>
        </w:tabs>
        <w:rPr>
          <w:highlight w:val="magenta"/>
        </w:rPr>
      </w:pPr>
      <w:r>
        <w:rPr>
          <w:highlight w:val="magenta"/>
        </w:rPr>
        <w:t>构建文字预标注模型服务</w:t>
      </w:r>
    </w:p>
    <w:p w14:paraId="465EA707" w14:textId="77777777" w:rsidR="003A4CCA" w:rsidRDefault="00CC1629">
      <w:pPr>
        <w:numPr>
          <w:ilvl w:val="1"/>
          <w:numId w:val="4"/>
        </w:numPr>
        <w:tabs>
          <w:tab w:val="clear" w:pos="840"/>
        </w:tabs>
        <w:rPr>
          <w:highlight w:val="magenta"/>
        </w:rPr>
      </w:pPr>
      <w:r>
        <w:rPr>
          <w:highlight w:val="magenta"/>
        </w:rPr>
        <w:t>构建</w:t>
      </w:r>
      <w:r>
        <w:rPr>
          <w:highlight w:val="magenta"/>
        </w:rPr>
        <w:t xml:space="preserve"> YoloV4 </w:t>
      </w:r>
      <w:r>
        <w:rPr>
          <w:highlight w:val="magenta"/>
        </w:rPr>
        <w:t>的文字切割模块</w:t>
      </w:r>
    </w:p>
    <w:p w14:paraId="383A90EF" w14:textId="77777777" w:rsidR="003A4CCA" w:rsidRDefault="00CC1629">
      <w:pPr>
        <w:numPr>
          <w:ilvl w:val="0"/>
          <w:numId w:val="4"/>
        </w:numPr>
      </w:pPr>
      <w:r>
        <w:t>智慧营销和</w:t>
      </w:r>
      <w:proofErr w:type="gramStart"/>
      <w:r>
        <w:t>智慧风控的</w:t>
      </w:r>
      <w:proofErr w:type="gramEnd"/>
      <w:r>
        <w:t>方案</w:t>
      </w:r>
      <w:r>
        <w:t xml:space="preserve"> </w:t>
      </w:r>
      <w:r>
        <w:rPr>
          <w:highlight w:val="magenta"/>
        </w:rPr>
        <w:t>交付文档</w:t>
      </w:r>
    </w:p>
    <w:p w14:paraId="39D6EF0D" w14:textId="77777777" w:rsidR="003A4CCA" w:rsidRDefault="00CC1629">
      <w:pPr>
        <w:numPr>
          <w:ilvl w:val="0"/>
          <w:numId w:val="4"/>
        </w:numPr>
      </w:pPr>
      <w:r>
        <w:t>自然语言处理平台</w:t>
      </w:r>
      <w:r>
        <w:t xml:space="preserve"> </w:t>
      </w:r>
      <w:r>
        <w:rPr>
          <w:highlight w:val="magenta"/>
        </w:rPr>
        <w:t>交付代码和文档</w:t>
      </w:r>
    </w:p>
    <w:p w14:paraId="059D917B" w14:textId="77777777" w:rsidR="003A4CCA" w:rsidRDefault="00CC1629">
      <w:pPr>
        <w:numPr>
          <w:ilvl w:val="1"/>
          <w:numId w:val="4"/>
        </w:numPr>
        <w:rPr>
          <w:highlight w:val="magenta"/>
        </w:rPr>
      </w:pPr>
      <w:r>
        <w:rPr>
          <w:highlight w:val="magenta"/>
        </w:rPr>
        <w:t>模型服务后端</w:t>
      </w:r>
    </w:p>
    <w:p w14:paraId="08E2C14D" w14:textId="77777777" w:rsidR="003A4CCA" w:rsidRDefault="00CC1629">
      <w:pPr>
        <w:numPr>
          <w:ilvl w:val="1"/>
          <w:numId w:val="4"/>
        </w:numPr>
        <w:rPr>
          <w:highlight w:val="magenta"/>
        </w:rPr>
      </w:pPr>
      <w:r>
        <w:rPr>
          <w:highlight w:val="magenta"/>
        </w:rPr>
        <w:t>部署</w:t>
      </w:r>
      <w:r>
        <w:rPr>
          <w:highlight w:val="magenta"/>
        </w:rPr>
        <w:t xml:space="preserve">Bert   </w:t>
      </w:r>
    </w:p>
    <w:p w14:paraId="7E1E617D" w14:textId="77777777" w:rsidR="003A4CCA" w:rsidRDefault="00CC1629">
      <w:pPr>
        <w:numPr>
          <w:ilvl w:val="1"/>
          <w:numId w:val="4"/>
        </w:numPr>
        <w:rPr>
          <w:highlight w:val="magenta"/>
        </w:rPr>
      </w:pPr>
      <w:r>
        <w:rPr>
          <w:highlight w:val="magenta"/>
        </w:rPr>
        <w:t>编写</w:t>
      </w:r>
      <w:r>
        <w:rPr>
          <w:highlight w:val="magenta"/>
        </w:rPr>
        <w:t xml:space="preserve">Bert </w:t>
      </w:r>
      <w:r>
        <w:rPr>
          <w:highlight w:val="magenta"/>
        </w:rPr>
        <w:t>客户端</w:t>
      </w:r>
    </w:p>
    <w:sectPr w:rsidR="003A4C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ExternalUIFontSimplifiedCh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AppleSystemUIFont">
    <w:altName w:val="Calibri"/>
    <w:charset w:val="00"/>
    <w:family w:val="auto"/>
    <w:pitch w:val="default"/>
    <w:sig w:usb0="00000000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AppleExternalUIFontSimplifiedCh" w:eastAsia="AppleExternalUIFontSimplifiedCh" w:hAnsi="AppleSystemUIFont" w:cs="AppleExternalUIFontSimplifiedCh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2777DE"/>
    <w:multiLevelType w:val="singleLevel"/>
    <w:tmpl w:val="5F2777D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F335587"/>
    <w:multiLevelType w:val="multilevel"/>
    <w:tmpl w:val="5F33558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F338474"/>
    <w:multiLevelType w:val="multilevel"/>
    <w:tmpl w:val="5F33847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73"/>
    <w:rsid w:val="8BD7D887"/>
    <w:rsid w:val="8E3F3C3C"/>
    <w:rsid w:val="A9F3615B"/>
    <w:rsid w:val="ACFFC6E0"/>
    <w:rsid w:val="ADFD16B0"/>
    <w:rsid w:val="BEDF2B73"/>
    <w:rsid w:val="DDD35113"/>
    <w:rsid w:val="DFFF8AED"/>
    <w:rsid w:val="EB6C5783"/>
    <w:rsid w:val="EBF6E6C1"/>
    <w:rsid w:val="EFB84482"/>
    <w:rsid w:val="F7F96217"/>
    <w:rsid w:val="F7FFC2F3"/>
    <w:rsid w:val="FDB7D8F0"/>
    <w:rsid w:val="FDFE86C4"/>
    <w:rsid w:val="FE7D742A"/>
    <w:rsid w:val="FE7F3606"/>
    <w:rsid w:val="FF5E4DBA"/>
    <w:rsid w:val="FF9FD235"/>
    <w:rsid w:val="000A3A45"/>
    <w:rsid w:val="00110790"/>
    <w:rsid w:val="001765C0"/>
    <w:rsid w:val="00231905"/>
    <w:rsid w:val="00251408"/>
    <w:rsid w:val="00257EB4"/>
    <w:rsid w:val="00286EA6"/>
    <w:rsid w:val="003551E0"/>
    <w:rsid w:val="003A28B4"/>
    <w:rsid w:val="003A4CCA"/>
    <w:rsid w:val="0042326A"/>
    <w:rsid w:val="00486BC4"/>
    <w:rsid w:val="005E64EF"/>
    <w:rsid w:val="0067209F"/>
    <w:rsid w:val="006A73B4"/>
    <w:rsid w:val="006E6D74"/>
    <w:rsid w:val="006F45DC"/>
    <w:rsid w:val="007045F0"/>
    <w:rsid w:val="007110E0"/>
    <w:rsid w:val="007661D1"/>
    <w:rsid w:val="00791B10"/>
    <w:rsid w:val="00794780"/>
    <w:rsid w:val="007B34FC"/>
    <w:rsid w:val="00867528"/>
    <w:rsid w:val="00910776"/>
    <w:rsid w:val="00917098"/>
    <w:rsid w:val="009354A4"/>
    <w:rsid w:val="009357A9"/>
    <w:rsid w:val="00960DB1"/>
    <w:rsid w:val="00984673"/>
    <w:rsid w:val="009C732B"/>
    <w:rsid w:val="00AC38DF"/>
    <w:rsid w:val="00B231FB"/>
    <w:rsid w:val="00C6663C"/>
    <w:rsid w:val="00C66A35"/>
    <w:rsid w:val="00C83F95"/>
    <w:rsid w:val="00CB018F"/>
    <w:rsid w:val="00CC1629"/>
    <w:rsid w:val="00D3479B"/>
    <w:rsid w:val="00D62578"/>
    <w:rsid w:val="00E30E36"/>
    <w:rsid w:val="00EB5B58"/>
    <w:rsid w:val="00EE1D6C"/>
    <w:rsid w:val="00EE4F92"/>
    <w:rsid w:val="00F458FF"/>
    <w:rsid w:val="0FFC5FA4"/>
    <w:rsid w:val="3EFAF459"/>
    <w:rsid w:val="3F71315E"/>
    <w:rsid w:val="3FBB93BF"/>
    <w:rsid w:val="3FF7E192"/>
    <w:rsid w:val="5DFACAD4"/>
    <w:rsid w:val="5ECFA988"/>
    <w:rsid w:val="6CDB7F58"/>
    <w:rsid w:val="75FB6E6C"/>
    <w:rsid w:val="77EF70EF"/>
    <w:rsid w:val="79CF9625"/>
    <w:rsid w:val="7BBBA7E0"/>
    <w:rsid w:val="7BD75D24"/>
    <w:rsid w:val="7DCD473B"/>
    <w:rsid w:val="7F2F89BB"/>
    <w:rsid w:val="7FBFD25F"/>
    <w:rsid w:val="7FFB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59E3"/>
  <w15:docId w15:val="{490DD2D8-FCDB-4BD2-AE0D-F6446B23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Ruochi</dc:creator>
  <cp:lastModifiedBy>魏 东</cp:lastModifiedBy>
  <cp:revision>2</cp:revision>
  <dcterms:created xsi:type="dcterms:W3CDTF">2020-08-14T08:17:00Z</dcterms:created>
  <dcterms:modified xsi:type="dcterms:W3CDTF">2020-08-14T08:17:00Z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