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4E" w:rsidRDefault="00312ECF">
      <w:r>
        <w:rPr>
          <w:rFonts w:hint="eastAsia"/>
        </w:rPr>
        <w:t>待完成实验内容</w:t>
      </w:r>
    </w:p>
    <w:p w:rsidR="00312ECF" w:rsidRDefault="00312ECF">
      <w:r w:rsidRPr="00692D69">
        <w:rPr>
          <w:rFonts w:hint="eastAsia"/>
          <w:highlight w:val="yellow"/>
        </w:rPr>
        <w:t>部分一</w:t>
      </w:r>
      <w:r w:rsidRPr="00692D69">
        <w:rPr>
          <w:rFonts w:hint="eastAsia"/>
          <w:highlight w:val="yellow"/>
        </w:rPr>
        <w:t>:</w:t>
      </w:r>
      <w:r>
        <w:rPr>
          <w:rFonts w:hint="eastAsia"/>
        </w:rPr>
        <w:t xml:space="preserve"> Tri-Z</w:t>
      </w:r>
      <w:r>
        <w:rPr>
          <w:rFonts w:hint="eastAsia"/>
        </w:rPr>
        <w:t>算法实现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 xml:space="preserve">1. Image processing i.e. Gamma/ Color Normalization 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 xml:space="preserve">2. Gradient Computation  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>The gradient of pixel (x,y)</w:t>
      </w:r>
    </w:p>
    <w:p w:rsidR="00692D69" w:rsidRPr="00A80E64" w:rsidRDefault="00692D69" w:rsidP="00692D69">
      <w:pPr>
        <w:rPr>
          <w:rFonts w:cstheme="minorHAnsi"/>
          <w:color w:val="404040"/>
          <w:szCs w:val="21"/>
        </w:rPr>
      </w:pPr>
      <w:r w:rsidRPr="00843575">
        <w:rPr>
          <w:rFonts w:cstheme="minorHAnsi"/>
          <w:noProof/>
          <w:color w:val="404040"/>
          <w:szCs w:val="21"/>
        </w:rPr>
        <w:drawing>
          <wp:inline distT="0" distB="0" distL="0" distR="0">
            <wp:extent cx="2993496" cy="1057702"/>
            <wp:effectExtent l="19050" t="0" r="0" b="0"/>
            <wp:docPr id="3" name="图片 4" descr="图像特征提取三大法宝：HOG特征，LBP特征，Haar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像特征提取三大法宝：HOG特征，LBP特征，Haar特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22" cy="105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>3.D</w:t>
      </w:r>
      <w:r w:rsidRPr="001E39F2">
        <w:rPr>
          <w:rFonts w:cstheme="minorHAnsi"/>
          <w:color w:val="404040"/>
          <w:szCs w:val="21"/>
        </w:rPr>
        <w:t>ivid</w:t>
      </w:r>
      <w:r>
        <w:rPr>
          <w:rFonts w:cstheme="minorHAnsi"/>
          <w:color w:val="404040"/>
          <w:szCs w:val="21"/>
        </w:rPr>
        <w:t xml:space="preserve">e the image into several cells that contain n*n pixel, i.e. </w:t>
      </w:r>
      <w:r>
        <w:rPr>
          <w:rFonts w:cstheme="minorHAnsi" w:hint="eastAsia"/>
          <w:color w:val="404040"/>
          <w:szCs w:val="21"/>
        </w:rPr>
        <w:t>n = 6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 xml:space="preserve">4. Orientation Binning/ </w:t>
      </w:r>
      <w:r>
        <w:rPr>
          <w:rFonts w:cstheme="minorHAnsi" w:hint="eastAsia"/>
          <w:color w:val="404040"/>
          <w:szCs w:val="21"/>
        </w:rPr>
        <w:t>为每个细胞建立梯度直方图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>将梯度方向分成</w:t>
      </w:r>
      <w:r>
        <w:rPr>
          <w:rFonts w:cstheme="minorHAnsi" w:hint="eastAsia"/>
          <w:color w:val="404040"/>
          <w:szCs w:val="21"/>
        </w:rPr>
        <w:t>m</w:t>
      </w:r>
      <w:r>
        <w:rPr>
          <w:rFonts w:cstheme="minorHAnsi" w:hint="eastAsia"/>
          <w:color w:val="404040"/>
          <w:szCs w:val="21"/>
        </w:rPr>
        <w:t>个</w:t>
      </w:r>
      <w:r>
        <w:rPr>
          <w:rFonts w:cstheme="minorHAnsi" w:hint="eastAsia"/>
          <w:color w:val="404040"/>
          <w:szCs w:val="21"/>
        </w:rPr>
        <w:t xml:space="preserve">bins 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 w:rsidRPr="00837086">
        <w:rPr>
          <w:rFonts w:cstheme="minorHAnsi"/>
          <w:noProof/>
          <w:color w:val="404040"/>
          <w:szCs w:val="21"/>
        </w:rPr>
        <w:drawing>
          <wp:inline distT="0" distB="0" distL="0" distR="0">
            <wp:extent cx="1980347" cy="1023179"/>
            <wp:effectExtent l="19050" t="0" r="853" b="0"/>
            <wp:docPr id="10" name="图片 5" descr="图像特征提取三大法宝：HOG特征，LBP特征，Haar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像特征提取三大法宝：HOG特征，LBP特征，Haar特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47" cy="102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color w:val="404040"/>
          <w:szCs w:val="21"/>
        </w:rPr>
        <w:t xml:space="preserve"> </w:t>
      </w:r>
      <w:r w:rsidR="00B670CC">
        <w:rPr>
          <w:rFonts w:cstheme="minorHAnsi" w:hint="eastAsia"/>
          <w:color w:val="404040"/>
          <w:szCs w:val="21"/>
        </w:rPr>
        <w:t xml:space="preserve">       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 xml:space="preserve">5. Descriptor </w:t>
      </w:r>
    </w:p>
    <w:p w:rsidR="00692D69" w:rsidRDefault="00692D69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>从</w:t>
      </w:r>
      <w:r>
        <w:rPr>
          <w:rFonts w:cstheme="minorHAnsi" w:hint="eastAsia"/>
          <w:color w:val="404040"/>
          <w:szCs w:val="21"/>
        </w:rPr>
        <w:t xml:space="preserve">center cell </w:t>
      </w:r>
      <w:r>
        <w:rPr>
          <w:rFonts w:cstheme="minorHAnsi" w:hint="eastAsia"/>
          <w:color w:val="404040"/>
          <w:szCs w:val="21"/>
        </w:rPr>
        <w:t>开始</w:t>
      </w:r>
      <w:r>
        <w:rPr>
          <w:rFonts w:cstheme="minorHAnsi" w:hint="eastAsia"/>
          <w:color w:val="404040"/>
          <w:szCs w:val="21"/>
        </w:rPr>
        <w:t xml:space="preserve">, </w:t>
      </w:r>
      <w:r>
        <w:rPr>
          <w:rFonts w:cstheme="minorHAnsi" w:hint="eastAsia"/>
          <w:color w:val="404040"/>
          <w:szCs w:val="21"/>
        </w:rPr>
        <w:t>逐层计算每层的</w:t>
      </w:r>
      <w:r>
        <w:rPr>
          <w:rFonts w:cstheme="minorHAnsi" w:hint="eastAsia"/>
          <w:color w:val="404040"/>
          <w:szCs w:val="21"/>
        </w:rPr>
        <w:t xml:space="preserve">descriptor. </w:t>
      </w:r>
      <w:r>
        <w:rPr>
          <w:rFonts w:cstheme="minorHAnsi" w:hint="eastAsia"/>
          <w:color w:val="404040"/>
          <w:szCs w:val="21"/>
        </w:rPr>
        <w:t>第</w:t>
      </w:r>
      <w:r>
        <w:rPr>
          <w:rFonts w:cstheme="minorHAnsi" w:hint="eastAsia"/>
          <w:color w:val="404040"/>
          <w:szCs w:val="21"/>
        </w:rPr>
        <w:t>k</w:t>
      </w:r>
      <w:r>
        <w:rPr>
          <w:rFonts w:cstheme="minorHAnsi" w:hint="eastAsia"/>
          <w:color w:val="404040"/>
          <w:szCs w:val="21"/>
        </w:rPr>
        <w:t>层的</w:t>
      </w:r>
      <w:r>
        <w:rPr>
          <w:rFonts w:cstheme="minorHAnsi" w:hint="eastAsia"/>
          <w:color w:val="404040"/>
          <w:szCs w:val="21"/>
        </w:rPr>
        <w:t xml:space="preserve">descriptor </w:t>
      </w:r>
      <w:r>
        <w:rPr>
          <w:rFonts w:cstheme="minorHAnsi" w:hint="eastAsia"/>
          <w:color w:val="404040"/>
          <w:szCs w:val="21"/>
        </w:rPr>
        <w:t>由两部分组成</w:t>
      </w:r>
      <w:r w:rsidR="00B670CC">
        <w:rPr>
          <w:rFonts w:cstheme="minorHAnsi" w:hint="eastAsia"/>
          <w:color w:val="404040"/>
          <w:szCs w:val="21"/>
        </w:rPr>
        <w:t>.</w:t>
      </w:r>
      <w:r w:rsidR="00B670CC">
        <w:rPr>
          <w:rFonts w:cstheme="minorHAnsi" w:hint="eastAsia"/>
          <w:color w:val="404040"/>
          <w:szCs w:val="21"/>
        </w:rPr>
        <w:t>第一部分</w:t>
      </w:r>
      <w:r w:rsidR="00B670CC">
        <w:rPr>
          <w:rFonts w:cstheme="minorHAnsi" w:hint="eastAsia"/>
          <w:color w:val="404040"/>
          <w:szCs w:val="21"/>
        </w:rPr>
        <w:t>:</w:t>
      </w:r>
      <w:r w:rsidR="00B670CC">
        <w:rPr>
          <w:rFonts w:cstheme="minorHAnsi" w:hint="eastAsia"/>
          <w:color w:val="404040"/>
          <w:szCs w:val="21"/>
        </w:rPr>
        <w:t>每个</w:t>
      </w:r>
      <w:r w:rsidR="00B670CC">
        <w:rPr>
          <w:rFonts w:cstheme="minorHAnsi" w:hint="eastAsia"/>
          <w:color w:val="404040"/>
          <w:szCs w:val="21"/>
        </w:rPr>
        <w:t>bin</w:t>
      </w:r>
      <w:r w:rsidR="00B670CC">
        <w:rPr>
          <w:rFonts w:cstheme="minorHAnsi" w:hint="eastAsia"/>
          <w:color w:val="404040"/>
          <w:szCs w:val="21"/>
        </w:rPr>
        <w:t>的值是</w:t>
      </w:r>
      <w:r>
        <w:rPr>
          <w:rFonts w:cstheme="minorHAnsi" w:hint="eastAsia"/>
          <w:color w:val="404040"/>
          <w:szCs w:val="21"/>
        </w:rPr>
        <w:t>4k</w:t>
      </w:r>
      <w:r>
        <w:rPr>
          <w:rFonts w:cstheme="minorHAnsi" w:hint="eastAsia"/>
          <w:color w:val="404040"/>
          <w:szCs w:val="21"/>
        </w:rPr>
        <w:t>个</w:t>
      </w:r>
      <w:r>
        <w:rPr>
          <w:rFonts w:cstheme="minorHAnsi" w:hint="eastAsia"/>
          <w:color w:val="404040"/>
          <w:szCs w:val="21"/>
        </w:rPr>
        <w:t>cell</w:t>
      </w:r>
      <w:r w:rsidR="00B670CC">
        <w:rPr>
          <w:rFonts w:cstheme="minorHAnsi" w:hint="eastAsia"/>
          <w:color w:val="404040"/>
          <w:szCs w:val="21"/>
        </w:rPr>
        <w:t>在此</w:t>
      </w:r>
      <w:r w:rsidR="00B670CC">
        <w:rPr>
          <w:rFonts w:cstheme="minorHAnsi" w:hint="eastAsia"/>
          <w:color w:val="404040"/>
          <w:szCs w:val="21"/>
        </w:rPr>
        <w:t>bin</w:t>
      </w:r>
      <w:r w:rsidR="00B670CC">
        <w:rPr>
          <w:rFonts w:cstheme="minorHAnsi" w:hint="eastAsia"/>
          <w:color w:val="404040"/>
          <w:szCs w:val="21"/>
        </w:rPr>
        <w:t>的平均值</w:t>
      </w:r>
      <w:r>
        <w:rPr>
          <w:rFonts w:cstheme="minorHAnsi" w:hint="eastAsia"/>
          <w:color w:val="404040"/>
          <w:szCs w:val="21"/>
        </w:rPr>
        <w:t>.</w:t>
      </w:r>
      <w:r w:rsidR="00B670CC">
        <w:rPr>
          <w:rFonts w:cstheme="minorHAnsi" w:hint="eastAsia"/>
          <w:color w:val="404040"/>
          <w:szCs w:val="21"/>
        </w:rPr>
        <w:t>第二部分</w:t>
      </w:r>
      <w:r w:rsidR="00B670CC">
        <w:rPr>
          <w:rFonts w:cstheme="minorHAnsi" w:hint="eastAsia"/>
          <w:color w:val="404040"/>
          <w:szCs w:val="21"/>
        </w:rPr>
        <w:t xml:space="preserve">: </w:t>
      </w:r>
      <w:r>
        <w:rPr>
          <w:rFonts w:cstheme="minorHAnsi" w:hint="eastAsia"/>
          <w:color w:val="404040"/>
          <w:szCs w:val="21"/>
        </w:rPr>
        <w:t>4k</w:t>
      </w:r>
      <w:r>
        <w:rPr>
          <w:rFonts w:cstheme="minorHAnsi" w:hint="eastAsia"/>
          <w:color w:val="404040"/>
          <w:szCs w:val="21"/>
        </w:rPr>
        <w:t>个</w:t>
      </w:r>
      <w:r>
        <w:rPr>
          <w:rFonts w:cstheme="minorHAnsi" w:hint="eastAsia"/>
          <w:color w:val="404040"/>
          <w:szCs w:val="21"/>
        </w:rPr>
        <w:t>cell</w:t>
      </w:r>
      <w:r w:rsidR="009663FE">
        <w:rPr>
          <w:rFonts w:cstheme="minorHAnsi" w:hint="eastAsia"/>
          <w:color w:val="404040"/>
          <w:szCs w:val="21"/>
        </w:rPr>
        <w:t>在此</w:t>
      </w:r>
      <w:r w:rsidR="00B670CC" w:rsidRPr="00B670CC">
        <w:rPr>
          <w:rFonts w:cstheme="minorHAnsi" w:hint="eastAsia"/>
          <w:szCs w:val="21"/>
        </w:rPr>
        <w:t>bin</w:t>
      </w:r>
      <w:r>
        <w:rPr>
          <w:rFonts w:cstheme="minorHAnsi" w:hint="eastAsia"/>
          <w:color w:val="404040"/>
          <w:szCs w:val="21"/>
        </w:rPr>
        <w:t>的</w:t>
      </w:r>
      <w:r>
        <w:rPr>
          <w:rFonts w:cstheme="minorHAnsi" w:hint="eastAsia"/>
          <w:color w:val="404040"/>
          <w:szCs w:val="21"/>
        </w:rPr>
        <w:t xml:space="preserve">variance. </w:t>
      </w:r>
      <w:r>
        <w:rPr>
          <w:rFonts w:cstheme="minorHAnsi" w:hint="eastAsia"/>
          <w:color w:val="404040"/>
          <w:szCs w:val="21"/>
        </w:rPr>
        <w:t>最终从第一层起，将所有的各层的</w:t>
      </w:r>
      <w:r w:rsidR="00B670CC">
        <w:rPr>
          <w:rFonts w:cstheme="minorHAnsi" w:hint="eastAsia"/>
          <w:color w:val="404040"/>
          <w:szCs w:val="21"/>
        </w:rPr>
        <w:t>descriptor</w:t>
      </w:r>
      <w:r>
        <w:rPr>
          <w:rFonts w:cstheme="minorHAnsi" w:hint="eastAsia"/>
          <w:color w:val="404040"/>
          <w:szCs w:val="21"/>
        </w:rPr>
        <w:t>串联起来，形成</w:t>
      </w:r>
      <w:r w:rsidR="00B670CC">
        <w:rPr>
          <w:rFonts w:cstheme="minorHAnsi" w:hint="eastAsia"/>
          <w:color w:val="404040"/>
          <w:szCs w:val="21"/>
        </w:rPr>
        <w:t>本图最终</w:t>
      </w:r>
      <w:r>
        <w:rPr>
          <w:rFonts w:cstheme="minorHAnsi" w:hint="eastAsia"/>
          <w:color w:val="404040"/>
          <w:szCs w:val="21"/>
        </w:rPr>
        <w:t>的</w:t>
      </w:r>
      <w:r>
        <w:rPr>
          <w:rFonts w:cstheme="minorHAnsi" w:hint="eastAsia"/>
          <w:color w:val="404040"/>
          <w:szCs w:val="21"/>
        </w:rPr>
        <w:t>descriptor. (</w:t>
      </w:r>
      <w:r>
        <w:rPr>
          <w:rFonts w:cstheme="minorHAnsi" w:hint="eastAsia"/>
          <w:color w:val="404040"/>
          <w:szCs w:val="21"/>
        </w:rPr>
        <w:t>特征向量</w:t>
      </w:r>
      <w:r>
        <w:rPr>
          <w:rFonts w:cstheme="minorHAnsi" w:hint="eastAsia"/>
          <w:color w:val="404040"/>
          <w:szCs w:val="21"/>
        </w:rPr>
        <w:t>)</w:t>
      </w:r>
    </w:p>
    <w:p w:rsidR="00692D69" w:rsidRPr="001E39F2" w:rsidRDefault="00B670CC" w:rsidP="00692D69">
      <w:pPr>
        <w:rPr>
          <w:rFonts w:cstheme="minorHAnsi"/>
          <w:color w:val="404040"/>
          <w:szCs w:val="21"/>
        </w:rPr>
      </w:pPr>
      <w:r>
        <w:rPr>
          <w:rFonts w:cstheme="minorHAnsi" w:hint="eastAsia"/>
          <w:color w:val="404040"/>
          <w:szCs w:val="21"/>
        </w:rPr>
        <w:t>(</w:t>
      </w:r>
      <w:r>
        <w:rPr>
          <w:rFonts w:cstheme="minorHAnsi" w:hint="eastAsia"/>
          <w:color w:val="404040"/>
          <w:szCs w:val="21"/>
        </w:rPr>
        <w:t>注</w:t>
      </w:r>
      <w:r>
        <w:rPr>
          <w:rFonts w:cstheme="minorHAnsi" w:hint="eastAsia"/>
          <w:color w:val="404040"/>
          <w:szCs w:val="21"/>
        </w:rPr>
        <w:t>:</w:t>
      </w:r>
      <w:r>
        <w:rPr>
          <w:rFonts w:cstheme="minorHAnsi" w:hint="eastAsia"/>
          <w:color w:val="404040"/>
          <w:szCs w:val="21"/>
        </w:rPr>
        <w:t>第一部分的</w:t>
      </w:r>
      <w:r>
        <w:rPr>
          <w:rFonts w:cstheme="minorHAnsi" w:hint="eastAsia"/>
          <w:color w:val="404040"/>
          <w:szCs w:val="21"/>
        </w:rPr>
        <w:t xml:space="preserve">descriptor </w:t>
      </w:r>
      <w:r>
        <w:rPr>
          <w:rFonts w:cstheme="minorHAnsi" w:hint="eastAsia"/>
          <w:color w:val="404040"/>
          <w:szCs w:val="21"/>
        </w:rPr>
        <w:t>仅</w:t>
      </w:r>
      <w:r>
        <w:rPr>
          <w:rFonts w:cstheme="minorHAnsi" w:hint="eastAsia"/>
          <w:color w:val="404040"/>
          <w:szCs w:val="21"/>
        </w:rPr>
        <w:t>1</w:t>
      </w:r>
      <w:r>
        <w:rPr>
          <w:rFonts w:cstheme="minorHAnsi" w:hint="eastAsia"/>
          <w:color w:val="404040"/>
          <w:szCs w:val="21"/>
        </w:rPr>
        <w:t>部分组成</w:t>
      </w:r>
      <w:r>
        <w:rPr>
          <w:rFonts w:cstheme="minorHAnsi" w:hint="eastAsia"/>
          <w:color w:val="404040"/>
          <w:szCs w:val="21"/>
        </w:rPr>
        <w:t>,</w:t>
      </w:r>
      <w:r>
        <w:rPr>
          <w:rFonts w:cstheme="minorHAnsi" w:hint="eastAsia"/>
          <w:color w:val="404040"/>
          <w:szCs w:val="21"/>
        </w:rPr>
        <w:t>因为第二部分全</w:t>
      </w:r>
      <w:r>
        <w:rPr>
          <w:rFonts w:cstheme="minorHAnsi" w:hint="eastAsia"/>
          <w:color w:val="404040"/>
          <w:szCs w:val="21"/>
        </w:rPr>
        <w:t>0)</w:t>
      </w:r>
    </w:p>
    <w:tbl>
      <w:tblPr>
        <w:tblStyle w:val="a5"/>
        <w:tblW w:w="0" w:type="auto"/>
        <w:tblLook w:val="04A0"/>
      </w:tblPr>
      <w:tblGrid>
        <w:gridCol w:w="392"/>
        <w:gridCol w:w="425"/>
        <w:gridCol w:w="425"/>
        <w:gridCol w:w="426"/>
        <w:gridCol w:w="425"/>
        <w:gridCol w:w="425"/>
        <w:gridCol w:w="425"/>
      </w:tblGrid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  <w:tcBorders>
              <w:bottom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right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</w:tbl>
    <w:p w:rsidR="00692D69" w:rsidRDefault="00692D69" w:rsidP="00692D6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Fig. The first layer. The shadow part represents the center pixel </w:t>
      </w:r>
    </w:p>
    <w:p w:rsidR="00692D69" w:rsidRDefault="00692D69" w:rsidP="00692D69">
      <w:pPr>
        <w:rPr>
          <w:rFonts w:cstheme="minorHAnsi"/>
          <w:szCs w:val="21"/>
        </w:rPr>
      </w:pPr>
    </w:p>
    <w:tbl>
      <w:tblPr>
        <w:tblStyle w:val="a5"/>
        <w:tblW w:w="0" w:type="auto"/>
        <w:tblLook w:val="04A0"/>
      </w:tblPr>
      <w:tblGrid>
        <w:gridCol w:w="392"/>
        <w:gridCol w:w="425"/>
        <w:gridCol w:w="425"/>
        <w:gridCol w:w="426"/>
        <w:gridCol w:w="425"/>
        <w:gridCol w:w="425"/>
        <w:gridCol w:w="425"/>
      </w:tblGrid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  <w:tcBorders>
              <w:bottom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</w:tcBorders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  <w:shd w:val="clear" w:color="auto" w:fill="7F7F7F" w:themeFill="text1" w:themeFillTint="80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  <w:tr w:rsidR="00692D69" w:rsidTr="00B84152">
        <w:tc>
          <w:tcPr>
            <w:tcW w:w="392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6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425" w:type="dxa"/>
          </w:tcPr>
          <w:p w:rsidR="00692D69" w:rsidRDefault="00692D69" w:rsidP="00B84152">
            <w:pPr>
              <w:rPr>
                <w:rFonts w:cstheme="minorHAnsi"/>
                <w:szCs w:val="21"/>
              </w:rPr>
            </w:pPr>
          </w:p>
        </w:tc>
      </w:tr>
    </w:tbl>
    <w:p w:rsidR="00692D69" w:rsidRDefault="00692D69" w:rsidP="00692D6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Fig. The second layer of the image that contains 4*2= 8 cells. </w:t>
      </w:r>
    </w:p>
    <w:p w:rsidR="00312ECF" w:rsidRDefault="00312ECF"/>
    <w:p w:rsidR="00B4098E" w:rsidRDefault="00B4098E">
      <w:pPr>
        <w:rPr>
          <w:highlight w:val="yellow"/>
        </w:rPr>
      </w:pPr>
    </w:p>
    <w:p w:rsidR="00B4098E" w:rsidRDefault="00B4098E">
      <w:r w:rsidRPr="00B4098E">
        <w:rPr>
          <w:rFonts w:hint="eastAsia"/>
          <w:highlight w:val="yellow"/>
        </w:rPr>
        <w:lastRenderedPageBreak/>
        <w:t>部分二</w:t>
      </w:r>
      <w:r w:rsidRPr="00B4098E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C25F4F" w:rsidRDefault="00C25F4F" w:rsidP="0020012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Tri-Z</w:t>
      </w:r>
      <w:r>
        <w:rPr>
          <w:rFonts w:cstheme="minorHAnsi" w:hint="eastAsia"/>
          <w:szCs w:val="21"/>
        </w:rPr>
        <w:t>算法的具体参数如下</w:t>
      </w:r>
      <w:r w:rsidR="00676B0C">
        <w:rPr>
          <w:rFonts w:cstheme="minorHAnsi" w:hint="eastAsia"/>
          <w:szCs w:val="21"/>
        </w:rPr>
        <w:t>(</w:t>
      </w:r>
      <w:r w:rsidR="00676B0C">
        <w:rPr>
          <w:rFonts w:cstheme="minorHAnsi" w:hint="eastAsia"/>
          <w:szCs w:val="21"/>
        </w:rPr>
        <w:t>分别试一下两两组合</w:t>
      </w:r>
      <w:r w:rsidR="00676B0C">
        <w:rPr>
          <w:rFonts w:cstheme="minorHAnsi" w:hint="eastAsia"/>
          <w:szCs w:val="21"/>
        </w:rPr>
        <w:t>,</w:t>
      </w:r>
      <w:r w:rsidR="00676B0C">
        <w:rPr>
          <w:rFonts w:cstheme="minorHAnsi" w:hint="eastAsia"/>
          <w:szCs w:val="21"/>
        </w:rPr>
        <w:t>然后把最好的参数对应的结果填到</w:t>
      </w:r>
      <w:r w:rsidR="00676B0C">
        <w:rPr>
          <w:rFonts w:cstheme="minorHAnsi" w:hint="eastAsia"/>
          <w:szCs w:val="21"/>
        </w:rPr>
        <w:t>exp1</w:t>
      </w:r>
      <w:r w:rsidR="00676B0C">
        <w:rPr>
          <w:rFonts w:cstheme="minorHAnsi" w:hint="eastAsia"/>
          <w:szCs w:val="21"/>
        </w:rPr>
        <w:t>的表格中</w:t>
      </w:r>
      <w:r w:rsidR="00676B0C">
        <w:rPr>
          <w:rFonts w:cstheme="minorHAnsi" w:hint="eastAsia"/>
          <w:szCs w:val="21"/>
        </w:rPr>
        <w:t>)</w:t>
      </w:r>
    </w:p>
    <w:p w:rsidR="00C25F4F" w:rsidRDefault="00200122" w:rsidP="00200122">
      <w:pPr>
        <w:pStyle w:val="a7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C25F4F">
        <w:rPr>
          <w:rFonts w:cstheme="minorHAnsi" w:hint="eastAsia"/>
          <w:szCs w:val="21"/>
        </w:rPr>
        <w:t xml:space="preserve">cell size: 3*3/ 4*4/ 6*6/8*8/10*10 </w:t>
      </w:r>
    </w:p>
    <w:p w:rsidR="00200122" w:rsidRPr="00C25F4F" w:rsidRDefault="00200122" w:rsidP="00200122">
      <w:pPr>
        <w:pStyle w:val="a7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C25F4F">
        <w:rPr>
          <w:rFonts w:cstheme="minorHAnsi" w:hint="eastAsia"/>
          <w:szCs w:val="21"/>
        </w:rPr>
        <w:t>bin</w:t>
      </w:r>
      <w:r w:rsidRPr="00C25F4F">
        <w:rPr>
          <w:rFonts w:cstheme="minorHAnsi" w:hint="eastAsia"/>
          <w:szCs w:val="21"/>
        </w:rPr>
        <w:t>：</w:t>
      </w:r>
      <w:r w:rsidRPr="00C25F4F">
        <w:rPr>
          <w:rFonts w:cstheme="minorHAnsi" w:hint="eastAsia"/>
          <w:szCs w:val="21"/>
        </w:rPr>
        <w:t>9/12/15/18</w:t>
      </w:r>
    </w:p>
    <w:p w:rsidR="00B4098E" w:rsidRDefault="00200122">
      <w:r>
        <w:rPr>
          <w:rFonts w:hint="eastAsia"/>
        </w:rPr>
        <w:t>LBP</w:t>
      </w:r>
      <w:r>
        <w:rPr>
          <w:rFonts w:hint="eastAsia"/>
        </w:rPr>
        <w:t>和</w:t>
      </w:r>
      <w:r>
        <w:rPr>
          <w:rFonts w:hint="eastAsia"/>
        </w:rPr>
        <w:t>LCP</w:t>
      </w:r>
      <w:r>
        <w:rPr>
          <w:rFonts w:hint="eastAsia"/>
        </w:rPr>
        <w:t>的代码是用</w:t>
      </w:r>
      <w:r>
        <w:rPr>
          <w:rFonts w:hint="eastAsia"/>
        </w:rPr>
        <w:t>matlab</w:t>
      </w:r>
      <w:r>
        <w:rPr>
          <w:rFonts w:hint="eastAsia"/>
        </w:rPr>
        <w:t>编写的</w:t>
      </w:r>
      <w:r w:rsidR="00B96107">
        <w:rPr>
          <w:rFonts w:hint="eastAsia"/>
        </w:rPr>
        <w:t>,</w:t>
      </w:r>
      <w:r w:rsidR="00B96107">
        <w:rPr>
          <w:rFonts w:hint="eastAsia"/>
        </w:rPr>
        <w:t>见附件</w:t>
      </w:r>
    </w:p>
    <w:p w:rsidR="00B96107" w:rsidRDefault="00B96107"/>
    <w:p w:rsidR="00475962" w:rsidRDefault="00B96107" w:rsidP="00475962">
      <w:pPr>
        <w:rPr>
          <w:rFonts w:cstheme="minorHAnsi"/>
          <w:szCs w:val="21"/>
        </w:rPr>
      </w:pPr>
      <w:r w:rsidRPr="00B96107">
        <w:rPr>
          <w:rFonts w:cstheme="minorHAnsi" w:hint="eastAsia"/>
          <w:szCs w:val="21"/>
          <w:highlight w:val="yellow"/>
        </w:rPr>
        <w:t>#exp1</w:t>
      </w:r>
      <w:r w:rsidR="00475962">
        <w:rPr>
          <w:rFonts w:cstheme="minorHAnsi" w:hint="eastAsia"/>
          <w:szCs w:val="21"/>
        </w:rPr>
        <w:t xml:space="preserve"> The first four row: prediction accuracies for the sample classes, respectively(</w:t>
      </w:r>
      <w:r w:rsidR="00475962">
        <w:rPr>
          <w:rFonts w:cstheme="minorHAnsi" w:hint="eastAsia"/>
          <w:szCs w:val="21"/>
        </w:rPr>
        <w:t>即视作</w:t>
      </w:r>
      <w:r w:rsidR="00475962">
        <w:rPr>
          <w:rFonts w:cstheme="minorHAnsi" w:hint="eastAsia"/>
          <w:szCs w:val="21"/>
        </w:rPr>
        <w:t>2</w:t>
      </w:r>
      <w:r w:rsidR="00475962">
        <w:rPr>
          <w:rFonts w:cstheme="minorHAnsi" w:hint="eastAsia"/>
          <w:szCs w:val="21"/>
        </w:rPr>
        <w:t>分类问题</w:t>
      </w:r>
      <w:r w:rsidR="00475962">
        <w:rPr>
          <w:rFonts w:cstheme="minorHAnsi" w:hint="eastAsia"/>
          <w:szCs w:val="21"/>
        </w:rPr>
        <w:t>). Acc &amp; Sensitivity &amp; Specificity &amp; AUC (</w:t>
      </w:r>
      <w:r w:rsidR="00475962">
        <w:rPr>
          <w:rFonts w:cstheme="minorHAnsi" w:hint="eastAsia"/>
          <w:szCs w:val="21"/>
        </w:rPr>
        <w:t>视作</w:t>
      </w:r>
      <w:r w:rsidR="00475962">
        <w:rPr>
          <w:rFonts w:cstheme="minorHAnsi" w:hint="eastAsia"/>
          <w:szCs w:val="21"/>
        </w:rPr>
        <w:t>4</w:t>
      </w:r>
      <w:r w:rsidR="00475962">
        <w:rPr>
          <w:rFonts w:cstheme="minorHAnsi" w:hint="eastAsia"/>
          <w:szCs w:val="21"/>
        </w:rPr>
        <w:t>分类问题的准确性</w:t>
      </w:r>
      <w:r w:rsidR="00475962">
        <w:rPr>
          <w:rFonts w:cstheme="minorHAnsi" w:hint="eastAsia"/>
          <w:szCs w:val="21"/>
        </w:rPr>
        <w:t>/</w:t>
      </w:r>
      <w:r w:rsidR="00475962">
        <w:rPr>
          <w:rFonts w:cstheme="minorHAnsi" w:hint="eastAsia"/>
          <w:szCs w:val="21"/>
        </w:rPr>
        <w:t>灵敏度等</w:t>
      </w:r>
      <w:r w:rsidR="00475962">
        <w:rPr>
          <w:rFonts w:cstheme="minorHAnsi" w:hint="eastAsia"/>
          <w:szCs w:val="21"/>
        </w:rPr>
        <w:t>, AUC: Area Under the receiver operator characteristic Curve)</w:t>
      </w:r>
    </w:p>
    <w:p w:rsidR="00B96107" w:rsidRPr="00676B0C" w:rsidRDefault="00B96107" w:rsidP="00B96107">
      <w:pPr>
        <w:rPr>
          <w:rFonts w:cstheme="minorHAnsi"/>
          <w:szCs w:val="21"/>
        </w:rPr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96107" w:rsidTr="00B84152"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Pr="007A6124" w:rsidRDefault="00B96107" w:rsidP="007A612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  <w:szCs w:val="24"/>
              </w:rPr>
            </w:pPr>
            <w:commentRangeStart w:id="0"/>
            <w:r w:rsidRPr="007A6124">
              <w:rPr>
                <w:rFonts w:eastAsiaTheme="minorEastAsia" w:cstheme="minorHAnsi" w:hint="eastAsia"/>
                <w:color w:val="000000" w:themeColor="text1"/>
                <w:szCs w:val="21"/>
              </w:rPr>
              <w:t>LBP</w:t>
            </w:r>
            <w:r w:rsidR="007A6124" w:rsidRPr="007A6124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0"/>
                <w:szCs w:val="20"/>
              </w:rPr>
              <w:t>ri</w:t>
            </w:r>
            <w:commentRangeEnd w:id="0"/>
            <w:r w:rsidR="007A6124">
              <w:rPr>
                <w:rStyle w:val="a8"/>
                <w:rFonts w:eastAsiaTheme="minorEastAsia"/>
              </w:rPr>
              <w:commentReference w:id="0"/>
            </w:r>
          </w:p>
        </w:tc>
        <w:tc>
          <w:tcPr>
            <w:tcW w:w="1704" w:type="dxa"/>
          </w:tcPr>
          <w:p w:rsidR="00B96107" w:rsidRPr="004C5298" w:rsidRDefault="00B96107" w:rsidP="00B84152">
            <w:pPr>
              <w:rPr>
                <w:rFonts w:eastAsiaTheme="minorEastAsia" w:cstheme="minorHAnsi"/>
                <w:szCs w:val="21"/>
              </w:rPr>
            </w:pPr>
            <w:commentRangeStart w:id="1"/>
            <w:r>
              <w:rPr>
                <w:rFonts w:eastAsiaTheme="minorEastAsia" w:cstheme="minorHAnsi" w:hint="eastAsia"/>
                <w:szCs w:val="21"/>
              </w:rPr>
              <w:t>LCP</w:t>
            </w:r>
            <w:commentRangeEnd w:id="1"/>
            <w:r w:rsidR="00053D4B">
              <w:rPr>
                <w:rStyle w:val="a8"/>
                <w:rFonts w:eastAsiaTheme="minorEastAsia"/>
              </w:rPr>
              <w:commentReference w:id="1"/>
            </w:r>
          </w:p>
        </w:tc>
        <w:tc>
          <w:tcPr>
            <w:tcW w:w="1705" w:type="dxa"/>
          </w:tcPr>
          <w:p w:rsidR="00B96107" w:rsidRPr="004C5298" w:rsidRDefault="00B96107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Tri-Z</w:t>
            </w:r>
          </w:p>
        </w:tc>
        <w:tc>
          <w:tcPr>
            <w:tcW w:w="1705" w:type="dxa"/>
          </w:tcPr>
          <w:p w:rsidR="00B96107" w:rsidRPr="004C5298" w:rsidRDefault="00B96107" w:rsidP="00B84152">
            <w:pPr>
              <w:rPr>
                <w:rFonts w:eastAsiaTheme="minorEastAsia" w:cstheme="minorHAnsi"/>
                <w:szCs w:val="21"/>
              </w:rPr>
            </w:pPr>
            <w:commentRangeStart w:id="2"/>
            <w:r>
              <w:rPr>
                <w:rFonts w:eastAsiaTheme="minorEastAsia" w:cstheme="minorHAnsi" w:hint="eastAsia"/>
                <w:szCs w:val="21"/>
              </w:rPr>
              <w:t>Tri-Z+LCP</w:t>
            </w:r>
            <w:commentRangeEnd w:id="2"/>
            <w:r w:rsidR="00676B0C">
              <w:rPr>
                <w:rStyle w:val="a8"/>
                <w:rFonts w:eastAsiaTheme="minorEastAsia"/>
              </w:rPr>
              <w:commentReference w:id="2"/>
            </w:r>
          </w:p>
        </w:tc>
      </w:tr>
      <w:tr w:rsidR="00B96107" w:rsidTr="00B84152">
        <w:tc>
          <w:tcPr>
            <w:tcW w:w="1704" w:type="dxa"/>
          </w:tcPr>
          <w:p w:rsidR="00B96107" w:rsidRPr="0027450E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/>
                <w:szCs w:val="21"/>
              </w:rPr>
              <w:t>N</w:t>
            </w:r>
            <w:r w:rsidR="00B96107">
              <w:rPr>
                <w:rFonts w:eastAsiaTheme="minorEastAsia" w:cstheme="minorHAnsi" w:hint="eastAsia"/>
                <w:szCs w:val="21"/>
              </w:rPr>
              <w:t>ormal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  <w:tr w:rsidR="00B96107" w:rsidTr="00B84152">
        <w:tc>
          <w:tcPr>
            <w:tcW w:w="1704" w:type="dxa"/>
          </w:tcPr>
          <w:p w:rsidR="00B96107" w:rsidRPr="0027450E" w:rsidRDefault="00B96107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/>
                <w:szCs w:val="21"/>
              </w:rPr>
              <w:t>G</w:t>
            </w:r>
            <w:r>
              <w:rPr>
                <w:rFonts w:eastAsiaTheme="minorEastAsia" w:cstheme="minorHAnsi" w:hint="eastAsia"/>
                <w:szCs w:val="21"/>
              </w:rPr>
              <w:t>astric poly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  <w:tr w:rsidR="00B96107" w:rsidTr="00B84152">
        <w:tc>
          <w:tcPr>
            <w:tcW w:w="1704" w:type="dxa"/>
          </w:tcPr>
          <w:p w:rsidR="00B96107" w:rsidRPr="0027450E" w:rsidRDefault="00B96107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gastric ulcer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  <w:tr w:rsidR="00B96107" w:rsidTr="00B84152">
        <w:tc>
          <w:tcPr>
            <w:tcW w:w="1704" w:type="dxa"/>
          </w:tcPr>
          <w:p w:rsidR="00B96107" w:rsidRPr="0027450E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G</w:t>
            </w:r>
            <w:r w:rsidR="00B96107">
              <w:rPr>
                <w:rFonts w:cstheme="minorHAnsi"/>
                <w:szCs w:val="21"/>
              </w:rPr>
              <w:t>astritis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  <w:tr w:rsidR="00B96107" w:rsidTr="00B84152">
        <w:tc>
          <w:tcPr>
            <w:tcW w:w="1704" w:type="dxa"/>
          </w:tcPr>
          <w:p w:rsidR="00B96107" w:rsidRPr="0027450E" w:rsidRDefault="00B96107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Acc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  <w:tr w:rsidR="00B96107" w:rsidTr="00B84152"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Sensitivity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  <w:tr w:rsidR="00B96107" w:rsidTr="00B84152">
        <w:tc>
          <w:tcPr>
            <w:tcW w:w="1704" w:type="dxa"/>
          </w:tcPr>
          <w:p w:rsidR="00B96107" w:rsidRPr="0027450E" w:rsidRDefault="00B96107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Specificity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  <w:tr w:rsidR="00B96107" w:rsidTr="00B84152">
        <w:tc>
          <w:tcPr>
            <w:tcW w:w="1704" w:type="dxa"/>
          </w:tcPr>
          <w:p w:rsidR="00B96107" w:rsidRPr="0027450E" w:rsidRDefault="00B96107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AUC</w:t>
            </w: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4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705" w:type="dxa"/>
          </w:tcPr>
          <w:p w:rsidR="00B96107" w:rsidRDefault="00B96107" w:rsidP="00B84152">
            <w:pPr>
              <w:rPr>
                <w:rFonts w:cstheme="minorHAnsi"/>
                <w:szCs w:val="21"/>
              </w:rPr>
            </w:pPr>
          </w:p>
        </w:tc>
      </w:tr>
    </w:tbl>
    <w:p w:rsidR="00B96107" w:rsidRDefault="00475962">
      <w:r w:rsidRPr="00475962">
        <w:rPr>
          <w:rFonts w:hint="eastAsia"/>
          <w:b/>
        </w:rPr>
        <w:t>Table.</w:t>
      </w:r>
      <w:r>
        <w:rPr>
          <w:rFonts w:hint="eastAsia"/>
          <w:b/>
        </w:rPr>
        <w:t xml:space="preserve"> </w:t>
      </w:r>
    </w:p>
    <w:p w:rsidR="00C25F4F" w:rsidRDefault="00C25F4F">
      <w:pPr>
        <w:rPr>
          <w:highlight w:val="yellow"/>
        </w:rPr>
      </w:pPr>
    </w:p>
    <w:p w:rsidR="00200122" w:rsidRDefault="00475962">
      <w:r w:rsidRPr="00475962">
        <w:rPr>
          <w:rFonts w:hint="eastAsia"/>
          <w:highlight w:val="yellow"/>
        </w:rPr>
        <w:t>#exp2</w:t>
      </w:r>
    </w:p>
    <w:p w:rsidR="00056183" w:rsidRDefault="00056183" w:rsidP="00056183">
      <w:r w:rsidRPr="00056183">
        <w:rPr>
          <w:rFonts w:hint="eastAsia"/>
        </w:rPr>
        <w:t>用各种</w:t>
      </w:r>
      <w:r>
        <w:rPr>
          <w:rFonts w:hint="eastAsia"/>
        </w:rPr>
        <w:t>分类算法进行分类</w:t>
      </w:r>
    </w:p>
    <w:p w:rsidR="00AA3C74" w:rsidRDefault="00AA3C74" w:rsidP="00056183">
      <w:r>
        <w:rPr>
          <w:rFonts w:hint="eastAsia"/>
        </w:rPr>
        <w:t>具体分类算法可参考下图</w:t>
      </w:r>
    </w:p>
    <w:p w:rsidR="00AA3C74" w:rsidRPr="00AA3C74" w:rsidRDefault="00AA3C74" w:rsidP="00056183">
      <w:r>
        <w:rPr>
          <w:noProof/>
        </w:rPr>
        <w:drawing>
          <wp:inline distT="0" distB="0" distL="0" distR="0">
            <wp:extent cx="3247494" cy="934872"/>
            <wp:effectExtent l="19050" t="0" r="0" b="0"/>
            <wp:docPr id="1" name="图片 1" descr="C:\Users\lenovo\AppData\Roaming\Tencent\Users\1624447637\QQ\WinTemp\RichOle\RXUENMUO2`P4Z%VZ5AT1B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624447637\QQ\WinTemp\RichOle\RXUENMUO2`P4Z%VZ5AT1BX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37" cy="93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56183" w:rsidTr="00B84152"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Pr="003A4FD9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SMO</w:t>
            </w:r>
          </w:p>
        </w:tc>
        <w:tc>
          <w:tcPr>
            <w:tcW w:w="1420" w:type="dxa"/>
          </w:tcPr>
          <w:p w:rsidR="00056183" w:rsidRPr="003A4FD9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BP</w:t>
            </w:r>
          </w:p>
        </w:tc>
        <w:tc>
          <w:tcPr>
            <w:tcW w:w="1420" w:type="dxa"/>
          </w:tcPr>
          <w:p w:rsidR="00056183" w:rsidRPr="003A4FD9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LR</w:t>
            </w:r>
          </w:p>
        </w:tc>
        <w:tc>
          <w:tcPr>
            <w:tcW w:w="1421" w:type="dxa"/>
          </w:tcPr>
          <w:p w:rsidR="00056183" w:rsidRPr="003A4FD9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RF</w:t>
            </w:r>
          </w:p>
        </w:tc>
        <w:tc>
          <w:tcPr>
            <w:tcW w:w="1421" w:type="dxa"/>
          </w:tcPr>
          <w:p w:rsidR="00056183" w:rsidRPr="003A4FD9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SVM</w:t>
            </w:r>
          </w:p>
        </w:tc>
      </w:tr>
      <w:tr w:rsidR="00056183" w:rsidTr="00B84152">
        <w:tc>
          <w:tcPr>
            <w:tcW w:w="1420" w:type="dxa"/>
          </w:tcPr>
          <w:p w:rsidR="00056183" w:rsidRPr="00E331A3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normal</w:t>
            </w:r>
            <w:r>
              <w:rPr>
                <w:rFonts w:cstheme="minorHAnsi" w:hint="eastAsia"/>
                <w:szCs w:val="21"/>
              </w:rPr>
              <w:t xml:space="preserve"> 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Pr="00E331A3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gastric poly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Pr="00E331A3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gastric ulcer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Pr="00E331A3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gastritis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Pr="00E331A3" w:rsidRDefault="00056183" w:rsidP="00B84152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Acc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szCs w:val="21"/>
              </w:rPr>
            </w:pPr>
          </w:p>
        </w:tc>
      </w:tr>
    </w:tbl>
    <w:p w:rsidR="00056183" w:rsidRDefault="00056183" w:rsidP="00056183">
      <w:pPr>
        <w:rPr>
          <w:rFonts w:cstheme="minorHAnsi"/>
          <w:b/>
          <w:szCs w:val="21"/>
        </w:rPr>
      </w:pPr>
      <w:r w:rsidRPr="003A4FD9">
        <w:rPr>
          <w:rFonts w:cstheme="minorHAnsi" w:hint="eastAsia"/>
          <w:b/>
          <w:szCs w:val="21"/>
        </w:rPr>
        <w:t xml:space="preserve">Table </w:t>
      </w:r>
    </w:p>
    <w:p w:rsidR="00056183" w:rsidRDefault="00056183" w:rsidP="00056183">
      <w:pPr>
        <w:rPr>
          <w:rFonts w:cstheme="minorHAnsi"/>
          <w:b/>
          <w:szCs w:val="21"/>
        </w:rPr>
      </w:pPr>
    </w:p>
    <w:p w:rsidR="00056183" w:rsidRDefault="00056183" w:rsidP="00056183">
      <w:pPr>
        <w:rPr>
          <w:rFonts w:cstheme="minorHAnsi"/>
          <w:szCs w:val="21"/>
        </w:rPr>
      </w:pPr>
      <w:r>
        <w:rPr>
          <w:rFonts w:cstheme="minorHAnsi"/>
          <w:szCs w:val="21"/>
          <w:highlight w:val="yellow"/>
        </w:rPr>
        <w:t>#exp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56183" w:rsidTr="00B84152"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Pr="00637E49" w:rsidRDefault="00056183" w:rsidP="00B84152">
            <w:pPr>
              <w:rPr>
                <w:rFonts w:eastAsiaTheme="minorEastAsia" w:cstheme="minorHAnsi"/>
                <w:szCs w:val="21"/>
              </w:rPr>
            </w:pPr>
            <w:r w:rsidRPr="00637E49">
              <w:rPr>
                <w:rFonts w:eastAsiaTheme="minorEastAsia" w:cstheme="minorHAnsi" w:hint="eastAsia"/>
                <w:szCs w:val="21"/>
              </w:rPr>
              <w:t>SMO</w:t>
            </w:r>
          </w:p>
        </w:tc>
        <w:tc>
          <w:tcPr>
            <w:tcW w:w="1420" w:type="dxa"/>
          </w:tcPr>
          <w:p w:rsidR="00056183" w:rsidRPr="00637E49" w:rsidRDefault="00056183" w:rsidP="00B84152">
            <w:pPr>
              <w:rPr>
                <w:rFonts w:eastAsiaTheme="minorEastAsia" w:cstheme="minorHAnsi"/>
                <w:szCs w:val="21"/>
              </w:rPr>
            </w:pPr>
            <w:r w:rsidRPr="00637E49">
              <w:rPr>
                <w:rFonts w:eastAsiaTheme="minorEastAsia" w:cstheme="minorHAnsi" w:hint="eastAsia"/>
                <w:szCs w:val="21"/>
              </w:rPr>
              <w:t>BP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Pr="00637E49" w:rsidRDefault="00056183" w:rsidP="00B84152">
            <w:pPr>
              <w:rPr>
                <w:rFonts w:eastAsiaTheme="minorEastAsia" w:cstheme="minorHAnsi"/>
                <w:szCs w:val="21"/>
              </w:rPr>
            </w:pPr>
            <w:r w:rsidRPr="00637E49">
              <w:rPr>
                <w:rFonts w:eastAsiaTheme="minorEastAsia" w:cstheme="minorHAnsi" w:hint="eastAsia"/>
                <w:szCs w:val="21"/>
              </w:rPr>
              <w:t>Acc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Sensitivity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Specificity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</w:tr>
      <w:tr w:rsidR="00056183" w:rsidTr="00B84152">
        <w:tc>
          <w:tcPr>
            <w:tcW w:w="1420" w:type="dxa"/>
          </w:tcPr>
          <w:p w:rsidR="00056183" w:rsidRPr="00637E49" w:rsidRDefault="00056183" w:rsidP="00B84152">
            <w:pPr>
              <w:rPr>
                <w:rFonts w:eastAsiaTheme="minorEastAsia" w:cstheme="minorHAnsi"/>
                <w:szCs w:val="21"/>
              </w:rPr>
            </w:pPr>
            <w:r w:rsidRPr="00637E49">
              <w:rPr>
                <w:rFonts w:eastAsiaTheme="minorEastAsia" w:cstheme="minorHAnsi" w:hint="eastAsia"/>
                <w:szCs w:val="21"/>
              </w:rPr>
              <w:t>AUC</w:t>
            </w: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0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  <w:tc>
          <w:tcPr>
            <w:tcW w:w="1421" w:type="dxa"/>
          </w:tcPr>
          <w:p w:rsidR="00056183" w:rsidRDefault="00056183" w:rsidP="00B84152">
            <w:pPr>
              <w:rPr>
                <w:rFonts w:cstheme="minorHAnsi"/>
                <w:b/>
                <w:szCs w:val="21"/>
              </w:rPr>
            </w:pPr>
          </w:p>
        </w:tc>
      </w:tr>
    </w:tbl>
    <w:p w:rsidR="00056183" w:rsidRPr="00FB5796" w:rsidRDefault="00056183">
      <w:pPr>
        <w:rPr>
          <w:rFonts w:cstheme="minorHAnsi"/>
          <w:b/>
          <w:szCs w:val="21"/>
        </w:rPr>
      </w:pPr>
    </w:p>
    <w:sectPr w:rsidR="00056183" w:rsidRPr="00FB5796" w:rsidSect="0071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" w:date="2017-01-26T03:00:00Z" w:initials="l">
    <w:p w:rsidR="007A6124" w:rsidRDefault="007A612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ri</w:t>
      </w:r>
      <w:r>
        <w:rPr>
          <w:rFonts w:hint="eastAsia"/>
        </w:rPr>
        <w:t>是</w:t>
      </w:r>
      <w:r>
        <w:rPr>
          <w:rFonts w:hint="eastAsia"/>
        </w:rPr>
        <w:t xml:space="preserve">getmapping </w:t>
      </w:r>
      <w:r>
        <w:rPr>
          <w:rFonts w:hint="eastAsia"/>
        </w:rPr>
        <w:t>函数中设的参数</w:t>
      </w:r>
    </w:p>
  </w:comment>
  <w:comment w:id="1" w:author="lenovo" w:date="2017-01-26T03:03:00Z" w:initials="l">
    <w:p w:rsidR="00053D4B" w:rsidRPr="00053D4B" w:rsidRDefault="00053D4B" w:rsidP="00053D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Style w:val="a8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文件中代码第</w:t>
      </w:r>
      <w:r>
        <w:rPr>
          <w:rFonts w:hint="eastAsia"/>
        </w:rPr>
        <w:t>24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有解释</w:t>
      </w:r>
      <w:r>
        <w:rPr>
          <w:rFonts w:hint="eastAsia"/>
        </w:rPr>
        <w:t>.</w:t>
      </w:r>
      <w:r>
        <w:rPr>
          <w:rFonts w:hint="eastAsia"/>
        </w:rPr>
        <w:t>你把</w:t>
      </w:r>
      <w:r>
        <w:rPr>
          <w:rFonts w:hint="eastAsia"/>
        </w:rPr>
        <w:t>(8,2)(10,3)(12,4)3</w:t>
      </w:r>
      <w:r>
        <w:rPr>
          <w:rFonts w:hint="eastAsia"/>
        </w:rPr>
        <w:t>组参数都试一下</w:t>
      </w:r>
      <w:r>
        <w:rPr>
          <w:rFonts w:hint="eastAsia"/>
        </w:rPr>
        <w:t>,</w:t>
      </w:r>
      <w:r>
        <w:rPr>
          <w:rFonts w:hint="eastAsia"/>
        </w:rPr>
        <w:t>看哪个效果最好</w:t>
      </w:r>
    </w:p>
  </w:comment>
  <w:comment w:id="2" w:author="lenovo" w:date="2017-01-26T03:03:00Z" w:initials="l">
    <w:p w:rsidR="00676B0C" w:rsidRDefault="00676B0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Tri-Z</w:t>
      </w:r>
      <w:r>
        <w:rPr>
          <w:rFonts w:hint="eastAsia"/>
        </w:rPr>
        <w:t>和</w:t>
      </w:r>
      <w:r>
        <w:rPr>
          <w:rFonts w:hint="eastAsia"/>
        </w:rPr>
        <w:t>LCP</w:t>
      </w:r>
      <w:r w:rsidR="002F19B9">
        <w:rPr>
          <w:rFonts w:hint="eastAsia"/>
        </w:rPr>
        <w:t>得到的特征</w:t>
      </w:r>
      <w:r>
        <w:rPr>
          <w:rFonts w:hint="eastAsia"/>
        </w:rPr>
        <w:t>合并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041" w:rsidRDefault="00B91041" w:rsidP="00613E4E">
      <w:r>
        <w:separator/>
      </w:r>
    </w:p>
  </w:endnote>
  <w:endnote w:type="continuationSeparator" w:id="1">
    <w:p w:rsidR="00B91041" w:rsidRDefault="00B91041" w:rsidP="00613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041" w:rsidRDefault="00B91041" w:rsidP="00613E4E">
      <w:r>
        <w:separator/>
      </w:r>
    </w:p>
  </w:footnote>
  <w:footnote w:type="continuationSeparator" w:id="1">
    <w:p w:rsidR="00B91041" w:rsidRDefault="00B91041" w:rsidP="00613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85A5D"/>
    <w:multiLevelType w:val="hybridMultilevel"/>
    <w:tmpl w:val="C07A9F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E4E"/>
    <w:rsid w:val="00040592"/>
    <w:rsid w:val="00053D4B"/>
    <w:rsid w:val="00056183"/>
    <w:rsid w:val="00157CC6"/>
    <w:rsid w:val="0017108E"/>
    <w:rsid w:val="00187446"/>
    <w:rsid w:val="00200122"/>
    <w:rsid w:val="002F19B9"/>
    <w:rsid w:val="002F2FFC"/>
    <w:rsid w:val="003015EF"/>
    <w:rsid w:val="00312ECF"/>
    <w:rsid w:val="00475962"/>
    <w:rsid w:val="00613E4E"/>
    <w:rsid w:val="00676B0C"/>
    <w:rsid w:val="00692D69"/>
    <w:rsid w:val="006C7806"/>
    <w:rsid w:val="0071041C"/>
    <w:rsid w:val="007A6124"/>
    <w:rsid w:val="008C70BA"/>
    <w:rsid w:val="009663FE"/>
    <w:rsid w:val="00AA3C74"/>
    <w:rsid w:val="00AB66AD"/>
    <w:rsid w:val="00B4098E"/>
    <w:rsid w:val="00B670CC"/>
    <w:rsid w:val="00B91041"/>
    <w:rsid w:val="00B96107"/>
    <w:rsid w:val="00C25F4F"/>
    <w:rsid w:val="00C6061D"/>
    <w:rsid w:val="00D31192"/>
    <w:rsid w:val="00D86603"/>
    <w:rsid w:val="00DD529E"/>
    <w:rsid w:val="00FB5796"/>
    <w:rsid w:val="00FD2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E4E"/>
    <w:rPr>
      <w:sz w:val="18"/>
      <w:szCs w:val="18"/>
    </w:rPr>
  </w:style>
  <w:style w:type="table" w:styleId="a5">
    <w:name w:val="Table Grid"/>
    <w:basedOn w:val="a1"/>
    <w:uiPriority w:val="59"/>
    <w:rsid w:val="00692D69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92D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D69"/>
    <w:rPr>
      <w:sz w:val="18"/>
      <w:szCs w:val="18"/>
    </w:rPr>
  </w:style>
  <w:style w:type="paragraph" w:styleId="a7">
    <w:name w:val="List Paragraph"/>
    <w:basedOn w:val="a"/>
    <w:uiPriority w:val="34"/>
    <w:qFormat/>
    <w:rsid w:val="00C25F4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676B0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676B0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676B0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76B0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676B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2017-01-14T07:48:00Z</dcterms:created>
  <dcterms:modified xsi:type="dcterms:W3CDTF">2017-01-25T19:03:00Z</dcterms:modified>
</cp:coreProperties>
</file>