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Style w:val="6"/>
          <w:rFonts w:hint="eastAsia" w:ascii="宋体" w:hAnsi="宋体" w:eastAsia="宋体" w:cs="宋体"/>
          <w:b w:val="0"/>
          <w:bCs w:val="0"/>
          <w:color w:val="auto"/>
          <w:sz w:val="21"/>
          <w:szCs w:val="21"/>
          <w:lang w:val="en-US" w:eastAsia="zh-CN" w:bidi="ar"/>
        </w:rPr>
      </w:pPr>
      <w:r>
        <w:rPr>
          <w:rStyle w:val="6"/>
          <w:rFonts w:hint="eastAsia" w:ascii="宋体" w:hAnsi="宋体" w:eastAsia="宋体" w:cs="宋体"/>
          <w:b w:val="0"/>
          <w:bCs w:val="0"/>
          <w:color w:val="auto"/>
          <w:sz w:val="21"/>
          <w:szCs w:val="21"/>
          <w:lang w:val="en-US" w:eastAsia="zh-CN" w:bidi="ar"/>
        </w:rPr>
        <w:t>生理健康提纲</w:t>
      </w:r>
    </w:p>
    <w:p>
      <w:pPr>
        <w:keepNext w:val="0"/>
        <w:keepLines w:val="0"/>
        <w:widowControl/>
        <w:suppressLineNumbers w:val="0"/>
        <w:jc w:val="left"/>
        <w:rPr>
          <w:rStyle w:val="6"/>
          <w:rFonts w:hint="eastAsia" w:ascii="宋体" w:hAnsi="宋体" w:eastAsia="宋体" w:cs="宋体"/>
          <w:b w:val="0"/>
          <w:bCs w:val="0"/>
          <w:color w:val="auto"/>
          <w:sz w:val="21"/>
          <w:szCs w:val="21"/>
          <w:lang w:val="en-US" w:eastAsia="zh-CN" w:bidi="ar"/>
        </w:rPr>
      </w:pPr>
      <w:r>
        <w:rPr>
          <w:rStyle w:val="6"/>
          <w:rFonts w:hint="eastAsia" w:ascii="宋体" w:hAnsi="宋体" w:eastAsia="宋体" w:cs="宋体"/>
          <w:b w:val="0"/>
          <w:bCs w:val="0"/>
          <w:color w:val="auto"/>
          <w:sz w:val="21"/>
          <w:szCs w:val="21"/>
          <w:lang w:val="en-US" w:eastAsia="zh-CN" w:bidi="ar"/>
        </w:rPr>
        <w:t>1.避孕</w:t>
      </w:r>
    </w:p>
    <w:p>
      <w:pPr>
        <w:keepNext w:val="0"/>
        <w:keepLines w:val="0"/>
        <w:widowControl/>
        <w:suppressLineNumbers w:val="0"/>
        <w:jc w:val="left"/>
        <w:rPr>
          <w:rFonts w:hint="eastAsia" w:ascii="宋体" w:hAnsi="宋体" w:eastAsia="宋体" w:cs="宋体"/>
          <w:b w:val="0"/>
          <w:bCs w:val="0"/>
          <w:color w:val="auto"/>
          <w:sz w:val="21"/>
          <w:szCs w:val="21"/>
        </w:rPr>
      </w:pPr>
      <w:r>
        <w:rPr>
          <w:rStyle w:val="6"/>
          <w:rFonts w:hint="eastAsia" w:ascii="宋体" w:hAnsi="宋体" w:eastAsia="宋体" w:cs="宋体"/>
          <w:b w:val="0"/>
          <w:bCs w:val="0"/>
          <w:color w:val="auto"/>
          <w:sz w:val="21"/>
          <w:szCs w:val="21"/>
          <w:lang w:val="en-US" w:eastAsia="zh-CN" w:bidi="ar"/>
        </w:rPr>
        <w:t>避孕是应用科学手段避免非意愿妊娠。有效避孕可以有效地调节妊娠间隔，防止意外怀孕，降低对不安全人流需求，促进生殖健康。</w:t>
      </w:r>
    </w:p>
    <w:p>
      <w:pPr>
        <w:keepNext w:val="0"/>
        <w:keepLines w:val="0"/>
        <w:widowControl/>
        <w:suppressLineNumbers w:val="0"/>
        <w:jc w:val="left"/>
        <w:rPr>
          <w:rFonts w:hint="eastAsia" w:ascii="宋体" w:hAnsi="宋体" w:eastAsia="宋体" w:cs="宋体"/>
          <w:b w:val="0"/>
          <w:bCs w:val="0"/>
          <w:color w:val="auto"/>
          <w:sz w:val="21"/>
          <w:szCs w:val="21"/>
        </w:rPr>
      </w:pPr>
      <w:r>
        <w:rPr>
          <w:rStyle w:val="6"/>
          <w:rFonts w:hint="eastAsia" w:ascii="宋体" w:hAnsi="宋体" w:eastAsia="宋体" w:cs="宋体"/>
          <w:b w:val="0"/>
          <w:bCs w:val="0"/>
          <w:color w:val="auto"/>
          <w:sz w:val="21"/>
          <w:szCs w:val="21"/>
          <w:lang w:val="en-US" w:eastAsia="zh-CN" w:bidi="ar"/>
        </w:rPr>
        <w:t>正确使用的情况下，常见有效的避孕方法有：口服避孕药、安全套、宫内节育器、输卵管结育术；不安全的避孕方法有：安全期避孕法、体外排精避孕法；紧急避孕仅作为补救措施，不能当作常规避孕方式。</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Style w:val="6"/>
          <w:rFonts w:hint="eastAsia" w:ascii="宋体" w:hAnsi="宋体" w:eastAsia="宋体" w:cs="宋体"/>
          <w:b w:val="0"/>
          <w:bCs w:val="0"/>
          <w:color w:val="auto"/>
          <w:sz w:val="21"/>
          <w:szCs w:val="21"/>
          <w:lang w:val="en-US" w:eastAsia="zh-CN" w:bidi="ar"/>
        </w:rPr>
        <w:t>手术流产、药物流产均为意外怀孕后中止妊娠的手段。</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2.雌性生物的生殖细胞，由卵巢产生，又称为卵母细胞</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所有哺乳类在出生时，卵巢内已经有未成熟的卵子存在，而且在出生后卵子数目不会增加</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3.精子是男性成熟的生殖细胞，由睾丸产生，在附睾内成熟，通过输精管道输出</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精浆由前列腺、精囊腺和尿道球腺分泌产生</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平时，精子和精浆各组分“各安其位”，在排精过程中，精子和精浆混合构成精液。</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numPr>
          <w:ilvl w:val="0"/>
          <w:numId w:val="1"/>
        </w:numPr>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试管婴儿</w:t>
      </w:r>
    </w:p>
    <w:p>
      <w:pPr>
        <w:keepNext w:val="0"/>
        <w:keepLines w:val="0"/>
        <w:widowControl/>
        <w:numPr>
          <w:numId w:val="0"/>
        </w:numPr>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指采用医疗辅助手段使不育夫妇妊娠的技术。</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包括</w:t>
      </w:r>
      <w:r>
        <w:rPr>
          <w:rFonts w:hint="eastAsia" w:ascii="宋体" w:hAnsi="宋体" w:eastAsia="宋体" w:cs="宋体"/>
          <w:b w:val="0"/>
          <w:bCs w:val="0"/>
          <w:i w:val="0"/>
          <w:iCs w:val="0"/>
          <w:color w:val="auto"/>
          <w:kern w:val="0"/>
          <w:sz w:val="21"/>
          <w:szCs w:val="21"/>
          <w:lang w:val="en-US" w:eastAsia="zh-CN" w:bidi="ar"/>
        </w:rPr>
        <w:t>人工授精</w:t>
      </w:r>
      <w:r>
        <w:rPr>
          <w:rFonts w:hint="eastAsia" w:ascii="宋体" w:hAnsi="宋体" w:eastAsia="宋体" w:cs="宋体"/>
          <w:b w:val="0"/>
          <w:bCs w:val="0"/>
          <w:i w:val="0"/>
          <w:iCs w:val="0"/>
          <w:color w:val="auto"/>
          <w:kern w:val="0"/>
          <w:sz w:val="21"/>
          <w:szCs w:val="21"/>
          <w:lang w:val="en-US" w:eastAsia="zh-CN" w:bidi="ar"/>
        </w:rPr>
        <w:t>和</w:t>
      </w:r>
      <w:r>
        <w:rPr>
          <w:rFonts w:hint="eastAsia" w:ascii="宋体" w:hAnsi="宋体" w:eastAsia="宋体" w:cs="宋体"/>
          <w:b w:val="0"/>
          <w:bCs w:val="0"/>
          <w:i w:val="0"/>
          <w:iCs w:val="0"/>
          <w:color w:val="auto"/>
          <w:kern w:val="0"/>
          <w:sz w:val="21"/>
          <w:szCs w:val="21"/>
          <w:lang w:val="en-US" w:eastAsia="zh-CN" w:bidi="ar"/>
        </w:rPr>
        <w:t>体外受精</w:t>
      </w: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胚胎移植</w:t>
      </w:r>
      <w:r>
        <w:rPr>
          <w:rFonts w:hint="eastAsia" w:ascii="宋体" w:hAnsi="宋体" w:eastAsia="宋体" w:cs="宋体"/>
          <w:b w:val="0"/>
          <w:bCs w:val="0"/>
          <w:i w:val="0"/>
          <w:iCs w:val="0"/>
          <w:color w:val="auto"/>
          <w:kern w:val="0"/>
          <w:sz w:val="21"/>
          <w:szCs w:val="21"/>
          <w:lang w:val="en-US" w:eastAsia="zh-CN" w:bidi="ar"/>
        </w:rPr>
        <w:t>及其衍生技术两大类。</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试管婴儿技术是体外受精</w:t>
      </w: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胚胎移植等人工助孕技术的俗称，可简单地理解成由实验室的试管代替了输卵管的功能而称为“试管婴儿”。</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定义：人工授精是指将男性液化后的精液或者处理后的精子悬液用人工方法注入女性子阴道、宫颈或宫腔内，以协助受孕的方法。</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常用：宫腔内人工授精（IUI）</w:t>
      </w:r>
      <w:r>
        <w:rPr>
          <w:rFonts w:hint="eastAsia" w:ascii="宋体" w:hAnsi="宋体" w:eastAsia="宋体" w:cs="宋体"/>
          <w:b w:val="0"/>
          <w:b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俗称试管婴儿技术。</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定义：将精子和卵子取出体外，经过人工处理后，在培养系统中受精、发育成胚胎，再移植入人体宫腔内进行正常妊娠的辅助生殖技术。</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该技术操作安全可靠、妊娠成功率高</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是</w:t>
      </w:r>
      <w:r>
        <w:rPr>
          <w:rFonts w:hint="eastAsia" w:ascii="宋体" w:hAnsi="宋体" w:eastAsia="宋体" w:cs="宋体"/>
          <w:b w:val="0"/>
          <w:bCs w:val="0"/>
          <w:i w:val="0"/>
          <w:iCs w:val="0"/>
          <w:color w:val="auto"/>
          <w:kern w:val="0"/>
          <w:sz w:val="21"/>
          <w:szCs w:val="21"/>
          <w:lang w:val="en-US" w:eastAsia="zh-CN" w:bidi="ar"/>
        </w:rPr>
        <w:t>最主要、最有效</w:t>
      </w:r>
      <w:r>
        <w:rPr>
          <w:rFonts w:hint="eastAsia" w:ascii="宋体" w:hAnsi="宋体" w:eastAsia="宋体" w:cs="宋体"/>
          <w:b w:val="0"/>
          <w:bCs w:val="0"/>
          <w:i w:val="0"/>
          <w:iCs w:val="0"/>
          <w:color w:val="auto"/>
          <w:kern w:val="0"/>
          <w:sz w:val="21"/>
          <w:szCs w:val="21"/>
          <w:lang w:val="en-US" w:eastAsia="zh-CN" w:bidi="ar"/>
        </w:rPr>
        <w:t>的助孕方法</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5.控制性促排卵</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在可控制的范围内通过使用外源性的促性腺激素（女性激素），干扰机体单个优势卵泡生长发育和排卵的生理过程，刺激多个卵泡同时生长发育和成熟在体外，为了让胚胎生长良好，需要尽可能</w:t>
      </w:r>
      <w:r>
        <w:rPr>
          <w:rFonts w:hint="eastAsia" w:ascii="宋体" w:hAnsi="宋体" w:eastAsia="宋体" w:cs="宋体"/>
          <w:b w:val="0"/>
          <w:bCs w:val="0"/>
          <w:i w:val="0"/>
          <w:iCs w:val="0"/>
          <w:color w:val="auto"/>
          <w:kern w:val="0"/>
          <w:sz w:val="21"/>
          <w:szCs w:val="21"/>
          <w:lang w:val="en-US" w:eastAsia="zh-CN" w:bidi="ar"/>
        </w:rPr>
        <w:t>模拟母体子宫</w:t>
      </w:r>
      <w:r>
        <w:rPr>
          <w:rFonts w:hint="eastAsia" w:ascii="宋体" w:hAnsi="宋体" w:eastAsia="宋体" w:cs="宋体"/>
          <w:b w:val="0"/>
          <w:bCs w:val="0"/>
          <w:i w:val="0"/>
          <w:iCs w:val="0"/>
          <w:color w:val="auto"/>
          <w:kern w:val="0"/>
          <w:sz w:val="21"/>
          <w:szCs w:val="21"/>
          <w:lang w:val="en-US" w:eastAsia="zh-CN" w:bidi="ar"/>
        </w:rPr>
        <w:t>的培养环境和条件。稳定、无毒、无菌、适宜温度、pH、渗透压等培养条件是必需的。</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胚胎直接与培养液接触并处于培养皿中，培养皿置于培养箱中，培养箱又处在实验室环境当中将卵巢小卵泡中的未成熟卵子取出，放在模拟体内卵泡微环境的培养液中进行体外培养到成熟阶段，排出第一极体，再进行体外授精技术</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帮助受精。</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一般来讲， 未成熟卵子需要在体外培养</w:t>
      </w:r>
      <w:r>
        <w:rPr>
          <w:rStyle w:val="8"/>
          <w:rFonts w:hint="eastAsia" w:ascii="宋体" w:hAnsi="宋体" w:eastAsia="宋体" w:cs="宋体"/>
          <w:b w:val="0"/>
          <w:bCs w:val="0"/>
          <w:color w:val="auto"/>
          <w:sz w:val="21"/>
          <w:szCs w:val="21"/>
          <w:lang w:val="en-US" w:eastAsia="zh-CN" w:bidi="ar"/>
        </w:rPr>
        <w:t>24</w:t>
      </w:r>
      <w:r>
        <w:rPr>
          <w:rFonts w:hint="eastAsia" w:ascii="宋体" w:hAnsi="宋体" w:eastAsia="宋体" w:cs="宋体"/>
          <w:b w:val="0"/>
          <w:bCs w:val="0"/>
          <w:i w:val="0"/>
          <w:iCs w:val="0"/>
          <w:color w:val="auto"/>
          <w:kern w:val="0"/>
          <w:sz w:val="21"/>
          <w:szCs w:val="21"/>
          <w:lang w:val="en-US" w:eastAsia="zh-CN" w:bidi="ar"/>
        </w:rPr>
        <w:t>～</w:t>
      </w:r>
      <w:r>
        <w:rPr>
          <w:rStyle w:val="8"/>
          <w:rFonts w:hint="eastAsia" w:ascii="宋体" w:hAnsi="宋体" w:eastAsia="宋体" w:cs="宋体"/>
          <w:b w:val="0"/>
          <w:bCs w:val="0"/>
          <w:color w:val="auto"/>
          <w:sz w:val="21"/>
          <w:szCs w:val="21"/>
          <w:lang w:val="en-US" w:eastAsia="zh-CN" w:bidi="ar"/>
        </w:rPr>
        <w:t>48h</w:t>
      </w:r>
      <w:r>
        <w:rPr>
          <w:rFonts w:hint="eastAsia" w:ascii="宋体" w:hAnsi="宋体" w:eastAsia="宋体" w:cs="宋体"/>
          <w:b w:val="0"/>
          <w:bCs w:val="0"/>
          <w:i w:val="0"/>
          <w:iCs w:val="0"/>
          <w:color w:val="auto"/>
          <w:kern w:val="0"/>
          <w:sz w:val="21"/>
          <w:szCs w:val="21"/>
          <w:lang w:val="en-US" w:eastAsia="zh-CN" w:bidi="ar"/>
        </w:rPr>
        <w:t>， 国际报道的成熟率可达</w:t>
      </w:r>
      <w:r>
        <w:rPr>
          <w:rStyle w:val="8"/>
          <w:rFonts w:hint="eastAsia" w:ascii="宋体" w:hAnsi="宋体" w:eastAsia="宋体" w:cs="宋体"/>
          <w:b w:val="0"/>
          <w:bCs w:val="0"/>
          <w:color w:val="auto"/>
          <w:sz w:val="21"/>
          <w:szCs w:val="21"/>
          <w:lang w:val="en-US" w:eastAsia="zh-CN" w:bidi="ar"/>
        </w:rPr>
        <w:t>60</w:t>
      </w:r>
      <w:r>
        <w:rPr>
          <w:rFonts w:hint="eastAsia" w:ascii="宋体" w:hAnsi="宋体" w:eastAsia="宋体" w:cs="宋体"/>
          <w:b w:val="0"/>
          <w:bCs w:val="0"/>
          <w:i w:val="0"/>
          <w:iCs w:val="0"/>
          <w:color w:val="auto"/>
          <w:kern w:val="0"/>
          <w:sz w:val="21"/>
          <w:szCs w:val="21"/>
          <w:lang w:val="en-US" w:eastAsia="zh-CN" w:bidi="ar"/>
        </w:rPr>
        <w:t>～</w:t>
      </w:r>
      <w:r>
        <w:rPr>
          <w:rStyle w:val="8"/>
          <w:rFonts w:hint="eastAsia" w:ascii="宋体" w:hAnsi="宋体" w:eastAsia="宋体" w:cs="宋体"/>
          <w:b w:val="0"/>
          <w:bCs w:val="0"/>
          <w:color w:val="auto"/>
          <w:sz w:val="21"/>
          <w:szCs w:val="21"/>
          <w:lang w:val="en-US" w:eastAsia="zh-CN" w:bidi="ar"/>
        </w:rPr>
        <w:t>75%</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培养液中添加促性腺激素</w:t>
      </w:r>
      <w:r>
        <w:rPr>
          <w:rStyle w:val="8"/>
          <w:rFonts w:hint="eastAsia" w:ascii="宋体" w:hAnsi="宋体" w:eastAsia="宋体" w:cs="宋体"/>
          <w:b w:val="0"/>
          <w:bCs w:val="0"/>
          <w:color w:val="auto"/>
          <w:sz w:val="21"/>
          <w:szCs w:val="21"/>
          <w:lang w:val="en-US" w:eastAsia="zh-CN" w:bidi="ar"/>
        </w:rPr>
        <w:t>FSH/LH/HMG/E2/P4</w:t>
      </w:r>
      <w:r>
        <w:rPr>
          <w:rFonts w:hint="eastAsia" w:ascii="宋体" w:hAnsi="宋体" w:eastAsia="宋体" w:cs="宋体"/>
          <w:b w:val="0"/>
          <w:bCs w:val="0"/>
          <w:i w:val="0"/>
          <w:iCs w:val="0"/>
          <w:color w:val="auto"/>
          <w:kern w:val="0"/>
          <w:sz w:val="21"/>
          <w:szCs w:val="21"/>
          <w:lang w:val="en-US" w:eastAsia="zh-CN" w:bidi="ar"/>
        </w:rPr>
        <w:t>、 卵泡液、 颗粒细胞、生长因子、 葡萄糖和丙酮酸、 其他（ 胰岛素、激动剂</w:t>
      </w:r>
      <w:r>
        <w:rPr>
          <w:rStyle w:val="8"/>
          <w:rFonts w:hint="eastAsia" w:ascii="宋体" w:hAnsi="宋体" w:eastAsia="宋体" w:cs="宋体"/>
          <w:b w:val="0"/>
          <w:bCs w:val="0"/>
          <w:color w:val="auto"/>
          <w:sz w:val="21"/>
          <w:szCs w:val="21"/>
          <w:lang w:val="en-US" w:eastAsia="zh-CN" w:bidi="ar"/>
        </w:rPr>
        <w:t>A</w:t>
      </w:r>
      <w:r>
        <w:rPr>
          <w:rFonts w:hint="eastAsia" w:ascii="宋体" w:hAnsi="宋体" w:eastAsia="宋体" w:cs="宋体"/>
          <w:b w:val="0"/>
          <w:bCs w:val="0"/>
          <w:i w:val="0"/>
          <w:iCs w:val="0"/>
          <w:color w:val="auto"/>
          <w:kern w:val="0"/>
          <w:sz w:val="21"/>
          <w:szCs w:val="21"/>
          <w:lang w:val="en-US" w:eastAsia="zh-CN" w:bidi="ar"/>
        </w:rPr>
        <w:t>、</w:t>
      </w:r>
      <w:r>
        <w:rPr>
          <w:rStyle w:val="8"/>
          <w:rFonts w:hint="eastAsia" w:ascii="宋体" w:hAnsi="宋体" w:eastAsia="宋体" w:cs="宋体"/>
          <w:b w:val="0"/>
          <w:bCs w:val="0"/>
          <w:color w:val="auto"/>
          <w:sz w:val="21"/>
          <w:szCs w:val="21"/>
          <w:lang w:val="en-US" w:eastAsia="zh-CN" w:bidi="ar"/>
        </w:rPr>
        <w:t>cAMP</w:t>
      </w:r>
      <w:r>
        <w:rPr>
          <w:rFonts w:hint="eastAsia" w:ascii="宋体" w:hAnsi="宋体" w:eastAsia="宋体" w:cs="宋体"/>
          <w:b w:val="0"/>
          <w:bCs w:val="0"/>
          <w:i w:val="0"/>
          <w:iCs w:val="0"/>
          <w:color w:val="auto"/>
          <w:kern w:val="0"/>
          <w:sz w:val="21"/>
          <w:szCs w:val="21"/>
          <w:lang w:val="en-US" w:eastAsia="zh-CN" w:bidi="ar"/>
        </w:rPr>
        <w:t>、</w:t>
      </w:r>
      <w:r>
        <w:rPr>
          <w:rStyle w:val="8"/>
          <w:rFonts w:hint="eastAsia" w:ascii="宋体" w:hAnsi="宋体" w:eastAsia="宋体" w:cs="宋体"/>
          <w:b w:val="0"/>
          <w:bCs w:val="0"/>
          <w:color w:val="auto"/>
          <w:sz w:val="21"/>
          <w:szCs w:val="21"/>
          <w:lang w:val="en-US" w:eastAsia="zh-CN" w:bidi="ar"/>
        </w:rPr>
        <w:t>PKA</w:t>
      </w:r>
      <w:r>
        <w:rPr>
          <w:rFonts w:hint="eastAsia" w:ascii="宋体" w:hAnsi="宋体" w:eastAsia="宋体" w:cs="宋体"/>
          <w:b w:val="0"/>
          <w:bCs w:val="0"/>
          <w:i w:val="0"/>
          <w:iCs w:val="0"/>
          <w:color w:val="auto"/>
          <w:kern w:val="0"/>
          <w:sz w:val="21"/>
          <w:szCs w:val="21"/>
          <w:lang w:val="en-US" w:eastAsia="zh-CN" w:bidi="ar"/>
        </w:rPr>
        <w:t>等） 。</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利用化学、机械或激光手段人为的对胚胎透明带进行削薄或钻孔，以便胚胎易于从透明带内“破壳”孵出，从而与子宫内膜接触完成种植。增加着床的可能性</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6.时差成像培养系统（Time-lapse）</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选美高手——胚胎时差成像培养系统</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实时监控，视频成像，精确捕捉</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胚胎培养箱与计算机分析软件整合，构成完整的胚胎评估体系</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可根据胚胎发育训练计算机模型，高效取代人工</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AI时代</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生育力保存</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Style w:val="9"/>
          <w:rFonts w:hint="eastAsia" w:ascii="宋体" w:hAnsi="宋体" w:eastAsia="宋体" w:cs="宋体"/>
          <w:b w:val="0"/>
          <w:bCs w:val="0"/>
          <w:color w:val="auto"/>
          <w:sz w:val="21"/>
          <w:szCs w:val="21"/>
          <w:lang w:val="en-US" w:eastAsia="zh-CN" w:bidi="ar"/>
        </w:rPr>
        <w:t>通过现代科学技术提前将生殖器官、组织、细胞保存起来，</w:t>
      </w:r>
    </w:p>
    <w:p>
      <w:pPr>
        <w:keepNext w:val="0"/>
        <w:keepLines w:val="0"/>
        <w:widowControl/>
        <w:suppressLineNumbers w:val="0"/>
        <w:jc w:val="left"/>
        <w:rPr>
          <w:rFonts w:hint="eastAsia" w:ascii="宋体" w:hAnsi="宋体" w:eastAsia="宋体" w:cs="宋体"/>
          <w:b w:val="0"/>
          <w:bCs w:val="0"/>
          <w:color w:val="auto"/>
          <w:sz w:val="21"/>
          <w:szCs w:val="21"/>
        </w:rPr>
      </w:pPr>
      <w:r>
        <w:rPr>
          <w:rStyle w:val="9"/>
          <w:rFonts w:hint="eastAsia" w:ascii="宋体" w:hAnsi="宋体" w:eastAsia="宋体" w:cs="宋体"/>
          <w:b w:val="0"/>
          <w:bCs w:val="0"/>
          <w:color w:val="auto"/>
          <w:sz w:val="21"/>
          <w:szCs w:val="21"/>
          <w:lang w:val="en-US" w:eastAsia="zh-CN" w:bidi="ar"/>
        </w:rPr>
        <w:t>待需要时再通过辅助生殖技术等来获得生育能力。</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Style w:val="9"/>
          <w:rFonts w:hint="eastAsia" w:ascii="宋体" w:hAnsi="宋体" w:eastAsia="宋体" w:cs="宋体"/>
          <w:b w:val="0"/>
          <w:bCs w:val="0"/>
          <w:color w:val="auto"/>
          <w:sz w:val="21"/>
          <w:szCs w:val="21"/>
          <w:lang w:val="en-US" w:eastAsia="zh-CN" w:bidi="ar"/>
        </w:rPr>
        <w:t>目前：冷冻卵巢组织、冷冻胚胎、冷冻卵子</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Style w:val="9"/>
          <w:rFonts w:hint="eastAsia" w:ascii="宋体" w:hAnsi="宋体" w:eastAsia="宋体" w:cs="宋体"/>
          <w:b w:val="0"/>
          <w:bCs w:val="0"/>
          <w:color w:val="auto"/>
          <w:sz w:val="21"/>
          <w:szCs w:val="21"/>
          <w:lang w:val="en-US" w:eastAsia="zh-CN" w:bidi="ar"/>
        </w:rPr>
        <w:t>保存方法的选择由年龄、生育力现状、风险原因、技术的可获得性及/获配偶的情况而确定。</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7.女性生育力保存</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冷冻卵巢组织（肿瘤、癌症等）</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8.男性生育力保存</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射精精液</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睾丸、附睾取得精子（不射精、严重少弱精、梗阻性无精）</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冷冻睾丸组织（肿瘤、癌症患者）</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9.性传播疾病指主要通过性接触、类似性行为及间接接触传播的一组传染性疾病，病因主要为各种病原微生物。</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10.我国传染病防治相关法规规定的性病包括梅毒、艾滋病、淋病、尖锐湿疣、非淋菌性尿道炎、生殖器疱疹、软下疳和性病性淋巴肉芽肿八种疾病。</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性病对人类健康的危害性很大，传染性很强，并能引起各种并发症和后遗症。</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11.月经的概念：伴随卵巢周期性排卵，卵巢分泌雌、孕激素的周期性变化所引起的子宫内膜周期性脱落及出血。</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12.月经血的特征</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卵巢有两种主要功能：产生卵子；合成并分泌甾体激素（性激素）子宫内膜的周期性变化卵巢周期性变化：监测排卵卵巢的功能</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13.预防措施</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WHO提出了三级预防措施</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（1）一级预防：孕前及孕早期（围产期）阶段综合干预。</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通过健康教育、选择最佳生育年龄、遗传咨询、孕前保健、孕前合理营养、避免接触放射线和有毒有害物质、预防感染、谨慎用药、戒烟、戒酒等。减少出生缺陷的发生。如，孕前3个月开始服用叶酸片，孕前基因携带者筛查</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（2）二级预防：通过产前筛查和产前诊断识别胎儿的严重先天缺陷，早期发现，早期干预，减少出现缺陷儿的出生。</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如，地中海贫血产前筛查和诊断。</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（3）三级预防：对新生儿疾病的早期筛查、早期诊断、及时治疗，避免或减轻致残，提高患儿的生活质量。如，出生时听力筛查， G6PD筛查，苯丙酮尿症筛查</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14.婚前检查和孕前检查</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婚前医学检查</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（1）婚前医学检查项目：包括询问病史、体格检查、常规辅助检查和其他特殊检查。</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（2）婚前检查的主要疾病：严重遗传性疾病，传染病，精神病，其他于婚育有关的疾病等。</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婚前卫生指导</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（1）有关性保健和性教育</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（2）新婚避孕知识及计划生育指导</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（3）受孕前的准备、环境和疾病对后代影响等孕前保健知识</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（4）遗传病的基本知识</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（5）影响婚育的有关疾病基本知识</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（6）其他生殖健康知识</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孕前健康指导</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有准备、有计划地怀孕，避免大龄生育（2）合理营养，控制饮食，增补叶酸、碘、铁、钙等营养素及微量元素。（3）接种风疹、乙肝、流感等疫苗；及时对病毒及传染性疾病已感染情况采取措施。（4）积极预防、筛查和治疗慢性疾病和传染性疾病。（5）合理用药、避免使用可能影响胎儿正常发育的药物。</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6）避免接触生活及职业环境中的有毒有害物质（如放射线、高温、铅、汞、苯、农药等），避免密切接触宠物。（7）改变不良生活习惯（如吸烟、饮酒、吸毒等）及生活方式。（8）保持心理健康，接触精神压力，预防孕期及产后心理问题的发生。（9）合理选择运动方式。（10）对于有高危遗传风险的夫妇，指导其做好相关准备、提示孕前检查及产前检查中可能发生的情况。</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产前筛查和产前诊断</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产前筛查：包括血清学筛查和超声筛查，不是一种确诊试验，筛查出阳性者需要利用产前诊断手段进一步确诊，而阴性结果提示风险无增加，并非一定正常。</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产前诊断：是指在胎儿出生前应用各种先进的检测手段，如影像学、生物化学、细胞遗传学及分子生物学等技术，了解胎儿在宫内的发育情况，例如观察胎儿有无畸形，分析胎儿染色体核型，检测胎儿的生化项目和基因等，对先天性和遗传性疾病作出诊断，为胎儿宫内治疗（手术、药物、基因治疗等）及选择性流产创造条件。</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14.产前诊断的对象</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35岁以上的高龄孕妇，或产前筛查高危人群。</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生育过染色体异常儿的孕妇。</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夫妇一方有染色体平衡易位者。</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生育过无脑儿、脑积水、脊柱裂、唇腭裂。先天性心脏</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病儿者，其子代再发生几率增加。</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性连锁隐性基因携带者，其男性胎儿有1/2发病，女性胎</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儿有1/2携带者，应作胎儿性别预测。</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夫妇一方有先天性代谢病，或已生育过患儿的孕妇。</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在妊娠早期接触过化学毒物、放射性物质，或严重病毒</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感染的孕妇。</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有遗传性家族史或近亲婚配史的孕妇。</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原因不明的流产、死产、畸胎或有新生儿死亡史的孕妇。</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本次妊娠有羊水过多、羊水过少、发育受限等，疑有畸胎的孕妇。</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产前诊断的常用方法：观察胎儿结构（超声、 X光线、磁共振、胎儿镜等），染色体分析（核型和微阵列芯片），基因检测，检测基因产物（蛋白质、酶等代谢产物）</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15有创性产前诊断</w:t>
      </w:r>
    </w:p>
    <w:p>
      <w:pPr>
        <w:keepNext w:val="0"/>
        <w:keepLines w:val="0"/>
        <w:widowControl/>
        <w:suppressLineNumbers w:val="0"/>
        <w:jc w:val="left"/>
        <w:rPr>
          <w:rFonts w:hint="eastAsia" w:ascii="宋体" w:hAnsi="宋体" w:eastAsia="宋体" w:cs="宋体"/>
          <w:b w:val="0"/>
          <w:bCs w:val="0"/>
          <w:color w:val="auto"/>
          <w:sz w:val="21"/>
          <w:szCs w:val="21"/>
        </w:rPr>
      </w:pPr>
      <w:r>
        <w:rPr>
          <w:rStyle w:val="10"/>
          <w:rFonts w:hint="eastAsia" w:ascii="宋体" w:hAnsi="宋体" w:eastAsia="宋体" w:cs="宋体"/>
          <w:b w:val="0"/>
          <w:bCs w:val="0"/>
          <w:color w:val="auto"/>
          <w:sz w:val="21"/>
          <w:szCs w:val="21"/>
          <w:lang w:val="en-US" w:eastAsia="zh-CN" w:bidi="ar"/>
        </w:rPr>
        <w:t>羊膜腔穿刺 绒毛活检</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胚胎植入前遗传学诊断</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16产前干预</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选择性流产：诊断明确的致死性畸形，建</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议选择性流产或引产。</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选择分娩方式：联体双胎等。</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提前终止妊娠</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孕期随访</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胎儿内科治疗</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胎儿外科干预</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17.工作、生活的压力及一些诸如吸烟、嗜酒等不良生活习惯都直接或间接</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地损害着男性的身体健康</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18.“蛋疼”需注意是否睾丸扭转， 6小时内是黄金抢救时间</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19.附睾炎为青壮年人的常见疾病，可引起附睾梗阻致不育（梗阻性无精症）</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20. 精索静脉曲张可导致疼痛不适及进行性睾丸功能减退，是男性不育的常</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见原因之一</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工作、 生活的压力及一些诸如吸烟、 嗜酒等不良生活习惯都直接或间接</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地损害着男性的身体健康</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21.“蛋疼”需注意是否睾丸扭转， 6小时内是黄金抢救时间</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22.流行性腮腺炎发病后不久， 可出现病毒性睾丸炎， 需重视及时治疗</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23.隐睾治疗必须在2岁以前完成。 若2岁前完成治疗对男性生育力无影响。</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如果治疗时间推迟， 会对男性生育能力造成损害， 同时发生睾丸恶性肿</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瘤的机会明显增高</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24.附睾炎为青壮年人的常见疾病， 可引起附睾梗阻致不育（梗阻性无精症）</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25. 精索静脉曲张可导致疼痛不适及进行性睾丸功能减退， 是男性不育的常</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见原因之一</w:t>
      </w:r>
    </w:p>
    <w:p>
      <w:pPr>
        <w:keepNext w:val="0"/>
        <w:keepLines w:val="0"/>
        <w:widowControl/>
        <w:numPr>
          <w:ilvl w:val="0"/>
          <w:numId w:val="2"/>
        </w:numPr>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精囊炎以血精为主要表现， 伴有会阴部不适、 尿频</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27.婚检、孕前检查是我国提高人口素质、减少出生缺陷的有效措施。主动进行婚检、孕检对于个体、家庭均有重要意义。我国孕妇膳食存在膳食不平衡，微量营养素摄入偏低等状况及时充分的补充营养素对于改善母胎妊娠结局意义重大</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28性行为的影响因素：心理、生理、社会因素性功能障碍：分为器质性和功能性（疾病或心理因素）性功能障碍的治疗：一般治疗、心理治疗、药物治疗、支持治疗</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29性欲、性行为</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性冲动</w:t>
      </w:r>
      <w:r>
        <w:rPr>
          <w:rFonts w:hint="eastAsia" w:ascii="宋体" w:hAnsi="宋体" w:eastAsia="宋体" w:cs="宋体"/>
          <w:b w:val="0"/>
          <w:bCs w:val="0"/>
          <w:i w:val="0"/>
          <w:iCs w:val="0"/>
          <w:color w:val="auto"/>
          <w:kern w:val="0"/>
          <w:sz w:val="21"/>
          <w:szCs w:val="21"/>
          <w:lang w:val="en-US" w:eastAsia="zh-CN" w:bidi="ar"/>
        </w:rPr>
        <w:t>：性冲动是由</w:t>
      </w:r>
      <w:r>
        <w:rPr>
          <w:rFonts w:hint="eastAsia" w:ascii="宋体" w:hAnsi="宋体" w:eastAsia="宋体" w:cs="宋体"/>
          <w:b w:val="0"/>
          <w:bCs w:val="0"/>
          <w:i w:val="0"/>
          <w:iCs w:val="0"/>
          <w:color w:val="auto"/>
          <w:kern w:val="0"/>
          <w:sz w:val="21"/>
          <w:szCs w:val="21"/>
          <w:lang w:val="en-US" w:eastAsia="zh-CN" w:bidi="ar"/>
        </w:rPr>
        <w:t>性兴奋</w:t>
      </w:r>
      <w:r>
        <w:rPr>
          <w:rFonts w:hint="eastAsia" w:ascii="宋体" w:hAnsi="宋体" w:eastAsia="宋体" w:cs="宋体"/>
          <w:b w:val="0"/>
          <w:bCs w:val="0"/>
          <w:i w:val="0"/>
          <w:iCs w:val="0"/>
          <w:color w:val="auto"/>
          <w:kern w:val="0"/>
          <w:sz w:val="21"/>
          <w:szCs w:val="21"/>
          <w:lang w:val="en-US" w:eastAsia="zh-CN" w:bidi="ar"/>
        </w:rPr>
        <w:t>引发的行为现象。</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性兴奋是指人的中枢神经接受到了性信号</w:t>
      </w: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异性发出的反映两性差异的状态，如容貌、体形、服饰、声音等</w:t>
      </w:r>
      <w:r>
        <w:rPr>
          <w:rFonts w:hint="eastAsia" w:ascii="宋体" w:hAnsi="宋体" w:eastAsia="宋体" w:cs="宋体"/>
          <w:b w:val="0"/>
          <w:bCs w:val="0"/>
          <w:i w:val="0"/>
          <w:iCs w:val="0"/>
          <w:color w:val="auto"/>
          <w:kern w:val="0"/>
          <w:sz w:val="21"/>
          <w:szCs w:val="21"/>
          <w:lang w:val="en-US" w:eastAsia="zh-CN" w:bidi="ar"/>
        </w:rPr>
        <w:t>)或性信息</w:t>
      </w: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既可以是来自人体的性信号，也可以是图书音像制品等</w:t>
      </w: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的刺激后，产生了</w:t>
      </w:r>
      <w:r>
        <w:rPr>
          <w:rFonts w:hint="eastAsia" w:ascii="宋体" w:hAnsi="宋体" w:eastAsia="宋体" w:cs="宋体"/>
          <w:b w:val="0"/>
          <w:bCs w:val="0"/>
          <w:i w:val="0"/>
          <w:iCs w:val="0"/>
          <w:color w:val="auto"/>
          <w:kern w:val="0"/>
          <w:sz w:val="21"/>
          <w:szCs w:val="21"/>
          <w:lang w:val="en-US" w:eastAsia="zh-CN" w:bidi="ar"/>
        </w:rPr>
        <w:t>生物电</w:t>
      </w:r>
      <w:r>
        <w:rPr>
          <w:rFonts w:hint="eastAsia" w:ascii="宋体" w:hAnsi="宋体" w:eastAsia="宋体" w:cs="宋体"/>
          <w:b w:val="0"/>
          <w:bCs w:val="0"/>
          <w:i w:val="0"/>
          <w:iCs w:val="0"/>
          <w:color w:val="auto"/>
          <w:kern w:val="0"/>
          <w:sz w:val="21"/>
          <w:szCs w:val="21"/>
          <w:lang w:val="en-US" w:eastAsia="zh-CN" w:bidi="ar"/>
        </w:rPr>
        <w:t>，引起的神经系统的兴奋。</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30.ED是指阴茎持续（至少</w:t>
      </w:r>
      <w:r>
        <w:rPr>
          <w:rFonts w:hint="eastAsia" w:ascii="宋体" w:hAnsi="宋体" w:eastAsia="宋体" w:cs="宋体"/>
          <w:b w:val="0"/>
          <w:bCs w:val="0"/>
          <w:i w:val="0"/>
          <w:iCs w:val="0"/>
          <w:color w:val="auto"/>
          <w:kern w:val="0"/>
          <w:sz w:val="21"/>
          <w:szCs w:val="21"/>
          <w:lang w:val="en-US" w:eastAsia="zh-CN" w:bidi="ar"/>
        </w:rPr>
        <w:t xml:space="preserve">6 </w:t>
      </w:r>
      <w:r>
        <w:rPr>
          <w:rFonts w:hint="eastAsia" w:ascii="宋体" w:hAnsi="宋体" w:eastAsia="宋体" w:cs="宋体"/>
          <w:b w:val="0"/>
          <w:bCs w:val="0"/>
          <w:i w:val="0"/>
          <w:iCs w:val="0"/>
          <w:color w:val="auto"/>
          <w:kern w:val="0"/>
          <w:sz w:val="21"/>
          <w:szCs w:val="21"/>
          <w:lang w:val="en-US" w:eastAsia="zh-CN" w:bidi="ar"/>
        </w:rPr>
        <w:t>个月）不能达到和维持充分的勃起以获得满意的性生活，包含了两个概念，即阴茎不能勃起或勃起不充分，其次是不能将充分勃起的状态维持。</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 xml:space="preserve">ED </w:t>
      </w:r>
      <w:r>
        <w:rPr>
          <w:rFonts w:hint="eastAsia" w:ascii="宋体" w:hAnsi="宋体" w:eastAsia="宋体" w:cs="宋体"/>
          <w:b w:val="0"/>
          <w:bCs w:val="0"/>
          <w:i w:val="0"/>
          <w:iCs w:val="0"/>
          <w:color w:val="auto"/>
          <w:kern w:val="0"/>
          <w:sz w:val="21"/>
          <w:szCs w:val="21"/>
          <w:lang w:val="en-US" w:eastAsia="zh-CN" w:bidi="ar"/>
        </w:rPr>
        <w:t xml:space="preserve">的病因有多种，包括： </w:t>
      </w:r>
      <w:r>
        <w:rPr>
          <w:rFonts w:hint="eastAsia" w:ascii="宋体" w:hAnsi="宋体" w:eastAsia="宋体" w:cs="宋体"/>
          <w:b w:val="0"/>
          <w:bCs w:val="0"/>
          <w:i w:val="0"/>
          <w:iCs w:val="0"/>
          <w:color w:val="auto"/>
          <w:kern w:val="0"/>
          <w:sz w:val="21"/>
          <w:szCs w:val="21"/>
          <w:lang w:val="en-US" w:eastAsia="zh-CN" w:bidi="ar"/>
        </w:rPr>
        <w:t>年龄、肥胖、吸烟、饮酒、服药史及糖尿病、高血脂、高血压、心血管疾病</w:t>
      </w:r>
      <w:r>
        <w:rPr>
          <w:rFonts w:hint="eastAsia" w:ascii="宋体" w:hAnsi="宋体" w:eastAsia="宋体" w:cs="宋体"/>
          <w:b w:val="0"/>
          <w:bCs w:val="0"/>
          <w:i w:val="0"/>
          <w:iCs w:val="0"/>
          <w:color w:val="auto"/>
          <w:kern w:val="0"/>
          <w:sz w:val="21"/>
          <w:szCs w:val="21"/>
          <w:lang w:val="en-US" w:eastAsia="zh-CN" w:bidi="ar"/>
        </w:rPr>
        <w:t>等。这些不利因素造成血管内皮功能障碍是引发</w:t>
      </w:r>
      <w:r>
        <w:rPr>
          <w:rFonts w:hint="eastAsia" w:ascii="宋体" w:hAnsi="宋体" w:eastAsia="宋体" w:cs="宋体"/>
          <w:b w:val="0"/>
          <w:bCs w:val="0"/>
          <w:i w:val="0"/>
          <w:iCs w:val="0"/>
          <w:color w:val="auto"/>
          <w:kern w:val="0"/>
          <w:sz w:val="21"/>
          <w:szCs w:val="21"/>
          <w:lang w:val="en-US" w:eastAsia="zh-CN" w:bidi="ar"/>
        </w:rPr>
        <w:t>ED</w:t>
      </w:r>
      <w:r>
        <w:rPr>
          <w:rFonts w:hint="eastAsia" w:ascii="宋体" w:hAnsi="宋体" w:eastAsia="宋体" w:cs="宋体"/>
          <w:b w:val="0"/>
          <w:bCs w:val="0"/>
          <w:i w:val="0"/>
          <w:iCs w:val="0"/>
          <w:color w:val="auto"/>
          <w:kern w:val="0"/>
          <w:sz w:val="21"/>
          <w:szCs w:val="21"/>
          <w:lang w:val="en-US" w:eastAsia="zh-CN" w:bidi="ar"/>
        </w:rPr>
        <w:t>与心血管疾病共同病理生理基础的观点已成共识。</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ED</w:t>
      </w:r>
      <w:r>
        <w:rPr>
          <w:rFonts w:hint="eastAsia" w:ascii="宋体" w:hAnsi="宋体" w:eastAsia="宋体" w:cs="宋体"/>
          <w:b w:val="0"/>
          <w:bCs w:val="0"/>
          <w:i w:val="0"/>
          <w:iCs w:val="0"/>
          <w:color w:val="auto"/>
          <w:kern w:val="0"/>
          <w:sz w:val="21"/>
          <w:szCs w:val="21"/>
          <w:lang w:val="en-US" w:eastAsia="zh-CN" w:bidi="ar"/>
        </w:rPr>
        <w:t>相应的诊断与治疗可由泌尿科、 男科医师去完成。劝导女性帮助其男性伴侣养成健康的生活习惯、 建立良好的人际关系、 遵医嘱治疗相关疾病是</w:t>
      </w:r>
      <w:r>
        <w:rPr>
          <w:rFonts w:hint="eastAsia" w:ascii="宋体" w:hAnsi="宋体" w:eastAsia="宋体" w:cs="宋体"/>
          <w:b w:val="0"/>
          <w:bCs w:val="0"/>
          <w:i w:val="0"/>
          <w:iCs w:val="0"/>
          <w:color w:val="auto"/>
          <w:kern w:val="0"/>
          <w:sz w:val="21"/>
          <w:szCs w:val="21"/>
          <w:lang w:val="en-US" w:eastAsia="zh-CN" w:bidi="ar"/>
        </w:rPr>
        <w:t>ED</w:t>
      </w:r>
      <w:r>
        <w:rPr>
          <w:rFonts w:hint="eastAsia" w:ascii="宋体" w:hAnsi="宋体" w:eastAsia="宋体" w:cs="宋体"/>
          <w:b w:val="0"/>
          <w:bCs w:val="0"/>
          <w:i w:val="0"/>
          <w:iCs w:val="0"/>
          <w:color w:val="auto"/>
          <w:kern w:val="0"/>
          <w:sz w:val="21"/>
          <w:szCs w:val="21"/>
          <w:lang w:val="en-US" w:eastAsia="zh-CN" w:bidi="ar"/>
        </w:rPr>
        <w:t>治疗的重要前提。</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目前</w:t>
      </w:r>
      <w:r>
        <w:rPr>
          <w:rFonts w:hint="eastAsia" w:ascii="宋体" w:hAnsi="宋体" w:eastAsia="宋体" w:cs="宋体"/>
          <w:b w:val="0"/>
          <w:bCs w:val="0"/>
          <w:i w:val="0"/>
          <w:iCs w:val="0"/>
          <w:color w:val="auto"/>
          <w:kern w:val="0"/>
          <w:sz w:val="21"/>
          <w:szCs w:val="21"/>
          <w:lang w:val="en-US" w:eastAsia="zh-CN" w:bidi="ar"/>
        </w:rPr>
        <w:t xml:space="preserve">ED </w:t>
      </w:r>
      <w:r>
        <w:rPr>
          <w:rFonts w:hint="eastAsia" w:ascii="宋体" w:hAnsi="宋体" w:eastAsia="宋体" w:cs="宋体"/>
          <w:b w:val="0"/>
          <w:bCs w:val="0"/>
          <w:i w:val="0"/>
          <w:iCs w:val="0"/>
          <w:color w:val="auto"/>
          <w:kern w:val="0"/>
          <w:sz w:val="21"/>
          <w:szCs w:val="21"/>
          <w:lang w:val="en-US" w:eastAsia="zh-CN" w:bidi="ar"/>
        </w:rPr>
        <w:t>首选的治理方案是口服药物、 心理疏导及真空负压装置等无创疗法， 要由专业医师进行指导。 磷酸二酯酶抑制剂（万艾可、 希爱力、 艾力达）</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是主要的常用药。</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1</w:t>
      </w: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多食优质蛋白质</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优质蛋白质主要是指各种动物性食物，如鸡、鸭、鱼、瘦肉、蛋类，可提出供人产生精子所需用要的各种氨基酸。一些动物性食品本身就含有一些性激素，有利于提高性欲及精液、精子的生成。</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2</w:t>
      </w: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适当摄入脂肪</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调查表明，长期素食的女性，月经初潮年龄推迟，雌激素分泌减少，性欲降低并影响生殖能力。男性由于必需脂肪酸摄入减少，精子生成受到限制，性欲下降，甚至不育。</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w:t>
      </w:r>
      <w:r>
        <w:rPr>
          <w:rFonts w:hint="eastAsia" w:ascii="宋体" w:hAnsi="宋体" w:eastAsia="宋体" w:cs="宋体"/>
          <w:b w:val="0"/>
          <w:bCs w:val="0"/>
          <w:i w:val="0"/>
          <w:iCs w:val="0"/>
          <w:color w:val="auto"/>
          <w:kern w:val="0"/>
          <w:sz w:val="21"/>
          <w:szCs w:val="21"/>
          <w:lang w:val="en-US" w:eastAsia="zh-CN" w:bidi="ar"/>
        </w:rPr>
        <w:t>补充维生素和微量元素</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研究证明，维生素</w:t>
      </w:r>
      <w:r>
        <w:rPr>
          <w:rFonts w:hint="eastAsia" w:ascii="宋体" w:hAnsi="宋体" w:eastAsia="宋体" w:cs="宋体"/>
          <w:b w:val="0"/>
          <w:bCs w:val="0"/>
          <w:i w:val="0"/>
          <w:iCs w:val="0"/>
          <w:color w:val="auto"/>
          <w:kern w:val="0"/>
          <w:sz w:val="21"/>
          <w:szCs w:val="21"/>
          <w:lang w:val="en-US" w:eastAsia="zh-CN" w:bidi="ar"/>
        </w:rPr>
        <w:t>a</w:t>
      </w:r>
      <w:r>
        <w:rPr>
          <w:rFonts w:hint="eastAsia" w:ascii="宋体" w:hAnsi="宋体" w:eastAsia="宋体" w:cs="宋体"/>
          <w:b w:val="0"/>
          <w:bCs w:val="0"/>
          <w:i w:val="0"/>
          <w:iCs w:val="0"/>
          <w:color w:val="auto"/>
          <w:kern w:val="0"/>
          <w:sz w:val="21"/>
          <w:szCs w:val="21"/>
          <w:lang w:val="en-US" w:eastAsia="zh-CN" w:bidi="ar"/>
        </w:rPr>
        <w:t>和</w:t>
      </w:r>
      <w:r>
        <w:rPr>
          <w:rFonts w:hint="eastAsia" w:ascii="宋体" w:hAnsi="宋体" w:eastAsia="宋体" w:cs="宋体"/>
          <w:b w:val="0"/>
          <w:bCs w:val="0"/>
          <w:i w:val="0"/>
          <w:iCs w:val="0"/>
          <w:color w:val="auto"/>
          <w:kern w:val="0"/>
          <w:sz w:val="21"/>
          <w:szCs w:val="21"/>
          <w:lang w:val="en-US" w:eastAsia="zh-CN" w:bidi="ar"/>
        </w:rPr>
        <w:t>e</w:t>
      </w:r>
      <w:r>
        <w:rPr>
          <w:rFonts w:hint="eastAsia" w:ascii="宋体" w:hAnsi="宋体" w:eastAsia="宋体" w:cs="宋体"/>
          <w:b w:val="0"/>
          <w:bCs w:val="0"/>
          <w:i w:val="0"/>
          <w:iCs w:val="0"/>
          <w:color w:val="auto"/>
          <w:kern w:val="0"/>
          <w:sz w:val="21"/>
          <w:szCs w:val="21"/>
          <w:lang w:val="en-US" w:eastAsia="zh-CN" w:bidi="ar"/>
        </w:rPr>
        <w:t>是与维持性功能并延缓衰老有关的维生素。它们在促进睾丸发育、增加精子的生成并提高其活力等方面具有决定性作用。维生素</w:t>
      </w:r>
      <w:r>
        <w:rPr>
          <w:rFonts w:hint="eastAsia" w:ascii="宋体" w:hAnsi="宋体" w:eastAsia="宋体" w:cs="宋体"/>
          <w:b w:val="0"/>
          <w:bCs w:val="0"/>
          <w:i w:val="0"/>
          <w:iCs w:val="0"/>
          <w:color w:val="auto"/>
          <w:kern w:val="0"/>
          <w:sz w:val="21"/>
          <w:szCs w:val="21"/>
          <w:lang w:val="en-US" w:eastAsia="zh-CN" w:bidi="ar"/>
        </w:rPr>
        <w:t>c</w:t>
      </w:r>
      <w:r>
        <w:rPr>
          <w:rFonts w:hint="eastAsia" w:ascii="宋体" w:hAnsi="宋体" w:eastAsia="宋体" w:cs="宋体"/>
          <w:b w:val="0"/>
          <w:bCs w:val="0"/>
          <w:i w:val="0"/>
          <w:iCs w:val="0"/>
          <w:color w:val="auto"/>
          <w:kern w:val="0"/>
          <w:sz w:val="21"/>
          <w:szCs w:val="21"/>
          <w:lang w:val="en-US" w:eastAsia="zh-CN" w:bidi="ar"/>
        </w:rPr>
        <w:t>对性功能的恢复也有积极作用，其富含于鲜枣、山楂、青椒、西红柿等果蔬中。</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大学生婚前性行为的特点之一是自愿性而又非理智性，较少为别人胁迫，大多在双方自愿而不理智的情况下发生。</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31.大多数学生没有在意婚前性行为可能造成女方妊娠、引发堕胎的风险，对意外妊娠、不安全人工流产、生殖道感染等严重并发症后果缺乏认识，尤其对女大学生身心的损害。</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性的活动及性功能受到生物学、心理学及社会学三大方面的影响，具有个体化的特征，其中的内分泌功能也受到心理和社会的影响。因此，对于性功能偿失或障碍的治疗也应该是多学科方法和技术手段的干预。</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32.目前常见对性功能障碍的治疗方法有：手术治疗、药物治疗、心理治疗、基因治疗、计算机辅助的虚拟性治疗。</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sz w:val="21"/>
          <w:szCs w:val="21"/>
          <w:lang w:val="en-US" w:eastAsia="zh-CN"/>
        </w:rPr>
        <w:t>33.</w:t>
      </w:r>
      <w:r>
        <w:rPr>
          <w:rFonts w:hint="eastAsia" w:ascii="宋体" w:hAnsi="宋体" w:eastAsia="宋体" w:cs="宋体"/>
          <w:b w:val="0"/>
          <w:bCs w:val="0"/>
          <w:i w:val="0"/>
          <w:iCs w:val="0"/>
          <w:color w:val="auto"/>
          <w:sz w:val="21"/>
          <w:szCs w:val="21"/>
        </w:rPr>
        <w:t>血友病是一种性连锁隐性遗传的出血性疾病。血友病患者由于</w:t>
      </w:r>
      <w:r>
        <w:rPr>
          <w:rFonts w:hint="eastAsia" w:ascii="宋体" w:hAnsi="宋体" w:eastAsia="宋体" w:cs="宋体"/>
          <w:b w:val="0"/>
          <w:bCs w:val="0"/>
          <w:i w:val="0"/>
          <w:iCs w:val="0"/>
          <w:color w:val="auto"/>
          <w:sz w:val="21"/>
          <w:szCs w:val="21"/>
        </w:rPr>
        <w:t>X</w:t>
      </w:r>
      <w:r>
        <w:rPr>
          <w:rFonts w:hint="eastAsia" w:ascii="宋体" w:hAnsi="宋体" w:eastAsia="宋体" w:cs="宋体"/>
          <w:b w:val="0"/>
          <w:bCs w:val="0"/>
          <w:i w:val="0"/>
          <w:iCs w:val="0"/>
          <w:color w:val="auto"/>
          <w:sz w:val="21"/>
          <w:szCs w:val="21"/>
        </w:rPr>
        <w:t>染色体上的基因变异，而缺乏凝血因子，导致流血不止。尤其是外伤、手术、磕碰后，出血不容易止住。也常常表现为无任何诱因、自发性的出血，如牙龈渗血、关节红肿等。负重的膝关节、踝关节等处因为常常反复出血，容易产生畸形。</w:t>
      </w:r>
      <w:r>
        <w:rPr>
          <w:rFonts w:hint="eastAsia" w:ascii="宋体" w:hAnsi="宋体" w:eastAsia="宋体" w:cs="宋体"/>
          <w:b w:val="0"/>
          <w:bCs w:val="0"/>
          <w:color w:val="auto"/>
          <w:sz w:val="21"/>
          <w:szCs w:val="21"/>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诊断</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34.治疗</w:t>
      </w:r>
    </w:p>
    <w:p>
      <w:pPr>
        <w:keepNext w:val="0"/>
        <w:keepLines w:val="0"/>
        <w:widowControl/>
        <w:suppressLineNumbers w:val="0"/>
        <w:jc w:val="left"/>
        <w:rPr>
          <w:rFonts w:hint="eastAsia" w:ascii="宋体" w:hAnsi="宋体" w:eastAsia="宋体" w:cs="宋体"/>
          <w:b w:val="0"/>
          <w:bCs w:val="0"/>
          <w:color w:val="auto"/>
          <w:sz w:val="21"/>
          <w:szCs w:val="21"/>
        </w:rPr>
      </w:pPr>
    </w:p>
    <w:tbl>
      <w:tblPr>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
      <w:tblGrid>
        <w:gridCol w:w="2400"/>
        <w:gridCol w:w="2390"/>
        <w:gridCol w:w="2400"/>
        <w:gridCol w:w="23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CellMar>
            <w:top w:w="0" w:type="dxa"/>
            <w:left w:w="108" w:type="dxa"/>
            <w:bottom w:w="0" w:type="dxa"/>
            <w:right w:w="108" w:type="dxa"/>
          </w:tblCellMar>
        </w:tblPrEx>
        <w:tc>
          <w:tcPr>
            <w:tcW w:w="240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 xml:space="preserve">经济型 </w:t>
            </w:r>
          </w:p>
        </w:tc>
        <w:tc>
          <w:tcPr>
            <w:tcW w:w="239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 xml:space="preserve">舒适型 </w:t>
            </w:r>
          </w:p>
        </w:tc>
        <w:tc>
          <w:tcPr>
            <w:tcW w:w="240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 xml:space="preserve">豪华型 </w:t>
            </w:r>
          </w:p>
        </w:tc>
        <w:tc>
          <w:tcPr>
            <w:tcW w:w="239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旗舰型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CellMar>
            <w:top w:w="0" w:type="dxa"/>
            <w:left w:w="108" w:type="dxa"/>
            <w:bottom w:w="0" w:type="dxa"/>
            <w:right w:w="108" w:type="dxa"/>
          </w:tblCellMar>
        </w:tblPrEx>
        <w:tc>
          <w:tcPr>
            <w:tcW w:w="240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 xml:space="preserve">盆腔检查 </w:t>
            </w:r>
          </w:p>
        </w:tc>
        <w:tc>
          <w:tcPr>
            <w:tcW w:w="239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盆腔检查超声检查</w:t>
            </w:r>
          </w:p>
        </w:tc>
        <w:tc>
          <w:tcPr>
            <w:tcW w:w="240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盆腔检查超声检查</w:t>
            </w:r>
            <w:r>
              <w:rPr>
                <w:rFonts w:hint="eastAsia" w:ascii="宋体" w:hAnsi="宋体" w:eastAsia="宋体" w:cs="宋体"/>
                <w:b w:val="0"/>
                <w:bCs w:val="0"/>
                <w:i w:val="0"/>
                <w:iCs w:val="0"/>
                <w:color w:val="auto"/>
                <w:kern w:val="0"/>
                <w:sz w:val="21"/>
                <w:szCs w:val="21"/>
                <w:bdr w:val="none" w:color="auto" w:sz="0" w:space="0"/>
                <w:lang w:val="en-US" w:eastAsia="zh-CN" w:bidi="ar"/>
              </w:rPr>
              <w:t>MR</w:t>
            </w:r>
            <w:r>
              <w:rPr>
                <w:rFonts w:hint="eastAsia" w:ascii="宋体" w:hAnsi="宋体" w:eastAsia="宋体" w:cs="宋体"/>
                <w:b w:val="0"/>
                <w:bCs w:val="0"/>
                <w:i w:val="0"/>
                <w:iCs w:val="0"/>
                <w:color w:val="auto"/>
                <w:kern w:val="0"/>
                <w:sz w:val="21"/>
                <w:szCs w:val="21"/>
                <w:bdr w:val="none" w:color="auto" w:sz="0" w:space="0"/>
                <w:lang w:val="en-US" w:eastAsia="zh-CN" w:bidi="ar"/>
              </w:rPr>
              <w:t>或</w:t>
            </w:r>
            <w:r>
              <w:rPr>
                <w:rFonts w:hint="eastAsia" w:ascii="宋体" w:hAnsi="宋体" w:eastAsia="宋体" w:cs="宋体"/>
                <w:b w:val="0"/>
                <w:bCs w:val="0"/>
                <w:i w:val="0"/>
                <w:iCs w:val="0"/>
                <w:color w:val="auto"/>
                <w:kern w:val="0"/>
                <w:sz w:val="21"/>
                <w:szCs w:val="21"/>
                <w:bdr w:val="none" w:color="auto" w:sz="0" w:space="0"/>
                <w:lang w:val="en-US" w:eastAsia="zh-CN" w:bidi="ar"/>
              </w:rPr>
              <w:t>CT</w:t>
            </w:r>
            <w:r>
              <w:rPr>
                <w:rFonts w:hint="eastAsia" w:ascii="宋体" w:hAnsi="宋体" w:eastAsia="宋体" w:cs="宋体"/>
                <w:b w:val="0"/>
                <w:bCs w:val="0"/>
                <w:i w:val="0"/>
                <w:iCs w:val="0"/>
                <w:color w:val="auto"/>
                <w:kern w:val="0"/>
                <w:sz w:val="21"/>
                <w:szCs w:val="21"/>
                <w:bdr w:val="none" w:color="auto" w:sz="0" w:space="0"/>
                <w:lang w:val="en-US" w:eastAsia="zh-CN" w:bidi="ar"/>
              </w:rPr>
              <w:t>血清标志物</w:t>
            </w:r>
          </w:p>
        </w:tc>
        <w:tc>
          <w:tcPr>
            <w:tcW w:w="239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盆腔检查超声检查</w:t>
            </w:r>
            <w:r>
              <w:rPr>
                <w:rFonts w:hint="eastAsia" w:ascii="宋体" w:hAnsi="宋体" w:eastAsia="宋体" w:cs="宋体"/>
                <w:b w:val="0"/>
                <w:bCs w:val="0"/>
                <w:i w:val="0"/>
                <w:iCs w:val="0"/>
                <w:color w:val="auto"/>
                <w:kern w:val="0"/>
                <w:sz w:val="21"/>
                <w:szCs w:val="21"/>
                <w:bdr w:val="none" w:color="auto" w:sz="0" w:space="0"/>
                <w:lang w:val="en-US" w:eastAsia="zh-CN" w:bidi="ar"/>
              </w:rPr>
              <w:t>MR</w:t>
            </w:r>
            <w:r>
              <w:rPr>
                <w:rFonts w:hint="eastAsia" w:ascii="宋体" w:hAnsi="宋体" w:eastAsia="宋体" w:cs="宋体"/>
                <w:b w:val="0"/>
                <w:bCs w:val="0"/>
                <w:i w:val="0"/>
                <w:iCs w:val="0"/>
                <w:color w:val="auto"/>
                <w:kern w:val="0"/>
                <w:sz w:val="21"/>
                <w:szCs w:val="21"/>
                <w:bdr w:val="none" w:color="auto" w:sz="0" w:space="0"/>
                <w:lang w:val="en-US" w:eastAsia="zh-CN" w:bidi="ar"/>
              </w:rPr>
              <w:t>或</w:t>
            </w:r>
            <w:r>
              <w:rPr>
                <w:rFonts w:hint="eastAsia" w:ascii="宋体" w:hAnsi="宋体" w:eastAsia="宋体" w:cs="宋体"/>
                <w:b w:val="0"/>
                <w:bCs w:val="0"/>
                <w:i w:val="0"/>
                <w:iCs w:val="0"/>
                <w:color w:val="auto"/>
                <w:kern w:val="0"/>
                <w:sz w:val="21"/>
                <w:szCs w:val="21"/>
                <w:bdr w:val="none" w:color="auto" w:sz="0" w:space="0"/>
                <w:lang w:val="en-US" w:eastAsia="zh-CN" w:bidi="ar"/>
              </w:rPr>
              <w:t>CT PET/CT</w:t>
            </w:r>
            <w:r>
              <w:rPr>
                <w:rFonts w:hint="eastAsia" w:ascii="宋体" w:hAnsi="宋体" w:eastAsia="宋体" w:cs="宋体"/>
                <w:b w:val="0"/>
                <w:bCs w:val="0"/>
                <w:i w:val="0"/>
                <w:iCs w:val="0"/>
                <w:color w:val="auto"/>
                <w:kern w:val="0"/>
                <w:sz w:val="21"/>
                <w:szCs w:val="21"/>
                <w:bdr w:val="none" w:color="auto" w:sz="0" w:space="0"/>
                <w:lang w:val="en-US" w:eastAsia="zh-CN" w:bidi="ar"/>
              </w:rPr>
              <w:t>血清标志物</w:t>
            </w:r>
          </w:p>
        </w:tc>
      </w:tr>
    </w:tbl>
    <w:p>
      <w:pPr>
        <w:rPr>
          <w:rFonts w:hint="eastAsia" w:ascii="宋体" w:hAnsi="宋体" w:eastAsia="宋体" w:cs="宋体"/>
          <w:b w:val="0"/>
          <w:bCs w:val="0"/>
          <w:vanish/>
          <w:color w:val="auto"/>
          <w:sz w:val="21"/>
          <w:szCs w:val="21"/>
        </w:rPr>
      </w:pPr>
    </w:p>
    <w:tbl>
      <w:tblPr>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
      <w:tblGrid>
        <w:gridCol w:w="3200"/>
        <w:gridCol w:w="3190"/>
        <w:gridCol w:w="32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CellMar>
            <w:top w:w="0" w:type="dxa"/>
            <w:left w:w="108" w:type="dxa"/>
            <w:bottom w:w="0" w:type="dxa"/>
            <w:right w:w="108" w:type="dxa"/>
          </w:tblCellMar>
        </w:tblPrEx>
        <w:tc>
          <w:tcPr>
            <w:tcW w:w="320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 xml:space="preserve">良性 </w:t>
            </w:r>
          </w:p>
        </w:tc>
        <w:tc>
          <w:tcPr>
            <w:tcW w:w="319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 xml:space="preserve">可疑恶性 </w:t>
            </w:r>
          </w:p>
        </w:tc>
        <w:tc>
          <w:tcPr>
            <w:tcW w:w="320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明确恶性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CellMar>
            <w:top w:w="0" w:type="dxa"/>
            <w:left w:w="108" w:type="dxa"/>
            <w:bottom w:w="0" w:type="dxa"/>
            <w:right w:w="108" w:type="dxa"/>
          </w:tblCellMar>
        </w:tblPrEx>
        <w:tc>
          <w:tcPr>
            <w:tcW w:w="320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期待观察保守性手术普通医院</w:t>
            </w:r>
          </w:p>
        </w:tc>
        <w:tc>
          <w:tcPr>
            <w:tcW w:w="319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尽量明确诊断就诊妇科肿瘤医生</w:t>
            </w:r>
          </w:p>
        </w:tc>
        <w:tc>
          <w:tcPr>
            <w:tcW w:w="3200" w:type="dxa"/>
            <w:tcBorders>
              <w:top w:val="single" w:color="FFFFFF" w:sz="4" w:space="0"/>
              <w:left w:val="single" w:color="FFFFFF" w:sz="4" w:space="0"/>
              <w:bottom w:val="single" w:color="FFFFFF" w:sz="4" w:space="0"/>
              <w:right w:val="single" w:color="FFFFFF" w:sz="4" w:space="0"/>
            </w:tcBorders>
            <w:shd w:val="clear"/>
            <w:vAlign w:val="center"/>
          </w:tcPr>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bdr w:val="none" w:color="auto" w:sz="0" w:space="0"/>
                <w:lang w:val="en-US" w:eastAsia="zh-CN" w:bidi="ar"/>
              </w:rPr>
              <w:t>就诊肿瘤治疗医院就诊妇科肿瘤医生肿瘤分期或减灭术</w:t>
            </w:r>
          </w:p>
        </w:tc>
      </w:tr>
    </w:tbl>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性传播疾病指主要通过性接触、类似性行为及间接接触传播的一组传染性疾病，病因主要为各种病原微生物。</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35. </w:t>
      </w:r>
      <w:r>
        <w:rPr>
          <w:rFonts w:hint="eastAsia" w:ascii="宋体" w:hAnsi="宋体" w:eastAsia="宋体" w:cs="宋体"/>
          <w:b w:val="0"/>
          <w:bCs w:val="0"/>
          <w:i w:val="0"/>
          <w:iCs w:val="0"/>
          <w:color w:val="auto"/>
          <w:kern w:val="0"/>
          <w:sz w:val="21"/>
          <w:szCs w:val="21"/>
          <w:lang w:val="en-US" w:eastAsia="zh-CN" w:bidi="ar"/>
        </w:rPr>
        <w:t>我国传染病防治相关法规规定的性病包括梅毒、艾滋病、淋病、尖锐湿疣、非淋菌性尿道炎、生殖器疱疹、软下疳和性病性淋巴肉芽肿八种疾病。</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36.性病对人类健康的危害性很大，传染性很强，并能引起各种并发症和后遗</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生殖道炎症，关系男女性。</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女性常见阴道炎，阴道自净作用，勿破坏平衡。健康性生活，警惕性传播疾病，防止不孕不育</w:t>
      </w: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sz w:val="21"/>
          <w:szCs w:val="21"/>
        </w:rPr>
      </w:pPr>
      <w:bookmarkStart w:id="0" w:name="_GoBack"/>
      <w:bookmarkEnd w:id="0"/>
    </w:p>
    <w:p>
      <w:pPr>
        <w:keepNext w:val="0"/>
        <w:keepLines w:val="0"/>
        <w:widowControl/>
        <w:suppressLineNumbers w:val="0"/>
        <w:jc w:val="left"/>
        <w:rPr>
          <w:rFonts w:hint="eastAsia" w:ascii="宋体" w:hAnsi="宋体" w:eastAsia="宋体" w:cs="宋体"/>
          <w:b w:val="0"/>
          <w:bCs w:val="0"/>
          <w:i w:val="0"/>
          <w:iCs w:val="0"/>
          <w:color w:val="auto"/>
          <w:kern w:val="0"/>
          <w:sz w:val="48"/>
          <w:szCs w:val="48"/>
          <w:lang w:val="en-US" w:eastAsia="zh-CN" w:bidi="ar"/>
        </w:rPr>
      </w:pPr>
      <w:r>
        <w:rPr>
          <w:rFonts w:hint="eastAsia" w:ascii="宋体" w:hAnsi="宋体" w:eastAsia="宋体" w:cs="宋体"/>
          <w:b w:val="0"/>
          <w:bCs w:val="0"/>
          <w:i w:val="0"/>
          <w:iCs w:val="0"/>
          <w:color w:val="auto"/>
          <w:kern w:val="0"/>
          <w:sz w:val="48"/>
          <w:szCs w:val="48"/>
          <w:lang w:val="en-US" w:eastAsia="zh-CN" w:bidi="ar"/>
        </w:rPr>
        <w:t>问答题部分：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什么是染色体？(</w:t>
      </w:r>
      <w:r>
        <w:rPr>
          <w:rFonts w:hint="eastAsia" w:ascii="宋体" w:hAnsi="宋体" w:eastAsia="宋体" w:cs="宋体"/>
          <w:b w:val="0"/>
          <w:bCs w:val="0"/>
          <w:i w:val="0"/>
          <w:iCs w:val="0"/>
          <w:caps w:val="0"/>
          <w:color w:val="auto"/>
          <w:spacing w:val="0"/>
          <w:sz w:val="21"/>
          <w:szCs w:val="21"/>
          <w:shd w:val="clear" w:fill="FFFFFF"/>
        </w:rPr>
        <w:t>染色体（chromosome）是细胞在有丝分裂或</w:t>
      </w:r>
      <w:r>
        <w:rPr>
          <w:rFonts w:hint="eastAsia" w:ascii="宋体" w:hAnsi="宋体" w:eastAsia="宋体" w:cs="宋体"/>
          <w:b w:val="0"/>
          <w:bCs w:val="0"/>
          <w:i w:val="0"/>
          <w:iCs w:val="0"/>
          <w:caps w:val="0"/>
          <w:color w:val="auto"/>
          <w:spacing w:val="0"/>
          <w:sz w:val="21"/>
          <w:szCs w:val="21"/>
          <w:u w:val="none"/>
          <w:shd w:val="clear" w:fill="FFFFFF"/>
        </w:rPr>
        <w:fldChar w:fldCharType="begin"/>
      </w:r>
      <w:r>
        <w:rPr>
          <w:rFonts w:hint="eastAsia" w:ascii="宋体" w:hAnsi="宋体" w:eastAsia="宋体" w:cs="宋体"/>
          <w:b w:val="0"/>
          <w:bCs w:val="0"/>
          <w:i w:val="0"/>
          <w:iCs w:val="0"/>
          <w:caps w:val="0"/>
          <w:color w:val="auto"/>
          <w:spacing w:val="0"/>
          <w:sz w:val="21"/>
          <w:szCs w:val="21"/>
          <w:u w:val="none"/>
          <w:shd w:val="clear" w:fill="FFFFFF"/>
        </w:rPr>
        <w:instrText xml:space="preserve"> HYPERLINK "https://baike.baidu.com/item/%E5%87%8F%E6%95%B0%E5%88%86%E8%A3%82/67234?fromModule=lemma_inlink" \t "https://baike.baidu.com/item/%E6%9F%93%E8%89%B2%E4%BD%93/_blank" </w:instrText>
      </w:r>
      <w:r>
        <w:rPr>
          <w:rFonts w:hint="eastAsia" w:ascii="宋体" w:hAnsi="宋体" w:eastAsia="宋体" w:cs="宋体"/>
          <w:b w:val="0"/>
          <w:bCs w:val="0"/>
          <w:i w:val="0"/>
          <w:iCs w:val="0"/>
          <w:caps w:val="0"/>
          <w:color w:val="auto"/>
          <w:spacing w:val="0"/>
          <w:sz w:val="21"/>
          <w:szCs w:val="21"/>
          <w:u w:val="none"/>
          <w:shd w:val="clear" w:fill="FFFFFF"/>
        </w:rPr>
        <w:fldChar w:fldCharType="separate"/>
      </w:r>
      <w:r>
        <w:rPr>
          <w:rStyle w:val="5"/>
          <w:rFonts w:hint="eastAsia" w:ascii="宋体" w:hAnsi="宋体" w:eastAsia="宋体" w:cs="宋体"/>
          <w:b w:val="0"/>
          <w:bCs w:val="0"/>
          <w:i w:val="0"/>
          <w:iCs w:val="0"/>
          <w:caps w:val="0"/>
          <w:color w:val="auto"/>
          <w:spacing w:val="0"/>
          <w:sz w:val="21"/>
          <w:szCs w:val="21"/>
          <w:u w:val="none"/>
          <w:shd w:val="clear" w:fill="FFFFFF"/>
        </w:rPr>
        <w:t>减数分裂</w:t>
      </w:r>
      <w:r>
        <w:rPr>
          <w:rFonts w:hint="eastAsia" w:ascii="宋体" w:hAnsi="宋体" w:eastAsia="宋体" w:cs="宋体"/>
          <w:b w:val="0"/>
          <w:bCs w:val="0"/>
          <w:i w:val="0"/>
          <w:iCs w:val="0"/>
          <w:caps w:val="0"/>
          <w:color w:val="auto"/>
          <w:spacing w:val="0"/>
          <w:sz w:val="21"/>
          <w:szCs w:val="21"/>
          <w:u w:val="none"/>
          <w:shd w:val="clear" w:fill="FFFFFF"/>
        </w:rPr>
        <w:fldChar w:fldCharType="end"/>
      </w:r>
      <w:r>
        <w:rPr>
          <w:rFonts w:hint="eastAsia" w:ascii="宋体" w:hAnsi="宋体" w:eastAsia="宋体" w:cs="宋体"/>
          <w:b w:val="0"/>
          <w:bCs w:val="0"/>
          <w:i w:val="0"/>
          <w:iCs w:val="0"/>
          <w:caps w:val="0"/>
          <w:color w:val="auto"/>
          <w:spacing w:val="0"/>
          <w:sz w:val="21"/>
          <w:szCs w:val="21"/>
          <w:shd w:val="clear" w:fill="FFFFFF"/>
        </w:rPr>
        <w:t>时</w:t>
      </w:r>
      <w:r>
        <w:rPr>
          <w:rFonts w:hint="eastAsia" w:ascii="宋体" w:hAnsi="宋体" w:eastAsia="宋体" w:cs="宋体"/>
          <w:b w:val="0"/>
          <w:bCs w:val="0"/>
          <w:i w:val="0"/>
          <w:iCs w:val="0"/>
          <w:caps w:val="0"/>
          <w:color w:val="auto"/>
          <w:spacing w:val="0"/>
          <w:sz w:val="21"/>
          <w:szCs w:val="21"/>
          <w:u w:val="none"/>
          <w:shd w:val="clear" w:fill="FFFFFF"/>
        </w:rPr>
        <w:fldChar w:fldCharType="begin"/>
      </w:r>
      <w:r>
        <w:rPr>
          <w:rFonts w:hint="eastAsia" w:ascii="宋体" w:hAnsi="宋体" w:eastAsia="宋体" w:cs="宋体"/>
          <w:b w:val="0"/>
          <w:bCs w:val="0"/>
          <w:i w:val="0"/>
          <w:iCs w:val="0"/>
          <w:caps w:val="0"/>
          <w:color w:val="auto"/>
          <w:spacing w:val="0"/>
          <w:sz w:val="21"/>
          <w:szCs w:val="21"/>
          <w:u w:val="none"/>
          <w:shd w:val="clear" w:fill="FFFFFF"/>
        </w:rPr>
        <w:instrText xml:space="preserve"> HYPERLINK "https://baike.baidu.com/item/DNA/98123?fromModule=lemma_inlink" \t "https://baike.baidu.com/item/%E6%9F%93%E8%89%B2%E4%BD%93/_blank" </w:instrText>
      </w:r>
      <w:r>
        <w:rPr>
          <w:rFonts w:hint="eastAsia" w:ascii="宋体" w:hAnsi="宋体" w:eastAsia="宋体" w:cs="宋体"/>
          <w:b w:val="0"/>
          <w:bCs w:val="0"/>
          <w:i w:val="0"/>
          <w:iCs w:val="0"/>
          <w:caps w:val="0"/>
          <w:color w:val="auto"/>
          <w:spacing w:val="0"/>
          <w:sz w:val="21"/>
          <w:szCs w:val="21"/>
          <w:u w:val="none"/>
          <w:shd w:val="clear" w:fill="FFFFFF"/>
        </w:rPr>
        <w:fldChar w:fldCharType="separate"/>
      </w:r>
      <w:r>
        <w:rPr>
          <w:rStyle w:val="5"/>
          <w:rFonts w:hint="eastAsia" w:ascii="宋体" w:hAnsi="宋体" w:eastAsia="宋体" w:cs="宋体"/>
          <w:b w:val="0"/>
          <w:bCs w:val="0"/>
          <w:i w:val="0"/>
          <w:iCs w:val="0"/>
          <w:caps w:val="0"/>
          <w:color w:val="auto"/>
          <w:spacing w:val="0"/>
          <w:sz w:val="21"/>
          <w:szCs w:val="21"/>
          <w:u w:val="none"/>
          <w:shd w:val="clear" w:fill="FFFFFF"/>
        </w:rPr>
        <w:t>DNA</w:t>
      </w:r>
      <w:r>
        <w:rPr>
          <w:rFonts w:hint="eastAsia" w:ascii="宋体" w:hAnsi="宋体" w:eastAsia="宋体" w:cs="宋体"/>
          <w:b w:val="0"/>
          <w:bCs w:val="0"/>
          <w:i w:val="0"/>
          <w:iCs w:val="0"/>
          <w:caps w:val="0"/>
          <w:color w:val="auto"/>
          <w:spacing w:val="0"/>
          <w:sz w:val="21"/>
          <w:szCs w:val="21"/>
          <w:u w:val="none"/>
          <w:shd w:val="clear" w:fill="FFFFFF"/>
        </w:rPr>
        <w:fldChar w:fldCharType="end"/>
      </w:r>
      <w:r>
        <w:rPr>
          <w:rFonts w:hint="eastAsia" w:ascii="宋体" w:hAnsi="宋体" w:eastAsia="宋体" w:cs="宋体"/>
          <w:b w:val="0"/>
          <w:bCs w:val="0"/>
          <w:i w:val="0"/>
          <w:iCs w:val="0"/>
          <w:caps w:val="0"/>
          <w:color w:val="auto"/>
          <w:spacing w:val="0"/>
          <w:sz w:val="21"/>
          <w:szCs w:val="21"/>
          <w:shd w:val="clear" w:fill="FFFFFF"/>
        </w:rPr>
        <w:t>存在的特定形式。</w:t>
      </w:r>
      <w:r>
        <w:rPr>
          <w:rFonts w:hint="eastAsia" w:ascii="宋体" w:hAnsi="宋体" w:eastAsia="宋体" w:cs="宋体"/>
          <w:b w:val="0"/>
          <w:bCs w:val="0"/>
          <w:i w:val="0"/>
          <w:iCs w:val="0"/>
          <w:caps w:val="0"/>
          <w:color w:val="auto"/>
          <w:spacing w:val="0"/>
          <w:sz w:val="21"/>
          <w:szCs w:val="21"/>
          <w:u w:val="none"/>
          <w:shd w:val="clear" w:fill="FFFFFF"/>
        </w:rPr>
        <w:fldChar w:fldCharType="begin"/>
      </w:r>
      <w:r>
        <w:rPr>
          <w:rFonts w:hint="eastAsia" w:ascii="宋体" w:hAnsi="宋体" w:eastAsia="宋体" w:cs="宋体"/>
          <w:b w:val="0"/>
          <w:bCs w:val="0"/>
          <w:i w:val="0"/>
          <w:iCs w:val="0"/>
          <w:caps w:val="0"/>
          <w:color w:val="auto"/>
          <w:spacing w:val="0"/>
          <w:sz w:val="21"/>
          <w:szCs w:val="21"/>
          <w:u w:val="none"/>
          <w:shd w:val="clear" w:fill="FFFFFF"/>
        </w:rPr>
        <w:instrText xml:space="preserve"> HYPERLINK "https://baike.baidu.com/item/%E7%BB%86%E8%83%9E%E6%A0%B8/601964?fromModule=lemma_inlink" \t "https://baike.baidu.com/item/%E6%9F%93%E8%89%B2%E4%BD%93/_blank" </w:instrText>
      </w:r>
      <w:r>
        <w:rPr>
          <w:rFonts w:hint="eastAsia" w:ascii="宋体" w:hAnsi="宋体" w:eastAsia="宋体" w:cs="宋体"/>
          <w:b w:val="0"/>
          <w:bCs w:val="0"/>
          <w:i w:val="0"/>
          <w:iCs w:val="0"/>
          <w:caps w:val="0"/>
          <w:color w:val="auto"/>
          <w:spacing w:val="0"/>
          <w:sz w:val="21"/>
          <w:szCs w:val="21"/>
          <w:u w:val="none"/>
          <w:shd w:val="clear" w:fill="FFFFFF"/>
        </w:rPr>
        <w:fldChar w:fldCharType="separate"/>
      </w:r>
      <w:r>
        <w:rPr>
          <w:rStyle w:val="5"/>
          <w:rFonts w:hint="eastAsia" w:ascii="宋体" w:hAnsi="宋体" w:eastAsia="宋体" w:cs="宋体"/>
          <w:b w:val="0"/>
          <w:bCs w:val="0"/>
          <w:i w:val="0"/>
          <w:iCs w:val="0"/>
          <w:caps w:val="0"/>
          <w:color w:val="auto"/>
          <w:spacing w:val="0"/>
          <w:sz w:val="21"/>
          <w:szCs w:val="21"/>
          <w:u w:val="none"/>
          <w:shd w:val="clear" w:fill="FFFFFF"/>
        </w:rPr>
        <w:t>细胞核</w:t>
      </w:r>
      <w:r>
        <w:rPr>
          <w:rFonts w:hint="eastAsia" w:ascii="宋体" w:hAnsi="宋体" w:eastAsia="宋体" w:cs="宋体"/>
          <w:b w:val="0"/>
          <w:bCs w:val="0"/>
          <w:i w:val="0"/>
          <w:iCs w:val="0"/>
          <w:caps w:val="0"/>
          <w:color w:val="auto"/>
          <w:spacing w:val="0"/>
          <w:sz w:val="21"/>
          <w:szCs w:val="21"/>
          <w:u w:val="none"/>
          <w:shd w:val="clear" w:fill="FFFFFF"/>
        </w:rPr>
        <w:fldChar w:fldCharType="end"/>
      </w:r>
      <w:r>
        <w:rPr>
          <w:rFonts w:hint="eastAsia" w:ascii="宋体" w:hAnsi="宋体" w:eastAsia="宋体" w:cs="宋体"/>
          <w:b w:val="0"/>
          <w:bCs w:val="0"/>
          <w:i w:val="0"/>
          <w:iCs w:val="0"/>
          <w:caps w:val="0"/>
          <w:color w:val="auto"/>
          <w:spacing w:val="0"/>
          <w:sz w:val="21"/>
          <w:szCs w:val="21"/>
          <w:shd w:val="clear" w:fill="FFFFFF"/>
        </w:rPr>
        <w:t>内，DNA紧密卷绕在称为</w:t>
      </w:r>
      <w:r>
        <w:rPr>
          <w:rFonts w:hint="eastAsia" w:ascii="宋体" w:hAnsi="宋体" w:eastAsia="宋体" w:cs="宋体"/>
          <w:b w:val="0"/>
          <w:bCs w:val="0"/>
          <w:i w:val="0"/>
          <w:iCs w:val="0"/>
          <w:caps w:val="0"/>
          <w:color w:val="auto"/>
          <w:spacing w:val="0"/>
          <w:sz w:val="21"/>
          <w:szCs w:val="21"/>
          <w:u w:val="none"/>
          <w:shd w:val="clear" w:fill="FFFFFF"/>
        </w:rPr>
        <w:fldChar w:fldCharType="begin"/>
      </w:r>
      <w:r>
        <w:rPr>
          <w:rFonts w:hint="eastAsia" w:ascii="宋体" w:hAnsi="宋体" w:eastAsia="宋体" w:cs="宋体"/>
          <w:b w:val="0"/>
          <w:bCs w:val="0"/>
          <w:i w:val="0"/>
          <w:iCs w:val="0"/>
          <w:caps w:val="0"/>
          <w:color w:val="auto"/>
          <w:spacing w:val="0"/>
          <w:sz w:val="21"/>
          <w:szCs w:val="21"/>
          <w:u w:val="none"/>
          <w:shd w:val="clear" w:fill="FFFFFF"/>
        </w:rPr>
        <w:instrText xml:space="preserve"> HYPERLINK "https://baike.baidu.com/item/%E7%BB%84%E8%9B%8B%E7%99%BD/604762?fromModule=lemma_inlink" \t "https://baike.baidu.com/item/%E6%9F%93%E8%89%B2%E4%BD%93/_blank" </w:instrText>
      </w:r>
      <w:r>
        <w:rPr>
          <w:rFonts w:hint="eastAsia" w:ascii="宋体" w:hAnsi="宋体" w:eastAsia="宋体" w:cs="宋体"/>
          <w:b w:val="0"/>
          <w:bCs w:val="0"/>
          <w:i w:val="0"/>
          <w:iCs w:val="0"/>
          <w:caps w:val="0"/>
          <w:color w:val="auto"/>
          <w:spacing w:val="0"/>
          <w:sz w:val="21"/>
          <w:szCs w:val="21"/>
          <w:u w:val="none"/>
          <w:shd w:val="clear" w:fill="FFFFFF"/>
        </w:rPr>
        <w:fldChar w:fldCharType="separate"/>
      </w:r>
      <w:r>
        <w:rPr>
          <w:rStyle w:val="5"/>
          <w:rFonts w:hint="eastAsia" w:ascii="宋体" w:hAnsi="宋体" w:eastAsia="宋体" w:cs="宋体"/>
          <w:b w:val="0"/>
          <w:bCs w:val="0"/>
          <w:i w:val="0"/>
          <w:iCs w:val="0"/>
          <w:caps w:val="0"/>
          <w:color w:val="auto"/>
          <w:spacing w:val="0"/>
          <w:sz w:val="21"/>
          <w:szCs w:val="21"/>
          <w:u w:val="none"/>
          <w:shd w:val="clear" w:fill="FFFFFF"/>
        </w:rPr>
        <w:t>组蛋白</w:t>
      </w:r>
      <w:r>
        <w:rPr>
          <w:rFonts w:hint="eastAsia" w:ascii="宋体" w:hAnsi="宋体" w:eastAsia="宋体" w:cs="宋体"/>
          <w:b w:val="0"/>
          <w:bCs w:val="0"/>
          <w:i w:val="0"/>
          <w:iCs w:val="0"/>
          <w:caps w:val="0"/>
          <w:color w:val="auto"/>
          <w:spacing w:val="0"/>
          <w:sz w:val="21"/>
          <w:szCs w:val="21"/>
          <w:u w:val="none"/>
          <w:shd w:val="clear" w:fill="FFFFFF"/>
        </w:rPr>
        <w:fldChar w:fldCharType="end"/>
      </w:r>
      <w:r>
        <w:rPr>
          <w:rFonts w:hint="eastAsia" w:ascii="宋体" w:hAnsi="宋体" w:eastAsia="宋体" w:cs="宋体"/>
          <w:b w:val="0"/>
          <w:bCs w:val="0"/>
          <w:i w:val="0"/>
          <w:iCs w:val="0"/>
          <w:caps w:val="0"/>
          <w:color w:val="auto"/>
          <w:spacing w:val="0"/>
          <w:sz w:val="21"/>
          <w:szCs w:val="21"/>
          <w:shd w:val="clear" w:fill="FFFFFF"/>
        </w:rPr>
        <w:t>的</w:t>
      </w:r>
      <w:r>
        <w:rPr>
          <w:rFonts w:hint="eastAsia" w:ascii="宋体" w:hAnsi="宋体" w:eastAsia="宋体" w:cs="宋体"/>
          <w:b w:val="0"/>
          <w:bCs w:val="0"/>
          <w:i w:val="0"/>
          <w:iCs w:val="0"/>
          <w:caps w:val="0"/>
          <w:color w:val="auto"/>
          <w:spacing w:val="0"/>
          <w:sz w:val="21"/>
          <w:szCs w:val="21"/>
          <w:u w:val="none"/>
          <w:shd w:val="clear" w:fill="FFFFFF"/>
        </w:rPr>
        <w:fldChar w:fldCharType="begin"/>
      </w:r>
      <w:r>
        <w:rPr>
          <w:rFonts w:hint="eastAsia" w:ascii="宋体" w:hAnsi="宋体" w:eastAsia="宋体" w:cs="宋体"/>
          <w:b w:val="0"/>
          <w:bCs w:val="0"/>
          <w:i w:val="0"/>
          <w:iCs w:val="0"/>
          <w:caps w:val="0"/>
          <w:color w:val="auto"/>
          <w:spacing w:val="0"/>
          <w:sz w:val="21"/>
          <w:szCs w:val="21"/>
          <w:u w:val="none"/>
          <w:shd w:val="clear" w:fill="FFFFFF"/>
        </w:rPr>
        <w:instrText xml:space="preserve"> HYPERLINK "https://baike.baidu.com/item/%E8%9B%8B%E7%99%BD%E8%B4%A8/309120?fromModule=lemma_inlink" \t "https://baike.baidu.com/item/%E6%9F%93%E8%89%B2%E4%BD%93/_blank" </w:instrText>
      </w:r>
      <w:r>
        <w:rPr>
          <w:rFonts w:hint="eastAsia" w:ascii="宋体" w:hAnsi="宋体" w:eastAsia="宋体" w:cs="宋体"/>
          <w:b w:val="0"/>
          <w:bCs w:val="0"/>
          <w:i w:val="0"/>
          <w:iCs w:val="0"/>
          <w:caps w:val="0"/>
          <w:color w:val="auto"/>
          <w:spacing w:val="0"/>
          <w:sz w:val="21"/>
          <w:szCs w:val="21"/>
          <w:u w:val="none"/>
          <w:shd w:val="clear" w:fill="FFFFFF"/>
        </w:rPr>
        <w:fldChar w:fldCharType="separate"/>
      </w:r>
      <w:r>
        <w:rPr>
          <w:rStyle w:val="5"/>
          <w:rFonts w:hint="eastAsia" w:ascii="宋体" w:hAnsi="宋体" w:eastAsia="宋体" w:cs="宋体"/>
          <w:b w:val="0"/>
          <w:bCs w:val="0"/>
          <w:i w:val="0"/>
          <w:iCs w:val="0"/>
          <w:caps w:val="0"/>
          <w:color w:val="auto"/>
          <w:spacing w:val="0"/>
          <w:sz w:val="21"/>
          <w:szCs w:val="21"/>
          <w:u w:val="none"/>
          <w:shd w:val="clear" w:fill="FFFFFF"/>
        </w:rPr>
        <w:t>蛋白质</w:t>
      </w:r>
      <w:r>
        <w:rPr>
          <w:rFonts w:hint="eastAsia" w:ascii="宋体" w:hAnsi="宋体" w:eastAsia="宋体" w:cs="宋体"/>
          <w:b w:val="0"/>
          <w:bCs w:val="0"/>
          <w:i w:val="0"/>
          <w:iCs w:val="0"/>
          <w:caps w:val="0"/>
          <w:color w:val="auto"/>
          <w:spacing w:val="0"/>
          <w:sz w:val="21"/>
          <w:szCs w:val="21"/>
          <w:u w:val="none"/>
          <w:shd w:val="clear" w:fill="FFFFFF"/>
        </w:rPr>
        <w:fldChar w:fldCharType="end"/>
      </w:r>
      <w:r>
        <w:rPr>
          <w:rFonts w:hint="eastAsia" w:ascii="宋体" w:hAnsi="宋体" w:eastAsia="宋体" w:cs="宋体"/>
          <w:b w:val="0"/>
          <w:bCs w:val="0"/>
          <w:i w:val="0"/>
          <w:iCs w:val="0"/>
          <w:caps w:val="0"/>
          <w:color w:val="auto"/>
          <w:spacing w:val="0"/>
          <w:sz w:val="21"/>
          <w:szCs w:val="21"/>
          <w:shd w:val="clear" w:fill="FFFFFF"/>
        </w:rPr>
        <w:t>周围并被包装成一个线状结构。</w:t>
      </w:r>
      <w:r>
        <w:rPr>
          <w:rFonts w:hint="eastAsia" w:ascii="宋体" w:hAnsi="宋体" w:eastAsia="宋体" w:cs="宋体"/>
          <w:b w:val="0"/>
          <w:bCs w:val="0"/>
          <w:i w:val="0"/>
          <w:iCs w:val="0"/>
          <w:color w:val="auto"/>
          <w:kern w:val="0"/>
          <w:sz w:val="21"/>
          <w:szCs w:val="21"/>
          <w:lang w:val="en-US" w:eastAsia="zh-CN" w:bidi="ar"/>
        </w:rPr>
        <w:t>)什么是基因？(</w:t>
      </w:r>
      <w:r>
        <w:rPr>
          <w:rFonts w:hint="eastAsia" w:ascii="宋体" w:hAnsi="宋体" w:eastAsia="宋体" w:cs="宋体"/>
          <w:b w:val="0"/>
          <w:bCs w:val="0"/>
          <w:i w:val="0"/>
          <w:iCs w:val="0"/>
          <w:caps w:val="0"/>
          <w:color w:val="333333"/>
          <w:spacing w:val="0"/>
          <w:sz w:val="21"/>
          <w:szCs w:val="21"/>
          <w:shd w:val="clear" w:fill="FFFFFF"/>
        </w:rPr>
        <w:t>基因（遗传因子）是产生一条</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"https://baike.baidu.com/item/%E5%A4%9A%E8%82%BD%E9%93%BE/1271962?fromModule=lemma_inlink" \t "https://baike.baidu.com/item/%E5%9F%BA%E5%9B%A0/_blank"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多肽链</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或功能RNA所需的全部</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"https://baike.baidu.com/item/%E6%A0%B8%E8%8B%B7%E9%85%B8%E5%BA%8F%E5%88%97/5614155?fromModule=lemma_inlink" \t "https://baike.baidu.com/item/%E5%9F%BA%E5%9B%A0/_blank"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核苷酸序列</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。基因支持着生命的基本构造和性能。储存着生命的种族、</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"https://baike.baidu.com/item/%E8%A1%80%E5%9E%8B/94167?fromModule=lemma_inlink" \t "https://baike.baidu.com/item/%E5%9F%BA%E5%9B%A0/_blank"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血型</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"https://baike.baidu.com/item/%E5%AD%95%E8%82%B2/1545708?fromModule=lemma_inlink" \t "https://baike.baidu.com/item/%E5%9F%BA%E5%9B%A0/_blank"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孕育</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、生长、凋亡等过程的全部信息。环境和遗传的互相依赖，演绎着生命的</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"https://baike.baidu.com/item/%E7%B9%81%E8%A1%8D/2013059?fromModule=lemma_inlink" \t "https://baike.baidu.com/item/%E5%9F%BA%E5%9B%A0/_blank"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繁衍</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"https://baike.baidu.com/item/%E7%BB%86%E8%83%9E%E5%88%86%E8%A3%82/29007?fromModule=lemma_inlink" \t "https://baike.baidu.com/item/%E5%9F%BA%E5%9B%A0/_blank"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细胞分裂</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和</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"https://baike.baidu.com/item/%E8%9B%8B%E7%99%BD%E8%B4%A8%E5%90%88%E6%88%90/7043821?fromModule=lemma_inlink" \t "https://baike.baidu.com/item/%E5%9F%BA%E5%9B%A0/_blank"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蛋白质合成</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等重要生理过程。生物体的生、长、衰、病、老、死等一切生命现象都与基因有关。它也是决定生命健康的内在因素。因此，基因具有双重属性：物质性（存在方式）和信息性（根本属性）。</w:t>
      </w:r>
      <w:r>
        <w:rPr>
          <w:rFonts w:hint="eastAsia" w:ascii="宋体" w:hAnsi="宋体" w:eastAsia="宋体" w:cs="宋体"/>
          <w:b w:val="0"/>
          <w:bCs w:val="0"/>
          <w:i w:val="0"/>
          <w:iCs w:val="0"/>
          <w:color w:val="auto"/>
          <w:kern w:val="0"/>
          <w:sz w:val="21"/>
          <w:szCs w:val="21"/>
          <w:lang w:val="en-US" w:eastAsia="zh-CN" w:bidi="ar"/>
        </w:rPr>
        <w:t>)两者的关系？(</w:t>
      </w:r>
      <w:r>
        <w:rPr>
          <w:rFonts w:hint="eastAsia" w:ascii="宋体" w:hAnsi="宋体" w:eastAsia="宋体" w:cs="宋体"/>
          <w:b w:val="0"/>
          <w:bCs w:val="0"/>
          <w:i w:val="0"/>
          <w:iCs w:val="0"/>
          <w:caps w:val="0"/>
          <w:color w:val="1F1F1F"/>
          <w:spacing w:val="0"/>
          <w:sz w:val="21"/>
          <w:szCs w:val="21"/>
          <w:bdr w:val="none" w:color="auto" w:sz="0" w:space="0"/>
        </w:rPr>
        <w:t>染色体和基因的关系是基因是构成染色体的最小的单位，基因是制造身体所需一切物质的编码指令，尤其是蛋白质，它是一种独特的部分，是具有遗传效应的。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both"/>
        <w:rPr>
          <w:rFonts w:hint="eastAsia" w:ascii="宋体" w:hAnsi="宋体" w:eastAsia="宋体" w:cs="宋体"/>
          <w:b w:val="0"/>
          <w:bCs w:val="0"/>
          <w:color w:val="auto"/>
          <w:sz w:val="21"/>
          <w:szCs w:val="21"/>
          <w:lang w:val="en-US"/>
        </w:rPr>
      </w:pPr>
      <w:r>
        <w:rPr>
          <w:rFonts w:hint="eastAsia" w:ascii="宋体" w:hAnsi="宋体" w:eastAsia="宋体" w:cs="宋体"/>
          <w:b w:val="0"/>
          <w:bCs w:val="0"/>
          <w:i w:val="0"/>
          <w:iCs w:val="0"/>
          <w:caps w:val="0"/>
          <w:color w:val="1F1F1F"/>
          <w:spacing w:val="0"/>
          <w:sz w:val="21"/>
          <w:szCs w:val="21"/>
          <w:bdr w:val="none" w:color="auto" w:sz="0" w:space="0"/>
        </w:rPr>
        <w:t>dna是存在于真核生物原核生物中，也可以存在于细胞核中，而染色体只是存在于真核生物中的细胞核中，他是真核生物遗传物质dna的主要载体，人体有23对染色体，46条染色体。大约有25,000个基因，所以说基因是构成染色体的最小单位。染色体的异常可能会影响胎儿的健康，但是它是可以通过相关的手段来治疗的</w:t>
      </w:r>
      <w:r>
        <w:rPr>
          <w:rFonts w:hint="eastAsia" w:ascii="宋体" w:hAnsi="宋体" w:eastAsia="宋体" w:cs="宋体"/>
          <w:b w:val="0"/>
          <w:bCs w:val="0"/>
          <w:i w:val="0"/>
          <w:iCs w:val="0"/>
          <w:color w:val="auto"/>
          <w:kern w:val="0"/>
          <w:sz w:val="21"/>
          <w:szCs w:val="21"/>
          <w:lang w:val="en-US" w:eastAsia="zh-CN" w:bidi="ar"/>
        </w:rPr>
        <w:t>)</w:t>
      </w:r>
    </w:p>
    <w:p>
      <w:pPr>
        <w:keepNext w:val="0"/>
        <w:keepLines w:val="0"/>
        <w:widowControl/>
        <w:suppressLineNumbers w:val="0"/>
        <w:jc w:val="left"/>
        <w:rPr>
          <w:rFonts w:hint="eastAsia" w:ascii="宋体" w:hAnsi="宋体" w:eastAsia="宋体" w:cs="宋体"/>
          <w:b w:val="0"/>
          <w:bCs w:val="0"/>
          <w:color w:val="auto"/>
          <w:sz w:val="21"/>
          <w:szCs w:val="21"/>
          <w:lang w:val="en-US"/>
        </w:rPr>
      </w:pP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人类的染色体正常有多少条？46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常见的染色体病有哪些？</w:t>
      </w:r>
      <w:r>
        <w:rPr>
          <w:rFonts w:hint="eastAsia" w:ascii="宋体" w:hAnsi="宋体" w:eastAsia="宋体" w:cs="宋体"/>
          <w:b w:val="0"/>
          <w:bCs w:val="0"/>
          <w:i w:val="0"/>
          <w:iCs w:val="0"/>
          <w:caps w:val="0"/>
          <w:color w:val="1F1F1F"/>
          <w:spacing w:val="0"/>
          <w:sz w:val="21"/>
          <w:szCs w:val="21"/>
          <w:bdr w:val="none" w:color="auto" w:sz="0" w:space="0"/>
        </w:rPr>
        <w:t>21-三体综合征：又称为唐氏综合征，是由于多了一条21号染色体导致的疾病，孕早期胎儿可能会出现宫内流产，存活者可能有明显的智力低下、特殊面容、生长发育障碍、多发畸形等症状，如眼裂小、眼距宽、颈部短、表情呆滞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2、18-三体综合征：又称为爱德华氏综合征，是由于18号染色体异常导致，通常可以通过大排畸等检查明确诊断，如果胎儿存活，出生后可能出现骨骼、泌尿系统、心脏发育异常，表现为兔唇、小头、鼻尖朝上等，生后不久可能会因器官异常导致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3、13-三体综合征：多为游离型13三体，13号染色体异常导致，多伴有明显的头面部畸形，包括小头、前额、前脑发育异常、眼球小、鼻宽而扁平、上唇裂、腭裂、耳廓畸形等，通常还伴有器官畸形，如多囊肾、肾盂积水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1F1F1F"/>
          <w:spacing w:val="0"/>
          <w:sz w:val="21"/>
          <w:szCs w:val="21"/>
          <w:bdr w:val="none" w:color="auto" w:sz="0" w:space="0"/>
        </w:rPr>
        <w:t>4、其他疾病：如特纳综合征、超雌综合征、超雄综合征等，属于性染色体异常导致的疾病，通常会在孕期出现流产表现，如果胎儿存活，生后可能会有生殖系统不全，如不孕不育等。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单基因病的分类？</w:t>
      </w:r>
      <w:r>
        <w:rPr>
          <w:rFonts w:hint="eastAsia" w:ascii="宋体" w:hAnsi="宋体" w:eastAsia="宋体" w:cs="宋体"/>
          <w:b w:val="0"/>
          <w:bCs w:val="0"/>
          <w:i w:val="0"/>
          <w:iCs w:val="0"/>
          <w:caps w:val="0"/>
          <w:color w:val="1F1F1F"/>
          <w:spacing w:val="0"/>
          <w:sz w:val="21"/>
          <w:szCs w:val="21"/>
          <w:bdr w:val="none" w:color="auto" w:sz="0" w:space="0"/>
        </w:rPr>
        <w:t>一、常染色体显性遗传病，有先天性软骨发育不良、多囊肾、舞蹈病、家族性高胆固醇血症/高脂蛋白血症、多指(趾)症、并指(趾)症、结节性硬化病、多发性家族结肠息肉症、神经纤维瘤病、视网膜母细胞瘤、马尔芬氏综合征、威尔逊氏综合征、结肠息肉、体质性低血压、椭圆形红细胞增多症、肌强直性营养不良、先天性肌强直、周期性麻痹等疾病。如果夫妻双方其中一方有以上的显性遗传病，生育下一代时，子女就会遗传到这个致病基因，子女中有一半以上的发病几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二、常染色体隐性遗传病，有白化病、半乳糖血症、半乳糖吸收不良症等疾病。常染色体隐性遗传病是只要在体内有一个可以致病的基因存在就会导致疾病的发生，如果父母双方其中一个是患有此病者，那么就会遗传给他们自己的孩子。此外，还有疾病类似苯丙酮尿症、糖原储积症、肝豆状核变性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三、性连锁隐性遗传病，常见的有血友病A、血友病B、进行性肌营养不良、神经性腓骨肌萎缩症、肾上腺脑白质营养不良、红绿色盲、眼脑肾综合征等。</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广东省最常见的单基因</w:t>
      </w:r>
      <w:r>
        <w:rPr>
          <w:rFonts w:hint="eastAsia" w:ascii="宋体" w:hAnsi="宋体" w:eastAsia="宋体" w:cs="宋体"/>
          <w:b w:val="0"/>
          <w:bCs w:val="0"/>
          <w:i w:val="0"/>
          <w:iCs w:val="0"/>
          <w:color w:val="auto"/>
          <w:sz w:val="21"/>
          <w:szCs w:val="21"/>
        </w:rPr>
        <w:t>遗传病是什么？</w:t>
      </w:r>
      <w:r>
        <w:rPr>
          <w:rFonts w:hint="eastAsia" w:ascii="宋体" w:hAnsi="宋体" w:eastAsia="宋体" w:cs="宋体"/>
          <w:b w:val="0"/>
          <w:bCs w:val="0"/>
          <w:color w:val="auto"/>
          <w:sz w:val="21"/>
          <w:szCs w:val="21"/>
        </w:rPr>
        <w:t xml:space="preserve"> </w:t>
      </w:r>
      <w:r>
        <w:rPr>
          <w:rFonts w:hint="eastAsia" w:ascii="宋体" w:hAnsi="宋体" w:eastAsia="宋体" w:cs="宋体"/>
          <w:b w:val="0"/>
          <w:bCs w:val="0"/>
          <w:color w:val="auto"/>
          <w:sz w:val="21"/>
          <w:szCs w:val="21"/>
          <w:lang w:val="en-US" w:eastAsia="zh-CN"/>
        </w:rPr>
        <w:t>地中海贫血</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遗传病是什么？</w:t>
      </w:r>
      <w:r>
        <w:rPr>
          <w:rFonts w:hint="eastAsia" w:ascii="宋体" w:hAnsi="宋体" w:eastAsia="宋体" w:cs="宋体"/>
          <w:b w:val="0"/>
          <w:bCs w:val="0"/>
          <w:color w:val="auto"/>
          <w:kern w:val="0"/>
          <w:sz w:val="21"/>
          <w:szCs w:val="21"/>
          <w:lang w:val="en-US" w:eastAsia="zh-CN" w:bidi="ar"/>
        </w:rPr>
        <w:t xml:space="preserve"> </w:t>
      </w:r>
      <w:r>
        <w:rPr>
          <w:rFonts w:hint="eastAsia" w:ascii="宋体" w:hAnsi="宋体" w:eastAsia="宋体" w:cs="宋体"/>
          <w:b w:val="0"/>
          <w:bCs w:val="0"/>
          <w:i w:val="0"/>
          <w:iCs w:val="0"/>
          <w:caps w:val="0"/>
          <w:color w:val="333333"/>
          <w:spacing w:val="0"/>
          <w:sz w:val="21"/>
          <w:szCs w:val="21"/>
          <w:shd w:val="clear" w:fill="FFFFFF"/>
        </w:rPr>
        <w:t>遗传病是指由</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"https://baike.baidu.com/item/%E9%81%97%E4%BC%A0%E7%89%A9%E8%B4%A8/4196140?fromModule=lemma_inlink" \t "https://baike.baidu.com/item/%E9%81%97%E4%BC%A0%E7%97%85/_blank"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遗传物质</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发生改变而引起的或者是由致病基因所控制的疾病。遗传病是指完全或部分由遗传因素决定的疾病，常为先天性的，也可后天发病。如</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"https://baike.baidu.com/item/%E5%85%88%E5%A4%A9%E6%84%9A%E5%9E%8B/5517637?fromModule=lemma_inlink" \t "https://baike.baidu.com/item/%E9%81%97%E4%BC%A0%E7%97%85/_blank"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先天愚型</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"https://baike.baidu.com/item/%E5%A4%9A%E6%8C%87/2789218?fromModule=lemma_inlink" \t "https://baike.baidu.com/item/%E9%81%97%E4%BC%A0%E7%97%85/_blank"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多指</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（趾）、</w:t>
      </w:r>
      <w:r>
        <w:rPr>
          <w:rFonts w:hint="eastAsia" w:ascii="宋体" w:hAnsi="宋体" w:eastAsia="宋体" w:cs="宋体"/>
          <w:b w:val="0"/>
          <w:bCs w:val="0"/>
          <w:i w:val="0"/>
          <w:iCs w:val="0"/>
          <w:caps w:val="0"/>
          <w:color w:val="136EC2"/>
          <w:spacing w:val="0"/>
          <w:sz w:val="21"/>
          <w:szCs w:val="21"/>
          <w:u w:val="single"/>
          <w:shd w:val="clear" w:fill="FFFFFF"/>
        </w:rPr>
        <w:fldChar w:fldCharType="begin"/>
      </w:r>
      <w:r>
        <w:rPr>
          <w:rFonts w:hint="eastAsia" w:ascii="宋体" w:hAnsi="宋体" w:eastAsia="宋体" w:cs="宋体"/>
          <w:b w:val="0"/>
          <w:bCs w:val="0"/>
          <w:i w:val="0"/>
          <w:iCs w:val="0"/>
          <w:caps w:val="0"/>
          <w:color w:val="136EC2"/>
          <w:spacing w:val="0"/>
          <w:sz w:val="21"/>
          <w:szCs w:val="21"/>
          <w:u w:val="single"/>
          <w:shd w:val="clear" w:fill="FFFFFF"/>
        </w:rPr>
        <w:instrText xml:space="preserve"> HYPERLINK "https://baike.baidu.com/item/%E5%85%88%E5%A4%A9%E6%80%A7%E8%81%8B%E5%93%91/4847397?fromModule=lemma_inlink" \t "https://baike.baidu.com/item/%E9%81%97%E4%BC%A0%E7%97%85/_blank" </w:instrText>
      </w:r>
      <w:r>
        <w:rPr>
          <w:rFonts w:hint="eastAsia" w:ascii="宋体" w:hAnsi="宋体" w:eastAsia="宋体" w:cs="宋体"/>
          <w:b w:val="0"/>
          <w:bCs w:val="0"/>
          <w:i w:val="0"/>
          <w:iCs w:val="0"/>
          <w:caps w:val="0"/>
          <w:color w:val="136EC2"/>
          <w:spacing w:val="0"/>
          <w:sz w:val="21"/>
          <w:szCs w:val="21"/>
          <w:u w:val="single"/>
          <w:shd w:val="clear" w:fill="FFFFFF"/>
        </w:rPr>
        <w:fldChar w:fldCharType="separate"/>
      </w:r>
      <w:r>
        <w:rPr>
          <w:rStyle w:val="5"/>
          <w:rFonts w:hint="eastAsia" w:ascii="宋体" w:hAnsi="宋体" w:eastAsia="宋体" w:cs="宋体"/>
          <w:b w:val="0"/>
          <w:bCs w:val="0"/>
          <w:i w:val="0"/>
          <w:iCs w:val="0"/>
          <w:caps w:val="0"/>
          <w:color w:val="136EC2"/>
          <w:spacing w:val="0"/>
          <w:sz w:val="21"/>
          <w:szCs w:val="21"/>
          <w:u w:val="single"/>
          <w:shd w:val="clear" w:fill="FFFFFF"/>
        </w:rPr>
        <w:t>先天性聋哑</w:t>
      </w:r>
      <w:r>
        <w:rPr>
          <w:rFonts w:hint="eastAsia" w:ascii="宋体" w:hAnsi="宋体" w:eastAsia="宋体" w:cs="宋体"/>
          <w:b w:val="0"/>
          <w:bCs w:val="0"/>
          <w:i w:val="0"/>
          <w:iCs w:val="0"/>
          <w:caps w:val="0"/>
          <w:color w:val="136EC2"/>
          <w:spacing w:val="0"/>
          <w:sz w:val="21"/>
          <w:szCs w:val="21"/>
          <w:u w:val="singl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w:t>
      </w:r>
      <w:r>
        <w:rPr>
          <w:rFonts w:hint="eastAsia" w:ascii="宋体" w:hAnsi="宋体" w:eastAsia="宋体" w:cs="宋体"/>
          <w:b w:val="0"/>
          <w:bCs w:val="0"/>
          <w:i w:val="0"/>
          <w:iCs w:val="0"/>
          <w:caps w:val="0"/>
          <w:color w:val="136EC2"/>
          <w:spacing w:val="0"/>
          <w:sz w:val="21"/>
          <w:szCs w:val="21"/>
          <w:u w:val="none"/>
          <w:shd w:val="clear" w:fill="FFFFFF"/>
        </w:rPr>
        <w:fldChar w:fldCharType="begin"/>
      </w:r>
      <w:r>
        <w:rPr>
          <w:rFonts w:hint="eastAsia" w:ascii="宋体" w:hAnsi="宋体" w:eastAsia="宋体" w:cs="宋体"/>
          <w:b w:val="0"/>
          <w:bCs w:val="0"/>
          <w:i w:val="0"/>
          <w:iCs w:val="0"/>
          <w:caps w:val="0"/>
          <w:color w:val="136EC2"/>
          <w:spacing w:val="0"/>
          <w:sz w:val="21"/>
          <w:szCs w:val="21"/>
          <w:u w:val="none"/>
          <w:shd w:val="clear" w:fill="FFFFFF"/>
        </w:rPr>
        <w:instrText xml:space="preserve"> HYPERLINK "https://baike.baidu.com/item/%E8%A1%80%E5%8F%8B%E7%97%85/102249?fromModule=lemma_inlink" \t "https://baike.baidu.com/item/%E9%81%97%E4%BC%A0%E7%97%85/_blank" </w:instrText>
      </w:r>
      <w:r>
        <w:rPr>
          <w:rFonts w:hint="eastAsia" w:ascii="宋体" w:hAnsi="宋体" w:eastAsia="宋体" w:cs="宋体"/>
          <w:b w:val="0"/>
          <w:bCs w:val="0"/>
          <w:i w:val="0"/>
          <w:iCs w:val="0"/>
          <w:caps w:val="0"/>
          <w:color w:val="136EC2"/>
          <w:spacing w:val="0"/>
          <w:sz w:val="21"/>
          <w:szCs w:val="21"/>
          <w:u w:val="none"/>
          <w:shd w:val="clear" w:fill="FFFFFF"/>
        </w:rPr>
        <w:fldChar w:fldCharType="separate"/>
      </w:r>
      <w:r>
        <w:rPr>
          <w:rStyle w:val="5"/>
          <w:rFonts w:hint="eastAsia" w:ascii="宋体" w:hAnsi="宋体" w:eastAsia="宋体" w:cs="宋体"/>
          <w:b w:val="0"/>
          <w:bCs w:val="0"/>
          <w:i w:val="0"/>
          <w:iCs w:val="0"/>
          <w:caps w:val="0"/>
          <w:color w:val="136EC2"/>
          <w:spacing w:val="0"/>
          <w:sz w:val="21"/>
          <w:szCs w:val="21"/>
          <w:u w:val="none"/>
          <w:shd w:val="clear" w:fill="FFFFFF"/>
        </w:rPr>
        <w:t>血友病</w:t>
      </w:r>
      <w:r>
        <w:rPr>
          <w:rFonts w:hint="eastAsia" w:ascii="宋体" w:hAnsi="宋体" w:eastAsia="宋体" w:cs="宋体"/>
          <w:b w:val="0"/>
          <w:bCs w:val="0"/>
          <w:i w:val="0"/>
          <w:iCs w:val="0"/>
          <w:caps w:val="0"/>
          <w:color w:val="136EC2"/>
          <w:spacing w:val="0"/>
          <w:sz w:val="21"/>
          <w:szCs w:val="21"/>
          <w:u w:val="none"/>
          <w:shd w:val="clear" w:fill="FFFFFF"/>
        </w:rPr>
        <w:fldChar w:fldCharType="end"/>
      </w:r>
      <w:r>
        <w:rPr>
          <w:rFonts w:hint="eastAsia" w:ascii="宋体" w:hAnsi="宋体" w:eastAsia="宋体" w:cs="宋体"/>
          <w:b w:val="0"/>
          <w:bCs w:val="0"/>
          <w:i w:val="0"/>
          <w:iCs w:val="0"/>
          <w:caps w:val="0"/>
          <w:color w:val="333333"/>
          <w:spacing w:val="0"/>
          <w:sz w:val="21"/>
          <w:szCs w:val="21"/>
          <w:shd w:val="clear" w:fill="FFFFFF"/>
        </w:rPr>
        <w:t>等，这些遗传病完全由遗传因素决定发病，并且出生一定时间后才发病，有时要经过几年、十几年甚至几十年后才能出现明显症状。</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不排卵性子宫出血的治疗原则</w:t>
      </w:r>
      <w:r>
        <w:rPr>
          <w:rFonts w:hint="eastAsia" w:ascii="宋体" w:hAnsi="宋体" w:eastAsia="宋体" w:cs="宋体"/>
          <w:b w:val="0"/>
          <w:bCs w:val="0"/>
          <w:i w:val="0"/>
          <w:iCs w:val="0"/>
          <w:caps w:val="0"/>
          <w:color w:val="1F1F1F"/>
          <w:spacing w:val="0"/>
          <w:sz w:val="21"/>
          <w:szCs w:val="21"/>
          <w:shd w:val="clear" w:fill="FFFFFF"/>
        </w:rPr>
        <w:t>青春期无排卵性功能失调性子宫出血的治疗原则是止血，调整月经周期，恢复自然排卵。一般根据性激素的检查结果，先用雌激素或孕激素止血。月经出血停止后，可给予短效口服避孕药或雌孕激素序贯周期疗法来调节月经周期。一般建议维持3-6个月经周期进行周期调整。</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排卵性子宫出血的临床类型</w:t>
      </w:r>
      <w:r>
        <w:rPr>
          <w:rFonts w:hint="eastAsia" w:ascii="宋体" w:hAnsi="宋体" w:eastAsia="宋体" w:cs="宋体"/>
          <w:b w:val="0"/>
          <w:bCs w:val="0"/>
          <w:i w:val="0"/>
          <w:iCs w:val="0"/>
          <w:caps w:val="0"/>
          <w:color w:val="1F1F1F"/>
          <w:spacing w:val="0"/>
          <w:sz w:val="21"/>
          <w:szCs w:val="21"/>
          <w:shd w:val="clear" w:fill="FFFFFF"/>
        </w:rPr>
        <w:t>第一类，黄体功能不足，其主要的临床表现是月经周期的缩短，有的时候月经周期可能会在正常范围内，但是卵泡期明显延长，黄体期缩短，所以往往表现为不容易受孕，或者在妊娠早期容易发生流产。第二类，子宫内膜不规则脱落，月经周期往往是正常的，但是表现为经期的明显延长，有的时候经期可以达到9-10天左右，并且可能会伴有经量的明显增多。第三类，子宫内膜局部异常，这一类患者可能会表现为月经过多、经间期出血或者经期延长等，通过相应的方法，例如激素检测或者刮宫等能够明确相应的诊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jc w:val="both"/>
        <w:rPr>
          <w:rFonts w:hint="eastAsia" w:ascii="宋体" w:hAnsi="宋体" w:eastAsia="宋体" w:cs="宋体"/>
          <w:b w:val="0"/>
          <w:bCs w:val="0"/>
          <w:sz w:val="21"/>
          <w:szCs w:val="21"/>
        </w:rPr>
      </w:pPr>
      <w:r>
        <w:rPr>
          <w:rFonts w:hint="eastAsia" w:ascii="宋体" w:hAnsi="宋体" w:eastAsia="宋体" w:cs="宋体"/>
          <w:b w:val="0"/>
          <w:bCs w:val="0"/>
          <w:i w:val="0"/>
          <w:iCs w:val="0"/>
          <w:color w:val="auto"/>
          <w:kern w:val="0"/>
          <w:sz w:val="21"/>
          <w:szCs w:val="21"/>
          <w:lang w:val="en-US" w:eastAsia="zh-CN" w:bidi="ar"/>
        </w:rPr>
        <w:t xml:space="preserve">继发性闭经的原因   </w:t>
      </w:r>
      <w:r>
        <w:rPr>
          <w:rFonts w:hint="eastAsia" w:ascii="宋体" w:hAnsi="宋体" w:eastAsia="宋体" w:cs="宋体"/>
          <w:b w:val="0"/>
          <w:bCs w:val="0"/>
          <w:i w:val="0"/>
          <w:iCs w:val="0"/>
          <w:caps w:val="0"/>
          <w:color w:val="1F1F1F"/>
          <w:spacing w:val="0"/>
          <w:sz w:val="21"/>
          <w:szCs w:val="21"/>
          <w:bdr w:val="none" w:color="auto" w:sz="0" w:space="0"/>
          <w:shd w:val="clear" w:fill="FFFFFF"/>
        </w:rPr>
        <w:t>1、下丘脑性闭经：由长期精神紧张、肥胖、神经性厌食症、长期服用甾体类避孕药、下丘脑肿瘤等原因引起。下丘脑异常所导致的闭经可以服用枸橼酸氯米芬进行缓解，或注射尿促性素进行治疗。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F1F1F"/>
          <w:spacing w:val="0"/>
          <w:sz w:val="21"/>
          <w:szCs w:val="21"/>
          <w:bdr w:val="none" w:color="auto" w:sz="0" w:space="0"/>
          <w:shd w:val="clear" w:fill="FFFFFF"/>
        </w:rPr>
        <w:t>2、垂体性闭经可能是垂体肿瘤、垂体梗死、空蝶鞍综合征等疾病导致的。垂体位于脑组织的下部，是人体最复杂的分泌激素的器官，可分泌多种激素，调节体内正常的代谢。垂体性闭经可伴有头痛、视物不清、泌乳、性欲减退、生殖器萎缩、乏力怕冷、毛发脱落等。垂体性闭经可以采用口服溴隐亭、注射尿促性素、垂体肿瘤切除术等方式进行治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F1F1F"/>
          <w:spacing w:val="0"/>
          <w:sz w:val="21"/>
          <w:szCs w:val="21"/>
          <w:bdr w:val="none" w:color="auto" w:sz="0" w:space="0"/>
          <w:shd w:val="clear" w:fill="FFFFFF"/>
        </w:rPr>
        <w:t>3、卵巢性闭经是指由卵巢本身的原因所引起的闭经，包括早发性卵巢功能不全、先天性性腺发育不全和功能性卵巢肿瘤等。患者可以服用地屈孕酮、戊酸雌二醇环丙孕酮片、雌二醇片/雌二醇地屈孕酮片等进行治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F1F1F"/>
          <w:spacing w:val="0"/>
          <w:sz w:val="21"/>
          <w:szCs w:val="21"/>
          <w:bdr w:val="none" w:color="auto" w:sz="0" w:space="0"/>
          <w:shd w:val="clear" w:fill="FFFFFF"/>
        </w:rPr>
        <w:t>4、子宫性闭经是由于子宫本身的病变或功能丧失而引起的月经停止。常见有人工流产后宫颈或宫腔黏连、子宫内膜炎、子宫切除或宫腔内放疗等因素，患者可以使用左氧氟沙星、头孢曲松钠、阿莫西林等进行治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F1F1F"/>
          <w:spacing w:val="0"/>
          <w:sz w:val="21"/>
          <w:szCs w:val="21"/>
          <w:bdr w:val="none" w:color="auto" w:sz="0" w:space="0"/>
          <w:shd w:val="clear" w:fill="FFFFFF"/>
        </w:rPr>
        <w:t>5、雄激素增高的疾病有多囊卵巢综合征、先天性肾上腺皮质增生症、分泌雄激素的肾上腺肿瘤等。雄激素增高可以服用炔雌醇环丙孕酮片、去氧孕烯炔雌醇片、屈螺酮炔雌醇片等进行治疗。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eastAsia" w:ascii="宋体" w:hAnsi="宋体" w:eastAsia="宋体" w:cs="宋体"/>
          <w:b w:val="0"/>
          <w:bCs w:val="0"/>
          <w:sz w:val="21"/>
          <w:szCs w:val="21"/>
        </w:rPr>
      </w:pPr>
      <w:r>
        <w:rPr>
          <w:rFonts w:hint="eastAsia" w:ascii="宋体" w:hAnsi="宋体" w:eastAsia="宋体" w:cs="宋体"/>
          <w:b w:val="0"/>
          <w:bCs w:val="0"/>
          <w:i w:val="0"/>
          <w:iCs w:val="0"/>
          <w:caps w:val="0"/>
          <w:color w:val="1F1F1F"/>
          <w:spacing w:val="0"/>
          <w:sz w:val="21"/>
          <w:szCs w:val="21"/>
          <w:bdr w:val="none" w:color="auto" w:sz="0" w:space="0"/>
          <w:shd w:val="clear" w:fill="FFFFFF"/>
        </w:rPr>
        <w:t>6、甲状腺疾病有桥本氏病、甲状腺功能亢进、甲状腺功能减退等，患者可以服用甲疏咪唑、丙基硫氧嘧啶、左甲状腺素钠等进行治疗。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iCs w:val="0"/>
          <w:caps w:val="0"/>
          <w:color w:val="000000"/>
          <w:spacing w:val="0"/>
          <w:sz w:val="21"/>
          <w:szCs w:val="21"/>
        </w:rPr>
      </w:pPr>
    </w:p>
    <w:p>
      <w:pPr>
        <w:keepNext w:val="0"/>
        <w:keepLines w:val="0"/>
        <w:widowControl/>
        <w:suppressLineNumbers w:val="0"/>
        <w:jc w:val="left"/>
        <w:rPr>
          <w:rFonts w:hint="eastAsia" w:ascii="宋体" w:hAnsi="宋体" w:eastAsia="宋体" w:cs="宋体"/>
          <w:b w:val="0"/>
          <w:bCs w:val="0"/>
          <w:color w:val="auto"/>
          <w:sz w:val="21"/>
          <w:szCs w:val="21"/>
          <w:lang w:val="en-US"/>
        </w:rPr>
      </w:pPr>
    </w:p>
    <w:p>
      <w:pPr>
        <w:keepNext w:val="0"/>
        <w:keepLines w:val="0"/>
        <w:widowControl/>
        <w:numPr>
          <w:ilvl w:val="0"/>
          <w:numId w:val="3"/>
        </w:numPr>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 xml:space="preserve">什么是月经周期？ </w:t>
      </w:r>
      <w:r>
        <w:rPr>
          <w:rFonts w:hint="eastAsia" w:ascii="宋体" w:hAnsi="宋体" w:eastAsia="宋体" w:cs="宋体"/>
          <w:b w:val="0"/>
          <w:bCs w:val="0"/>
          <w:i w:val="0"/>
          <w:iCs w:val="0"/>
          <w:caps w:val="0"/>
          <w:color w:val="1F1F1F"/>
          <w:spacing w:val="0"/>
          <w:sz w:val="21"/>
          <w:szCs w:val="21"/>
          <w:shd w:val="clear" w:fill="FFFFFF"/>
        </w:rPr>
        <w:t>两次月经第一天之间的时间间隔叫做月经周期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 xml:space="preserve">卵巢有什么功能？ </w:t>
      </w:r>
      <w:r>
        <w:rPr>
          <w:rFonts w:hint="eastAsia" w:ascii="宋体" w:hAnsi="宋体" w:eastAsia="宋体" w:cs="宋体"/>
          <w:b w:val="0"/>
          <w:bCs w:val="0"/>
          <w:i w:val="0"/>
          <w:iCs w:val="0"/>
          <w:caps w:val="0"/>
          <w:color w:val="1F1F1F"/>
          <w:spacing w:val="0"/>
          <w:sz w:val="21"/>
          <w:szCs w:val="21"/>
        </w:rPr>
        <w:t>卵巢功能和作用主要有两个，即生殖功能和内分泌功能。卵巢能产生卵子，并在排卵期排出。卵巢排出的卵子与精子在输卵管结合形成受精卵，在宫腔的子宫内膜上着床，对于人类生殖繁衍具有十分重要的作用。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rPr>
        <w:t>除了生殖功能外，卵巢还有一个很重要的内分泌功能，卵巢除了能分泌雌激素和孕激素外，还能分泌少量雄激素。其中，雌激素和孕激素是女性体内重要的激素，对于月经周期的调节、维持女性特征、女性性腺发育和妊娠过程都有极其重要的作用。</w:t>
      </w:r>
    </w:p>
    <w:p>
      <w:pPr>
        <w:keepNext w:val="0"/>
        <w:keepLines w:val="0"/>
        <w:widowControl/>
        <w:numPr>
          <w:ilvl w:val="0"/>
          <w:numId w:val="3"/>
        </w:numPr>
        <w:suppressLineNumbers w:val="0"/>
        <w:jc w:val="left"/>
        <w:rPr>
          <w:rFonts w:hint="eastAsia" w:ascii="宋体" w:hAnsi="宋体" w:eastAsia="宋体" w:cs="宋体"/>
          <w:b w:val="0"/>
          <w:bCs w:val="0"/>
          <w:color w:val="auto"/>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怎样判断排卵？排卵有什么特征</w:t>
      </w:r>
      <w:r>
        <w:rPr>
          <w:rFonts w:hint="eastAsia" w:ascii="宋体" w:hAnsi="宋体" w:eastAsia="宋体" w:cs="宋体"/>
          <w:b w:val="0"/>
          <w:bCs w:val="0"/>
          <w:color w:val="auto"/>
          <w:kern w:val="0"/>
          <w:sz w:val="21"/>
          <w:szCs w:val="21"/>
          <w:lang w:val="en-US" w:eastAsia="zh-CN" w:bidi="ar"/>
        </w:rPr>
        <w:t xml:space="preserve"> </w:t>
      </w:r>
      <w:r>
        <w:rPr>
          <w:rFonts w:hint="eastAsia" w:ascii="宋体" w:hAnsi="宋体" w:eastAsia="宋体" w:cs="宋体"/>
          <w:b w:val="0"/>
          <w:bCs w:val="0"/>
          <w:i w:val="0"/>
          <w:iCs w:val="0"/>
          <w:caps w:val="0"/>
          <w:color w:val="1F1F1F"/>
          <w:spacing w:val="0"/>
          <w:sz w:val="21"/>
          <w:szCs w:val="21"/>
          <w:bdr w:val="none" w:color="auto" w:sz="0" w:space="0"/>
        </w:rPr>
        <w:t>1、症状判断：女性的排卵期通常在下次来月经之前的14天左右，在排卵期的时候，身体通常会出现轻微的症状，比如基础体温升高，还会伴有阴道白带增多、白带呈透明拉丝状，少数患者还会出现胸部胀痛或者是排卵期出血，因此可以注意观察自身的症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2、测量体温：在排卵的时候可能会导致身体的基础体温升高0.3-0.5℃，因此可以采取测量体温的方法判断，通常在月经干净一周以后可以测量体温，需要早晨起床以后，没有任何活动的情况下测量体温，如果发现体温有轻微偏高的情况，可能是已经排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3、排卵试纸：在排卵期的时候，可以使用排卵试纸进行测试，如果结果显示阳性，说明已经排卵，排卵试纸预测法的准确率较高，且比较方便快捷；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4、卵泡监测：卵泡监测主要是通过腹部B超检查的方法进行诊断，能够观察是否有排卵的情况，结果会更加准确，但是卵泡监测比较耗费时间。</w:t>
      </w:r>
    </w:p>
    <w:p>
      <w:pPr>
        <w:keepNext w:val="0"/>
        <w:keepLines w:val="0"/>
        <w:widowControl/>
        <w:numPr>
          <w:ilvl w:val="0"/>
          <w:numId w:val="3"/>
        </w:numPr>
        <w:suppressLineNumbers w:val="0"/>
        <w:jc w:val="left"/>
        <w:rPr>
          <w:rFonts w:hint="eastAsia" w:ascii="宋体" w:hAnsi="宋体" w:eastAsia="宋体" w:cs="宋体"/>
          <w:b w:val="0"/>
          <w:bCs w:val="0"/>
          <w:color w:val="auto"/>
          <w:sz w:val="21"/>
          <w:szCs w:val="21"/>
        </w:rPr>
      </w:pP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思考题</w:t>
      </w:r>
    </w:p>
    <w:p>
      <w:pPr>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胚胎和胎儿的时期分别是什么？</w:t>
      </w:r>
      <w:r>
        <w:rPr>
          <w:rFonts w:hint="eastAsia" w:ascii="宋体" w:hAnsi="宋体" w:eastAsia="宋体" w:cs="宋体"/>
          <w:b w:val="0"/>
          <w:bCs w:val="0"/>
          <w:i w:val="0"/>
          <w:iCs w:val="0"/>
          <w:caps w:val="0"/>
          <w:color w:val="1F1F1F"/>
          <w:spacing w:val="0"/>
          <w:kern w:val="0"/>
          <w:sz w:val="21"/>
          <w:szCs w:val="21"/>
          <w:shd w:val="clear" w:fill="FFFFFF"/>
          <w:lang w:val="en-US" w:eastAsia="zh-CN" w:bidi="ar"/>
        </w:rPr>
        <w:t>男性的精子与女性的卵子相结合后，胚胎逐渐开始发育，一共需要大约十个月。在受孕后0~2周属于胚种期，细胞开始迅速分裂，细胞分化开始，能够看到心脏搏动的血流信号，是组织和组织分化前期。3周~8周属于胚胎期，胎儿主要的器官系统都是在这个时期形成，易受到外界环境的影响。而胎儿期一般在怀孕后的9周~38周，随着孕妇孕周的不断增大，胚胎器官分化形成，胎儿基本成人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iCs w:val="0"/>
          <w:caps w:val="0"/>
          <w:color w:val="000000"/>
          <w:spacing w:val="0"/>
          <w:sz w:val="21"/>
          <w:szCs w:val="21"/>
        </w:rPr>
      </w:pPr>
    </w:p>
    <w:p>
      <w:pPr>
        <w:keepNext w:val="0"/>
        <w:keepLines w:val="0"/>
        <w:widowControl/>
        <w:suppressLineNumbers w:val="0"/>
        <w:jc w:val="left"/>
        <w:rPr>
          <w:rFonts w:hint="eastAsia" w:ascii="宋体" w:hAnsi="宋体" w:eastAsia="宋体" w:cs="宋体"/>
          <w:b w:val="0"/>
          <w:bCs w:val="0"/>
          <w:color w:val="auto"/>
          <w:sz w:val="21"/>
          <w:szCs w:val="21"/>
        </w:rPr>
      </w:pPr>
    </w:p>
    <w:p>
      <w:pPr>
        <w:keepNext w:val="0"/>
        <w:keepLines w:val="0"/>
        <w:widowControl/>
        <w:suppressLineNumbers w:val="0"/>
        <w:jc w:val="left"/>
        <w:rPr>
          <w:rFonts w:hint="eastAsia" w:ascii="宋体" w:hAnsi="宋体" w:eastAsia="宋体" w:cs="宋体"/>
          <w:b w:val="0"/>
          <w:bCs w:val="0"/>
          <w:color w:val="auto"/>
          <w:sz w:val="21"/>
          <w:szCs w:val="21"/>
          <w:lang w:val="en-US"/>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胎儿足月的时期是多久？37-39周</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孕前健康指导的内容有哪些？</w:t>
      </w:r>
      <w:r>
        <w:rPr>
          <w:rFonts w:hint="eastAsia" w:ascii="宋体" w:hAnsi="宋体" w:eastAsia="宋体" w:cs="宋体"/>
          <w:b w:val="0"/>
          <w:bCs w:val="0"/>
          <w:i w:val="0"/>
          <w:iCs w:val="0"/>
          <w:caps w:val="0"/>
          <w:color w:val="1F1F1F"/>
          <w:spacing w:val="0"/>
          <w:sz w:val="21"/>
          <w:szCs w:val="21"/>
          <w:shd w:val="clear" w:fill="FFFFFF"/>
        </w:rPr>
        <w:t>首先要提倡有计划有准备的怀孕，避免大龄生育，要合理的营养控制饮食，孕前三个月就要开始吃叶酸，0.4毫克一天一片，一直要吃到怀孕的头三个月。要及时的接受风疹、乙肝、流感等疫苗、要积极的预防筛查和治疗慢性疾病和传染病，如果一旦有疾病发生应该及时的到医院就诊，尽量避免使用影响胎儿正常发育的药物，还要注意合理的运动方式和保持一个良好的心态，对于哪些有高遗传风险的夫妇、建议做孕期的优生咨询。</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产前筛查、产前诊断的定义？</w:t>
      </w:r>
      <w:r>
        <w:rPr>
          <w:rFonts w:hint="eastAsia" w:ascii="宋体" w:hAnsi="宋体" w:eastAsia="宋体" w:cs="宋体"/>
          <w:b w:val="0"/>
          <w:bCs w:val="0"/>
          <w:color w:val="auto"/>
          <w:kern w:val="0"/>
          <w:sz w:val="21"/>
          <w:szCs w:val="21"/>
          <w:lang w:val="en-US" w:eastAsia="zh-CN" w:bidi="ar"/>
        </w:rPr>
        <w:t xml:space="preserve"> </w:t>
      </w:r>
      <w:r>
        <w:rPr>
          <w:rFonts w:hint="eastAsia" w:ascii="宋体" w:hAnsi="宋体" w:eastAsia="宋体" w:cs="宋体"/>
          <w:b w:val="0"/>
          <w:bCs w:val="0"/>
          <w:i w:val="0"/>
          <w:iCs w:val="0"/>
          <w:caps w:val="0"/>
          <w:color w:val="000000"/>
          <w:spacing w:val="0"/>
          <w:sz w:val="21"/>
          <w:szCs w:val="21"/>
          <w:shd w:val="clear" w:fill="FFFFFF"/>
        </w:rPr>
        <w:t>产前筛查是指应用生化、超声波等手段，在孕早期或孕中期对所有或某些遗传病高发地区的孕妇进行异常妊娠的筛查，确定高风险妊娠，进行产前诊断。例如，南方地区的地中海贫血杂合子筛查、孕妇血清学筛查和B超筛查等。 产前诊断是指胎儿出生前的宫内诊断，是在妊娠期一定阶段，对胎儿进行的特殊检查，为确定保胎或终止妊娠提供依据，是预防遗传病和畸形出生的有效措施。 产前诊断是因某些特殊情况在临产期所作的某些特殊检查，为了早期发现问题，保证安全分娩，应加大对孕期产前检查的重视。</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男性阴囊内有几个睾丸？2</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如果没有睾丸， 要考虑什么疾病？隐睾症</w:t>
      </w:r>
    </w:p>
    <w:p>
      <w:pPr>
        <w:keepNext w:val="0"/>
        <w:keepLines w:val="0"/>
        <w:widowControl/>
        <w:suppressLineNumbers w:val="0"/>
        <w:jc w:val="left"/>
        <w:rPr>
          <w:rFonts w:hint="eastAsia" w:ascii="宋体" w:hAnsi="宋体" w:eastAsia="宋体" w:cs="宋体"/>
          <w:b w:val="0"/>
          <w:bCs w:val="0"/>
          <w:i w:val="0"/>
          <w:iCs w:val="0"/>
          <w:color w:val="auto"/>
          <w:kern w:val="0"/>
          <w:sz w:val="21"/>
          <w:szCs w:val="21"/>
          <w:lang w:val="en-US" w:eastAsia="zh-CN" w:bidi="ar"/>
        </w:rPr>
      </w:pPr>
      <w:r>
        <w:rPr>
          <w:rFonts w:hint="eastAsia" w:ascii="宋体" w:hAnsi="宋体" w:eastAsia="宋体" w:cs="宋体"/>
          <w:b w:val="0"/>
          <w:bCs w:val="0"/>
          <w:i w:val="0"/>
          <w:iCs w:val="0"/>
          <w:color w:val="auto"/>
          <w:kern w:val="0"/>
          <w:sz w:val="21"/>
          <w:szCs w:val="21"/>
          <w:lang w:val="en-US" w:eastAsia="zh-CN" w:bidi="ar"/>
        </w:rPr>
        <w:t xml:space="preserve"> 该疾病最佳治疗时间是什么时候？ </w:t>
      </w:r>
      <w:r>
        <w:rPr>
          <w:rFonts w:hint="eastAsia" w:ascii="宋体" w:hAnsi="宋体" w:eastAsia="宋体" w:cs="宋体"/>
          <w:b w:val="0"/>
          <w:bCs w:val="0"/>
          <w:i w:val="0"/>
          <w:iCs w:val="0"/>
          <w:caps w:val="0"/>
          <w:color w:val="1F1F1F"/>
          <w:spacing w:val="0"/>
          <w:sz w:val="21"/>
          <w:szCs w:val="21"/>
          <w:shd w:val="clear" w:fill="FFFFFF"/>
        </w:rPr>
        <w:t>睾丸的自发下降在出生后3个月内即可完成。睾丸未降的决定性治疗应在出生后6～12个月间完成，此时间是行睾丸下降固定术的最佳时间。内分泌治疗无效和就诊年龄已超过1岁的患儿，应尽早行手术治疗，最晚不能超过2岁。</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如果超</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过这个治疗时间了还有必要治疗吗？</w:t>
      </w:r>
      <w:r>
        <w:rPr>
          <w:rFonts w:hint="eastAsia" w:ascii="宋体" w:hAnsi="宋体" w:eastAsia="宋体" w:cs="宋体"/>
          <w:b w:val="0"/>
          <w:bCs w:val="0"/>
          <w:i w:val="0"/>
          <w:iCs w:val="0"/>
          <w:caps w:val="0"/>
          <w:color w:val="1F1F1F"/>
          <w:spacing w:val="0"/>
          <w:sz w:val="21"/>
          <w:szCs w:val="21"/>
          <w:shd w:val="clear" w:fill="FFFFFF"/>
        </w:rPr>
        <w:t>隐睾即使错过了最佳的治疗时间，还是需要及时进行治疗的，但可能错过了最佳治疗时间后睾丸的功能会受到一定的损伤，治疗后的效果可能会有所降低。</w:t>
      </w:r>
      <w:r>
        <w:rPr>
          <w:rFonts w:hint="eastAsia" w:ascii="宋体" w:hAnsi="宋体" w:eastAsia="宋体" w:cs="宋体"/>
          <w:b w:val="0"/>
          <w:bCs w:val="0"/>
          <w:i w:val="0"/>
          <w:iCs w:val="0"/>
          <w:color w:val="auto"/>
          <w:kern w:val="0"/>
          <w:sz w:val="21"/>
          <w:szCs w:val="21"/>
          <w:lang w:val="en-US" w:eastAsia="zh-CN" w:bidi="ar"/>
        </w:rPr>
        <w:t xml:space="preserve"> 不治疗会产生什么后果？</w:t>
      </w:r>
      <w:r>
        <w:rPr>
          <w:rFonts w:hint="eastAsia" w:ascii="宋体" w:hAnsi="宋体" w:eastAsia="宋体" w:cs="宋体"/>
          <w:b w:val="0"/>
          <w:bCs w:val="0"/>
          <w:color w:val="auto"/>
          <w:kern w:val="0"/>
          <w:sz w:val="21"/>
          <w:szCs w:val="21"/>
          <w:lang w:val="en-US" w:eastAsia="zh-CN" w:bidi="ar"/>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color w:val="auto"/>
          <w:kern w:val="0"/>
          <w:sz w:val="21"/>
          <w:szCs w:val="21"/>
          <w:lang w:val="en-US" w:eastAsia="zh-CN" w:bidi="ar"/>
        </w:rPr>
        <w:t xml:space="preserve">精子活力等级  </w:t>
      </w:r>
      <w:r>
        <w:rPr>
          <w:rFonts w:hint="eastAsia" w:ascii="宋体" w:hAnsi="宋体" w:eastAsia="宋体" w:cs="宋体"/>
          <w:b w:val="0"/>
          <w:bCs w:val="0"/>
          <w:i w:val="0"/>
          <w:iCs w:val="0"/>
          <w:caps w:val="0"/>
          <w:color w:val="1F1F1F"/>
          <w:spacing w:val="0"/>
          <w:sz w:val="21"/>
          <w:szCs w:val="21"/>
          <w:bdr w:val="none" w:color="auto" w:sz="0" w:space="0"/>
        </w:rPr>
        <w:t>A级：精子活动力最好，呈快速直线向前运动;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B级表示精子活动很好，精子快速或无定向前项运动;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C级表示精子活动力一般，精子非前向运动;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D级表示精子活动能力差，只在原地蠕动。</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color w:val="auto"/>
          <w:kern w:val="0"/>
          <w:sz w:val="21"/>
          <w:szCs w:val="21"/>
          <w:lang w:val="en-US" w:eastAsia="zh-CN" w:bidi="ar"/>
        </w:rPr>
        <w:t>如何提高精子质量</w:t>
      </w:r>
      <w:r>
        <w:rPr>
          <w:rFonts w:hint="eastAsia" w:ascii="宋体" w:hAnsi="宋体" w:eastAsia="宋体" w:cs="宋体"/>
          <w:b w:val="0"/>
          <w:bCs w:val="0"/>
          <w:i w:val="0"/>
          <w:iCs w:val="0"/>
          <w:caps w:val="0"/>
          <w:color w:val="1F1F1F"/>
          <w:spacing w:val="0"/>
          <w:sz w:val="21"/>
          <w:szCs w:val="21"/>
          <w:bdr w:val="none" w:color="auto" w:sz="0" w:space="0"/>
        </w:rPr>
        <w:t>1、心理上要坦然，不能过分的焦虑。情绪的不稳定可以造成生精功能和性功能的障碍，所以在治疗的过程中，需要患者能够有稳定的情绪，进行耐心的治疗。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2、要避免不良的环境因素和不良的生活习惯，比如需要避免接触放射性化学品和重金属，对身体有害的物质以及高温环境对睾丸产生的影响。同时在生活当中要避免烟、酒以及过量的咖啡因，对神经功能造成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3、要保持阴囊内的较低温度，比如在日常生活当中长期的久坐、喜欢穿紧身裤，都可能使阴囊温度受到影响，局部温度升高，从而影响到睾丸的生精功能，这些生活方式需要改善。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4、在日常生活中需要增加营养，饮食中的胆固醇、精氨酸和微量元素，与生育的关系最为密切。所以在日常生活中可以多吃高蛋白、高氨基酸、高维生素、高微量元素的物质，从而促进生精功能的提升。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aps w:val="0"/>
          <w:color w:val="1F1F1F"/>
          <w:spacing w:val="0"/>
          <w:sz w:val="21"/>
          <w:szCs w:val="21"/>
          <w:bdr w:val="none" w:color="auto" w:sz="0" w:space="0"/>
        </w:rPr>
        <w:t>5、适当的调节性生活的频率，性生活频率过低或者频率过高，都会影响精液的质量，所以性生活规律的进行，有利于生精功能的保持。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both"/>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i w:val="0"/>
          <w:iCs w:val="0"/>
          <w:caps w:val="0"/>
          <w:color w:val="1F1F1F"/>
          <w:spacing w:val="0"/>
          <w:sz w:val="21"/>
          <w:szCs w:val="21"/>
          <w:bdr w:val="none" w:color="auto" w:sz="0" w:space="0"/>
        </w:rPr>
        <w:t>6、在医生的指导下进行适当的治疗，在正规医院里，医生会根据每个患者的病情给予适当的调节，比如激素的调节药物以及改善睾丸功能的调节药物、精子合成过程中，所需要的药物等。只要有针对性的治疗，精子的质量可以得到积极的提高。</w:t>
      </w:r>
    </w:p>
    <w:p>
      <w:pPr>
        <w:keepNext w:val="0"/>
        <w:keepLines w:val="0"/>
        <w:widowControl/>
        <w:suppressLineNumbers w:val="0"/>
        <w:jc w:val="left"/>
        <w:rPr>
          <w:rFonts w:hint="eastAsia" w:ascii="宋体" w:hAnsi="宋体" w:eastAsia="宋体" w:cs="宋体"/>
          <w:b w:val="0"/>
          <w:bCs w:val="0"/>
          <w:color w:val="auto"/>
          <w:sz w:val="21"/>
          <w:szCs w:val="21"/>
          <w:lang w:val="en-US"/>
        </w:rPr>
      </w:pPr>
      <w:r>
        <w:rPr>
          <w:rFonts w:hint="eastAsia" w:ascii="宋体" w:hAnsi="宋体" w:eastAsia="宋体" w:cs="宋体"/>
          <w:b w:val="0"/>
          <w:bCs w:val="0"/>
          <w:i w:val="0"/>
          <w:iCs w:val="0"/>
          <w:color w:val="auto"/>
          <w:kern w:val="0"/>
          <w:sz w:val="21"/>
          <w:szCs w:val="21"/>
          <w:lang w:val="en-US" w:eastAsia="zh-CN" w:bidi="ar"/>
        </w:rPr>
        <w:t>近亲婚配是指几代以内？3代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0" w:afterAutospacing="0"/>
        <w:ind w:left="0" w:right="0" w:firstLine="0"/>
        <w:jc w:val="both"/>
        <w:rPr>
          <w:rFonts w:hint="eastAsia" w:ascii="宋体" w:hAnsi="宋体" w:eastAsia="宋体" w:cs="宋体"/>
          <w:b w:val="0"/>
          <w:bCs w:val="0"/>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为什么婚姻法要禁止近亲婚配？</w:t>
      </w:r>
      <w:r>
        <w:rPr>
          <w:rFonts w:hint="eastAsia" w:ascii="宋体" w:hAnsi="宋体" w:eastAsia="宋体" w:cs="宋体"/>
          <w:b w:val="0"/>
          <w:bCs w:val="0"/>
          <w:i w:val="0"/>
          <w:iCs w:val="0"/>
          <w:caps w:val="0"/>
          <w:color w:val="1F1F1F"/>
          <w:spacing w:val="0"/>
          <w:sz w:val="21"/>
          <w:szCs w:val="21"/>
          <w:bdr w:val="none" w:color="auto" w:sz="0" w:space="0"/>
        </w:rPr>
        <w:t>我国婚姻法有明令的规定禁止近亲结婚，因为近亲结婚以后，其下一代可能会出现非常严重的遗传性疾病，为了避免这些悲剧发生，经常要禁止近亲结婚。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1F1F1F"/>
          <w:spacing w:val="0"/>
          <w:sz w:val="21"/>
          <w:szCs w:val="21"/>
          <w:bdr w:val="none" w:color="auto" w:sz="0" w:space="0"/>
        </w:rPr>
        <w:t>虽然每个人都有一定的基因，外表也都正常，但是基因当中有正常基因，也有异常基因，而近亲的人异常基因往往大致相同。如果是三代内近亲，这种异常的基因可以累加，也就是近亲结婚以后如果怀孕生子，则会出现严重的遗传性疾病，这种疾病在非近亲时可能不表达，而在近亲时会比较明显，所以为了避免悲剧的发生，禁止近亲结婚。</w:t>
      </w:r>
    </w:p>
    <w:p>
      <w:pPr>
        <w:keepNext w:val="0"/>
        <w:keepLines w:val="0"/>
        <w:widowControl/>
        <w:suppressLineNumbers w:val="0"/>
        <w:jc w:val="left"/>
        <w:rPr>
          <w:rFonts w:hint="eastAsia" w:ascii="宋体" w:hAnsi="宋体" w:eastAsia="宋体" w:cs="宋体"/>
          <w:b w:val="0"/>
          <w:bCs w:val="0"/>
          <w:color w:val="auto"/>
          <w:sz w:val="21"/>
          <w:szCs w:val="21"/>
          <w:lang w:val="en-US"/>
        </w:rPr>
      </w:pP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男、女性高龄是指大于几岁？男40女35</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i w:val="0"/>
          <w:iCs w:val="0"/>
          <w:color w:val="auto"/>
          <w:kern w:val="0"/>
          <w:sz w:val="21"/>
          <w:szCs w:val="21"/>
          <w:lang w:val="en-US" w:eastAsia="zh-CN" w:bidi="ar"/>
        </w:rPr>
        <w:t xml:space="preserve">• </w:t>
      </w:r>
      <w:r>
        <w:rPr>
          <w:rFonts w:hint="eastAsia" w:ascii="宋体" w:hAnsi="宋体" w:eastAsia="宋体" w:cs="宋体"/>
          <w:b w:val="0"/>
          <w:bCs w:val="0"/>
          <w:i w:val="0"/>
          <w:iCs w:val="0"/>
          <w:color w:val="auto"/>
          <w:kern w:val="0"/>
          <w:sz w:val="21"/>
          <w:szCs w:val="21"/>
          <w:lang w:val="en-US" w:eastAsia="zh-CN" w:bidi="ar"/>
        </w:rPr>
        <w:t>ABO</w:t>
      </w:r>
      <w:r>
        <w:rPr>
          <w:rFonts w:hint="eastAsia" w:ascii="宋体" w:hAnsi="宋体" w:eastAsia="宋体" w:cs="宋体"/>
          <w:b w:val="0"/>
          <w:bCs w:val="0"/>
          <w:i w:val="0"/>
          <w:iCs w:val="0"/>
          <w:color w:val="auto"/>
          <w:kern w:val="0"/>
          <w:sz w:val="21"/>
          <w:szCs w:val="21"/>
          <w:lang w:val="en-US" w:eastAsia="zh-CN" w:bidi="ar"/>
        </w:rPr>
        <w:t>血型的基因型、抗原、抗体分为是什么？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家族成员中血型不合的可能原因？</w:t>
      </w:r>
      <w:r>
        <w:rPr>
          <w:rFonts w:hint="eastAsia" w:ascii="宋体" w:hAnsi="宋体" w:eastAsia="宋体" w:cs="宋体"/>
          <w:i w:val="0"/>
          <w:iCs w:val="0"/>
          <w:caps w:val="0"/>
          <w:color w:val="1F1F1F"/>
          <w:spacing w:val="0"/>
          <w:sz w:val="21"/>
          <w:szCs w:val="21"/>
          <w:bdr w:val="none" w:color="auto" w:sz="0" w:space="0"/>
        </w:rPr>
        <w:t>父母血型与孩子血型不符属于正常现象，可能与孩子是隐性基因纯合子有关。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i w:val="0"/>
          <w:iCs w:val="0"/>
          <w:caps w:val="0"/>
          <w:color w:val="1F1F1F"/>
          <w:spacing w:val="0"/>
          <w:sz w:val="21"/>
          <w:szCs w:val="21"/>
        </w:rPr>
      </w:pPr>
      <w:r>
        <w:rPr>
          <w:rFonts w:hint="eastAsia" w:ascii="宋体" w:hAnsi="宋体" w:eastAsia="宋体" w:cs="宋体"/>
          <w:i w:val="0"/>
          <w:iCs w:val="0"/>
          <w:caps w:val="0"/>
          <w:color w:val="1F1F1F"/>
          <w:spacing w:val="0"/>
          <w:sz w:val="21"/>
          <w:szCs w:val="21"/>
          <w:bdr w:val="none" w:color="auto" w:sz="0" w:space="0"/>
        </w:rPr>
        <w:t>孩子的血型需要结合父母双方的血型来判断，并不一定出现百分百相同情况。由于父母双方的血型基因在相结合的时候，会在细胞核染色体当中进行搭配成对，通过将血型遗传特性传给其子女，根据父母的血型来判断孩子的血型，属于初步判断，需要到正规医院进行血液常规检查，才能够明确病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both"/>
        <w:rPr>
          <w:rFonts w:hint="eastAsia" w:ascii="宋体" w:hAnsi="宋体" w:eastAsia="宋体" w:cs="宋体"/>
          <w:i w:val="0"/>
          <w:iCs w:val="0"/>
          <w:caps w:val="0"/>
          <w:color w:val="1F1F1F"/>
          <w:spacing w:val="0"/>
          <w:sz w:val="21"/>
          <w:szCs w:val="21"/>
        </w:rPr>
      </w:pPr>
      <w:r>
        <w:rPr>
          <w:rFonts w:hint="eastAsia" w:ascii="宋体" w:hAnsi="宋体" w:eastAsia="宋体" w:cs="宋体"/>
          <w:i w:val="0"/>
          <w:iCs w:val="0"/>
          <w:caps w:val="0"/>
          <w:color w:val="1F1F1F"/>
          <w:spacing w:val="0"/>
          <w:sz w:val="21"/>
          <w:szCs w:val="21"/>
          <w:bdr w:val="none" w:color="auto" w:sz="0" w:space="0"/>
        </w:rPr>
        <w:t>由于人的ABO血型受控于A、B、O三个基因影响，而A型和B型基因属于显性基因的，O型基因为隐性基因，所以会出现不相符情况。</w:t>
      </w:r>
    </w:p>
    <w:p>
      <w:pPr>
        <w:keepNext w:val="0"/>
        <w:keepLines w:val="0"/>
        <w:widowControl/>
        <w:suppressLineNumbers w:val="0"/>
        <w:jc w:val="left"/>
        <w:rPr>
          <w:rFonts w:hint="eastAsia" w:ascii="宋体" w:hAnsi="宋体" w:eastAsia="宋体" w:cs="宋体"/>
          <w:b w:val="0"/>
          <w:bCs w:val="0"/>
          <w:color w:val="auto"/>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i w:val="0"/>
          <w:iCs w:val="0"/>
          <w:caps w:val="0"/>
          <w:color w:val="1F1F1F"/>
          <w:spacing w:val="0"/>
          <w:sz w:val="21"/>
          <w:szCs w:val="21"/>
        </w:rPr>
      </w:pPr>
      <w:r>
        <w:rPr>
          <w:rFonts w:hint="eastAsia" w:ascii="宋体" w:hAnsi="宋体" w:eastAsia="宋体" w:cs="宋体"/>
          <w:b w:val="0"/>
          <w:bCs w:val="0"/>
          <w:i w:val="0"/>
          <w:iCs w:val="0"/>
          <w:color w:val="auto"/>
          <w:kern w:val="0"/>
          <w:sz w:val="21"/>
          <w:szCs w:val="21"/>
          <w:lang w:val="en-US" w:eastAsia="zh-CN" w:bidi="ar"/>
        </w:rPr>
        <w:t>•</w:t>
      </w:r>
      <w:r>
        <w:rPr>
          <w:rFonts w:hint="eastAsia" w:ascii="宋体" w:hAnsi="宋体" w:eastAsia="宋体" w:cs="宋体"/>
          <w:b w:val="0"/>
          <w:bCs w:val="0"/>
          <w:i w:val="0"/>
          <w:iCs w:val="0"/>
          <w:color w:val="auto"/>
          <w:kern w:val="0"/>
          <w:sz w:val="21"/>
          <w:szCs w:val="21"/>
          <w:lang w:val="en-US" w:eastAsia="zh-CN" w:bidi="ar"/>
        </w:rPr>
        <w:t>有那些方法可以预防遗传疾病？</w:t>
      </w:r>
      <w:r>
        <w:rPr>
          <w:rFonts w:hint="eastAsia" w:ascii="宋体" w:hAnsi="宋体" w:eastAsia="宋体" w:cs="宋体"/>
          <w:b w:val="0"/>
          <w:bCs w:val="0"/>
          <w:color w:val="auto"/>
          <w:kern w:val="0"/>
          <w:sz w:val="21"/>
          <w:szCs w:val="21"/>
          <w:lang w:val="en-US" w:eastAsia="zh-CN" w:bidi="ar"/>
        </w:rPr>
        <w:t xml:space="preserve"> </w:t>
      </w:r>
      <w:r>
        <w:rPr>
          <w:rFonts w:hint="eastAsia" w:ascii="宋体" w:hAnsi="宋体" w:eastAsia="宋体" w:cs="宋体"/>
          <w:i w:val="0"/>
          <w:iCs w:val="0"/>
          <w:caps w:val="0"/>
          <w:color w:val="1F1F1F"/>
          <w:spacing w:val="0"/>
          <w:sz w:val="21"/>
          <w:szCs w:val="21"/>
          <w:bdr w:val="none" w:color="auto" w:sz="0" w:space="0"/>
        </w:rPr>
        <w:t>一、禁止近亲结婚。近亲结婚患有遗传病的概率很大，比非近亲结婚的要高出7.8-62.5倍，先天畸形和死胎的概率也比一般人高三四倍，其危害是非常显著的。所以要想预防遗传病的发生，禁止近亲结婚是很有效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i w:val="0"/>
          <w:iCs w:val="0"/>
          <w:caps w:val="0"/>
          <w:color w:val="1F1F1F"/>
          <w:spacing w:val="0"/>
          <w:sz w:val="21"/>
          <w:szCs w:val="21"/>
        </w:rPr>
      </w:pPr>
      <w:r>
        <w:rPr>
          <w:rFonts w:hint="eastAsia" w:ascii="宋体" w:hAnsi="宋体" w:eastAsia="宋体" w:cs="宋体"/>
          <w:i w:val="0"/>
          <w:iCs w:val="0"/>
          <w:caps w:val="0"/>
          <w:color w:val="1F1F1F"/>
          <w:spacing w:val="0"/>
          <w:sz w:val="21"/>
          <w:szCs w:val="21"/>
          <w:bdr w:val="none" w:color="auto" w:sz="0" w:space="0"/>
        </w:rPr>
        <w:t>二、遗传咨询。对于有家族遗传史的疾病，在备孕前或者产检时，要提前咨询医生，医生会结合临床的诊断，为孕妇做出最佳的选择，判定胎儿患病的概率。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i w:val="0"/>
          <w:iCs w:val="0"/>
          <w:caps w:val="0"/>
          <w:color w:val="1F1F1F"/>
          <w:spacing w:val="0"/>
          <w:sz w:val="21"/>
          <w:szCs w:val="21"/>
        </w:rPr>
      </w:pPr>
      <w:r>
        <w:rPr>
          <w:rFonts w:hint="eastAsia" w:ascii="宋体" w:hAnsi="宋体" w:eastAsia="宋体" w:cs="宋体"/>
          <w:i w:val="0"/>
          <w:iCs w:val="0"/>
          <w:caps w:val="0"/>
          <w:color w:val="1F1F1F"/>
          <w:spacing w:val="0"/>
          <w:sz w:val="21"/>
          <w:szCs w:val="21"/>
          <w:bdr w:val="none" w:color="auto" w:sz="0" w:space="0"/>
        </w:rPr>
        <w:t>三、产前检查。有些遗传病是可以通过产前筛查检查出来的，例如一些染色体疾病，代谢类疾病，在女性怀孕16-20周左右，通过羊水穿刺检查是可以查出来的。还有一些异常情况，通过四维b超也可以检查出来，如果确认是有病的胎儿，孕妇可以及时终止妊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260" w:lineRule="atLeast"/>
        <w:ind w:left="0" w:right="0" w:firstLine="0"/>
        <w:jc w:val="both"/>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i w:val="0"/>
          <w:iCs w:val="0"/>
          <w:caps w:val="0"/>
          <w:color w:val="1F1F1F"/>
          <w:spacing w:val="0"/>
          <w:sz w:val="21"/>
          <w:szCs w:val="21"/>
          <w:bdr w:val="none" w:color="auto" w:sz="0" w:space="0"/>
        </w:rPr>
        <w:t>四、避免高龄生育。女性最佳生育年龄不超过35岁，因为高龄产妇的细胞老化，容易受到外界病毒的感染，在形成受精卵后，容易发生染色体变异。因此，如果是高龄产妇的话，在怀孕前可以找医生咨询一下，怀孕过程中也要按时产检，避免有遗传病的胎儿出生。</w:t>
      </w:r>
    </w:p>
    <w:p>
      <w:pPr>
        <w:keepNext w:val="0"/>
        <w:keepLines w:val="0"/>
        <w:widowControl/>
        <w:suppressLineNumbers w:val="0"/>
        <w:jc w:val="left"/>
        <w:rPr>
          <w:rFonts w:hint="eastAsia" w:ascii="宋体" w:hAnsi="宋体" w:eastAsia="宋体" w:cs="宋体"/>
          <w:b w:val="0"/>
          <w:bCs w:val="0"/>
          <w:i w:val="0"/>
          <w:iCs w:val="0"/>
          <w:color w:val="auto"/>
          <w:sz w:val="21"/>
          <w:szCs w:val="21"/>
          <w:lang w:val="en-US" w:eastAsia="zh-CN"/>
        </w:rPr>
      </w:pPr>
      <w:r>
        <w:rPr>
          <w:rFonts w:hint="eastAsia" w:ascii="宋体" w:hAnsi="宋体" w:eastAsia="宋体" w:cs="宋体"/>
          <w:b w:val="0"/>
          <w:bCs w:val="0"/>
          <w:i w:val="0"/>
          <w:iCs w:val="0"/>
          <w:color w:val="auto"/>
          <w:sz w:val="21"/>
          <w:szCs w:val="21"/>
        </w:rPr>
        <w:t>人类生命起源需要哪两种细胞的结合？</w:t>
      </w:r>
      <w:r>
        <w:rPr>
          <w:rFonts w:hint="eastAsia" w:ascii="宋体" w:hAnsi="宋体" w:eastAsia="宋体" w:cs="宋体"/>
          <w:b w:val="0"/>
          <w:bCs w:val="0"/>
          <w:i w:val="0"/>
          <w:iCs w:val="0"/>
          <w:color w:val="auto"/>
          <w:sz w:val="21"/>
          <w:szCs w:val="21"/>
          <w:lang w:val="en-US" w:eastAsia="zh-CN"/>
        </w:rPr>
        <w:t>精子和卵细胞</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i w:val="0"/>
          <w:iCs w:val="0"/>
          <w:color w:val="auto"/>
          <w:sz w:val="21"/>
          <w:szCs w:val="21"/>
        </w:rPr>
        <w:t>从胚胎体外培养观察来看，胚胎发育会经历哪三个阶段？</w:t>
      </w:r>
      <w:r>
        <w:rPr>
          <w:rFonts w:hint="eastAsia" w:ascii="宋体" w:hAnsi="宋体" w:eastAsia="宋体" w:cs="宋体"/>
          <w:b w:val="0"/>
          <w:bCs w:val="0"/>
          <w:color w:val="auto"/>
          <w:sz w:val="21"/>
          <w:szCs w:val="21"/>
        </w:rPr>
        <w:t xml:space="preserve"> </w:t>
      </w:r>
      <w:r>
        <w:rPr>
          <w:rFonts w:hint="eastAsia" w:ascii="宋体" w:hAnsi="宋体" w:eastAsia="宋体" w:cs="宋体"/>
          <w:i w:val="0"/>
          <w:iCs w:val="0"/>
          <w:caps w:val="0"/>
          <w:color w:val="1F1F1F"/>
          <w:spacing w:val="0"/>
          <w:sz w:val="21"/>
          <w:szCs w:val="21"/>
          <w:shd w:val="clear" w:fill="FFFFFF"/>
        </w:rPr>
        <w:t>第一是在孕早期，也就是一到十二周的时候，胚胎处于胚胎快速发育的阶段，胚胎致畸率较高，妊娠反应大；到了孕中期，就是十三到二十八周，胚胎已成型，通过B超可检测出胚胎发育是否正常；孕晚期是指二十九到四十周，胚胎基本完成发育，此时出生的胚胎已经可以存活。</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p>
    <w:p>
      <w:pPr>
        <w:rPr>
          <w:rFonts w:hint="eastAsia" w:ascii="宋体" w:hAnsi="宋体" w:eastAsia="宋体" w:cs="宋体"/>
          <w:b w:val="0"/>
          <w:bCs w:val="0"/>
          <w:color w:val="auto"/>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F XingYan(Noncommercial) -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YaHei">
    <w:altName w:val="AMGDT"/>
    <w:panose1 w:val="00000000000000000000"/>
    <w:charset w:val="00"/>
    <w:family w:val="auto"/>
    <w:pitch w:val="default"/>
    <w:sig w:usb0="00000000" w:usb1="00000000" w:usb2="00000000" w:usb3="00000000" w:csb0="00000000" w:csb1="00000000"/>
  </w:font>
  <w:font w:name="ArialMT">
    <w:altName w:val="Times New Roman"/>
    <w:panose1 w:val="00000000000000000000"/>
    <w:charset w:val="00"/>
    <w:family w:val="auto"/>
    <w:pitch w:val="default"/>
    <w:sig w:usb0="00000000" w:usb1="00000000" w:usb2="00000000" w:usb3="00000000" w:csb0="00000000" w:csb1="00000000"/>
  </w:font>
  <w:font w:name="MicrosoftYaHei-Bold">
    <w:altName w:val="AMGDT"/>
    <w:panose1 w:val="00000000000000000000"/>
    <w:charset w:val="00"/>
    <w:family w:val="auto"/>
    <w:pitch w:val="default"/>
    <w:sig w:usb0="00000000" w:usb1="00000000" w:usb2="00000000" w:usb3="00000000" w:csb0="00000000" w:csb1="00000000"/>
  </w:font>
  <w:font w:name="PalatinoLinotype-Roman">
    <w:altName w:val="AMGDT"/>
    <w:panose1 w:val="00000000000000000000"/>
    <w:charset w:val="00"/>
    <w:family w:val="auto"/>
    <w:pitch w:val="default"/>
    <w:sig w:usb0="00000000" w:usb1="00000000" w:usb2="00000000" w:usb3="00000000" w:csb0="00000000" w:csb1="00000000"/>
  </w:font>
  <w:font w:name="CIDFont + F3">
    <w:altName w:val="AMGDT"/>
    <w:panose1 w:val="00000000000000000000"/>
    <w:charset w:val="00"/>
    <w:family w:val="auto"/>
    <w:pitch w:val="default"/>
    <w:sig w:usb0="00000000" w:usb1="00000000" w:usb2="00000000" w:usb3="00000000" w:csb0="00000000" w:csb1="00000000"/>
  </w:font>
  <w:font w:name="CIDFont + F11">
    <w:altName w:val="AMGDT"/>
    <w:panose1 w:val="00000000000000000000"/>
    <w:charset w:val="00"/>
    <w:family w:val="auto"/>
    <w:pitch w:val="default"/>
    <w:sig w:usb0="00000000" w:usb1="00000000" w:usb2="00000000" w:usb3="00000000" w:csb0="00000000" w:csb1="00000000"/>
  </w:font>
  <w:font w:name="Wingdings-Regular">
    <w:altName w:val="AMGDT"/>
    <w:panose1 w:val="00000000000000000000"/>
    <w:charset w:val="00"/>
    <w:family w:val="auto"/>
    <w:pitch w:val="default"/>
    <w:sig w:usb0="00000000" w:usb1="00000000" w:usb2="00000000" w:usb3="00000000" w:csb0="00000000" w:csb1="00000000"/>
  </w:font>
  <w:font w:name="Arial-BoldMT">
    <w:altName w:val="AMGDT"/>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Arial-ItalicMT">
    <w:altName w:val="AMGD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CIDFont + F10">
    <w:altName w:val="AMGD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SC-Regular">
    <w:altName w:val="AMGD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4BFA37"/>
    <w:multiLevelType w:val="singleLevel"/>
    <w:tmpl w:val="C64BFA37"/>
    <w:lvl w:ilvl="0" w:tentative="0">
      <w:start w:val="1"/>
      <w:numFmt w:val="decimal"/>
      <w:lvlText w:val="%1."/>
      <w:lvlJc w:val="left"/>
      <w:pPr>
        <w:tabs>
          <w:tab w:val="left" w:pos="312"/>
        </w:tabs>
      </w:pPr>
    </w:lvl>
  </w:abstractNum>
  <w:abstractNum w:abstractNumId="1">
    <w:nsid w:val="61B05F2C"/>
    <w:multiLevelType w:val="singleLevel"/>
    <w:tmpl w:val="61B05F2C"/>
    <w:lvl w:ilvl="0" w:tentative="0">
      <w:start w:val="26"/>
      <w:numFmt w:val="decimal"/>
      <w:lvlText w:val="%1."/>
      <w:lvlJc w:val="left"/>
      <w:pPr>
        <w:tabs>
          <w:tab w:val="left" w:pos="312"/>
        </w:tabs>
      </w:pPr>
    </w:lvl>
  </w:abstractNum>
  <w:abstractNum w:abstractNumId="2">
    <w:nsid w:val="6C1B8A86"/>
    <w:multiLevelType w:val="singleLevel"/>
    <w:tmpl w:val="6C1B8A86"/>
    <w:lvl w:ilvl="0" w:tentative="0">
      <w:start w:val="4"/>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hMTE2NTMzZTY1NjRmMWQ0ODBjNWFmNGViMTRhODQifQ=="/>
  </w:docVars>
  <w:rsids>
    <w:rsidRoot w:val="00000000"/>
    <w:rsid w:val="5B2A3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customStyle="1" w:styleId="6">
    <w:name w:val="fontstyle01"/>
    <w:basedOn w:val="4"/>
    <w:uiPriority w:val="0"/>
    <w:rPr>
      <w:rFonts w:ascii="MF XingYan(Noncommercial) -Regular" w:hAnsi="MF XingYan(Noncommercial) -Regular" w:eastAsia="MF XingYan(Noncommercial) -Regular" w:cs="MF XingYan(Noncommercial) -Regular"/>
      <w:color w:val="000000"/>
      <w:sz w:val="52"/>
      <w:szCs w:val="52"/>
    </w:rPr>
  </w:style>
  <w:style w:type="character" w:customStyle="1" w:styleId="7">
    <w:name w:val="fontstyle11"/>
    <w:basedOn w:val="4"/>
    <w:uiPriority w:val="0"/>
    <w:rPr>
      <w:rFonts w:ascii="宋体" w:hAnsi="宋体" w:eastAsia="宋体" w:cs="宋体"/>
      <w:color w:val="FFC000"/>
      <w:sz w:val="52"/>
      <w:szCs w:val="52"/>
    </w:rPr>
  </w:style>
  <w:style w:type="character" w:customStyle="1" w:styleId="8">
    <w:name w:val="fontstyle21"/>
    <w:basedOn w:val="4"/>
    <w:uiPriority w:val="0"/>
    <w:rPr>
      <w:rFonts w:ascii="PalatinoLinotype-Roman" w:hAnsi="PalatinoLinotype-Roman" w:eastAsia="PalatinoLinotype-Roman" w:cs="PalatinoLinotype-Roman"/>
      <w:color w:val="000000"/>
      <w:sz w:val="40"/>
      <w:szCs w:val="40"/>
    </w:rPr>
  </w:style>
  <w:style w:type="character" w:customStyle="1" w:styleId="9">
    <w:name w:val="fontstyle31"/>
    <w:basedOn w:val="4"/>
    <w:uiPriority w:val="0"/>
    <w:rPr>
      <w:rFonts w:ascii="MicrosoftYaHei" w:hAnsi="MicrosoftYaHei" w:eastAsia="MicrosoftYaHei" w:cs="MicrosoftYaHei"/>
      <w:color w:val="000000"/>
      <w:sz w:val="48"/>
      <w:szCs w:val="48"/>
    </w:rPr>
  </w:style>
  <w:style w:type="character" w:customStyle="1" w:styleId="10">
    <w:name w:val="fontstyle41"/>
    <w:basedOn w:val="4"/>
    <w:uiPriority w:val="0"/>
    <w:rPr>
      <w:rFonts w:ascii="宋体" w:hAnsi="宋体" w:eastAsia="宋体" w:cs="宋体"/>
      <w:color w:val="00000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175</Words>
  <Characters>175</Characters>
  <Lines>0</Lines>
  <Paragraphs>0</Paragraphs>
  <TotalTime>28</TotalTime>
  <ScaleCrop>false</ScaleCrop>
  <LinksUpToDate>false</LinksUpToDate>
  <CharactersWithSpaces>176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2023-06-17T11:23:20Z</dcterms:created>
  <dc:creator>张芮熙</dc:creator>
  <cp:lastModifiedBy>张芮熙</cp:lastModifiedBy>
  <dcterms:modified xsi:type="dcterms:W3CDTF">2023-06-17T13:51:03Z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9A423CD2408248928E282442A4028C5B_12</vt:lpwstr>
  </property>
</Properties>
</file>