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git从安装到提交完成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1：安装Git Bash(https://git-scm.com/),安装一路NEXT。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2：目录架构：</w:t>
      </w:r>
    </w:p>
    <w:p>
      <w:r>
        <w:drawing>
          <wp:inline distT="0" distB="0" distL="114300" distR="114300">
            <wp:extent cx="5267325" cy="1403350"/>
            <wp:effectExtent l="0" t="0" r="952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3：打开Git Bash,输入git version 查看版本号</w:t>
      </w:r>
    </w:p>
    <w:p>
      <w:r>
        <w:drawing>
          <wp:inline distT="0" distB="0" distL="114300" distR="114300">
            <wp:extent cx="3971290" cy="9334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4：进入上git文件夹，输入</w:t>
      </w:r>
      <w:bookmarkStart w:id="0" w:name="OLE_LINK1"/>
      <w:r>
        <w:rPr>
          <w:rFonts w:hint="eastAsia"/>
          <w:lang w:val="en-US" w:eastAsia="zh-CN"/>
        </w:rPr>
        <w:t>git init</w:t>
      </w:r>
      <w:bookmarkEnd w:id="0"/>
      <w:r>
        <w:rPr>
          <w:rFonts w:hint="eastAsia"/>
          <w:lang w:val="en-US" w:eastAsia="zh-CN"/>
        </w:rPr>
        <w:t>。git init是初始化一个本地仓库</w:t>
      </w:r>
    </w:p>
    <w:p>
      <w:r>
        <w:drawing>
          <wp:inline distT="0" distB="0" distL="114300" distR="114300">
            <wp:extent cx="4085590" cy="9144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5：设置一个记录操作的姓名和邮箱。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git config --global user.name &lt;name&gt;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user.email &lt;email&gt;</w:t>
      </w:r>
    </w:p>
    <w:p>
      <w:r>
        <w:drawing>
          <wp:inline distT="0" distB="0" distL="114300" distR="114300">
            <wp:extent cx="4095115" cy="10953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6:添加一个远程仓库，也就是以后代码要提交到的网址。</w:t>
      </w: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git remote add origin</w:t>
      </w:r>
      <w:bookmarkStart w:id="3" w:name="OLE_LINK3"/>
      <w:r>
        <w:rPr>
          <w:rFonts w:hint="eastAsia"/>
          <w:lang w:val="en-US" w:eastAsia="zh-CN"/>
        </w:rPr>
        <w:t xml:space="preserve"> &lt;url&gt;</w:t>
      </w:r>
    </w:p>
    <w:bookmarkEnd w:id="2"/>
    <w:bookmarkEnd w:id="3"/>
    <w:p>
      <w:r>
        <w:drawing>
          <wp:inline distT="0" distB="0" distL="114300" distR="114300">
            <wp:extent cx="4961890" cy="828675"/>
            <wp:effectExtent l="0" t="0" r="1016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如果提交后想修改远程仓库地址使用：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rm origin （清除当前的远程仓库）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&lt;url&gt; （增加远程仓库）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  <w:lang w:val="en-US" w:eastAsia="zh-CN"/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13410"/>
    <w:rsid w:val="10977456"/>
    <w:rsid w:val="7F702D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2016-07-12T06:36:28Z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