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jc w:val="center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华文行楷" w:hAnsi="华文行楷" w:eastAsia="华文行楷" w:cs="华文行楷"/>
          <w:i w:val="0"/>
          <w:caps w:val="0"/>
          <w:color w:val="000000"/>
          <w:spacing w:val="0"/>
          <w:sz w:val="52"/>
          <w:szCs w:val="52"/>
          <w:shd w:val="clear" w:fill="FFFFFF"/>
        </w:rPr>
        <w:t>八大神咒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0" w:name="2-1"/>
      <w:bookmarkEnd w:id="0"/>
      <w:bookmarkStart w:id="1" w:name="净心神咒"/>
      <w:bookmarkEnd w:id="1"/>
      <w:bookmarkStart w:id="2" w:name="sub767977_2_1"/>
      <w:bookmarkEnd w:id="2"/>
      <w:bookmarkStart w:id="3" w:name="2_1"/>
      <w:bookmarkEnd w:id="3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净心神咒</w:t>
      </w:r>
      <w:bookmarkStart w:id="36" w:name="_GoBack"/>
      <w:bookmarkEnd w:id="3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太上台星　应变无停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驱邪缚魅　保命护身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智慧明净　心神安宁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三魂永久　魄无丧倾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净心神咒为八神咒之首，顾名思义为修道之人早晚功课及学炼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"https://baike.baidu.com/item/%E7%AC%A6%E6%B3%95"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符法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时净化身心，排除杂念，安定心神时所用之咒。此咒能使凡心入于冥寂，返观道心，入于清静之中。并有保魂护魄的作用。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太上台星　应变无停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语释：太上者即为太上老君，在此为大道之尊神，居上清境，名道德天尊，为道教三宝之师宝。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三台者即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"https://baike.baidu.com/item/%E4%B8%89%E5%8F%B0%E6%98%9F%E5%90%9B"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三台星君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"https://baike.baidu.com/item/%E6%9D%9C%E7%89%A7"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杜牧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有诗云：“三台星里拜文星”。应变无停是指大道（太上）无处不在，易处于运动中的状态，变者变化也。《清静经》云：“大道无情运行日月”是也。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驱邪缚魅　保命护身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语释：大道随声感应，无处不在能驱除邪祟，而弘护正道，卫护修道之士能身心安泰，不受鬼魅侵扰。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智慧明净　心神安宁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语释：此言常诵此咒能使人智慧开朗，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"https://baike.baidu.com/item/%E7%81%B5%E5%8F%B0"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灵台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明净，摒除杂念，心道合一，神明安宁。不染六尘。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三魂永久　魄无丧倾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 释：三魂者：《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"https://baike.baidu.com/item/%E4%BA%91%E7%AC%88%E4%B8%83%E7%AD%BE"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云笈七签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》云：“人有三魂一名胎光，二名爽灵，三名幽精。胎光主命，爽灵主财禄，幽精主灾衰。三魂为阳，易上升，故应常守三魂。七魄为：尸狗，伏矢，雀阴，吞贼，非毒，除秽，臭肺。一代丹道大师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"https://baike.baidu.com/item/%E9%AD%8F%E4%BC%AF%E9%98%B3"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魏伯阳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真人在《周易参同契》说：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"https://baike.baidu.com/item/%E9%98%B3%E7%A5%9E"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阳神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曰魂，阴神曰魄。七魄为阴神，故其性使人性坚贪嫉，遗精好色， 迷失自我，暴敛奢淫。故修道之人使三魂永固，七魄安然。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布坛施法，修炼功课之前都应先诵持此咒，宁静心神，使心神归于正道，魂魄安固。从此可看出修道之下手功夫即先修心。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4" w:name="2_2"/>
      <w:bookmarkEnd w:id="4"/>
      <w:bookmarkStart w:id="5" w:name="净口神咒"/>
      <w:bookmarkEnd w:id="5"/>
      <w:bookmarkStart w:id="6" w:name="sub767977_2_2"/>
      <w:bookmarkEnd w:id="6"/>
      <w:bookmarkStart w:id="7" w:name="2-2"/>
      <w:bookmarkEnd w:id="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净口神咒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丹朱口神　吐秽除氛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舌神正伦　通命养神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"https://baike.baidu.com/item/%E7%BD%97%E5%8D%83"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齿神　却邪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"https://baike.baidu.com/item/%E5%8D%AB%E7%9C%9F"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卫真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喉神虎贲　气神引津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心神丹元　令我通真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思神炼液　道气长存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净 口神咒含有两层真意，一为：我人生于世俗，难免谤经毁道，妄言他人之过。更有世人不信鬼神，指天骂地，绮语两舌，咒诅谀曲。此皆为口业。另居于尘俗，三荤五腥难免避讳。口气腥檀膻臭。诵经论法，污秽三宝。故应常诵净口神咒消除口业，祈请正神，涤除口中秽气。清静口舌后方能诵经念咒，通真达道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 释：按《黄庭内景真经》云：口神为丹朱，舌神为正伦，齿神为罗千，喉神为虎贲，炁神导引津液，心神固守丹元。口中常有秽气故应常吐故纳新，呼吐污浊之气于 外，吸引清新之气于内。其法有六：嘘、呵、呼、呬、吹、嘻六气之法，能使五脏六腑康泰。《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"https://baike.baidu.com/item/%E5%A4%AA%E5%B9%B3%E5%BE%A1%E8%A7%88"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太平御览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》云：真人道士常吐纳以和六液。另通过舌神吞咽津液，可 保津液。丹经有云：；白玉齿边有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"https://baike.baidu.com/item/%E7%8E%89%E6%B3%89"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玉泉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，涓涓育我度长年。这样引吞津液直接人任脉化为阴精，是造精之捷径，健身之妙法，故能通命养神。道家认为牙齿为坚硬之 物，能摧万物而食之，故能驱除邪魅。喉为吞咽之重楼，口中之液为玄泉,故吞咽生津聚精，滋养精气。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心为五脏之主宰，丹元为体内元神，是主宰思虑意识，体内生机之神。思神是指存想体内口部诸神，炼液是运炼体内玉液还丹。此咒令口齿喉舌心思之元神，除口中之罪业，清口之浊气。心神与道合一，存无守有，长生久视，道炁常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8" w:name="2_3"/>
      <w:bookmarkEnd w:id="8"/>
      <w:bookmarkStart w:id="9" w:name="sub767977_2_3"/>
      <w:bookmarkEnd w:id="9"/>
      <w:bookmarkStart w:id="10" w:name="2-3"/>
      <w:bookmarkEnd w:id="10"/>
      <w:bookmarkStart w:id="11" w:name="净身神咒"/>
      <w:bookmarkEnd w:id="11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净身神咒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灵宝天尊　安慰身形　弟子魂魄　五脏玄冥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"https://baike.baidu.com/item/%E9%9D%92%E9%BE%99%E7%99%BD%E8%99%8E"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青龙白虎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队仗纷纭　朱雀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"https://baike.baidu.com/item/%E7%8E%84%E6%AD%A6"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玄武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侍卫身形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净身神咒可令身体内的四正之神归于正位，消除身业，拥护身形，保卫道体，所谓身业即杀盗透淫等罪。使修道之人身体清静，能以清静之身感召神灵。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 释：灵宝天尊为三清境第二尊神，居上清真境，为经宝。念诵此咒时要万法俱忘，心神合一，神宁泰定。眼内视神光焕于玉阙，耳返听妙韵于琼台，心存灵宝天尊于 上，三魂七魄不外游，五脏灵神玄冥。玄者玄妙，冥者寂静。安慰为静养，身形安稳，五脏之气化为四正神兽，左青龙，右白虎，前朱雀后玄武，侍卫自身左右前 后，养护肝肺心肾。自能修成道果。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中国道教学院的《玄门日诵早坛功课经》中是 侍卫我真，上海的《日诵早坛功课经》 侍卫我真，四川的《太上玄门日诵早坛功课经》中是 侍卫身形，福建福州的经本中的“净身神咒”是 侍卫我身。“真”和“身”都是可以的。一个字的区别是不会影响神咒的作用，可能是身（真）的用法和地方习惯的问题。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2" w:name="2_4"/>
      <w:bookmarkEnd w:id="12"/>
      <w:bookmarkStart w:id="13" w:name="sub767977_2_4"/>
      <w:bookmarkEnd w:id="13"/>
      <w:bookmarkStart w:id="14" w:name="安土地神咒"/>
      <w:bookmarkEnd w:id="14"/>
      <w:bookmarkStart w:id="15" w:name="2-4"/>
      <w:bookmarkEnd w:id="15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安土地神咒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元始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"https://baike.baidu.com/item/%E5%AE%89%E9%95%87"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安镇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普告万灵 岳渎真官 土地祗灵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左社右稷 不得妄惊 回向正道 内外澄清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各安方位 备守坛庭 太上有命 搜捕邪精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护法神王 保卫诵经 皈依大道 元亨利贞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此咒为结坛行法召遣土地山神，以使之代为凡夫奏告上天，保卫正道时所用。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元始安镇 普告万灵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语释：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元始为道教三清之一，号元始天尊，居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"https://baike.baidu.com/item/%E7%8E%89%E6%B8%85"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玉清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圣境，安为稳定，镇为镇守，普告是广而宣告。万灵是指山川河岳十方之万灵众神。此句是以奉元始天尊法令，召告十方法界万灵神众。此中需要存想元始天尊法像。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岳渎真官 土地祗灵 左社右稷 不得妄惊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语释：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山岳河渎，山川大地一切神灵，社稷为正神，即福德正神。社为古代祭祀地神之处，稷为粮食作物，是百谷之长。传有百穗。在此广泛指山川河岳之神神龙神土地等神灵。不得妄惊指不妄自扰乱惊惶。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回向正道 内外澄清 各安方位 备守坛庭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语释：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 的门及有的修道之人自视功高，不用此咒。殊不知山川地神是备坛守护不可缺少的护法，一来可命他们护卫传达，二来能领他们皈依大道。澄清是指身心内外似水之 清，走入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"https://baike.baidu.com/item/%E5%85%89%E6%98%8E%E5%A4%A7%E9%81%93"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光明大道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。内净其心，外净其身。各安方位此处是指神灵依此备护好自己的位置，各安守岗位。在家诵经者可将坛庭诵作：“备守家庭”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如是律坛则又应诵作“备守律坛”。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太上有命 搜捕邪精 护法神王 保卫诵经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语释：太上有命是指奉太上老君敕令，各地山川神灵搜捕妖邪，不得作祟于人间，弘扬道法，保卫家国社稷。使人们幸福，世界太平，并且保卫诵经者。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皈依大道　元亨利贞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语释：皈者，反黑为白,转染成净,把凡心住于正念清净境界成就道心。“依者身之依怙，如子恋母。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元亨利贞出自《易经乾卦》：:“元者善之长也,亨者嘉之会也,利者义之和也,贞者事之干也。此为君子之四德。故土地神明行具君子之德，皈依大道。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6" w:name="2_5"/>
      <w:bookmarkEnd w:id="16"/>
      <w:bookmarkStart w:id="17" w:name="sub767977_2_5"/>
      <w:bookmarkEnd w:id="17"/>
      <w:bookmarkStart w:id="18" w:name="金光神咒"/>
      <w:bookmarkEnd w:id="18"/>
      <w:bookmarkStart w:id="19" w:name="2-5"/>
      <w:bookmarkEnd w:id="19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金光神咒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一卷神光咒 物象空中有 念动金光咒 万神都拱手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天地玄宗，万炁本根。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广修亿劫，证吾神通。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三界内外，惟道独尊。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体有金光，覆映吾身。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视之不见，听之不闻。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包罗天地，养育群生。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诵持万遍，身有光明。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三界侍卫，五帝司迎。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万神朝礼，驭使雷霆。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鬼妖丧胆，精怪亡形。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内有霹雳，雷神隐名。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洞慧交彻，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"https://baike.baidu.com/item/%E4%BA%94%E7%82%81"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五炁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腾腾。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金光速现，覆护真人（吾身）。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天之光 地之光 日月星之光 普通之大光 光光照十方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吾奉太上老君急急如律令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 金光神咒以修炼道体之心性为主，主张以内炼金光元神护体，降魔卫道！此咒因其用途广泛，法威强大。所以为道门秘咒神咒，其咒暗藏修炼之法。各门派的修法也 不尽相同，民间道派也有很多关于此咒的秘法，或用此咒结金光讳为符令；或是运潜金光，内炼成丹；或悟道修真，雷神护卫；或加持法宝，遁地偷天。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金光为道之发见，神之神光。金者刚强不坏之意，求道者玄功广博，光华外着，足以驱鬼魅、斩妖气，役神将。如金器之刚强不屈，灼然赫奕也，是号金光。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天地玄宗 万炁本根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天地，一阴一阳；玄者道也，宗者万事万物根本。故玄宗虽云浩渺，莫非天地化生，道之体现。万炁，总括万事万物，天地变化也，勿泥本根源头也。言天地之众炁莫非阴阳合散所为，是天地有万气炁之本根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广修万劫 证吾神通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广,博也.修，修持，即炼玄之功也。万劫，言其修炼历经浩劫之多也。盖炼玄之士，时时修奉、其数无穷，如万劫之累修。证，证明。神通，神明通灵。盖神通本人所自有，庶民去之，君子存之。求道者能万劫修持，则吾之神通不亦证明而扩充乎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三界内外 惟道独尊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三界，欲界、色界、无色界也。另为天地水三界,宇宙之三界为无极,太极.有极三界.人之三界精气神者，内而五脏六腑，外而手足耳目之类也。此言天人内外.法界上下。惟，独也。道，玄妙大道。独尊，言无有出其右者。盖有道而天地乃立；有道而民物斯顺，故曰独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体有金光 覆映吾身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体，道体。金光，金罡之炁。大道本无形体，道体蕴显金光,依人为体至有金光，则充足于内而发乎外也。覆，覆宥。映，庇映。吾身，求道者之身。盖人能志道则道不远人，而身即是道，道即是身。指修炼后金光圆满,围绕道体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视之不见 听之不闻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注解：视，望也。天下惟有形者可见，大道本属虚渺，故视而不见。听，以耳去听。天下之有声者可闻，大道湛寂清净，故听而不闻。老子曰: 视之不见名曰夷, 听之不见名曰希.此言修炼者到离六尘,断却六根,无我境界.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包罗天地 养育群生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至大莫如天地，然犹有可穷而道则无穷。包罗者，所谓道通天地有形外也。此言道体广大。养育，受其孕育也。群生，兼人及众物而言，而人之耳目口体，三元六府亦曰群生。此言大道虽无形与声，而涵天盖地，群生莫不赖之养育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受持万遍 身有光明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注解：受持此咒者，于人以物与己受之，而持于心也。万遍，受持不怠也。万者形容其多也.身，受持者之身。光，金光。明，昭著。犹大学所谓德润身也。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三界侍卫 五帝伺迎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注解：三界，见前解。侍卫，尊卫其道也。五帝，五方帝君，心肝脾肺肾也。司，司其职。迎者，彼来此受，如主之迎宾也。此为修者存道体之金光，三界上下，五老五帝都要迎候。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万神朝礼 役使雷霆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万神，尊且多。在天为众神，在人为人之全体而言。朝礼，同相集会也。盖胎凝于紫府，百体毕具，如万神朝礼于上帝也。役使，听其命令，无不达也。雷霆，天之阳气足以威天下者，此言修道者一呼一吸莫非真阳之运动也。能运使雷霆万钧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鬼妖丧胆 精怪忘形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鬼妖，背道之徒。丧胆，不敢肆也。人身亦有鬼妖，道气存则万缘俱息，不啻失其胆也。精怪，木精土怪。忘形，失其真形也。此指声色货利而言也，既入道则诸念不生，不啻忘其形也。修道者既证金光，则鬼魅邪祟则丧胆而显露原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内有霹雳 雷神隐名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注解：内，道体之内。霹雳，雷声。金光威力甚大，一震而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"https://baike.baidu.com/item/%E5%B1%B1%E6%B2%B3%E9%95%87"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山河镇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动，万物凛威，道之尊严亦犹是也。雷神，先天一炁正神。隐名，三十六尊雷神名讳隐藏。此言道虽尊严性本自宁，雷神隐藏摄伏精怪。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洞慧交彻 五炁腾腾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注解：洞，空也。慧，灵也。通灵交彻，五炁，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"https://baike.baidu.com/item/%E9%87%91%E6%9C%A8%E6%B0%B4%E7%81%AB%E5%9C%9F" \t "https://baike.baidu.com/item/%E9%81%93%E6%95%99%E5%85%AB%E5%A4%A7%E7%A5%9E%E5%92%92/_blank"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金木水火土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，五行之气辉映，互相萤而无微不照，无幽不烛也。五炁，五行之气。腾腾，形容金光耀眼，五行正气升腾。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金光速现 覆护真人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注解：速现，现实时发见，犹云而时出之也。金光本隐藏于性海之中，今日速现则其得力于平时者深矣。覆护，金光遍体也。真人，求道者自称。真人云者覆其真性，无愧于人之道也。此言神光护体，金光护法！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0" w:name="2_6"/>
      <w:bookmarkEnd w:id="20"/>
      <w:bookmarkStart w:id="21" w:name="sub767977_2_6"/>
      <w:bookmarkEnd w:id="21"/>
      <w:bookmarkStart w:id="22" w:name="净天地神咒"/>
      <w:bookmarkEnd w:id="22"/>
      <w:bookmarkStart w:id="23" w:name="2-6"/>
      <w:bookmarkEnd w:id="23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净天地神咒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天地自然 秽炁分散 洞中玄虚 晃朗太元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八方威神 使我自然 灵宝符命 普告九天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乾罗答那 洞罡太玄 斩妖缚邪 度人万千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中山神咒 元始玉文 持诵一遍 却病延年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按行五岳 八海知闻 魔王束首 侍卫我轩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凶秽消散 道炁长存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：本咒中度人万千，本作杀鬼万千，但道门慈悲，喜愿幽众安乐，楼嘉咏道长在白云观2011年为道教居士讲座上，说解此时道：“人家本来高兴来听经，与你无怨无仇，你念成杀鬼万千，要杀他们，这不是结仇吗，就成了罪过。”此处应作度人或度鬼。查白云观早课视频念“赦鬼万千”。在 “净天地神咒”中有 度鬼万千（杀鬼万千、赦鬼万千）三种中国道教学院的老师是说，一般都不用杀鬼万千。都是用度鬼万千和赦鬼万千，度鬼万千主要用于晚课度亡。平时念成度人万千无妨。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4" w:name="2_7"/>
      <w:bookmarkEnd w:id="24"/>
      <w:bookmarkStart w:id="25" w:name="sub767977_2_7"/>
      <w:bookmarkEnd w:id="25"/>
      <w:bookmarkStart w:id="26" w:name="祝香神咒"/>
      <w:bookmarkEnd w:id="26"/>
      <w:bookmarkStart w:id="27" w:name="2-7"/>
      <w:bookmarkEnd w:id="27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祝香神咒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道由心学，心假香传。香爇玉炉，心存帝前。真灵下盼,仙旆临轩.令臣关告,迳达九天.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注：非是道长，善信和居士诵经将”令臣关告“改念”弟子关告“。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8" w:name="2_8"/>
      <w:bookmarkEnd w:id="28"/>
      <w:bookmarkStart w:id="29" w:name="sub767977_2_8"/>
      <w:bookmarkEnd w:id="29"/>
      <w:bookmarkStart w:id="30" w:name="玄蕴咒"/>
      <w:bookmarkEnd w:id="30"/>
      <w:bookmarkStart w:id="31" w:name="2-8"/>
      <w:bookmarkEnd w:id="31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玄蕴咒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云篆太虚，浩劫之初。乍遐乍迩，或沉或浮。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五方徘徊，一丈之余。天真皇人，按笔乃书。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以演洞章，次书灵符。元始下降，真文诞敷。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昭昭其有，冥冥其无。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沉疴能自痊，尘劳溺可扶，幽冥将有赖。由是升仙都。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(玄蕴咒：与诸路仙真神将结缘，日后法成之时，可得其相助。)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元始安镇神咒：关键在于号令坛场内外的方隅神众，各自归于正位，备守坛场，保护行者不受外邪侵扰，当境神灵，各安其位，各守其职，外邪就不能假得其便了。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[注释]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1、玄蕴咒：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道教法事中常用“八大神咒”之一，又称“开经玄蕴咒”。即准备翻开道经奉诵时所念。“玄蕴”，指经中蕴藏着玄妙的义理。早期灵宝派即有此咒，其后各派具有仿作与衍变，其辞不尽相同。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2、云篆太虚，浩劫之初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“云篆”，灵图符篆。指撰集云书或符篆文字。形体如云。《云笈七签》云：“篆者，撰也，撰集云书谓之云篆。”道教认为此符类符字皆系三天自然之气结成，天真仰写，方传至下界。又《三洞神符记》：“撰集云书谓之云篆，道教符篆文字形体如云，故名云篆。”“太虚”，指辽廓的太空。《庄子·知北游》：“是以不过乎昆仑，不游乎太虚。”又《太上灵宝金庭无为妙经·太虚章第一》：“道言无形合虚，中有万物，而行二仪，是谓太虚……太虚者，神运也，神命而万物生。”其意指在漫长劫运之前，元始云篆灵书，以告下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3、乍遐乍迩，或沉或浮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：“乍”，忽然。“遐迩”，远近。此句意为元始告传下界的云篆灵文在“太虚”阶层忽远忽近，或沉或浮，不断地上下传播。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4、五方徘徊，一丈之余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：“五方”，指东南西北中。其意言元始告传下界的云篆灵文不断地、不停地在天地间出现、不停地传送下界。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5、天真皇人，按笔乃书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：“天真皇人”，指元始天尊侍卫之尊。此句意指元始开经讲道的云篆灵文在太初吋，就记叙诸法音，由天真皇人将此云篆灵文记载并以此演说教化俗世。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6、以演洞章，次书灵符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：此句意为元始在为下界众生演说大洞真经，而后陆续传播云篆灵符，普渡众生。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7、元始下降，真文诞敷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：此句意指元始天尊亲临下降，开始为下界敷讲《灵宝无量度人上品妙经》等真文。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8、昭昭其有，冥冥其无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：“昭昭”，光明、明亮。“冥冥”，昏暗。按《荀子·劝学》：“无冥冥之志者，无昭昭之明。”此句意指元始演说之真文，其经含义深奥，玄之又玄，只可意领，不可言传。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9、沉疴能自痊，尘劳溺可扶，幽冥将有赖。由是升仙都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“沉疴”，指重病。“尘劳”，指堕落尘世。此四句为开经偈语，其意指诚心诵念此经者，能使重病痊愈；只要悔过自新，多积功累德，不断持诵此经，即使堕落凡尘，亦如同有人扶持，在幽暗阴昏之地亦将有人搭救。真仙上圣无不护佑，使人人都可升入仙都，长生久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修真图金光护身心法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金光神咒是玄门八大神咒之一,在道教，科仪，斋醮，施法中，无不运用。在起坛中可威慑鬼神。熟读之中，心领神会，必达通灵。辨析正邪。有制鬼祛邪，制敌惩恶之功效！常用于修道者加持护身，去精邪，辟秽物，开光，益智、延年，转摺⑵砀5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金光神咒曰：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天地玄宗，万炁本根；广修万劫，证吾神通；三界内外，唯道独尊；体有金光，覆映吾身；视之不见，听之不闻；包罗天地，养育群生；诵持万遍，身有光明；三界侍卫，五帝司迎；万神朝礼，役使雷霆；鬼妖丧胆，精怪亡形；内有霹雳，雷神隐名；洞慧交彻，五炁腾腾；金光速现，覆护真人。急急如律令。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修持密法：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天清晨卯时（5~~7点），面向修真图正身端坐，存神静观，万念归一注于修真图中，深吸一口气于丹田，暂屏呼吸，将此气存于下丹田后，再缓缓呼气，将能量充盈全身，形成一●，然后，用自己的真神意想五彩祥云将自己全身托起，一闪之间，进入修真图金光能量场○中（修真图即道），先给修真图三叩首，然后盘坐修真图金光场中，默念金光神咒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鼻息呼吸．存想万道金光不断扩大，金光充满全身透过全身毛孔向外扩展，充满整个房间或身体周围一至二丈的范围。至同气相求、同声相应、同场场融，可观见体内金光透射，与修真图之金光能量场互相辉映、浑然一体，我即金光、金光即我，包罗天地，养育群生，自然灵光照体，感而遂通，而得修真图之妙境，与天地同体，日月同辉。自然“三界侍卫，五帝伺迎。万神朝礼，役使雷霆。鬼妖丧胆，精怪亡形……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金光神咒，为玄门修真妙法，其威力不可思议，一般至二十一天就能体生金光，日久功深金光圈外产生紫光辉，诸邪不侵，甚至防兵器伤害，入老子所谓“无死地”之境。其中妙用，修炼日久自知。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本法也可贯穿于生活之中，于人群杂处之机场、车站、会场等地，静观守中，虔诚诵念，自有奇效。旧社会游方各地，往往藉此趋吉避凶，预先知警。不论社会上还是空间界的干扰，可以先避之。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32" w:name="2_9"/>
      <w:bookmarkEnd w:id="32"/>
      <w:bookmarkStart w:id="33" w:name="sub767977_2_9"/>
      <w:bookmarkEnd w:id="33"/>
      <w:bookmarkStart w:id="34" w:name="北斗大神咒"/>
      <w:bookmarkEnd w:id="34"/>
      <w:bookmarkStart w:id="35" w:name="2-9"/>
      <w:bookmarkEnd w:id="35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北斗大神咒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(八大神咒之外)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北斗七元，神气统天。天罡大圣，威光万千。上天下地，断绝邪源。乘云而升，来降坛前。降临真气，穿水入烟。传之三界，万魔擎拳。斩妖灭踪，回死登仙。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念咒一般结尾不念急急如律令之语，道人一般也只默念。更不用说一般正信和居士了，更是于此不能了。有命令严词之意。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71891"/>
    <w:rsid w:val="6EA615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乾坤同壽</cp:lastModifiedBy>
  <dcterms:modified xsi:type="dcterms:W3CDTF">2018-03-29T11:05:51Z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