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269230" cy="886460"/>
            <wp:effectExtent l="0" t="0" r="0" b="0"/>
            <wp:docPr id="1" name="图片 1" descr="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-n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  <w:r>
        <w:rPr>
          <w:rFonts w:hint="eastAsia" w:ascii="宋体" w:hAnsi="宋体"/>
          <w:b/>
          <w:bCs/>
          <w:sz w:val="36"/>
          <w:szCs w:val="44"/>
          <w:u w:val="single"/>
        </w:rPr>
        <w:t>docker容器化部署步骤</w:t>
      </w: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</w:p>
    <w:p>
      <w:pPr>
        <w:spacing w:after="400"/>
        <w:jc w:val="center"/>
        <w:rPr>
          <w:b/>
          <w:color w:val="000000"/>
          <w:sz w:val="84"/>
          <w:szCs w:val="84"/>
        </w:rPr>
      </w:pPr>
      <w:r>
        <w:rPr>
          <w:rFonts w:hint="eastAsia"/>
          <w:b/>
          <w:color w:val="000000"/>
          <w:sz w:val="84"/>
          <w:szCs w:val="84"/>
        </w:rPr>
        <w:t>容器化部署</w:t>
      </w:r>
    </w:p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（V1.0）</w:t>
      </w: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hAnsi="宋体" w:eastAsia="黑体"/>
          <w:sz w:val="28"/>
          <w:szCs w:val="28"/>
        </w:rPr>
      </w:pPr>
      <w:r>
        <w:rPr>
          <w:rFonts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</w:rPr>
        <w:t>年</w:t>
      </w:r>
      <w:r>
        <w:rPr>
          <w:rFonts w:hint="eastAsia" w:ascii="黑体" w:eastAsia="黑体"/>
          <w:sz w:val="28"/>
          <w:szCs w:val="28"/>
          <w:u w:val="single"/>
        </w:rPr>
        <w:t>7</w:t>
      </w:r>
      <w:r>
        <w:rPr>
          <w:rFonts w:hint="eastAsia" w:ascii="黑体" w:eastAsia="黑体"/>
          <w:sz w:val="28"/>
          <w:szCs w:val="28"/>
        </w:rPr>
        <w:t>月</w:t>
      </w:r>
      <w:r>
        <w:rPr>
          <w:rFonts w:ascii="黑体" w:eastAsia="黑体"/>
          <w:sz w:val="28"/>
          <w:szCs w:val="28"/>
          <w:u w:val="single"/>
        </w:rPr>
        <w:t>1</w:t>
      </w:r>
      <w:r>
        <w:rPr>
          <w:rFonts w:hint="eastAsia" w:ascii="黑体" w:eastAsia="黑体"/>
          <w:sz w:val="28"/>
          <w:szCs w:val="28"/>
          <w:u w:val="single"/>
        </w:rPr>
        <w:t>3</w:t>
      </w:r>
      <w:r>
        <w:rPr>
          <w:rFonts w:hint="eastAsia" w:ascii="黑体" w:eastAsia="黑体"/>
          <w:sz w:val="28"/>
          <w:szCs w:val="28"/>
        </w:rPr>
        <w:t>日</w:t>
      </w: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kern w:val="44"/>
          <w:sz w:val="44"/>
          <w:szCs w:val="44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 w:val="44"/>
          <w:szCs w:val="44"/>
        </w:rPr>
        <w:instrText xml:space="preserve">TOC \o "1-5" \f \h \u </w:instrText>
      </w:r>
      <w:r>
        <w:rPr>
          <w:rFonts w:ascii="微软雅黑" w:hAnsi="微软雅黑" w:eastAsia="微软雅黑"/>
          <w:kern w:val="44"/>
          <w:sz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_Toc4513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kern w:val="44"/>
          <w:szCs w:val="44"/>
        </w:rPr>
        <w:t>1. Linux操作系统安装和使用</w:t>
      </w:r>
      <w:r>
        <w:tab/>
      </w:r>
      <w:r>
        <w:fldChar w:fldCharType="begin"/>
      </w:r>
      <w:r>
        <w:instrText xml:space="preserve"> PAGEREF _Toc4513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_Toc22725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1.1. </w:t>
      </w:r>
      <w:r>
        <w:rPr>
          <w:rFonts w:hint="eastAsia" w:ascii="微软雅黑" w:hAnsi="微软雅黑" w:eastAsia="微软雅黑"/>
          <w:szCs w:val="32"/>
        </w:rPr>
        <w:t>在物理机上安装CentOS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_Toc22725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_Toc6269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1.2. </w:t>
      </w:r>
      <w:r>
        <w:rPr>
          <w:rFonts w:hint="eastAsia" w:ascii="微软雅黑" w:hAnsi="微软雅黑" w:eastAsia="微软雅黑"/>
          <w:szCs w:val="32"/>
        </w:rPr>
        <w:t>在VMwave虚拟机上安装CentOS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_Toc6269 \h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_Toc20761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1.3.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7系统简单配置</w:t>
      </w:r>
      <w:r>
        <w:tab/>
      </w:r>
      <w:r>
        <w:fldChar w:fldCharType="begin"/>
      </w:r>
      <w:r>
        <w:instrText xml:space="preserve"> PAGEREF _Toc20761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_Toc23146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1.3.1. </w:t>
      </w:r>
      <w:r>
        <w:rPr>
          <w:rFonts w:hint="eastAsia" w:ascii="微软雅黑" w:hAnsi="微软雅黑" w:eastAsia="微软雅黑"/>
          <w:bCs w:val="0"/>
        </w:rPr>
        <w:t>网络配置</w:t>
      </w:r>
      <w:r>
        <w:tab/>
      </w:r>
      <w:r>
        <w:fldChar w:fldCharType="begin"/>
      </w:r>
      <w:r>
        <w:instrText xml:space="preserve"> PAGEREF _Toc23146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_Toc5562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1.3.2. </w:t>
      </w:r>
      <w:r>
        <w:rPr>
          <w:rFonts w:hint="eastAsia" w:ascii="微软雅黑" w:hAnsi="微软雅黑" w:eastAsia="微软雅黑"/>
          <w:bCs w:val="0"/>
        </w:rPr>
        <w:t>切换yum源</w:t>
      </w:r>
      <w:r>
        <w:tab/>
      </w:r>
      <w:r>
        <w:fldChar w:fldCharType="begin"/>
      </w:r>
      <w:r>
        <w:instrText xml:space="preserve"> PAGEREF _Toc5562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_Toc19443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1.3.3. </w:t>
      </w:r>
      <w:r>
        <w:rPr>
          <w:rFonts w:hint="eastAsia" w:ascii="微软雅黑" w:hAnsi="微软雅黑" w:eastAsia="微软雅黑"/>
          <w:bCs w:val="0"/>
        </w:rPr>
        <w:t>安装网络工具</w:t>
      </w:r>
      <w:r>
        <w:tab/>
      </w:r>
      <w:r>
        <w:fldChar w:fldCharType="begin"/>
      </w:r>
      <w:r>
        <w:instrText xml:space="preserve"> PAGEREF _Toc19443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_Toc26367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1.3.4. </w:t>
      </w:r>
      <w:r>
        <w:rPr>
          <w:rFonts w:hint="eastAsia" w:ascii="微软雅黑" w:hAnsi="微软雅黑" w:eastAsia="微软雅黑"/>
          <w:bCs w:val="0"/>
        </w:rPr>
        <w:t>其他操作</w:t>
      </w:r>
      <w:r>
        <w:tab/>
      </w:r>
      <w:r>
        <w:fldChar w:fldCharType="begin"/>
      </w:r>
      <w:r>
        <w:instrText xml:space="preserve"> PAGEREF _Toc26367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_Toc14881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1.4. </w:t>
      </w:r>
      <w:r>
        <w:rPr>
          <w:rFonts w:ascii="微软雅黑" w:hAnsi="微软雅黑" w:eastAsia="微软雅黑"/>
          <w:szCs w:val="32"/>
        </w:rPr>
        <w:t>SSH</w:t>
      </w:r>
      <w:r>
        <w:rPr>
          <w:rFonts w:hint="eastAsia" w:ascii="微软雅黑" w:hAnsi="微软雅黑" w:eastAsia="微软雅黑"/>
          <w:szCs w:val="32"/>
        </w:rPr>
        <w:t>工具</w:t>
      </w:r>
      <w:r>
        <w:tab/>
      </w:r>
      <w:r>
        <w:fldChar w:fldCharType="begin"/>
      </w:r>
      <w:r>
        <w:instrText xml:space="preserve"> PAGEREF _Toc14881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_Toc31641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2. </w:t>
      </w:r>
      <w:r>
        <w:rPr>
          <w:rFonts w:hint="eastAsia" w:ascii="微软雅黑" w:hAnsi="微软雅黑" w:eastAsia="微软雅黑"/>
          <w:kern w:val="44"/>
          <w:szCs w:val="44"/>
        </w:rPr>
        <w:t>Docker安装</w:t>
      </w:r>
      <w:r>
        <w:tab/>
      </w:r>
      <w:r>
        <w:fldChar w:fldCharType="begin"/>
      </w:r>
      <w:r>
        <w:instrText xml:space="preserve"> PAGEREF _Toc31641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_Toc20360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2.1.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7操作系统配置修改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_Toc28645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bCs w:val="0"/>
        </w:rPr>
        <w:t>2.1.1. 磁盘分区大小调整</w:t>
      </w:r>
      <w:r>
        <w:tab/>
      </w:r>
      <w:r>
        <w:fldChar w:fldCharType="begin"/>
      </w:r>
      <w:r>
        <w:instrText xml:space="preserve"> PAGEREF _Toc28645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_Toc19139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2.1.2. </w:t>
      </w:r>
      <w:r>
        <w:rPr>
          <w:rFonts w:hint="eastAsia" w:ascii="微软雅黑" w:hAnsi="微软雅黑" w:eastAsia="微软雅黑"/>
          <w:bCs w:val="0"/>
        </w:rPr>
        <w:t>内核升级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_Toc5373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2.1.3. </w:t>
      </w:r>
      <w:r>
        <w:rPr>
          <w:rFonts w:hint="eastAsia" w:ascii="微软雅黑" w:hAnsi="微软雅黑" w:eastAsia="微软雅黑"/>
          <w:bCs w:val="0"/>
        </w:rPr>
        <w:t>系统参数调整</w:t>
      </w:r>
      <w:r>
        <w:tab/>
      </w:r>
      <w:r>
        <w:fldChar w:fldCharType="begin"/>
      </w:r>
      <w:r>
        <w:instrText xml:space="preserve"> PAGEREF _Toc5373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_Toc14784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2.2. </w:t>
      </w:r>
      <w:r>
        <w:rPr>
          <w:rFonts w:hint="eastAsia" w:ascii="微软雅黑" w:hAnsi="微软雅黑" w:eastAsia="微软雅黑"/>
          <w:szCs w:val="32"/>
        </w:rPr>
        <w:t>安装Docker</w:t>
      </w:r>
      <w:r>
        <w:tab/>
      </w:r>
      <w:r>
        <w:fldChar w:fldCharType="begin"/>
      </w:r>
      <w:r>
        <w:instrText xml:space="preserve"> PAGEREF _Toc14784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_Toc17742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2.2.1. </w:t>
      </w:r>
      <w:r>
        <w:rPr>
          <w:rFonts w:hint="eastAsia" w:ascii="微软雅黑" w:hAnsi="微软雅黑" w:eastAsia="微软雅黑"/>
          <w:bCs w:val="0"/>
        </w:rPr>
        <w:t>XXXXXX</w:t>
      </w:r>
      <w:r>
        <w:tab/>
      </w:r>
      <w:r>
        <w:fldChar w:fldCharType="begin"/>
      </w:r>
      <w:r>
        <w:instrText xml:space="preserve"> PAGEREF _Toc17742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_Toc26771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t xml:space="preserve">2.2.1.1. </w:t>
      </w:r>
      <w:r>
        <w:rPr>
          <w:rFonts w:hint="eastAsia" w:ascii="微软雅黑" w:hAnsi="微软雅黑" w:eastAsia="微软雅黑"/>
          <w:szCs w:val="30"/>
        </w:rPr>
        <w:t>XXXXXX</w:t>
      </w:r>
      <w:r>
        <w:tab/>
      </w:r>
      <w:r>
        <w:fldChar w:fldCharType="begin"/>
      </w:r>
      <w:r>
        <w:instrText xml:space="preserve"> PAGEREF _Toc26771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_Toc21162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/>
          <w:i w:val="0"/>
          <w:szCs w:val="28"/>
        </w:rPr>
        <w:t xml:space="preserve">2.2.1.1.1. </w:t>
      </w:r>
      <w:r>
        <w:rPr>
          <w:rFonts w:hint="eastAsia" w:ascii="微软雅黑" w:hAnsi="微软雅黑" w:eastAsia="微软雅黑"/>
          <w:bCs/>
          <w:i w:val="0"/>
          <w:szCs w:val="28"/>
        </w:rPr>
        <w:t>XXXXXXX</w:t>
      </w:r>
      <w:r>
        <w:tab/>
      </w:r>
      <w:r>
        <w:fldChar w:fldCharType="begin"/>
      </w:r>
      <w:r>
        <w:instrText xml:space="preserve"> PAGEREF _Toc21162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_Toc26529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2.3. </w:t>
      </w:r>
      <w:r>
        <w:rPr>
          <w:rFonts w:hint="eastAsia" w:ascii="微软雅黑" w:hAnsi="微软雅黑" w:eastAsia="微软雅黑"/>
          <w:szCs w:val="32"/>
        </w:rPr>
        <w:t>安装Docker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</w:t>
      </w:r>
      <w:r>
        <w:tab/>
      </w:r>
      <w:r>
        <w:fldChar w:fldCharType="begin"/>
      </w:r>
      <w:r>
        <w:instrText xml:space="preserve"> PAGEREF _Toc26529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_Toc570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3. </w:t>
      </w:r>
      <w:r>
        <w:rPr>
          <w:rFonts w:hint="eastAsia" w:ascii="微软雅黑" w:hAnsi="微软雅黑" w:eastAsia="微软雅黑"/>
          <w:kern w:val="44"/>
          <w:szCs w:val="44"/>
        </w:rPr>
        <w:t>Docker使用</w:t>
      </w:r>
      <w:r>
        <w:tab/>
      </w:r>
      <w:r>
        <w:fldChar w:fldCharType="begin"/>
      </w:r>
      <w:r>
        <w:instrText xml:space="preserve"> PAGEREF _Toc570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_Toc27746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3.1. </w:t>
      </w:r>
      <w:r>
        <w:rPr>
          <w:rFonts w:hint="eastAsia" w:ascii="微软雅黑" w:hAnsi="微软雅黑" w:eastAsia="微软雅黑"/>
          <w:szCs w:val="32"/>
        </w:rPr>
        <w:t>Docker基础命令和设置</w:t>
      </w:r>
      <w:r>
        <w:tab/>
      </w:r>
      <w:r>
        <w:fldChar w:fldCharType="begin"/>
      </w:r>
      <w:r>
        <w:instrText xml:space="preserve"> PAGEREF _Toc27746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_Toc27840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3.2.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Compose使用</w:t>
      </w:r>
      <w:r>
        <w:tab/>
      </w:r>
      <w:r>
        <w:fldChar w:fldCharType="begin"/>
      </w:r>
      <w:r>
        <w:instrText xml:space="preserve"> PAGEREF _Toc27840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_Toc10517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3.3.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file使用</w:t>
      </w:r>
      <w:r>
        <w:tab/>
      </w:r>
      <w:r>
        <w:fldChar w:fldCharType="begin"/>
      </w:r>
      <w:r>
        <w:instrText xml:space="preserve"> PAGEREF _Toc10517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_Toc3579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3.4. </w:t>
      </w:r>
      <w:r>
        <w:rPr>
          <w:rFonts w:hint="eastAsia" w:ascii="微软雅黑" w:hAnsi="微软雅黑" w:eastAsia="微软雅黑"/>
          <w:szCs w:val="32"/>
        </w:rPr>
        <w:t>Docker镜像仓库使用</w:t>
      </w:r>
      <w:r>
        <w:tab/>
      </w:r>
      <w:r>
        <w:fldChar w:fldCharType="begin"/>
      </w:r>
      <w:r>
        <w:instrText xml:space="preserve"> PAGEREF _Toc3579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_Toc23310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3.4.1. </w:t>
      </w:r>
      <w:r>
        <w:rPr>
          <w:rFonts w:hint="eastAsia" w:ascii="微软雅黑" w:hAnsi="微软雅黑" w:eastAsia="微软雅黑"/>
          <w:bCs w:val="0"/>
        </w:rPr>
        <w:t>安装Docker镜像仓库Harbor</w:t>
      </w:r>
      <w:r>
        <w:tab/>
      </w:r>
      <w:r>
        <w:fldChar w:fldCharType="begin"/>
      </w:r>
      <w:r>
        <w:instrText xml:space="preserve"> PAGEREF _Toc23310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_Toc25653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3.4.2. </w:t>
      </w:r>
      <w:r>
        <w:rPr>
          <w:rFonts w:hint="eastAsia" w:ascii="微软雅黑" w:hAnsi="微软雅黑" w:eastAsia="微软雅黑"/>
          <w:bCs w:val="0"/>
        </w:rPr>
        <w:t>Harbor的使用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rPr>
          <w:rFonts w:ascii="微软雅黑" w:hAnsi="微软雅黑" w:eastAsia="微软雅黑"/>
          <w:kern w:val="44"/>
          <w:sz w:val="44"/>
          <w:szCs w:val="44"/>
        </w:rPr>
      </w:pPr>
      <w:r>
        <w:rPr>
          <w:rFonts w:ascii="微软雅黑" w:hAnsi="微软雅黑" w:eastAsia="微软雅黑"/>
          <w:kern w:val="44"/>
          <w:szCs w:val="4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hint="eastAsia" w:ascii="微软雅黑" w:hAnsi="微软雅黑" w:eastAsia="微软雅黑"/>
          <w:kern w:val="44"/>
          <w:sz w:val="44"/>
          <w:szCs w:val="44"/>
        </w:rPr>
      </w:pPr>
      <w:bookmarkStart w:id="0" w:name="_Toc4513"/>
      <w:r>
        <w:rPr>
          <w:rFonts w:hint="eastAsia" w:ascii="微软雅黑" w:hAnsi="微软雅黑" w:eastAsia="微软雅黑"/>
          <w:kern w:val="44"/>
          <w:sz w:val="44"/>
          <w:szCs w:val="44"/>
        </w:rPr>
        <w:t>Linux操作系统安装和使用</w:t>
      </w:r>
      <w:bookmarkEnd w:id="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" w:name="_Toc22725"/>
      <w:r>
        <w:rPr>
          <w:rFonts w:hint="eastAsia" w:ascii="微软雅黑" w:hAnsi="微软雅黑" w:eastAsia="微软雅黑"/>
          <w:sz w:val="36"/>
          <w:szCs w:val="32"/>
        </w:rPr>
        <w:t>在物理机上安装CentOS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1"/>
    </w:p>
    <w:p>
      <w:r>
        <w:rPr>
          <w:rFonts w:hint="eastAsia"/>
        </w:rPr>
        <w:t>（一）下载镜像并制作U盘启动盘</w:t>
      </w:r>
    </w:p>
    <w:p>
      <w:pPr>
        <w:numPr>
          <w:ilvl w:val="0"/>
          <w:numId w:val="2"/>
        </w:numPr>
      </w:pPr>
      <w:r>
        <w:rPr>
          <w:rFonts w:hint="eastAsia"/>
        </w:rPr>
        <w:t>使用UltraISO虚拟光驱：</w:t>
      </w:r>
      <w:r>
        <w:fldChar w:fldCharType="begin"/>
      </w:r>
      <w:r>
        <w:instrText xml:space="preserve"> HYPERLINK "https://cn.ultraiso.net/xiazai.html" </w:instrText>
      </w:r>
      <w:r>
        <w:fldChar w:fldCharType="separate"/>
      </w:r>
      <w:r>
        <w:rPr>
          <w:rStyle w:val="19"/>
          <w:rFonts w:ascii="宋体" w:hAnsi="宋体" w:cs="宋体"/>
        </w:rPr>
        <w:t>https://cn.ultraiso.net/xiazai.html</w:t>
      </w:r>
      <w:r>
        <w:rPr>
          <w:rStyle w:val="19"/>
          <w:rFonts w:ascii="宋体" w:hAnsi="宋体" w:cs="宋体"/>
        </w:rPr>
        <w:fldChar w:fldCharType="end"/>
      </w:r>
      <w:r>
        <w:rPr>
          <w:rFonts w:ascii="宋体" w:hAnsi="宋体" w:cs="宋体"/>
        </w:rP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CentOS7镜像：</w:t>
      </w:r>
      <w:r>
        <w:fldChar w:fldCharType="begin"/>
      </w:r>
      <w:r>
        <w:instrText xml:space="preserve"> HYPERLINK "https://mirrors.aliyun.com/centos/7/isos/x86_64/" </w:instrText>
      </w:r>
      <w:r>
        <w:fldChar w:fldCharType="separate"/>
      </w:r>
      <w:r>
        <w:rPr>
          <w:rStyle w:val="19"/>
          <w:rFonts w:ascii="宋体" w:hAnsi="宋体" w:cs="宋体"/>
        </w:rPr>
        <w:t>https://mirrors.aliyun.com/centos/7/isos/x86_64/</w:t>
      </w:r>
      <w:r>
        <w:rPr>
          <w:rStyle w:val="19"/>
          <w:rFonts w:ascii="宋体" w:hAnsi="宋体" w:cs="宋体"/>
        </w:rPr>
        <w:fldChar w:fldCharType="end"/>
      </w:r>
    </w:p>
    <w:p>
      <w:pPr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制作U盘系统盘</w:t>
      </w:r>
    </w:p>
    <w:p>
      <w:pPr>
        <w:numPr>
          <w:ilvl w:val="0"/>
          <w:numId w:val="4"/>
        </w:numPr>
      </w:pPr>
      <w:r>
        <w:rPr>
          <w:rFonts w:hint="eastAsia"/>
        </w:rPr>
        <w:t>打开UltraISO点击菜单栏中的</w:t>
      </w:r>
      <w:r>
        <w:t>"</w:t>
      </w:r>
      <w:r>
        <w:rPr>
          <w:rFonts w:hint="eastAsia"/>
        </w:rPr>
        <w:t>文件</w:t>
      </w:r>
      <w:r>
        <w:t>"-"</w:t>
      </w:r>
      <w:r>
        <w:rPr>
          <w:rFonts w:hint="eastAsia"/>
        </w:rPr>
        <w:t>打开</w:t>
      </w:r>
      <w:r>
        <w:t>"</w:t>
      </w:r>
      <w:r>
        <w:rPr>
          <w:rFonts w:hint="eastAsia"/>
        </w:rPr>
        <w:t>-CentOS7Minimal.iso</w:t>
      </w:r>
    </w:p>
    <w:p>
      <w:r>
        <w:drawing>
          <wp:inline distT="0" distB="0" distL="114300" distR="114300">
            <wp:extent cx="5269865" cy="2707640"/>
            <wp:effectExtent l="0" t="0" r="6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点击菜单栏中的</w:t>
      </w:r>
      <w:r>
        <w:t>"</w:t>
      </w:r>
      <w:r>
        <w:rPr>
          <w:rFonts w:hint="eastAsia"/>
        </w:rPr>
        <w:t>启动</w:t>
      </w:r>
      <w:r>
        <w:t>"-"</w:t>
      </w:r>
      <w:r>
        <w:rPr>
          <w:rFonts w:hint="eastAsia"/>
        </w:rPr>
        <w:t>写入硬盘镜像</w:t>
      </w:r>
      <w:r>
        <w:t>"</w:t>
      </w:r>
    </w:p>
    <w:p>
      <w:r>
        <w:drawing>
          <wp:inline distT="0" distB="0" distL="114300" distR="114300">
            <wp:extent cx="5267960" cy="28943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选择写入方式选择为</w:t>
      </w:r>
      <w:r>
        <w:t>"</w:t>
      </w:r>
      <w:r>
        <w:rPr>
          <w:rFonts w:hint="eastAsia"/>
        </w:rPr>
        <w:t>USB-HDD+</w:t>
      </w:r>
      <w:r>
        <w:t>"</w:t>
      </w:r>
      <w:r>
        <w:rPr>
          <w:rFonts w:hint="eastAsia"/>
        </w:rPr>
        <w:t>,写入镜像</w:t>
      </w:r>
    </w:p>
    <w:p>
      <w:r>
        <w:drawing>
          <wp:inline distT="0" distB="0" distL="114300" distR="114300">
            <wp:extent cx="5137150" cy="3251835"/>
            <wp:effectExtent l="0" t="0" r="635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安装CentOS</w:t>
      </w:r>
    </w:p>
    <w:p>
      <w:pPr>
        <w:numPr>
          <w:ilvl w:val="0"/>
          <w:numId w:val="5"/>
        </w:numPr>
      </w:pPr>
      <w:r>
        <w:rPr>
          <w:rFonts w:hint="eastAsia"/>
        </w:rPr>
        <w:t>把U盘插到服务器,开机U盘启动</w:t>
      </w:r>
    </w:p>
    <w:p>
      <w:r>
        <w:drawing>
          <wp:inline distT="0" distB="0" distL="114300" distR="114300">
            <wp:extent cx="5270500" cy="3966845"/>
            <wp:effectExtent l="0" t="0" r="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按下键盘TAB/E键将最下面的vmlinuz initrd=initrd.img inst.stage2=hd:LABEL=CentOS\x207\x20x86_64 rd.live.check quiet 改为 </w:t>
      </w:r>
      <w:r>
        <w:t>vmlinuz initrd=initrd.img linux dd quiet，然后键入回车查看设备名</w:t>
      </w:r>
      <w:r>
        <w:rPr>
          <w:rFonts w:hint="eastAsia"/>
        </w:rPr>
        <w:t>sda，sdb，sdc  ps：label</w:t>
      </w:r>
    </w:p>
    <w:p>
      <w:r>
        <w:drawing>
          <wp:inline distT="0" distB="0" distL="114300" distR="114300">
            <wp:extent cx="5271770" cy="2468880"/>
            <wp:effectExtent l="0" t="0" r="11430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 xml:space="preserve">回到安装页面，将vmlinuz initrd=initrd.img </w:t>
      </w:r>
    </w:p>
    <w:p>
      <w:r>
        <w:rPr>
          <w:rFonts w:hint="eastAsia"/>
        </w:rPr>
        <w:t xml:space="preserve">inst.stage2=hd:LABEL=CentOS\x207\x20x86_64 rd.live.check quiet  </w:t>
      </w:r>
    </w:p>
    <w:p>
      <w:r>
        <w:rPr>
          <w:rFonts w:hint="eastAsia"/>
        </w:rPr>
        <w:t>改为  vmlinuz initrd=initrd.img inst.stage2=hd:/dev/</w:t>
      </w:r>
      <w:r>
        <w:t>sd</w:t>
      </w:r>
      <w:r>
        <w:rPr>
          <w:rFonts w:hint="eastAsia"/>
        </w:rPr>
        <w:t>b</w:t>
      </w:r>
      <w:r>
        <w:t>4 quiet  </w:t>
      </w:r>
    </w:p>
    <w:p>
      <w:r>
        <w:t xml:space="preserve"> ps：sd</w:t>
      </w:r>
      <w:r>
        <w:rPr>
          <w:rFonts w:hint="eastAsia"/>
        </w:rPr>
        <w:t>b</w:t>
      </w:r>
      <w:r>
        <w:t>4就是你看到的启动盘名称</w:t>
      </w:r>
      <w:r>
        <w:rPr>
          <w:rFonts w:hint="eastAsia"/>
        </w:rPr>
        <w:t>,回车进入安装页面</w:t>
      </w:r>
    </w:p>
    <w:p>
      <w:r>
        <w:drawing>
          <wp:inline distT="0" distB="0" distL="114300" distR="114300">
            <wp:extent cx="5273675" cy="2716530"/>
            <wp:effectExtent l="0" t="0" r="9525" b="12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正常情况下软件显示本地media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7400" cy="3016250"/>
            <wp:effectExtent l="0" t="0" r="0" b="635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特殊报错需要配置网路media源：http://mirrors.sonic.net/centos/7/os/x86_64/</w:t>
      </w:r>
    </w:p>
    <w:p>
      <w:r>
        <w:drawing>
          <wp:inline distT="0" distB="0" distL="114300" distR="114300">
            <wp:extent cx="5267325" cy="3961130"/>
            <wp:effectExtent l="0" t="0" r="3175" b="12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5855"/>
            <wp:effectExtent l="0" t="0" r="10795" b="444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安装最小功能集，配置磁盘空间，安装结束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33495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65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705860"/>
            <wp:effectExtent l="0" t="0" r="254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" w:name="_Toc6269"/>
      <w:r>
        <w:rPr>
          <w:rFonts w:hint="eastAsia" w:ascii="微软雅黑" w:hAnsi="微软雅黑" w:eastAsia="微软雅黑"/>
          <w:sz w:val="36"/>
          <w:szCs w:val="32"/>
        </w:rPr>
        <w:t>在VMwave虚拟机上安装CentOS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2"/>
    </w:p>
    <w:p>
      <w:pPr>
        <w:rPr>
          <w:rFonts w:hint="eastAsia"/>
        </w:rPr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3" w:name="_Toc20761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7系统简单配置</w:t>
      </w:r>
      <w:bookmarkEnd w:id="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4" w:name="_Toc23146"/>
      <w:r>
        <w:rPr>
          <w:rFonts w:hint="eastAsia" w:ascii="微软雅黑" w:hAnsi="微软雅黑" w:eastAsia="微软雅黑"/>
          <w:bCs w:val="0"/>
          <w:sz w:val="32"/>
        </w:rPr>
        <w:t>网络配置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查看IP地址</w:t>
      </w:r>
    </w:p>
    <w:p>
      <w:r>
        <w:rPr>
          <w:rFonts w:hint="eastAsia"/>
        </w:rPr>
        <w:t>指令：ip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addr</w:t>
      </w:r>
    </w:p>
    <w:p>
      <w:r>
        <w:drawing>
          <wp:inline distT="0" distB="0" distL="114300" distR="114300">
            <wp:extent cx="5270500" cy="56451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指令：vim</w:t>
      </w:r>
      <w:r>
        <w:rPr>
          <w:rFonts w:hint="eastAsia"/>
        </w:rPr>
        <w:t xml:space="preserve"> /etc/sysconfig/network-scripts/ifcfg-enp6s0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TYPE=Ethernet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BOOTPROTO=static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#静态ip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IPADDR=192.168.1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ip地址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PREFIX="24"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NETMASK=255.255.255.0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子网掩码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GATEWAY=192.168.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网关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DNS1=123.150.150.150    #DNS服务器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DEFROUTE=yes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IPV4_FAILURE_FATAL=no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IPV6INIT=yes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IPV6_AUTOCONF=yes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IPV6_DEFROUTE=yes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IPV6_PEERROUTES=yes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IPV6_FAILURE_FATAL=no</w:t>
      </w:r>
    </w:p>
    <w:p>
      <w:pPr>
        <w:widowControl/>
        <w:shd w:val="clear" w:color="auto" w:fill="1E1E1E"/>
        <w:spacing w:line="190" w:lineRule="atLeast"/>
        <w:jc w:val="left"/>
        <w:rPr>
          <w:rFonts w:ascii="Consolas" w:hAnsi="Consolas" w:eastAsia="Consolas" w:cs="Consolas"/>
          <w:color w:val="D4D4D4"/>
          <w:kern w:val="0"/>
          <w:sz w:val="14"/>
          <w:szCs w:val="14"/>
          <w:shd w:val="clear" w:color="auto" w:fill="1E1E1E"/>
          <w:lang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IPV6_ADDR_GEN_MODE=stable-privacy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NAME=en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UUID=660cdd96-3b9c-483a-95e5-07ce4cc5d24e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DEVICE=en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ONBOOT=yes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PEERROUTES=yes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</w:p>
    <w:p/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   </w:t>
      </w:r>
      <w:r>
        <w:rPr>
          <w:rFonts w:hint="eastAsia"/>
          <w:lang w:val="en-US" w:eastAsia="zh-CN"/>
        </w:rPr>
        <w:t>验证网络设置</w:t>
      </w:r>
    </w:p>
    <w:p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0" w:beforeAutospacing="0" w:after="0" w:afterAutospacing="0"/>
        <w:ind w:right="0" w:right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service network restart   #重启网络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10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     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www.baidu.com  #测试网络是否正常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安装wget</w:t>
      </w:r>
    </w:p>
    <w:p>
      <w:pPr>
        <w:rPr>
          <w:rFonts w:hint="eastAsia"/>
        </w:rPr>
      </w:pPr>
      <w:r>
        <w:rPr>
          <w:rFonts w:hint="eastAsia"/>
        </w:rPr>
        <w:t>指令：yum install wget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5" w:name="_Toc5562"/>
      <w:r>
        <w:rPr>
          <w:rFonts w:hint="eastAsia" w:ascii="微软雅黑" w:hAnsi="微软雅黑" w:eastAsia="微软雅黑"/>
          <w:bCs w:val="0"/>
          <w:sz w:val="32"/>
        </w:rPr>
        <w:t>切换yum源</w:t>
      </w:r>
      <w:bookmarkEnd w:id="5"/>
    </w:p>
    <w:p>
      <w:pPr>
        <w:numPr>
          <w:ilvl w:val="0"/>
          <w:numId w:val="7"/>
        </w:numPr>
      </w:pPr>
      <w:r>
        <w:t>备份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cd /etc/yum.repos.d</w:t>
      </w:r>
      <w:r>
        <w:rPr>
          <w:rFonts w:hint="eastAsia"/>
          <w:lang w:val="en-US" w:eastAsia="zh-CN"/>
        </w:rPr>
        <w:t xml:space="preserve"> 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mv /etc/yum.repos.d/CentOS-Base.repo /etc/yum.repos.d/CentOS-Base.repo.backup</w:t>
      </w:r>
    </w:p>
    <w:p>
      <w:pPr>
        <w:numPr>
          <w:ilvl w:val="0"/>
          <w:numId w:val="7"/>
        </w:numPr>
      </w:pPr>
      <w:r>
        <w:t>下载新的CentOS-Base.repo 到/etc/yum.repos.d/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5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6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7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7"/>
        </w:numPr>
      </w:pPr>
      <w:r>
        <w:rPr>
          <w:rFonts w:hint="eastAsia"/>
        </w:rPr>
        <w:t>最后</w:t>
      </w:r>
      <w:r>
        <w:t>运行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clean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makecache生成缓存</w:t>
      </w:r>
    </w:p>
    <w:p>
      <w:pPr>
        <w:pStyle w:val="15"/>
        <w:widowControl/>
        <w:shd w:val="clear" w:color="auto" w:fill="FFFFFF"/>
        <w:spacing w:before="100" w:beforeAutospacing="0" w:after="100" w:afterAutospacing="0"/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update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6" w:name="_Toc19443"/>
      <w:r>
        <w:rPr>
          <w:rFonts w:hint="eastAsia" w:ascii="微软雅黑" w:hAnsi="微软雅黑" w:eastAsia="微软雅黑"/>
          <w:bCs w:val="0"/>
          <w:sz w:val="32"/>
        </w:rPr>
        <w:t>安装网络工具</w:t>
      </w:r>
      <w:bookmarkEnd w:id="6"/>
    </w:p>
    <w:p>
      <w:r>
        <w:rPr>
          <w:rFonts w:hint="eastAsia"/>
        </w:rPr>
        <w:t>指令：yum install net-tools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7" w:name="_Toc26367"/>
      <w:r>
        <w:rPr>
          <w:rFonts w:hint="eastAsia" w:ascii="微软雅黑" w:hAnsi="微软雅黑" w:eastAsia="微软雅黑"/>
          <w:bCs w:val="0"/>
          <w:sz w:val="32"/>
        </w:rPr>
        <w:t>其他操作</w:t>
      </w:r>
      <w:bookmarkEnd w:id="7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确定时间是否正常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设置N</w:t>
      </w:r>
      <w:r>
        <w:t>TP</w:t>
      </w:r>
      <w:r>
        <w:rPr>
          <w:rFonts w:hint="eastAsia"/>
        </w:rPr>
        <w:t>时钟服务器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yum install  ntp  ntpdate  -y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vim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/etc/ntp.conf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systemctl start  ntpd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设置开机启动服务 systemctl enable  ntpd.service   ntpq  -p  ntpdate  NTP服务器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设置服务器的主机名称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指令：echo $HOSTNAME   vi /etc/hostname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更新或升级最小安装的CentOS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>yum update &amp;&amp; yum upgrade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关闭指定端口防火墙：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systemctl status firewalld  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开启80端口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firewall-cmd --zone=public --add-port=80/tcp --permanent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开启3306端口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 xml:space="preserve">指令：firewall-cmd --zone=public --add-port=3306/tcp --permanent  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重启防火墙：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指令：firewall-cmd --reload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8" w:name="_Toc14881"/>
      <w:r>
        <w:rPr>
          <w:rFonts w:ascii="微软雅黑" w:hAnsi="微软雅黑" w:eastAsia="微软雅黑"/>
          <w:sz w:val="36"/>
          <w:szCs w:val="32"/>
        </w:rPr>
        <w:t>SSH</w:t>
      </w:r>
      <w:r>
        <w:rPr>
          <w:rFonts w:hint="eastAsia" w:ascii="微软雅黑" w:hAnsi="微软雅黑" w:eastAsia="微软雅黑"/>
          <w:sz w:val="36"/>
          <w:szCs w:val="32"/>
        </w:rPr>
        <w:t>工具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使用Xmanager Power Suite 6连接Linux服务器，包括Xshell,Xftp,Xlpd,Xmanager工具，该软件为收费软件，涉及到版权问题（慎用），下载地址：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"https://pan.baidu.com/s/1EcDwFQUTbj82tngieMid5A"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https://pan.baidu.com/s/1EcDwFQUTbj82tngieMid5A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提取码：nta5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22095"/>
            <wp:effectExtent l="0" t="0" r="127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9" w:name="_Toc31641"/>
      <w:r>
        <w:rPr>
          <w:rFonts w:hint="eastAsia" w:ascii="微软雅黑" w:hAnsi="微软雅黑" w:eastAsia="微软雅黑"/>
          <w:kern w:val="44"/>
          <w:sz w:val="44"/>
          <w:szCs w:val="44"/>
        </w:rPr>
        <w:t>Docker安装</w:t>
      </w:r>
      <w:bookmarkEnd w:id="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0" w:name="_Toc20360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7操作系统配置修改</w:t>
      </w:r>
      <w:bookmarkEnd w:id="1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</w:rPr>
      </w:pPr>
      <w:bookmarkStart w:id="11" w:name="_Toc28645"/>
      <w:r>
        <w:rPr>
          <w:rFonts w:hint="eastAsia" w:ascii="微软雅黑" w:hAnsi="微软雅黑" w:eastAsia="微软雅黑"/>
          <w:bCs w:val="0"/>
          <w:sz w:val="32"/>
        </w:rPr>
        <w:t>磁盘分区大小调整</w:t>
      </w:r>
      <w:bookmarkEnd w:id="11"/>
    </w:p>
    <w:p>
      <w:pPr>
        <w:rPr>
          <w:rFonts w:hint="default" w:eastAsia="微软雅黑"/>
          <w:lang w:val="en-US" w:eastAsia="zh-CN"/>
        </w:rPr>
      </w:pP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查看磁盘空间大小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指令：df -h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66215"/>
            <wp:effectExtent l="0" t="0" r="1079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指令：fdisk -l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0510"/>
            <wp:effectExtent l="0" t="0" r="1206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备份/home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指令：cp  -r  /home/  homebak/</w:t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卸载/home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指令：umount /home（如果出现 home 存在进程，使用 fuser -m -v -i -k /home 终止 home 下的进程，最后使用 umount /home 卸载 /home）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删除home扇区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指令：lvremove /dev/mapper/centos-home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给root所在的扇区增加100G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指令：lvextend -L +100G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扩展root文件系统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指令：xfs_growfs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重新创建home lv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指令：lvcreate -L 64G -n home centos（这里的64G是原来的减去挪走的空间不是随便乱填的）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指令：mkfs.xfs /dev/centos/home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 home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指令：mount /dev/centos/home /home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把备份的东西cp回home，删掉备份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2" w:name="_Toc19139"/>
      <w:r>
        <w:rPr>
          <w:rFonts w:hint="eastAsia" w:ascii="微软雅黑" w:hAnsi="微软雅黑" w:eastAsia="微软雅黑"/>
          <w:bCs w:val="0"/>
          <w:sz w:val="32"/>
        </w:rPr>
        <w:t>内核升级</w:t>
      </w:r>
      <w:bookmarkEnd w:id="12"/>
    </w:p>
    <w:p>
      <w:pPr>
        <w:rPr>
          <w:rFonts w:hint="eastAsia" w:eastAsia="微软雅黑"/>
          <w:lang w:eastAsia="zh-CN"/>
        </w:rPr>
      </w:pP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指令：rpm -Uvh http://www.elrepo.org/elrepo-release-7.0-3.el7.elrepo.noarch.rpm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yum --enablerepo=elrepo-kernel install -y kernel-lt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查看所有内核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指令：rpm -qa | grep kernel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设置开机从新内核启动  kernel-lt.x86_64 0:4.4.229-1.el7.elrepo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指令：grub2-set-default 'CentOS Linux (</w:t>
      </w:r>
      <w:r>
        <w:rPr>
          <w:rFonts w:hint="eastAsia"/>
          <w:color w:val="FF0000"/>
          <w:lang w:val="en-US" w:eastAsia="zh-CN"/>
        </w:rPr>
        <w:t>4.4.230</w:t>
      </w:r>
      <w:r>
        <w:rPr>
          <w:rFonts w:hint="eastAsia"/>
          <w:lang w:val="en-US" w:eastAsia="zh-CN"/>
        </w:rPr>
        <w:t>-1.el7.elrepo.x86_64) 7 (Core)'//红色为版本号不固定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查看当前运行的内核</w:t>
      </w:r>
    </w:p>
    <w:p>
      <w:pPr>
        <w:numPr>
          <w:ilvl w:val="0"/>
          <w:numId w:val="0"/>
        </w:num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uname -sr 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 remove xxxx 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3" w:name="_Toc5373"/>
      <w:r>
        <w:rPr>
          <w:rFonts w:hint="eastAsia" w:ascii="微软雅黑" w:hAnsi="微软雅黑" w:eastAsia="微软雅黑"/>
          <w:bCs w:val="0"/>
          <w:sz w:val="32"/>
        </w:rPr>
        <w:t>系统参数调整</w:t>
      </w:r>
      <w:bookmarkEnd w:id="13"/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设置系统时区为 中国/上海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set-timezone Asia/Shanghai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#将当前的 UTC时间写入硬件时钟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set-local-rtc 0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重启依赖于系统时间的服务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rsyslog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crond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关闭不需要的服务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指令：systemctl stop postfix &amp;&amp; systemctl disable postfix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只保留一个日志系统，持久化保存日志的目录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mkdir /var/log/journal </w:t>
      </w:r>
    </w:p>
    <w:p>
      <w:pPr>
        <w:ind w:firstLine="720" w:firstLineChars="300"/>
        <w:rPr>
          <w:rFonts w:hint="eastAsia"/>
        </w:rPr>
      </w:pPr>
      <w:r>
        <w:rPr>
          <w:rFonts w:hint="eastAsia"/>
        </w:rPr>
        <w:t>mkdir /etc/systemd/journald.conf.d</w:t>
      </w:r>
    </w:p>
    <w:p>
      <w:pPr>
        <w:rPr>
          <w:rFonts w:hint="eastAsia"/>
        </w:rPr>
      </w:pPr>
      <w:r>
        <w:rPr>
          <w:rFonts w:hint="eastAsia"/>
        </w:rPr>
        <w:t xml:space="preserve">cat &gt; /etc/systemd/journald.conf.d/99-prophet.conf &lt;&lt;EOF </w:t>
      </w:r>
    </w:p>
    <w:p>
      <w:pPr>
        <w:rPr>
          <w:rFonts w:hint="eastAsia"/>
        </w:rPr>
      </w:pPr>
      <w:r>
        <w:rPr>
          <w:rFonts w:hint="eastAsia"/>
        </w:rPr>
        <w:t># 持久化保存到磁盘</w:t>
      </w:r>
    </w:p>
    <w:p>
      <w:pPr>
        <w:rPr>
          <w:rFonts w:hint="eastAsia"/>
        </w:rPr>
      </w:pPr>
      <w:r>
        <w:rPr>
          <w:rFonts w:hint="eastAsia"/>
        </w:rPr>
        <w:t>Storage=persistent</w:t>
      </w:r>
    </w:p>
    <w:p>
      <w:pPr>
        <w:rPr>
          <w:rFonts w:hint="eastAsia"/>
        </w:rPr>
      </w:pPr>
      <w:r>
        <w:rPr>
          <w:rFonts w:hint="eastAsia"/>
        </w:rPr>
        <w:t xml:space="preserve"># 压缩历史日志 </w:t>
      </w:r>
    </w:p>
    <w:p>
      <w:pPr>
        <w:rPr>
          <w:rFonts w:hint="eastAsia"/>
        </w:rPr>
      </w:pPr>
      <w:r>
        <w:rPr>
          <w:rFonts w:hint="eastAsia"/>
        </w:rPr>
        <w:t>Compress=yes</w:t>
      </w:r>
    </w:p>
    <w:p>
      <w:pPr>
        <w:rPr>
          <w:rFonts w:hint="eastAsia"/>
        </w:rPr>
      </w:pPr>
      <w:r>
        <w:rPr>
          <w:rFonts w:hint="eastAsia"/>
        </w:rPr>
        <w:t>SyncIntervalSec=5m</w:t>
      </w:r>
    </w:p>
    <w:p>
      <w:pPr>
        <w:rPr>
          <w:rFonts w:hint="eastAsia"/>
        </w:rPr>
      </w:pPr>
      <w:r>
        <w:rPr>
          <w:rFonts w:hint="eastAsia"/>
        </w:rPr>
        <w:t>RateLimitInterval=30s</w:t>
      </w:r>
    </w:p>
    <w:p>
      <w:pPr>
        <w:rPr>
          <w:rFonts w:hint="eastAsia"/>
        </w:rPr>
      </w:pPr>
      <w:r>
        <w:rPr>
          <w:rFonts w:hint="eastAsia"/>
        </w:rPr>
        <w:t>RateLimitBurst=1000</w:t>
      </w:r>
    </w:p>
    <w:p>
      <w:pPr>
        <w:rPr>
          <w:rFonts w:hint="eastAsia"/>
        </w:rPr>
      </w:pPr>
      <w:r>
        <w:rPr>
          <w:rFonts w:hint="eastAsia"/>
        </w:rPr>
        <w:t># 最大占用空间 10G</w:t>
      </w:r>
    </w:p>
    <w:p>
      <w:pPr>
        <w:rPr>
          <w:rFonts w:hint="eastAsia"/>
        </w:rPr>
      </w:pPr>
      <w:r>
        <w:rPr>
          <w:rFonts w:hint="eastAsia"/>
        </w:rPr>
        <w:t>SystemMaxUse=10G</w:t>
      </w:r>
    </w:p>
    <w:p>
      <w:pPr>
        <w:rPr>
          <w:rFonts w:hint="eastAsia"/>
        </w:rPr>
      </w:pPr>
      <w:r>
        <w:rPr>
          <w:rFonts w:hint="eastAsia"/>
        </w:rPr>
        <w:t># 单日志文件最大 200M</w:t>
      </w:r>
    </w:p>
    <w:p>
      <w:pPr>
        <w:rPr>
          <w:rFonts w:hint="eastAsia"/>
        </w:rPr>
      </w:pPr>
      <w:r>
        <w:rPr>
          <w:rFonts w:hint="eastAsia"/>
        </w:rPr>
        <w:t>SystemMaxFileSize=200M</w:t>
      </w:r>
    </w:p>
    <w:p>
      <w:pPr>
        <w:rPr>
          <w:rFonts w:hint="eastAsia"/>
        </w:rPr>
      </w:pPr>
      <w:r>
        <w:rPr>
          <w:rFonts w:hint="eastAsia"/>
        </w:rPr>
        <w:t xml:space="preserve"># 日志保存时间 2 周 </w:t>
      </w:r>
    </w:p>
    <w:p>
      <w:pPr>
        <w:rPr>
          <w:rFonts w:hint="eastAsia"/>
        </w:rPr>
      </w:pPr>
      <w:r>
        <w:rPr>
          <w:rFonts w:hint="eastAsia"/>
        </w:rPr>
        <w:t>MaxRetentionSec=2week</w:t>
      </w:r>
    </w:p>
    <w:p>
      <w:pPr>
        <w:rPr>
          <w:rFonts w:hint="eastAsia"/>
        </w:rPr>
      </w:pPr>
      <w:r>
        <w:rPr>
          <w:rFonts w:hint="eastAsia"/>
        </w:rPr>
        <w:t xml:space="preserve"># 不将日志转发到 </w:t>
      </w:r>
    </w:p>
    <w:p>
      <w:pPr>
        <w:rPr>
          <w:rFonts w:hint="eastAsia"/>
        </w:rPr>
      </w:pPr>
      <w:r>
        <w:rPr>
          <w:rFonts w:hint="eastAsia"/>
        </w:rPr>
        <w:t>syslog ForwardToSyslog=no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  <w:r>
        <w:rPr>
          <w:rFonts w:hint="eastAsia"/>
        </w:rPr>
        <w:t># 重启日志服务</w:t>
      </w:r>
    </w:p>
    <w:p>
      <w:pPr>
        <w:rPr>
          <w:rFonts w:hint="eastAsia"/>
        </w:rPr>
      </w:pPr>
      <w:r>
        <w:rPr>
          <w:rFonts w:hint="eastAsia"/>
        </w:rPr>
        <w:t>systemctl restart systemd-journald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编写文件</w:t>
      </w:r>
    </w:p>
    <w:p>
      <w:pPr>
        <w:rPr>
          <w:rFonts w:hint="eastAsia"/>
        </w:rPr>
      </w:pPr>
      <w:r>
        <w:rPr>
          <w:rFonts w:hint="eastAsia"/>
        </w:rPr>
        <w:t xml:space="preserve">cat &gt; kubernetes.conf &lt;&lt;EOF </w:t>
      </w:r>
    </w:p>
    <w:p>
      <w:pPr>
        <w:rPr>
          <w:rFonts w:hint="eastAsia"/>
        </w:rPr>
      </w:pPr>
      <w:r>
        <w:rPr>
          <w:rFonts w:hint="eastAsia"/>
        </w:rPr>
        <w:t xml:space="preserve">net.bridge.bridge-nf-call-iptables=1 </w:t>
      </w:r>
    </w:p>
    <w:p>
      <w:pPr>
        <w:rPr>
          <w:rFonts w:hint="eastAsia"/>
        </w:rPr>
      </w:pPr>
      <w:r>
        <w:rPr>
          <w:rFonts w:hint="eastAsia"/>
        </w:rPr>
        <w:t>net.bridge.bridge-nf-call-ip6tables=1</w:t>
      </w:r>
    </w:p>
    <w:p>
      <w:pPr>
        <w:rPr>
          <w:rFonts w:hint="eastAsia"/>
        </w:rPr>
      </w:pPr>
      <w:r>
        <w:rPr>
          <w:rFonts w:hint="eastAsia"/>
        </w:rPr>
        <w:t>net.ipv4.ip_forward=1</w:t>
      </w:r>
    </w:p>
    <w:p>
      <w:pPr>
        <w:rPr>
          <w:rFonts w:hint="eastAsia"/>
        </w:rPr>
      </w:pPr>
      <w:r>
        <w:rPr>
          <w:rFonts w:hint="eastAsia"/>
        </w:rPr>
        <w:t>net.ipv4.tcp_tw_recycle=0</w:t>
      </w:r>
    </w:p>
    <w:p>
      <w:pPr>
        <w:rPr>
          <w:rFonts w:hint="eastAsia"/>
        </w:rPr>
      </w:pPr>
      <w:r>
        <w:rPr>
          <w:rFonts w:hint="eastAsia"/>
        </w:rPr>
        <w:t xml:space="preserve">vm.swappiness=0 # 禁止使用 swap 空间，只有当系统 OOM 时才允许使用它 </w:t>
      </w:r>
    </w:p>
    <w:p>
      <w:pPr>
        <w:rPr>
          <w:rFonts w:hint="eastAsia"/>
        </w:rPr>
      </w:pPr>
      <w:r>
        <w:rPr>
          <w:rFonts w:hint="eastAsia"/>
        </w:rPr>
        <w:t>vm.overcommit_memory=1 # 不检查物理内存是否够用</w:t>
      </w:r>
    </w:p>
    <w:p>
      <w:pPr>
        <w:rPr>
          <w:rFonts w:hint="eastAsia"/>
        </w:rPr>
      </w:pPr>
      <w:r>
        <w:rPr>
          <w:rFonts w:hint="eastAsia"/>
        </w:rPr>
        <w:t xml:space="preserve">vm.panic_on_oom=0 # 开启 OOM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fs.inotify.max_user_instances=8192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fs.inotify.max_user_watches=1048576 </w:t>
      </w:r>
    </w:p>
    <w:p>
      <w:pPr>
        <w:rPr>
          <w:rFonts w:hint="eastAsia"/>
        </w:rPr>
      </w:pPr>
      <w:r>
        <w:rPr>
          <w:rFonts w:hint="eastAsia"/>
        </w:rPr>
        <w:t xml:space="preserve">fs.file-max=52706963 </w:t>
      </w:r>
    </w:p>
    <w:p>
      <w:pPr>
        <w:rPr>
          <w:rFonts w:hint="eastAsia"/>
        </w:rPr>
      </w:pPr>
      <w:r>
        <w:rPr>
          <w:rFonts w:hint="eastAsia"/>
        </w:rPr>
        <w:t xml:space="preserve">fs.nr_open=52706963 </w:t>
      </w:r>
    </w:p>
    <w:p>
      <w:pPr>
        <w:rPr>
          <w:rFonts w:hint="eastAsia"/>
        </w:rPr>
      </w:pPr>
      <w:r>
        <w:rPr>
          <w:rFonts w:hint="eastAsia"/>
        </w:rPr>
        <w:t xml:space="preserve">net.ipv6.conf.all.disable_ipv6=1 </w:t>
      </w:r>
    </w:p>
    <w:p>
      <w:pPr>
        <w:rPr>
          <w:rFonts w:hint="eastAsia"/>
        </w:rPr>
      </w:pPr>
      <w:r>
        <w:rPr>
          <w:rFonts w:hint="eastAsia"/>
        </w:rPr>
        <w:t xml:space="preserve">net.netfilter.nf_conntrack_max=2310720 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</w:p>
    <w:p>
      <w:pPr>
        <w:numPr>
          <w:ilvl w:val="0"/>
          <w:numId w:val="13"/>
        </w:numPr>
        <w:ind w:left="720" w:leftChars="0" w:hanging="72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开启IPVS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br_netfilter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/etc/sysconfig/modules/ipvs.modules &lt;&lt;EOF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ip_vs_wrr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nf_conntrack_ipv4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chmod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755 /etc/sysconfig/modules/ipvs.modules &amp;&amp; bash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/etc/sysconfig/modules/ipvs.modules &amp;&amp; lsmod | grep -e ip_vs -e nf_conntrack_ipv4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4" w:name="_Toc14784"/>
      <w:r>
        <w:rPr>
          <w:rFonts w:hint="eastAsia" w:ascii="微软雅黑" w:hAnsi="微软雅黑" w:eastAsia="微软雅黑"/>
          <w:sz w:val="36"/>
          <w:szCs w:val="32"/>
        </w:rPr>
        <w:t>安装Docker</w:t>
      </w:r>
      <w:bookmarkEnd w:id="1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5" w:name="_Toc26529"/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安装先决条件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 install -y yum-utils device-mapper-persistent-data lvm2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指令：systemctl stop firewalld</w:t>
      </w:r>
    </w:p>
    <w:p>
      <w:pPr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关闭SeLinux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指令：setenforce 0</w:t>
      </w:r>
    </w:p>
    <w:p>
      <w:p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/etc/selinux/config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设置Docker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指令：sudo yum-config-manager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--add-repo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https://download.daocloud.io/docker/linux/centos/docker-ce.repo 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default" w:ascii="微软雅黑" w:hAnsi="微软雅黑" w:eastAsia="微软雅黑"/>
          <w:bCs w:val="0"/>
          <w:sz w:val="32"/>
          <w:lang w:val="en-US" w:eastAsia="zh-CN"/>
        </w:rPr>
      </w:pPr>
      <w:r>
        <w:rPr>
          <w:rFonts w:hint="default" w:ascii="微软雅黑" w:hAnsi="微软雅黑" w:eastAsia="微软雅黑"/>
          <w:bCs w:val="0"/>
          <w:sz w:val="32"/>
          <w:lang w:val="en-US" w:eastAsia="zh-CN"/>
        </w:rPr>
        <w:t>安装docker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/>
          <w:lang w:val="en-US" w:eastAsia="zh-CN"/>
        </w:rPr>
        <w:t>yum update -y &amp;&amp; yum install -y docker-ce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设置开机启动：systemctl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启动docker：systemctl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列出运行的容器：docker 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查看docker运行状态：systemctl status docker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r>
        <w:rPr>
          <w:rFonts w:hint="eastAsia" w:ascii="微软雅黑" w:hAnsi="微软雅黑" w:eastAsia="微软雅黑"/>
          <w:sz w:val="36"/>
          <w:szCs w:val="32"/>
        </w:rPr>
        <w:t>安装Docker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</w:t>
      </w:r>
      <w:bookmarkEnd w:id="15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-L https://github.com/docker/compose/releases/download/1.24.0/docker-compose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-`uname -s`-`uname -m` -o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如果下载失败，可以通过xfpt进行拷贝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16" w:name="_Toc570"/>
      <w:r>
        <w:rPr>
          <w:rFonts w:hint="eastAsia" w:ascii="微软雅黑" w:hAnsi="微软雅黑" w:eastAsia="微软雅黑"/>
          <w:kern w:val="44"/>
          <w:sz w:val="44"/>
          <w:szCs w:val="44"/>
        </w:rPr>
        <w:t>Docker使用</w:t>
      </w:r>
      <w:bookmarkEnd w:id="16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</w:pPr>
      <w:bookmarkStart w:id="17" w:name="_Toc27746"/>
      <w:r>
        <w:rPr>
          <w:rFonts w:hint="eastAsia" w:ascii="微软雅黑" w:hAnsi="微软雅黑" w:eastAsia="微软雅黑"/>
          <w:sz w:val="36"/>
          <w:szCs w:val="32"/>
        </w:rPr>
        <w:t>Docker基础命令和设置</w:t>
      </w:r>
      <w:bookmarkEnd w:id="17"/>
    </w:p>
    <w:p>
      <w:pPr>
        <w:rPr>
          <w:rFonts w:hint="eastAsia"/>
        </w:rPr>
      </w:pPr>
      <w:r>
        <w:rPr>
          <w:rFonts w:hint="eastAsia"/>
        </w:rPr>
        <w:t>docker ps -a 查看当前正在运行的容器</w:t>
      </w:r>
    </w:p>
    <w:p>
      <w:pPr>
        <w:rPr>
          <w:rFonts w:hint="eastAsia"/>
        </w:rPr>
      </w:pPr>
      <w:r>
        <w:rPr>
          <w:rFonts w:hint="eastAsia"/>
        </w:rPr>
        <w:t>docker images 查看当前存在的镜像</w:t>
      </w:r>
    </w:p>
    <w:p>
      <w:pPr>
        <w:rPr>
          <w:rFonts w:hint="eastAsia"/>
        </w:rPr>
      </w:pPr>
      <w:r>
        <w:rPr>
          <w:rFonts w:hint="eastAsia"/>
        </w:rPr>
        <w:t>docker stop &lt;ContainerID&gt; 停止运行的容器</w:t>
      </w:r>
    </w:p>
    <w:p>
      <w:pPr>
        <w:rPr>
          <w:rFonts w:hint="eastAsia"/>
        </w:rPr>
      </w:pPr>
      <w:r>
        <w:rPr>
          <w:rFonts w:hint="eastAsia"/>
        </w:rPr>
        <w:t>docker rm &lt;ContainerID&gt; 删除容器</w:t>
      </w:r>
    </w:p>
    <w:p>
      <w:pPr>
        <w:rPr>
          <w:rFonts w:hint="eastAsia"/>
        </w:rPr>
      </w:pPr>
      <w:r>
        <w:rPr>
          <w:rFonts w:hint="eastAsia"/>
        </w:rPr>
        <w:t>docker rm $(docker ps -aq) 删除已经停止的容器</w:t>
      </w:r>
    </w:p>
    <w:p>
      <w:pPr>
        <w:rPr>
          <w:rFonts w:hint="eastAsia"/>
        </w:rPr>
      </w:pPr>
      <w:r>
        <w:rPr>
          <w:rFonts w:hint="eastAsia"/>
        </w:rPr>
        <w:t>docker rmi &lt;imageID&gt; 删除镜像</w:t>
      </w:r>
      <w:bookmarkStart w:id="26" w:name="_GoBack"/>
      <w:bookmarkEnd w:id="26"/>
    </w:p>
    <w:p>
      <w:pPr>
        <w:rPr>
          <w:rFonts w:hint="eastAsia"/>
        </w:rPr>
      </w:pPr>
      <w:r>
        <w:rPr>
          <w:rFonts w:hint="eastAsia"/>
        </w:rPr>
        <w:t>docker tag &lt;imageID&gt; name:tag 修改镜像的名字</w:t>
      </w:r>
    </w:p>
    <w:p>
      <w:pPr>
        <w:rPr>
          <w:rFonts w:hint="eastAsia"/>
        </w:rPr>
      </w:pPr>
      <w:r>
        <w:rPr>
          <w:rFonts w:hint="eastAsia"/>
        </w:rPr>
        <w:t>docker run -d -i -t &lt;imageID&gt; /bin/bash 启动一个镜像</w:t>
      </w:r>
    </w:p>
    <w:p>
      <w:pPr>
        <w:rPr>
          <w:rFonts w:hint="eastAsia"/>
        </w:rPr>
      </w:pPr>
      <w:r>
        <w:rPr>
          <w:rFonts w:hint="eastAsia"/>
        </w:rPr>
        <w:t>docker exec -it &lt;ContainerID&gt; /bin/bash 连接到容器上</w:t>
      </w:r>
    </w:p>
    <w:p>
      <w:pPr>
        <w:rPr>
          <w:rFonts w:hint="eastAsia"/>
        </w:rPr>
      </w:pPr>
      <w:r>
        <w:rPr>
          <w:rFonts w:hint="eastAsia"/>
        </w:rPr>
        <w:t>docker build -t name:tag . 根据Dockerfile构造镜像</w:t>
      </w:r>
    </w:p>
    <w:p>
      <w:pPr>
        <w:rPr>
          <w:rFonts w:hint="eastAsia"/>
        </w:rPr>
      </w:pPr>
      <w:r>
        <w:rPr>
          <w:rFonts w:hint="eastAsia"/>
        </w:rPr>
        <w:t>docker pull name:tag 拉取镜像</w:t>
      </w:r>
    </w:p>
    <w:p>
      <w:r>
        <w:rPr>
          <w:rFonts w:hint="eastAsia"/>
        </w:rPr>
        <w:t>docker push name:tag 推送镜像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8" w:name="_Toc27840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Compose使用</w:t>
      </w:r>
      <w:bookmarkEnd w:id="18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9" w:name="_Toc10517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file使用</w:t>
      </w:r>
      <w:bookmarkEnd w:id="1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0" w:name="_Toc3579"/>
      <w:r>
        <w:rPr>
          <w:rFonts w:hint="eastAsia" w:ascii="微软雅黑" w:hAnsi="微软雅黑" w:eastAsia="微软雅黑"/>
          <w:sz w:val="36"/>
          <w:szCs w:val="32"/>
        </w:rPr>
        <w:t>Docker镜像仓库使用</w:t>
      </w:r>
      <w:bookmarkEnd w:id="2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1" w:name="_Toc23310"/>
      <w:r>
        <w:rPr>
          <w:rFonts w:hint="eastAsia" w:ascii="微软雅黑" w:hAnsi="微软雅黑" w:eastAsia="微软雅黑"/>
          <w:bCs w:val="0"/>
          <w:sz w:val="32"/>
        </w:rPr>
        <w:t>安装Docker镜像仓库Harbor</w:t>
      </w:r>
      <w:bookmarkEnd w:id="21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2" w:name="_Toc25653"/>
      <w:r>
        <w:rPr>
          <w:rFonts w:hint="eastAsia" w:ascii="微软雅黑" w:hAnsi="微软雅黑" w:eastAsia="微软雅黑"/>
          <w:bCs w:val="0"/>
          <w:sz w:val="32"/>
        </w:rPr>
        <w:t>Harbor的使用</w:t>
      </w:r>
      <w:bookmarkEnd w:id="22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3" w:name="_Toc17742"/>
      <w:r>
        <w:rPr>
          <w:rFonts w:hint="eastAsia" w:ascii="微软雅黑" w:hAnsi="微软雅黑" w:eastAsia="微软雅黑"/>
          <w:bCs w:val="0"/>
          <w:sz w:val="32"/>
        </w:rPr>
        <w:t>XXXXXX</w:t>
      </w:r>
      <w:bookmarkEnd w:id="23"/>
    </w:p>
    <w:p>
      <w:pPr>
        <w:pStyle w:val="5"/>
        <w:numPr>
          <w:ilvl w:val="3"/>
          <w:numId w:val="1"/>
        </w:numPr>
        <w:tabs>
          <w:tab w:val="left" w:pos="1276"/>
          <w:tab w:val="clear" w:pos="851"/>
        </w:tabs>
        <w:adjustRightInd/>
        <w:snapToGrid/>
        <w:spacing w:before="200" w:after="100" w:line="360" w:lineRule="auto"/>
        <w:ind w:left="1596" w:hanging="1597" w:hangingChars="532"/>
      </w:pPr>
      <w:bookmarkStart w:id="24" w:name="_Toc26771"/>
      <w:r>
        <w:rPr>
          <w:rFonts w:hint="eastAsia" w:ascii="微软雅黑" w:hAnsi="微软雅黑" w:eastAsia="微软雅黑"/>
          <w:sz w:val="30"/>
          <w:szCs w:val="30"/>
        </w:rPr>
        <w:t>XXXXXX</w:t>
      </w:r>
      <w:bookmarkEnd w:id="24"/>
    </w:p>
    <w:p>
      <w:pPr>
        <w:pStyle w:val="6"/>
        <w:widowControl w:val="0"/>
        <w:numPr>
          <w:ilvl w:val="4"/>
          <w:numId w:val="1"/>
        </w:numPr>
        <w:tabs>
          <w:tab w:val="left" w:pos="1418"/>
          <w:tab w:val="clear" w:pos="992"/>
          <w:tab w:val="clear" w:pos="3960"/>
        </w:tabs>
        <w:overflowPunct/>
        <w:autoSpaceDE/>
        <w:autoSpaceDN/>
        <w:adjustRightInd/>
        <w:snapToGrid/>
        <w:spacing w:before="200" w:after="100" w:line="360" w:lineRule="auto"/>
        <w:ind w:left="1631" w:right="0" w:hanging="1632" w:hangingChars="591"/>
        <w:jc w:val="both"/>
        <w:textAlignment w:val="auto"/>
        <w:rPr>
          <w:rFonts w:ascii="微软雅黑" w:hAnsi="微软雅黑" w:eastAsia="微软雅黑"/>
          <w:b/>
          <w:bCs/>
          <w:i w:val="0"/>
          <w:sz w:val="28"/>
          <w:szCs w:val="28"/>
        </w:rPr>
      </w:pPr>
      <w:bookmarkStart w:id="25" w:name="_Toc21162"/>
      <w:r>
        <w:rPr>
          <w:rFonts w:hint="eastAsia" w:ascii="微软雅黑" w:hAnsi="微软雅黑" w:eastAsia="微软雅黑"/>
          <w:b/>
          <w:bCs/>
          <w:i w:val="0"/>
          <w:sz w:val="28"/>
          <w:szCs w:val="28"/>
        </w:rPr>
        <w:t>XXXXXXX</w:t>
      </w:r>
      <w:bookmarkEnd w:id="25"/>
    </w:p>
    <w:p/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031A0"/>
    <w:multiLevelType w:val="singleLevel"/>
    <w:tmpl w:val="8D5031A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8F538D96"/>
    <w:multiLevelType w:val="singleLevel"/>
    <w:tmpl w:val="8F538D96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9C2EF969"/>
    <w:multiLevelType w:val="singleLevel"/>
    <w:tmpl w:val="9C2EF96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3">
    <w:nsid w:val="C5DC79FB"/>
    <w:multiLevelType w:val="singleLevel"/>
    <w:tmpl w:val="C5DC79F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FC2324"/>
    <w:multiLevelType w:val="singleLevel"/>
    <w:tmpl w:val="D0FC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E49A79"/>
    <w:multiLevelType w:val="singleLevel"/>
    <w:tmpl w:val="D8E49A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E5757A"/>
    <w:multiLevelType w:val="multilevel"/>
    <w:tmpl w:val="13E575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i w:val="0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7">
    <w:nsid w:val="159E25F7"/>
    <w:multiLevelType w:val="singleLevel"/>
    <w:tmpl w:val="159E2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62235B9"/>
    <w:multiLevelType w:val="singleLevel"/>
    <w:tmpl w:val="562235B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5BE0DCE3"/>
    <w:multiLevelType w:val="singleLevel"/>
    <w:tmpl w:val="5BE0DCE3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5D785BBA"/>
    <w:multiLevelType w:val="singleLevel"/>
    <w:tmpl w:val="5D785BBA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1">
    <w:nsid w:val="65C98BA7"/>
    <w:multiLevelType w:val="singleLevel"/>
    <w:tmpl w:val="65C98BA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2">
    <w:nsid w:val="7AF7D4F2"/>
    <w:multiLevelType w:val="singleLevel"/>
    <w:tmpl w:val="7AF7D4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E8B"/>
    <w:rsid w:val="0000303A"/>
    <w:rsid w:val="00005D1C"/>
    <w:rsid w:val="00050A42"/>
    <w:rsid w:val="00057FD9"/>
    <w:rsid w:val="000D2727"/>
    <w:rsid w:val="001200E2"/>
    <w:rsid w:val="0016006E"/>
    <w:rsid w:val="00176A54"/>
    <w:rsid w:val="0018213E"/>
    <w:rsid w:val="001A2130"/>
    <w:rsid w:val="001F170A"/>
    <w:rsid w:val="001F5D3D"/>
    <w:rsid w:val="002233B6"/>
    <w:rsid w:val="00232487"/>
    <w:rsid w:val="00240D5E"/>
    <w:rsid w:val="002D032B"/>
    <w:rsid w:val="002D3D69"/>
    <w:rsid w:val="002E3D42"/>
    <w:rsid w:val="00317707"/>
    <w:rsid w:val="00341B69"/>
    <w:rsid w:val="00361941"/>
    <w:rsid w:val="00381BD7"/>
    <w:rsid w:val="00405DC7"/>
    <w:rsid w:val="0043262F"/>
    <w:rsid w:val="00440117"/>
    <w:rsid w:val="004454A2"/>
    <w:rsid w:val="0046152B"/>
    <w:rsid w:val="0046214B"/>
    <w:rsid w:val="00462424"/>
    <w:rsid w:val="0046385E"/>
    <w:rsid w:val="004A39F6"/>
    <w:rsid w:val="004E4FFC"/>
    <w:rsid w:val="00516B52"/>
    <w:rsid w:val="005A126B"/>
    <w:rsid w:val="005D4DB2"/>
    <w:rsid w:val="00615F79"/>
    <w:rsid w:val="00622C07"/>
    <w:rsid w:val="00646A3A"/>
    <w:rsid w:val="00693E8B"/>
    <w:rsid w:val="006967BE"/>
    <w:rsid w:val="006B2161"/>
    <w:rsid w:val="006D3BC6"/>
    <w:rsid w:val="006E3B46"/>
    <w:rsid w:val="00702BB8"/>
    <w:rsid w:val="00712A36"/>
    <w:rsid w:val="00737D58"/>
    <w:rsid w:val="007460FC"/>
    <w:rsid w:val="007572E5"/>
    <w:rsid w:val="0076523D"/>
    <w:rsid w:val="00785AB6"/>
    <w:rsid w:val="007B30F1"/>
    <w:rsid w:val="007D1C10"/>
    <w:rsid w:val="007E5B05"/>
    <w:rsid w:val="008338F4"/>
    <w:rsid w:val="00857D52"/>
    <w:rsid w:val="00897996"/>
    <w:rsid w:val="008C0035"/>
    <w:rsid w:val="009075CE"/>
    <w:rsid w:val="00912077"/>
    <w:rsid w:val="00927D26"/>
    <w:rsid w:val="0094299F"/>
    <w:rsid w:val="0095157C"/>
    <w:rsid w:val="009A2515"/>
    <w:rsid w:val="009E5C55"/>
    <w:rsid w:val="009F5B21"/>
    <w:rsid w:val="00A10616"/>
    <w:rsid w:val="00A22077"/>
    <w:rsid w:val="00A26F96"/>
    <w:rsid w:val="00A357E2"/>
    <w:rsid w:val="00A57D57"/>
    <w:rsid w:val="00A60EB8"/>
    <w:rsid w:val="00A9744F"/>
    <w:rsid w:val="00AA3A3A"/>
    <w:rsid w:val="00AF06EB"/>
    <w:rsid w:val="00B24490"/>
    <w:rsid w:val="00B31516"/>
    <w:rsid w:val="00B31FA7"/>
    <w:rsid w:val="00B63621"/>
    <w:rsid w:val="00B74BFF"/>
    <w:rsid w:val="00B93E19"/>
    <w:rsid w:val="00BB0CBB"/>
    <w:rsid w:val="00BB1FB3"/>
    <w:rsid w:val="00BC1EC0"/>
    <w:rsid w:val="00BC3091"/>
    <w:rsid w:val="00C201B6"/>
    <w:rsid w:val="00C55C0E"/>
    <w:rsid w:val="00C57762"/>
    <w:rsid w:val="00C6380A"/>
    <w:rsid w:val="00C77B00"/>
    <w:rsid w:val="00CD69DC"/>
    <w:rsid w:val="00CE2C26"/>
    <w:rsid w:val="00D10749"/>
    <w:rsid w:val="00D3499D"/>
    <w:rsid w:val="00D6186E"/>
    <w:rsid w:val="00D66ABA"/>
    <w:rsid w:val="00D95701"/>
    <w:rsid w:val="00DB6837"/>
    <w:rsid w:val="00DF00AD"/>
    <w:rsid w:val="00E232E8"/>
    <w:rsid w:val="00E251E4"/>
    <w:rsid w:val="00E25DA3"/>
    <w:rsid w:val="00E52852"/>
    <w:rsid w:val="00E708C0"/>
    <w:rsid w:val="00E7215D"/>
    <w:rsid w:val="00E9034C"/>
    <w:rsid w:val="00F27BF5"/>
    <w:rsid w:val="00F33EC7"/>
    <w:rsid w:val="00F665B3"/>
    <w:rsid w:val="00F75F81"/>
    <w:rsid w:val="00F81BBE"/>
    <w:rsid w:val="00FA0A63"/>
    <w:rsid w:val="00FB3BCC"/>
    <w:rsid w:val="059C5EE8"/>
    <w:rsid w:val="05C96559"/>
    <w:rsid w:val="06694106"/>
    <w:rsid w:val="11205F98"/>
    <w:rsid w:val="14FC2D68"/>
    <w:rsid w:val="18E777DC"/>
    <w:rsid w:val="1B1819AE"/>
    <w:rsid w:val="1B5B390C"/>
    <w:rsid w:val="1B5C075C"/>
    <w:rsid w:val="1C0813B7"/>
    <w:rsid w:val="1D300B4B"/>
    <w:rsid w:val="1E914296"/>
    <w:rsid w:val="1E9A3C40"/>
    <w:rsid w:val="1FDC12E6"/>
    <w:rsid w:val="233D4EE2"/>
    <w:rsid w:val="259E4B5D"/>
    <w:rsid w:val="29C42AC7"/>
    <w:rsid w:val="2A91219E"/>
    <w:rsid w:val="2BA4639E"/>
    <w:rsid w:val="32F72283"/>
    <w:rsid w:val="3E5270C4"/>
    <w:rsid w:val="40C60DCD"/>
    <w:rsid w:val="40EE0BC0"/>
    <w:rsid w:val="472A08BA"/>
    <w:rsid w:val="4C4D3D02"/>
    <w:rsid w:val="4D7F4FFB"/>
    <w:rsid w:val="4E060E82"/>
    <w:rsid w:val="50F35113"/>
    <w:rsid w:val="51CD2B9F"/>
    <w:rsid w:val="54965113"/>
    <w:rsid w:val="55B40AF0"/>
    <w:rsid w:val="58E87754"/>
    <w:rsid w:val="59AE572B"/>
    <w:rsid w:val="677D624D"/>
    <w:rsid w:val="6CF61B33"/>
    <w:rsid w:val="703C2B27"/>
    <w:rsid w:val="709E56FB"/>
    <w:rsid w:val="74E65B9C"/>
    <w:rsid w:val="75ED5B82"/>
    <w:rsid w:val="76826A85"/>
    <w:rsid w:val="77F027F1"/>
    <w:rsid w:val="7D1959C4"/>
    <w:rsid w:val="7E2810D1"/>
    <w:rsid w:val="7EDE5E31"/>
    <w:rsid w:val="7F93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宋体" w:hAnsi="宋体"/>
      <w:b/>
      <w:sz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120" w:after="120"/>
      <w:jc w:val="left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3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/>
      <w:tabs>
        <w:tab w:val="left" w:pos="0"/>
        <w:tab w:val="left" w:pos="3960"/>
      </w:tabs>
      <w:overflowPunct w:val="0"/>
      <w:autoSpaceDE w:val="0"/>
      <w:autoSpaceDN w:val="0"/>
      <w:spacing w:line="220" w:lineRule="atLeast"/>
      <w:ind w:right="-360"/>
      <w:jc w:val="left"/>
      <w:textAlignment w:val="baseline"/>
      <w:outlineLvl w:val="4"/>
    </w:pPr>
    <w:rPr>
      <w:i/>
      <w:spacing w:val="-2"/>
      <w:kern w:val="20"/>
      <w:sz w:val="20"/>
      <w:szCs w:val="20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5"/>
    <w:basedOn w:val="1"/>
    <w:next w:val="1"/>
    <w:qFormat/>
    <w:uiPriority w:val="39"/>
    <w:pPr>
      <w:ind w:left="1680" w:leftChars="80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4"/>
    <w:basedOn w:val="1"/>
    <w:next w:val="1"/>
    <w:qFormat/>
    <w:uiPriority w:val="39"/>
    <w:pPr>
      <w:ind w:left="1260" w:leftChars="600"/>
    </w:p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99"/>
    <w:pPr>
      <w:spacing w:beforeAutospacing="1" w:afterAutospacing="1"/>
      <w:jc w:val="left"/>
    </w:pPr>
    <w:rPr>
      <w:kern w:val="0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paragraph" w:styleId="20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542</Words>
  <Characters>3096</Characters>
  <Lines>25</Lines>
  <Paragraphs>7</Paragraphs>
  <TotalTime>247</TotalTime>
  <ScaleCrop>false</ScaleCrop>
  <LinksUpToDate>false</LinksUpToDate>
  <CharactersWithSpaces>3631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2020-07-13T07:52:00Z</dcterms:created>
  <dc:creator>Lenovo</dc:creator>
  <cp:lastModifiedBy>nfeng</cp:lastModifiedBy>
  <dcterms:modified xsi:type="dcterms:W3CDTF">2020-07-15T03:04:50Z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