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704275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AU" w:eastAsia="zh-CN"/>
        </w:rPr>
      </w:sdtEndPr>
      <w:sdtContent>
        <w:p w:rsidR="00B80E0D" w:rsidRDefault="00B80E0D">
          <w:pPr>
            <w:pStyle w:val="TOCHeading"/>
          </w:pPr>
          <w:r>
            <w:t>Contents</w:t>
          </w:r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73678" w:history="1">
            <w:r w:rsidRPr="008F3F34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79" w:history="1">
            <w:r w:rsidRPr="008F3F3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80" w:history="1">
            <w:r w:rsidRPr="008F3F34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81" w:history="1">
            <w:r w:rsidRPr="008F3F34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82" w:history="1">
            <w:r w:rsidRPr="008F3F34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83" w:history="1">
            <w:r w:rsidRPr="008F3F34">
              <w:rPr>
                <w:rStyle w:val="Hyperlink"/>
                <w:noProof/>
              </w:rPr>
              <w:t>Data Analysis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84" w:history="1">
            <w:r w:rsidRPr="008F3F34">
              <w:rPr>
                <w:rStyle w:val="Hyperlink"/>
                <w:noProof/>
              </w:rPr>
              <w:t>Data Featuring: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85" w:history="1">
            <w:r w:rsidRPr="008F3F34">
              <w:rPr>
                <w:rStyle w:val="Hyperlink"/>
                <w:noProof/>
              </w:rPr>
              <w:t>Initial 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86" w:history="1">
            <w:r w:rsidRPr="008F3F34">
              <w:rPr>
                <w:rStyle w:val="Hyperlink"/>
                <w:noProof/>
              </w:rPr>
              <w:t>Model implementations and 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6073687" w:history="1">
            <w:r w:rsidRPr="008F3F34">
              <w:rPr>
                <w:rStyle w:val="Hyperlink"/>
                <w:noProof/>
              </w:rPr>
              <w:t>Model evaluation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E0D" w:rsidRDefault="00B80E0D">
          <w:r>
            <w:rPr>
              <w:b/>
              <w:bCs/>
              <w:noProof/>
            </w:rPr>
            <w:fldChar w:fldCharType="end"/>
          </w:r>
        </w:p>
      </w:sdtContent>
    </w:sdt>
    <w:p w:rsidR="00B80E0D" w:rsidRDefault="00B80E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76073678"/>
      <w:r>
        <w:br w:type="page"/>
      </w:r>
    </w:p>
    <w:p w:rsidR="00B36DFC" w:rsidRPr="00735C4C" w:rsidRDefault="00735C4C" w:rsidP="00FD3E7F">
      <w:pPr>
        <w:pStyle w:val="Heading1"/>
        <w:rPr>
          <w:rFonts w:asciiTheme="minorHAnsi" w:hAnsiTheme="minorHAnsi"/>
        </w:rPr>
      </w:pPr>
      <w:bookmarkStart w:id="1" w:name="_GoBack"/>
      <w:bookmarkEnd w:id="1"/>
      <w:r w:rsidRPr="00735C4C">
        <w:lastRenderedPageBreak/>
        <w:t>Project Overview</w:t>
      </w:r>
      <w:bookmarkEnd w:id="0"/>
    </w:p>
    <w:p w:rsidR="00852678" w:rsidRPr="00064A2D" w:rsidRDefault="00852678" w:rsidP="0085267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64A2D">
        <w:rPr>
          <w:rFonts w:eastAsia="Times New Roman" w:cstheme="minorHAnsi"/>
          <w:color w:val="24292E"/>
          <w:sz w:val="24"/>
          <w:szCs w:val="24"/>
        </w:rPr>
        <w:t>Sparkify</w:t>
      </w:r>
      <w:proofErr w:type="spellEnd"/>
      <w:r w:rsidRPr="00064A2D">
        <w:rPr>
          <w:rFonts w:eastAsia="Times New Roman" w:cstheme="minorHAnsi"/>
          <w:color w:val="24292E"/>
          <w:sz w:val="24"/>
          <w:szCs w:val="24"/>
        </w:rPr>
        <w:t xml:space="preserve"> project aims for predicting churn rate by analysing a large user-activity dataset with Apache Spark technology. The dataset we use is 12GB in size and is located on the </w:t>
      </w:r>
      <w:proofErr w:type="spellStart"/>
      <w:r w:rsidRPr="00064A2D">
        <w:rPr>
          <w:rFonts w:eastAsia="Times New Roman" w:cstheme="minorHAnsi"/>
          <w:color w:val="24292E"/>
          <w:sz w:val="24"/>
          <w:szCs w:val="24"/>
        </w:rPr>
        <w:t>Udacity</w:t>
      </w:r>
      <w:proofErr w:type="spellEnd"/>
      <w:r w:rsidRPr="00064A2D">
        <w:rPr>
          <w:rFonts w:eastAsia="Times New Roman" w:cstheme="minorHAnsi"/>
          <w:color w:val="24292E"/>
          <w:sz w:val="24"/>
          <w:szCs w:val="24"/>
        </w:rPr>
        <w:t xml:space="preserve"> S3 location.</w:t>
      </w:r>
      <w:r w:rsidR="00F910E0">
        <w:rPr>
          <w:rFonts w:eastAsia="Times New Roman" w:cstheme="minorHAnsi"/>
          <w:color w:val="24292E"/>
          <w:sz w:val="24"/>
          <w:szCs w:val="24"/>
        </w:rPr>
        <w:t xml:space="preserve"> We are going to transform the big dataset into user based dataset. We are going to apply a number of classification models to train the dataset for identifying the best model for predicting customer churn. </w:t>
      </w:r>
    </w:p>
    <w:p w:rsidR="00852678" w:rsidRPr="00735C4C" w:rsidRDefault="00FD3E7F" w:rsidP="00FD3E7F">
      <w:pPr>
        <w:pStyle w:val="Heading1"/>
      </w:pPr>
      <w:bookmarkStart w:id="2" w:name="_Toc76073679"/>
      <w:r>
        <w:t>Problem statement</w:t>
      </w:r>
      <w:bookmarkEnd w:id="2"/>
    </w:p>
    <w:p w:rsidR="00852678" w:rsidRDefault="00064A2D" w:rsidP="0085267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Online streaming music provider,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Sparkify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has quite high churn rate of customers. The reduction of churn rate will ma</w:t>
      </w:r>
      <w:r w:rsidR="004D64D0">
        <w:rPr>
          <w:rFonts w:eastAsia="Times New Roman" w:cstheme="minorHAnsi"/>
          <w:color w:val="24292E"/>
          <w:sz w:val="24"/>
          <w:szCs w:val="24"/>
        </w:rPr>
        <w:t xml:space="preserve">ke the business more profitable. The problem </w:t>
      </w:r>
      <w:proofErr w:type="spellStart"/>
      <w:r w:rsidR="004D64D0">
        <w:rPr>
          <w:rFonts w:eastAsia="Times New Roman" w:cstheme="minorHAnsi"/>
          <w:color w:val="24292E"/>
          <w:sz w:val="24"/>
          <w:szCs w:val="24"/>
        </w:rPr>
        <w:t>Sparkify</w:t>
      </w:r>
      <w:proofErr w:type="spellEnd"/>
      <w:r w:rsidR="004D64D0">
        <w:rPr>
          <w:rFonts w:eastAsia="Times New Roman" w:cstheme="minorHAnsi"/>
          <w:color w:val="24292E"/>
          <w:sz w:val="24"/>
          <w:szCs w:val="24"/>
        </w:rPr>
        <w:t xml:space="preserve"> is facing is</w:t>
      </w:r>
      <w:r w:rsidR="00570E46">
        <w:rPr>
          <w:rFonts w:eastAsia="Times New Roman" w:cstheme="minorHAnsi"/>
          <w:color w:val="24292E"/>
          <w:sz w:val="24"/>
          <w:szCs w:val="24"/>
        </w:rPr>
        <w:t xml:space="preserve"> that</w:t>
      </w:r>
      <w:r w:rsidR="004D64D0">
        <w:rPr>
          <w:rFonts w:eastAsia="Times New Roman" w:cstheme="minorHAnsi"/>
          <w:color w:val="24292E"/>
          <w:sz w:val="24"/>
          <w:szCs w:val="24"/>
        </w:rPr>
        <w:t xml:space="preserve"> it has difficulty to identify the potential customer</w:t>
      </w:r>
      <w:r w:rsidR="00570E46">
        <w:rPr>
          <w:rFonts w:eastAsia="Times New Roman" w:cstheme="minorHAnsi"/>
          <w:color w:val="24292E"/>
          <w:sz w:val="24"/>
          <w:szCs w:val="24"/>
        </w:rPr>
        <w:t xml:space="preserve"> churn</w:t>
      </w:r>
      <w:r w:rsidR="004D64D0">
        <w:rPr>
          <w:rFonts w:eastAsia="Times New Roman" w:cstheme="minorHAnsi"/>
          <w:color w:val="24292E"/>
          <w:sz w:val="24"/>
          <w:szCs w:val="24"/>
        </w:rPr>
        <w:t xml:space="preserve"> in time.</w:t>
      </w:r>
    </w:p>
    <w:p w:rsidR="004D64D0" w:rsidRDefault="004D64D0" w:rsidP="0085267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A</w:t>
      </w:r>
      <w:r w:rsidR="00F910E0">
        <w:rPr>
          <w:rFonts w:eastAsia="Times New Roman" w:cstheme="minorHAnsi"/>
          <w:color w:val="24292E"/>
          <w:sz w:val="24"/>
          <w:szCs w:val="24"/>
        </w:rPr>
        <w:t>n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F910E0">
        <w:rPr>
          <w:rFonts w:eastAsia="Times New Roman" w:cstheme="minorHAnsi"/>
          <w:color w:val="24292E"/>
          <w:sz w:val="24"/>
          <w:szCs w:val="24"/>
        </w:rPr>
        <w:t>accurate churn prediction model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F910E0">
        <w:rPr>
          <w:rFonts w:eastAsia="Times New Roman" w:cstheme="minorHAnsi"/>
          <w:color w:val="24292E"/>
          <w:sz w:val="24"/>
          <w:szCs w:val="24"/>
        </w:rPr>
        <w:t>for</w:t>
      </w:r>
      <w:r>
        <w:rPr>
          <w:rFonts w:eastAsia="Times New Roman" w:cstheme="minorHAnsi"/>
          <w:color w:val="24292E"/>
          <w:sz w:val="24"/>
          <w:szCs w:val="24"/>
        </w:rPr>
        <w:t xml:space="preserve"> identify</w:t>
      </w:r>
      <w:r w:rsidR="00F910E0">
        <w:rPr>
          <w:rFonts w:eastAsia="Times New Roman" w:cstheme="minorHAnsi"/>
          <w:color w:val="24292E"/>
          <w:sz w:val="24"/>
          <w:szCs w:val="24"/>
        </w:rPr>
        <w:t>ing</w:t>
      </w:r>
      <w:r>
        <w:rPr>
          <w:rFonts w:eastAsia="Times New Roman" w:cstheme="minorHAnsi"/>
          <w:color w:val="24292E"/>
          <w:sz w:val="24"/>
          <w:szCs w:val="24"/>
        </w:rPr>
        <w:t xml:space="preserve"> potential churn customers will be the key to keep the business profitable</w:t>
      </w:r>
      <w:r w:rsidR="00F910E0">
        <w:rPr>
          <w:rFonts w:eastAsia="Times New Roman" w:cstheme="minorHAnsi"/>
          <w:color w:val="24292E"/>
          <w:sz w:val="24"/>
          <w:szCs w:val="24"/>
        </w:rPr>
        <w:t xml:space="preserve"> and sustainable</w:t>
      </w:r>
      <w:r>
        <w:rPr>
          <w:rFonts w:eastAsia="Times New Roman" w:cstheme="minorHAnsi"/>
          <w:color w:val="24292E"/>
          <w:sz w:val="24"/>
          <w:szCs w:val="24"/>
        </w:rPr>
        <w:t>.</w:t>
      </w:r>
    </w:p>
    <w:p w:rsidR="00570E46" w:rsidRPr="00735C4C" w:rsidRDefault="00FD3E7F" w:rsidP="00FD3E7F">
      <w:pPr>
        <w:pStyle w:val="Heading1"/>
      </w:pPr>
      <w:bookmarkStart w:id="3" w:name="_Toc76073680"/>
      <w:r>
        <w:t>Metrics</w:t>
      </w:r>
      <w:bookmarkEnd w:id="3"/>
    </w:p>
    <w:p w:rsidR="009B2179" w:rsidRPr="00E843EB" w:rsidRDefault="009B2179" w:rsidP="0085267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We implement three classification models – Gradient Boosting Trees, Logistic Regression, and Random Forest with a number of defined parameters to train the 80% of dataset. Then we use the rest 20% dataset to test the models to find out the model with highest accuracy </w:t>
      </w:r>
      <w:r w:rsidRPr="00E843EB">
        <w:rPr>
          <w:rFonts w:eastAsia="Times New Roman" w:cstheme="minorHAnsi"/>
          <w:color w:val="24292E"/>
          <w:sz w:val="24"/>
          <w:szCs w:val="24"/>
        </w:rPr>
        <w:t>rate.</w:t>
      </w:r>
    </w:p>
    <w:p w:rsidR="00852678" w:rsidRPr="00735C4C" w:rsidRDefault="00E843EB" w:rsidP="00FD3E7F">
      <w:pPr>
        <w:pStyle w:val="Heading1"/>
      </w:pPr>
      <w:bookmarkStart w:id="4" w:name="_Toc76073681"/>
      <w:r w:rsidRPr="00735C4C">
        <w:t xml:space="preserve">Data </w:t>
      </w:r>
      <w:r w:rsidR="00FD3E7F">
        <w:t>Exploration</w:t>
      </w:r>
      <w:bookmarkEnd w:id="4"/>
    </w:p>
    <w:p w:rsidR="00F8690A" w:rsidRDefault="00F86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loading </w:t>
      </w:r>
      <w:r w:rsidR="00D93510">
        <w:rPr>
          <w:rFonts w:cstheme="minorHAnsi"/>
          <w:sz w:val="24"/>
          <w:szCs w:val="24"/>
        </w:rPr>
        <w:t>the JSON</w:t>
      </w:r>
      <w:r>
        <w:rPr>
          <w:rFonts w:cstheme="minorHAnsi"/>
          <w:sz w:val="24"/>
          <w:szCs w:val="24"/>
        </w:rPr>
        <w:t xml:space="preserve"> formatted data file, below is the list of data attributes. Each row is a user action on the streaming app on the user’s device. </w:t>
      </w:r>
    </w:p>
    <w:p w:rsidR="00805FBF" w:rsidRPr="00F8690A" w:rsidRDefault="00805FB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B7CE05" wp14:editId="4D678084">
            <wp:extent cx="38671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EB" w:rsidRDefault="00F8690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AC1188" wp14:editId="2E004FC6">
            <wp:extent cx="5486400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0A" w:rsidRDefault="00F86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user action</w:t>
      </w:r>
      <w:r w:rsidR="00BA1FB2">
        <w:rPr>
          <w:rFonts w:cstheme="minorHAnsi"/>
          <w:sz w:val="24"/>
          <w:szCs w:val="24"/>
        </w:rPr>
        <w:t xml:space="preserve"> (Page column above)</w:t>
      </w:r>
      <w:r>
        <w:rPr>
          <w:rFonts w:cstheme="minorHAnsi"/>
          <w:sz w:val="24"/>
          <w:szCs w:val="24"/>
        </w:rPr>
        <w:t xml:space="preserve"> can be ‘Play Song’, ‘Log In’, ‘Log Out’, ‘Downgrade’, etc. We </w:t>
      </w:r>
      <w:r w:rsidR="00BA1FB2">
        <w:rPr>
          <w:rFonts w:cstheme="minorHAnsi"/>
          <w:sz w:val="24"/>
          <w:szCs w:val="24"/>
        </w:rPr>
        <w:t>count each of user actions</w:t>
      </w:r>
      <w:r>
        <w:rPr>
          <w:rFonts w:cstheme="minorHAnsi"/>
          <w:sz w:val="24"/>
          <w:szCs w:val="24"/>
        </w:rPr>
        <w:t xml:space="preserve"> </w:t>
      </w:r>
      <w:r w:rsidR="00BA1FB2">
        <w:rPr>
          <w:rFonts w:cstheme="minorHAnsi"/>
          <w:sz w:val="24"/>
          <w:szCs w:val="24"/>
        </w:rPr>
        <w:t>in conjunction. The number of ‘</w:t>
      </w:r>
      <w:proofErr w:type="spellStart"/>
      <w:r w:rsidR="00BA1FB2">
        <w:rPr>
          <w:rFonts w:cstheme="minorHAnsi"/>
          <w:sz w:val="24"/>
          <w:szCs w:val="24"/>
        </w:rPr>
        <w:t>NextSong</w:t>
      </w:r>
      <w:proofErr w:type="spellEnd"/>
      <w:r w:rsidR="00BA1FB2">
        <w:rPr>
          <w:rFonts w:cstheme="minorHAnsi"/>
          <w:sz w:val="24"/>
          <w:szCs w:val="24"/>
        </w:rPr>
        <w:t>’ action is significantly higher than other actions. After excluding ‘</w:t>
      </w:r>
      <w:proofErr w:type="spellStart"/>
      <w:r w:rsidR="00BA1FB2">
        <w:rPr>
          <w:rFonts w:cstheme="minorHAnsi"/>
          <w:sz w:val="24"/>
          <w:szCs w:val="24"/>
        </w:rPr>
        <w:t>NextSong</w:t>
      </w:r>
      <w:proofErr w:type="spellEnd"/>
      <w:r w:rsidR="00BA1FB2">
        <w:rPr>
          <w:rFonts w:cstheme="minorHAnsi"/>
          <w:sz w:val="24"/>
          <w:szCs w:val="24"/>
        </w:rPr>
        <w:t>’, ‘Home’, ‘Thumbs Up’, and ‘Add to Playlist’ seems to be the most popular actions.</w:t>
      </w:r>
    </w:p>
    <w:p w:rsidR="00F8690A" w:rsidRDefault="00F8690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95242DE" wp14:editId="0028281E">
            <wp:extent cx="5486400" cy="217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B2" w:rsidRDefault="00BA1F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also a number of rows which h</w:t>
      </w:r>
      <w:r w:rsidR="00D93510">
        <w:rPr>
          <w:rFonts w:cstheme="minorHAnsi"/>
          <w:sz w:val="24"/>
          <w:szCs w:val="24"/>
        </w:rPr>
        <w:t>ave no user id. We exclude them. ‘Cancellation Confirmation’ action is used to determine if a user has cancelled its membership.</w:t>
      </w:r>
    </w:p>
    <w:p w:rsidR="00367682" w:rsidRPr="009A2E54" w:rsidRDefault="00367682" w:rsidP="00FD3E7F">
      <w:pPr>
        <w:pStyle w:val="Heading1"/>
      </w:pPr>
      <w:bookmarkStart w:id="5" w:name="_Toc76073682"/>
      <w:r w:rsidRPr="009A2E54">
        <w:t xml:space="preserve">Data </w:t>
      </w:r>
      <w:r w:rsidR="00B0637B" w:rsidRPr="009A2E54">
        <w:t>Pre-p</w:t>
      </w:r>
      <w:r w:rsidRPr="009A2E54">
        <w:t>rocessing</w:t>
      </w:r>
      <w:bookmarkEnd w:id="5"/>
    </w:p>
    <w:p w:rsidR="00BA1FB2" w:rsidRDefault="00BA1F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high level, we transform this user-action based large dataset into user-based dataset. After transformation, each record represent</w:t>
      </w:r>
      <w:r w:rsidR="00BD702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one user with all its aggregated data.</w:t>
      </w:r>
    </w:p>
    <w:p w:rsidR="00F95911" w:rsidRDefault="00BD70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These are the steps to the transformation processes</w:t>
      </w:r>
      <w:r w:rsidR="00F95911">
        <w:rPr>
          <w:rFonts w:cstheme="minorHAnsi"/>
          <w:sz w:val="24"/>
          <w:szCs w:val="24"/>
        </w:rPr>
        <w:t>:</w:t>
      </w:r>
    </w:p>
    <w:p w:rsidR="00BA1FB2" w:rsidRPr="00852ED3" w:rsidRDefault="00F95911">
      <w:pPr>
        <w:rPr>
          <w:rFonts w:cstheme="minorHAnsi"/>
        </w:rPr>
      </w:pPr>
      <w:r w:rsidRPr="00852ED3">
        <w:rPr>
          <w:rFonts w:ascii="Calibri" w:hAnsi="Calibri" w:cs="Calibri"/>
        </w:rPr>
        <w:t xml:space="preserve">Refer </w:t>
      </w:r>
      <w:proofErr w:type="spellStart"/>
      <w:r w:rsidRPr="00852ED3">
        <w:rPr>
          <w:rFonts w:ascii="Calibri" w:hAnsi="Calibri" w:cs="Calibri"/>
        </w:rPr>
        <w:t>Jupyter</w:t>
      </w:r>
      <w:proofErr w:type="spellEnd"/>
      <w:r w:rsidRPr="00852ED3">
        <w:rPr>
          <w:rFonts w:ascii="Calibri" w:hAnsi="Calibri" w:cs="Calibri"/>
        </w:rPr>
        <w:t xml:space="preserve"> Notebook - </w:t>
      </w:r>
      <w:proofErr w:type="spellStart"/>
      <w:r w:rsidRPr="00852ED3">
        <w:rPr>
          <w:rStyle w:val="filename"/>
          <w:rFonts w:ascii="Calibri" w:hAnsi="Calibri" w:cs="Calibri"/>
          <w:i/>
          <w:color w:val="000000"/>
          <w:bdr w:val="none" w:sz="0" w:space="0" w:color="auto" w:frame="1"/>
          <w:shd w:val="clear" w:color="auto" w:fill="FFFFFF"/>
        </w:rPr>
        <w:t>sparkify_data_engineering</w:t>
      </w:r>
      <w:proofErr w:type="spellEnd"/>
      <w:r w:rsidRPr="00852ED3">
        <w:rPr>
          <w:rStyle w:val="filename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852ED3">
        <w:rPr>
          <w:rFonts w:cstheme="minorHAnsi"/>
        </w:rPr>
        <w:t xml:space="preserve">for details </w:t>
      </w:r>
    </w:p>
    <w:p w:rsidR="00852ED3" w:rsidRPr="00852ED3" w:rsidRDefault="00852ED3">
      <w:pPr>
        <w:rPr>
          <w:rFonts w:cstheme="minorHAnsi"/>
          <w:sz w:val="20"/>
          <w:szCs w:val="20"/>
        </w:rPr>
      </w:pPr>
      <w:r w:rsidRPr="00852ED3">
        <w:rPr>
          <w:rFonts w:cstheme="minorHAnsi"/>
          <w:sz w:val="20"/>
          <w:szCs w:val="20"/>
        </w:rPr>
        <w:t>(</w:t>
      </w:r>
      <w:hyperlink r:id="rId10" w:history="1">
        <w:r w:rsidRPr="00852ED3">
          <w:rPr>
            <w:rStyle w:val="Hyperlink"/>
            <w:rFonts w:cstheme="minorHAnsi"/>
            <w:sz w:val="20"/>
            <w:szCs w:val="20"/>
          </w:rPr>
          <w:t>https://github.com/zhangshen20/capstone-project-sparkify/blob/master/sparkify_data_engineering.ipynb</w:t>
        </w:r>
      </w:hyperlink>
      <w:r w:rsidRPr="00852ED3">
        <w:rPr>
          <w:rFonts w:cstheme="minorHAnsi"/>
          <w:sz w:val="20"/>
          <w:szCs w:val="20"/>
        </w:rPr>
        <w:t>)</w:t>
      </w:r>
    </w:p>
    <w:p w:rsidR="00852ED3" w:rsidRDefault="00852ED3" w:rsidP="00BD70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Load JSON file into Spark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</w:p>
    <w:p w:rsidR="00BD7026" w:rsidRDefault="00BD7026" w:rsidP="00BD70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all records with no user id</w:t>
      </w:r>
      <w:r w:rsidR="00852ED3">
        <w:rPr>
          <w:rFonts w:cstheme="minorHAnsi"/>
          <w:sz w:val="24"/>
          <w:szCs w:val="24"/>
        </w:rPr>
        <w:t>.</w:t>
      </w:r>
    </w:p>
    <w:p w:rsidR="00F95911" w:rsidRDefault="00F95911" w:rsidP="00BD70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‘Cancellation Confirmation’ as flag to decide if a user has churn.</w:t>
      </w:r>
      <w:r w:rsidR="000F22F2">
        <w:rPr>
          <w:rFonts w:cstheme="minorHAnsi"/>
          <w:sz w:val="24"/>
          <w:szCs w:val="24"/>
        </w:rPr>
        <w:t xml:space="preserve"> Create a list of users who have ‘Cancellation Confirmation’</w:t>
      </w:r>
      <w:r w:rsidR="00852ED3">
        <w:rPr>
          <w:rFonts w:cstheme="minorHAnsi"/>
          <w:sz w:val="24"/>
          <w:szCs w:val="24"/>
        </w:rPr>
        <w:t xml:space="preserve"> action and load into a separated </w:t>
      </w:r>
      <w:proofErr w:type="spellStart"/>
      <w:r w:rsidR="00852ED3">
        <w:rPr>
          <w:rFonts w:cstheme="minorHAnsi"/>
          <w:sz w:val="24"/>
          <w:szCs w:val="24"/>
        </w:rPr>
        <w:t>dataframe</w:t>
      </w:r>
      <w:proofErr w:type="spellEnd"/>
      <w:r w:rsidR="00852ED3">
        <w:rPr>
          <w:rFonts w:cstheme="minorHAnsi"/>
          <w:sz w:val="24"/>
          <w:szCs w:val="24"/>
        </w:rPr>
        <w:t>.</w:t>
      </w:r>
    </w:p>
    <w:p w:rsidR="00BD7026" w:rsidRDefault="005E1F4C" w:rsidP="00BD70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 timestamp format</w:t>
      </w:r>
      <w:r w:rsidR="00BD7026">
        <w:rPr>
          <w:rFonts w:cstheme="minorHAnsi"/>
          <w:sz w:val="24"/>
          <w:szCs w:val="24"/>
        </w:rPr>
        <w:t xml:space="preserve"> into date format for column ‘</w:t>
      </w:r>
      <w:proofErr w:type="spellStart"/>
      <w:r w:rsidR="00BD7026">
        <w:rPr>
          <w:rFonts w:cstheme="minorHAnsi"/>
          <w:sz w:val="24"/>
          <w:szCs w:val="24"/>
        </w:rPr>
        <w:t>ts</w:t>
      </w:r>
      <w:proofErr w:type="spellEnd"/>
      <w:r w:rsidR="00BD7026">
        <w:rPr>
          <w:rFonts w:cstheme="minorHAnsi"/>
          <w:sz w:val="24"/>
          <w:szCs w:val="24"/>
        </w:rPr>
        <w:t>’ and column ‘registration’.</w:t>
      </w:r>
    </w:p>
    <w:p w:rsidR="005E1F4C" w:rsidRDefault="005E1F4C" w:rsidP="00BD70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the number of days since a user has registered</w:t>
      </w:r>
    </w:p>
    <w:p w:rsidR="005E1F4C" w:rsidRDefault="00F95911" w:rsidP="00BD70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 data into </w:t>
      </w:r>
      <w:proofErr w:type="spellStart"/>
      <w:r>
        <w:rPr>
          <w:rFonts w:cstheme="minorHAnsi"/>
          <w:sz w:val="24"/>
          <w:szCs w:val="24"/>
        </w:rPr>
        <w:t>userId</w:t>
      </w:r>
      <w:proofErr w:type="spellEnd"/>
      <w:r>
        <w:rPr>
          <w:rFonts w:cstheme="minorHAnsi"/>
          <w:sz w:val="24"/>
          <w:szCs w:val="24"/>
        </w:rPr>
        <w:t xml:space="preserve"> level. </w:t>
      </w:r>
    </w:p>
    <w:p w:rsidR="00F95911" w:rsidRDefault="00F95911" w:rsidP="00BD70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songs, 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total play length, 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active days, 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active paid days, 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days in member, 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active percentage over number of days since registration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songs played per day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songs played per active day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play length per day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play length per active day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member level either ‘paid’ or ‘free’</w:t>
      </w:r>
    </w:p>
    <w:p w:rsidR="00F95911" w:rsidRDefault="00F95911" w:rsidP="00F959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artists listened</w:t>
      </w:r>
    </w:p>
    <w:p w:rsidR="00805FBF" w:rsidRDefault="00805FBF" w:rsidP="00805F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Transpose User actions (‘Page’) and create action count for each type pf user action.</w:t>
      </w:r>
    </w:p>
    <w:p w:rsidR="00852ED3" w:rsidRDefault="00852ED3" w:rsidP="00852E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churn flag to the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  <w:r>
        <w:rPr>
          <w:rFonts w:cstheme="minorHAnsi"/>
          <w:sz w:val="24"/>
          <w:szCs w:val="24"/>
        </w:rPr>
        <w:t xml:space="preserve"> by referencing the churn user-list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  <w:r>
        <w:rPr>
          <w:rFonts w:cstheme="minorHAnsi"/>
          <w:sz w:val="24"/>
          <w:szCs w:val="24"/>
        </w:rPr>
        <w:t>.</w:t>
      </w:r>
    </w:p>
    <w:p w:rsidR="00805FBF" w:rsidRDefault="00805FBF" w:rsidP="00852E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churn user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</w:p>
    <w:p w:rsidR="00805FBF" w:rsidRDefault="00805FBF" w:rsidP="00852E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not churn user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</w:p>
    <w:p w:rsidR="002E472A" w:rsidRDefault="002E472A" w:rsidP="002E472A">
      <w:pPr>
        <w:pStyle w:val="ListParagraph"/>
        <w:rPr>
          <w:rFonts w:cstheme="minorHAnsi"/>
          <w:sz w:val="24"/>
          <w:szCs w:val="24"/>
        </w:rPr>
      </w:pPr>
    </w:p>
    <w:p w:rsidR="00634380" w:rsidRPr="00735C4C" w:rsidRDefault="00634380" w:rsidP="00FD3E7F">
      <w:pPr>
        <w:pStyle w:val="Heading1"/>
      </w:pPr>
      <w:bookmarkStart w:id="6" w:name="_Toc76073683"/>
      <w:r w:rsidRPr="00735C4C">
        <w:t>Data Analysis</w:t>
      </w:r>
      <w:r w:rsidRPr="00735C4C">
        <w:t xml:space="preserve"> and </w:t>
      </w:r>
      <w:r w:rsidR="00B0637B" w:rsidRPr="00735C4C">
        <w:t>Visualiz</w:t>
      </w:r>
      <w:r w:rsidRPr="00735C4C">
        <w:t>ation</w:t>
      </w:r>
      <w:bookmarkEnd w:id="6"/>
    </w:p>
    <w:p w:rsidR="00805FBF" w:rsidRPr="002E472A" w:rsidRDefault="002E472A" w:rsidP="002E47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analysing the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  <w:r>
        <w:rPr>
          <w:rFonts w:cstheme="minorHAnsi"/>
          <w:sz w:val="24"/>
          <w:szCs w:val="24"/>
        </w:rPr>
        <w:t>, we identify</w:t>
      </w:r>
      <w:r w:rsidR="00805FBF" w:rsidRPr="002E472A">
        <w:rPr>
          <w:rFonts w:cstheme="minorHAnsi"/>
          <w:sz w:val="24"/>
          <w:szCs w:val="24"/>
        </w:rPr>
        <w:t xml:space="preserve"> the difference between 2 groups – see table below</w:t>
      </w:r>
    </w:p>
    <w:p w:rsidR="00805FBF" w:rsidRPr="00805FBF" w:rsidRDefault="00805FBF" w:rsidP="00805FBF">
      <w:pPr>
        <w:ind w:left="3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B43DA" wp14:editId="41B9D46E">
            <wp:extent cx="5486400" cy="6532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B2" w:rsidRDefault="002E47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A865A4">
        <w:rPr>
          <w:rFonts w:cstheme="minorHAnsi"/>
          <w:sz w:val="24"/>
          <w:szCs w:val="24"/>
        </w:rPr>
        <w:t>percentage</w:t>
      </w:r>
      <w:r>
        <w:rPr>
          <w:rFonts w:cstheme="minorHAnsi"/>
          <w:sz w:val="24"/>
          <w:szCs w:val="24"/>
        </w:rPr>
        <w:t xml:space="preserve"> of users in the 2 groups is shown in the pie chart.</w:t>
      </w:r>
    </w:p>
    <w:p w:rsidR="002E472A" w:rsidRDefault="002E472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833A7" wp14:editId="4986152F">
            <wp:extent cx="54864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2A" w:rsidRDefault="00A865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their days</w:t>
      </w:r>
      <w:r w:rsidR="00B0637B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metrics is shown in the bar chart below.</w:t>
      </w:r>
    </w:p>
    <w:p w:rsidR="00A865A4" w:rsidRDefault="00A865A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A35815" wp14:editId="3BC822EA">
            <wp:extent cx="548640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7B" w:rsidRPr="009A2E54" w:rsidRDefault="00B0637B" w:rsidP="00FD3E7F">
      <w:pPr>
        <w:pStyle w:val="Heading1"/>
      </w:pPr>
      <w:bookmarkStart w:id="7" w:name="_Toc76073684"/>
      <w:r w:rsidRPr="009A2E54">
        <w:t>Data Featuring:</w:t>
      </w:r>
      <w:bookmarkEnd w:id="7"/>
    </w:p>
    <w:p w:rsidR="00B0637B" w:rsidRDefault="00B06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create a scatter matrix to analyse the correlation between each data attributes in the user-level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  <w:r>
        <w:rPr>
          <w:rFonts w:cstheme="minorHAnsi"/>
          <w:sz w:val="24"/>
          <w:szCs w:val="24"/>
        </w:rPr>
        <w:t xml:space="preserve"> – see the matrix below</w:t>
      </w:r>
    </w:p>
    <w:p w:rsidR="00B0637B" w:rsidRDefault="00B0637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6A85C6" wp14:editId="177A2DF5">
            <wp:extent cx="5486400" cy="541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7B" w:rsidRDefault="00B06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try to select independent attributes which are:</w:t>
      </w:r>
    </w:p>
    <w:p w:rsidR="00B0637B" w:rsidRDefault="00B0637B" w:rsidP="00B063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637B">
        <w:rPr>
          <w:rFonts w:cstheme="minorHAnsi"/>
          <w:sz w:val="24"/>
          <w:szCs w:val="24"/>
        </w:rPr>
        <w:t>'</w:t>
      </w:r>
      <w:proofErr w:type="spellStart"/>
      <w:r w:rsidRPr="00B0637B">
        <w:rPr>
          <w:rFonts w:cstheme="minorHAnsi"/>
          <w:sz w:val="24"/>
          <w:szCs w:val="24"/>
        </w:rPr>
        <w:t>num_active_days</w:t>
      </w:r>
      <w:proofErr w:type="spellEnd"/>
      <w:r w:rsidRPr="00B0637B">
        <w:rPr>
          <w:rFonts w:cstheme="minorHAnsi"/>
          <w:sz w:val="24"/>
          <w:szCs w:val="24"/>
        </w:rPr>
        <w:t>',</w:t>
      </w:r>
    </w:p>
    <w:p w:rsidR="00B0637B" w:rsidRDefault="00B0637B" w:rsidP="00B063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637B">
        <w:rPr>
          <w:rFonts w:cstheme="minorHAnsi"/>
          <w:sz w:val="24"/>
          <w:szCs w:val="24"/>
        </w:rPr>
        <w:t>'Add Friend',</w:t>
      </w:r>
    </w:p>
    <w:p w:rsidR="00B0637B" w:rsidRDefault="00B0637B" w:rsidP="00B063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637B">
        <w:rPr>
          <w:rFonts w:cstheme="minorHAnsi"/>
          <w:sz w:val="24"/>
          <w:szCs w:val="24"/>
        </w:rPr>
        <w:t>'Add to Playlist',</w:t>
      </w:r>
    </w:p>
    <w:p w:rsidR="00B0637B" w:rsidRPr="00B0637B" w:rsidRDefault="00B0637B" w:rsidP="00B063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637B">
        <w:rPr>
          <w:rFonts w:cstheme="minorHAnsi"/>
          <w:sz w:val="24"/>
          <w:szCs w:val="24"/>
        </w:rPr>
        <w:t>'Downgrade',</w:t>
      </w:r>
    </w:p>
    <w:p w:rsidR="00B0637B" w:rsidRPr="00B0637B" w:rsidRDefault="00B0637B" w:rsidP="00B063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637B">
        <w:rPr>
          <w:rFonts w:cstheme="minorHAnsi"/>
          <w:sz w:val="24"/>
          <w:szCs w:val="24"/>
        </w:rPr>
        <w:t>'Thumbs Up',</w:t>
      </w:r>
    </w:p>
    <w:p w:rsidR="00B0637B" w:rsidRPr="00B0637B" w:rsidRDefault="00B0637B" w:rsidP="00B063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637B">
        <w:rPr>
          <w:rFonts w:cstheme="minorHAnsi"/>
          <w:sz w:val="24"/>
          <w:szCs w:val="24"/>
        </w:rPr>
        <w:t>'</w:t>
      </w:r>
      <w:proofErr w:type="spellStart"/>
      <w:r w:rsidRPr="00B0637B">
        <w:rPr>
          <w:rFonts w:cstheme="minorHAnsi"/>
          <w:sz w:val="24"/>
          <w:szCs w:val="24"/>
        </w:rPr>
        <w:t>days_since_registration</w:t>
      </w:r>
      <w:proofErr w:type="spellEnd"/>
      <w:r w:rsidRPr="00B0637B">
        <w:rPr>
          <w:rFonts w:cstheme="minorHAnsi"/>
          <w:sz w:val="24"/>
          <w:szCs w:val="24"/>
        </w:rPr>
        <w:t>',</w:t>
      </w:r>
    </w:p>
    <w:p w:rsidR="00B0637B" w:rsidRDefault="00B0637B" w:rsidP="00B063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637B">
        <w:rPr>
          <w:rFonts w:cstheme="minorHAnsi"/>
          <w:sz w:val="24"/>
          <w:szCs w:val="24"/>
        </w:rPr>
        <w:t>'</w:t>
      </w:r>
      <w:proofErr w:type="spellStart"/>
      <w:r w:rsidRPr="00B0637B">
        <w:rPr>
          <w:rFonts w:cstheme="minorHAnsi"/>
          <w:sz w:val="24"/>
          <w:szCs w:val="24"/>
        </w:rPr>
        <w:t>avg_songs_per_active_day</w:t>
      </w:r>
      <w:proofErr w:type="spellEnd"/>
      <w:r w:rsidRPr="00B0637B">
        <w:rPr>
          <w:rFonts w:cstheme="minorHAnsi"/>
          <w:sz w:val="24"/>
          <w:szCs w:val="24"/>
        </w:rPr>
        <w:t>'</w:t>
      </w:r>
    </w:p>
    <w:p w:rsidR="004C7E4A" w:rsidRPr="009A2E54" w:rsidRDefault="004C7E4A" w:rsidP="00FD3E7F">
      <w:pPr>
        <w:pStyle w:val="Heading1"/>
      </w:pPr>
      <w:bookmarkStart w:id="8" w:name="_Toc76073685"/>
      <w:r w:rsidRPr="009A2E54">
        <w:t xml:space="preserve">Initial </w:t>
      </w:r>
      <w:r w:rsidRPr="009A2E54">
        <w:t>Model implementation</w:t>
      </w:r>
      <w:bookmarkEnd w:id="8"/>
    </w:p>
    <w:p w:rsidR="00B0637B" w:rsidRPr="00B0637B" w:rsidRDefault="00B0637B" w:rsidP="00B06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DC365E">
        <w:rPr>
          <w:rFonts w:cstheme="minorHAnsi"/>
          <w:sz w:val="24"/>
          <w:szCs w:val="24"/>
        </w:rPr>
        <w:t>use</w:t>
      </w:r>
      <w:r>
        <w:rPr>
          <w:rFonts w:cstheme="minorHAnsi"/>
          <w:sz w:val="24"/>
          <w:szCs w:val="24"/>
        </w:rPr>
        <w:t xml:space="preserve"> </w:t>
      </w:r>
      <w:r w:rsidR="00DC365E">
        <w:rPr>
          <w:rFonts w:cstheme="minorHAnsi"/>
          <w:sz w:val="24"/>
          <w:szCs w:val="24"/>
        </w:rPr>
        <w:t>‘</w:t>
      </w:r>
      <w:proofErr w:type="spellStart"/>
      <w:r w:rsidR="00DC365E">
        <w:rPr>
          <w:rFonts w:cstheme="minorHAnsi"/>
          <w:sz w:val="24"/>
          <w:szCs w:val="24"/>
        </w:rPr>
        <w:t>vectorAssember</w:t>
      </w:r>
      <w:proofErr w:type="spellEnd"/>
      <w:r w:rsidR="00DC365E">
        <w:rPr>
          <w:rFonts w:cstheme="minorHAnsi"/>
          <w:sz w:val="24"/>
          <w:szCs w:val="24"/>
        </w:rPr>
        <w:t xml:space="preserve">’ to </w:t>
      </w:r>
      <w:proofErr w:type="spellStart"/>
      <w:r w:rsidR="00DC365E">
        <w:rPr>
          <w:rFonts w:cstheme="minorHAnsi"/>
          <w:sz w:val="24"/>
          <w:szCs w:val="24"/>
        </w:rPr>
        <w:t>vectorize</w:t>
      </w:r>
      <w:proofErr w:type="spellEnd"/>
      <w:r w:rsidR="00DC365E">
        <w:rPr>
          <w:rFonts w:cstheme="minorHAnsi"/>
          <w:sz w:val="24"/>
          <w:szCs w:val="24"/>
        </w:rPr>
        <w:t xml:space="preserve"> the attributes and use Normalizer to normalise the vectors.</w:t>
      </w:r>
    </w:p>
    <w:p w:rsidR="00634380" w:rsidRDefault="00191A1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B2181" wp14:editId="00FCF0FB">
            <wp:extent cx="5486400" cy="1055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18" w:rsidRDefault="00191A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split data into 80% training data and 20% test data. We use ‘</w:t>
      </w:r>
      <w:r w:rsidRPr="00191A18">
        <w:rPr>
          <w:rFonts w:cstheme="minorHAnsi"/>
          <w:sz w:val="24"/>
          <w:szCs w:val="24"/>
        </w:rPr>
        <w:t>Logistic</w:t>
      </w:r>
      <w:r w:rsidR="00B80E0D">
        <w:rPr>
          <w:rFonts w:cstheme="minorHAnsi"/>
          <w:sz w:val="24"/>
          <w:szCs w:val="24"/>
        </w:rPr>
        <w:t xml:space="preserve"> </w:t>
      </w:r>
      <w:r w:rsidRPr="00191A18">
        <w:rPr>
          <w:rFonts w:cstheme="minorHAnsi"/>
          <w:sz w:val="24"/>
          <w:szCs w:val="24"/>
        </w:rPr>
        <w:t>Regression</w:t>
      </w:r>
      <w:r>
        <w:rPr>
          <w:rFonts w:cstheme="minorHAnsi"/>
          <w:sz w:val="24"/>
          <w:szCs w:val="24"/>
        </w:rPr>
        <w:t>’ as first classification model.</w:t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C83B7A" wp14:editId="5D33780E">
            <wp:extent cx="5486400" cy="135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Beta Coefficients:</w:t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2DB6A2" wp14:editId="61B0DB13">
            <wp:extent cx="39719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Training under RPC:</w:t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47D41" wp14:editId="6AA5E733">
            <wp:extent cx="39433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Precision:</w:t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CDD60C" wp14:editId="1C5A5F99">
            <wp:extent cx="382905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F-Measure:</w:t>
      </w:r>
    </w:p>
    <w:p w:rsidR="00241955" w:rsidRDefault="0024195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5C92EB" wp14:editId="1FA10E47">
            <wp:extent cx="394335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F4" w:rsidRDefault="005A48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 use 20% test data for prediction. The accuracy (ROC) is 0.740</w:t>
      </w:r>
    </w:p>
    <w:p w:rsidR="005A48F4" w:rsidRDefault="005A48F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BF4D79" wp14:editId="02C45570">
            <wp:extent cx="30861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F4" w:rsidRPr="009A2E54" w:rsidRDefault="004C7E4A" w:rsidP="00FD3E7F">
      <w:pPr>
        <w:pStyle w:val="Heading1"/>
      </w:pPr>
      <w:bookmarkStart w:id="9" w:name="_Toc76073686"/>
      <w:r w:rsidRPr="009A2E54">
        <w:t>Model implementation</w:t>
      </w:r>
      <w:r w:rsidRPr="009A2E54">
        <w:t>s</w:t>
      </w:r>
      <w:r w:rsidR="003E6DEF" w:rsidRPr="009A2E54">
        <w:t xml:space="preserve"> and Refinement</w:t>
      </w:r>
      <w:bookmarkEnd w:id="9"/>
    </w:p>
    <w:p w:rsidR="001B6B13" w:rsidRDefault="004C7E4A">
      <w:pPr>
        <w:rPr>
          <w:rFonts w:cstheme="minorHAnsi"/>
          <w:sz w:val="24"/>
          <w:szCs w:val="24"/>
        </w:rPr>
      </w:pPr>
      <w:r w:rsidRPr="004C7E4A"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 xml:space="preserve"> initial model implementation, we us</w:t>
      </w:r>
      <w:r w:rsidR="00C22385">
        <w:rPr>
          <w:rFonts w:cstheme="minorHAnsi"/>
          <w:sz w:val="24"/>
          <w:szCs w:val="24"/>
        </w:rPr>
        <w:t>e three classification model</w:t>
      </w:r>
      <w:r>
        <w:rPr>
          <w:rFonts w:cstheme="minorHAnsi"/>
          <w:sz w:val="24"/>
          <w:szCs w:val="24"/>
        </w:rPr>
        <w:t xml:space="preserve">s – Gradient-Boosted Tree, Logistic Regression, and </w:t>
      </w:r>
      <w:r w:rsidR="00C22385">
        <w:rPr>
          <w:rFonts w:cstheme="minorHAnsi"/>
          <w:sz w:val="24"/>
          <w:szCs w:val="24"/>
        </w:rPr>
        <w:t xml:space="preserve">Random Forest Classifier. We also apply Cross Validation technique with </w:t>
      </w:r>
      <w:proofErr w:type="spellStart"/>
      <w:r w:rsidR="00C22385">
        <w:rPr>
          <w:rFonts w:cstheme="minorHAnsi"/>
          <w:sz w:val="24"/>
          <w:szCs w:val="24"/>
        </w:rPr>
        <w:t>ParameterGrid</w:t>
      </w:r>
      <w:proofErr w:type="spellEnd"/>
      <w:r w:rsidR="00C22385">
        <w:rPr>
          <w:rFonts w:cstheme="minorHAnsi"/>
          <w:sz w:val="24"/>
          <w:szCs w:val="24"/>
        </w:rPr>
        <w:t xml:space="preserve"> to optimize each of the models.</w:t>
      </w:r>
    </w:p>
    <w:p w:rsidR="004C7E4A" w:rsidRDefault="001B6B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order to efficiently implement models and train models, we build machine learning pipelines under Spark ML frame which save us lots of model-training time.</w:t>
      </w:r>
    </w:p>
    <w:p w:rsidR="001B6B13" w:rsidRDefault="001B6B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two screen shots below are the code to build ML pipeline and apply cross validator to each of 3 models with define parameter grid. Then we save the optimized models of each classification technique into model files.</w:t>
      </w:r>
    </w:p>
    <w:p w:rsidR="001B6B13" w:rsidRDefault="001B6B13">
      <w:pPr>
        <w:rPr>
          <w:noProof/>
        </w:rPr>
      </w:pPr>
    </w:p>
    <w:p w:rsidR="001B6B13" w:rsidRDefault="001B6B13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18A5C" wp14:editId="5C4DB7CE">
            <wp:extent cx="5486400" cy="7510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13" w:rsidRDefault="001B6B13">
      <w:pPr>
        <w:rPr>
          <w:rFonts w:cstheme="minorHAnsi"/>
          <w:sz w:val="24"/>
          <w:szCs w:val="24"/>
        </w:rPr>
      </w:pPr>
    </w:p>
    <w:p w:rsidR="001B6B13" w:rsidRDefault="001B6B13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8F4CDB" wp14:editId="14581561">
            <wp:extent cx="5486400" cy="4669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3A" w:rsidRPr="001A603A" w:rsidRDefault="00FD3E7F" w:rsidP="00FD3E7F">
      <w:pPr>
        <w:pStyle w:val="Heading1"/>
      </w:pPr>
      <w:bookmarkStart w:id="10" w:name="_Toc76073687"/>
      <w:r>
        <w:t>Model evaluation and validation</w:t>
      </w:r>
      <w:bookmarkEnd w:id="10"/>
    </w:p>
    <w:p w:rsidR="001A603A" w:rsidRDefault="001A6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 split data into 80% training data and 20% test data. After we train the models, we apply the test data to evaluate the model results. Below are the tables presenting the </w:t>
      </w:r>
      <w:proofErr w:type="gramStart"/>
      <w:r>
        <w:rPr>
          <w:rFonts w:cstheme="minorHAnsi"/>
          <w:sz w:val="24"/>
          <w:szCs w:val="24"/>
        </w:rPr>
        <w:t>results.</w:t>
      </w:r>
      <w:proofErr w:type="gramEnd"/>
    </w:p>
    <w:p w:rsidR="001A603A" w:rsidRDefault="001A6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accuracy of the 3 optimized models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shown in the bar chart below.</w:t>
      </w:r>
    </w:p>
    <w:p w:rsidR="001A603A" w:rsidRDefault="001A603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A802D7" wp14:editId="2D6DD293">
            <wp:extent cx="5486400" cy="4460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3A" w:rsidRDefault="001A603A">
      <w:pPr>
        <w:rPr>
          <w:rFonts w:cstheme="minorHAnsi"/>
          <w:sz w:val="24"/>
          <w:szCs w:val="24"/>
        </w:rPr>
      </w:pPr>
    </w:p>
    <w:p w:rsidR="001A603A" w:rsidRDefault="001A603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CB2B7C" wp14:editId="7172B649">
            <wp:extent cx="5486400" cy="2794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3A" w:rsidRDefault="001A6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Gradient-Boosted Tree model has 0.739 comparing Logistic Regression 0.713 and Random Forest 0.733.</w:t>
      </w:r>
    </w:p>
    <w:p w:rsidR="00BC388F" w:rsidRPr="004C7E4A" w:rsidRDefault="00BC38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Therefore, we choose optimized Gradient-Boosted Tree model for prediction of customer churn for </w:t>
      </w:r>
      <w:proofErr w:type="spellStart"/>
      <w:r>
        <w:rPr>
          <w:rFonts w:cstheme="minorHAnsi"/>
          <w:sz w:val="24"/>
          <w:szCs w:val="24"/>
        </w:rPr>
        <w:t>Sparkify</w:t>
      </w:r>
      <w:proofErr w:type="spellEnd"/>
      <w:r>
        <w:rPr>
          <w:rFonts w:cstheme="minorHAnsi"/>
          <w:sz w:val="24"/>
          <w:szCs w:val="24"/>
        </w:rPr>
        <w:t>.</w:t>
      </w:r>
    </w:p>
    <w:sectPr w:rsidR="00BC388F" w:rsidRPr="004C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6939"/>
    <w:multiLevelType w:val="multilevel"/>
    <w:tmpl w:val="018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5370C"/>
    <w:multiLevelType w:val="hybridMultilevel"/>
    <w:tmpl w:val="F110B752"/>
    <w:lvl w:ilvl="0" w:tplc="77F8BF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DC"/>
    <w:rsid w:val="00064A2D"/>
    <w:rsid w:val="000F22F2"/>
    <w:rsid w:val="0015247B"/>
    <w:rsid w:val="00170528"/>
    <w:rsid w:val="00191A18"/>
    <w:rsid w:val="001A603A"/>
    <w:rsid w:val="001B6B13"/>
    <w:rsid w:val="00233EA4"/>
    <w:rsid w:val="00241955"/>
    <w:rsid w:val="00251B65"/>
    <w:rsid w:val="002E472A"/>
    <w:rsid w:val="00367682"/>
    <w:rsid w:val="003A61EF"/>
    <w:rsid w:val="003E6DEF"/>
    <w:rsid w:val="004C7E4A"/>
    <w:rsid w:val="004D64D0"/>
    <w:rsid w:val="00570E46"/>
    <w:rsid w:val="005A48F4"/>
    <w:rsid w:val="005E1F4C"/>
    <w:rsid w:val="0062462F"/>
    <w:rsid w:val="00634380"/>
    <w:rsid w:val="00735C4C"/>
    <w:rsid w:val="00805FBF"/>
    <w:rsid w:val="008422D3"/>
    <w:rsid w:val="00852678"/>
    <w:rsid w:val="00852ED3"/>
    <w:rsid w:val="009A2E54"/>
    <w:rsid w:val="009B2179"/>
    <w:rsid w:val="00A865A4"/>
    <w:rsid w:val="00B0637B"/>
    <w:rsid w:val="00B80E0D"/>
    <w:rsid w:val="00BA1FB2"/>
    <w:rsid w:val="00BC388F"/>
    <w:rsid w:val="00BD7026"/>
    <w:rsid w:val="00C22385"/>
    <w:rsid w:val="00C742C4"/>
    <w:rsid w:val="00D93510"/>
    <w:rsid w:val="00DC365E"/>
    <w:rsid w:val="00E843EB"/>
    <w:rsid w:val="00F00ADC"/>
    <w:rsid w:val="00F8690A"/>
    <w:rsid w:val="00F910E0"/>
    <w:rsid w:val="00F95911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026"/>
    <w:pPr>
      <w:ind w:left="720"/>
      <w:contextualSpacing/>
    </w:pPr>
  </w:style>
  <w:style w:type="character" w:customStyle="1" w:styleId="filename">
    <w:name w:val="filename"/>
    <w:basedOn w:val="DefaultParagraphFont"/>
    <w:rsid w:val="00F95911"/>
  </w:style>
  <w:style w:type="character" w:styleId="Hyperlink">
    <w:name w:val="Hyperlink"/>
    <w:basedOn w:val="DefaultParagraphFont"/>
    <w:uiPriority w:val="99"/>
    <w:unhideWhenUsed/>
    <w:rsid w:val="00852E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5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C4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0E0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026"/>
    <w:pPr>
      <w:ind w:left="720"/>
      <w:contextualSpacing/>
    </w:pPr>
  </w:style>
  <w:style w:type="character" w:customStyle="1" w:styleId="filename">
    <w:name w:val="filename"/>
    <w:basedOn w:val="DefaultParagraphFont"/>
    <w:rsid w:val="00F95911"/>
  </w:style>
  <w:style w:type="character" w:styleId="Hyperlink">
    <w:name w:val="Hyperlink"/>
    <w:basedOn w:val="DefaultParagraphFont"/>
    <w:uiPriority w:val="99"/>
    <w:unhideWhenUsed/>
    <w:rsid w:val="00852E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5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C4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0E0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github.com/zhangshen20/capstone-project-sparkify/blob/master/sparkify_data_engineering.ipynb" TargetMode="Externa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81B47-B4EB-4B56-AA02-F4EAFF4C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cp:lastModifiedBy>Shen</cp:lastModifiedBy>
  <cp:revision>2</cp:revision>
  <dcterms:created xsi:type="dcterms:W3CDTF">2021-07-01T13:15:00Z</dcterms:created>
  <dcterms:modified xsi:type="dcterms:W3CDTF">2021-07-01T13:15:00Z</dcterms:modified>
</cp:coreProperties>
</file>