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47F51" w14:textId="380C24E3" w:rsidR="00DA1C96" w:rsidRPr="00BD4DC0" w:rsidRDefault="00000000">
      <w:pPr>
        <w:rPr>
          <w:rFonts w:ascii="微软雅黑" w:eastAsia="微软雅黑" w:hAnsi="微软雅黑"/>
          <w:lang w:eastAsia="zh-CN"/>
        </w:rPr>
      </w:pPr>
      <w:proofErr w:type="spellStart"/>
      <w:r w:rsidRPr="00BD4DC0">
        <w:rPr>
          <w:rFonts w:ascii="微软雅黑" w:eastAsia="微软雅黑" w:hAnsi="微软雅黑"/>
          <w:lang w:eastAsia="zh-CN"/>
        </w:rPr>
        <w:t>VPBuddy</w:t>
      </w:r>
      <w:proofErr w:type="spellEnd"/>
      <w:r w:rsidRPr="00BD4DC0">
        <w:rPr>
          <w:rFonts w:ascii="微软雅黑" w:eastAsia="微软雅黑" w:hAnsi="微软雅黑"/>
          <w:lang w:eastAsia="zh-CN"/>
        </w:rPr>
        <w:t xml:space="preserve"> 产品说明书</w:t>
      </w:r>
    </w:p>
    <w:p w14:paraId="3A351D91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22BC270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一、产品定位</w:t>
      </w:r>
    </w:p>
    <w:p w14:paraId="27323234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proofErr w:type="spellStart"/>
      <w:r w:rsidRPr="00BD4DC0">
        <w:rPr>
          <w:rFonts w:ascii="微软雅黑" w:eastAsia="微软雅黑" w:hAnsi="微软雅黑"/>
          <w:lang w:eastAsia="zh-CN"/>
        </w:rPr>
        <w:t>VPBuddy 是面向软件开发公司 VP / 售前负责人 / 项目负责人的 人机协同会议操作系统级 AI 助手,**运行在 Hermes Agent 之上**(v1.6 新增底层说明)。一个会议 = Hermes 一个 session,系列会议 = 同一 session 持续。</w:t>
      </w:r>
      <w:proofErr w:type="spellEnd"/>
      <w:r w:rsidRPr="00BD4DC0">
        <w:rPr>
          <w:rFonts w:ascii="微软雅黑" w:eastAsia="微软雅黑" w:hAnsi="微软雅黑"/>
          <w:lang w:eastAsia="zh-CN"/>
        </w:rPr>
      </w:r>
    </w:p>
    <w:p w14:paraId="4BBCB5A1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2190B8EF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它不是传统意义上的AI助手，而是运行在会议中的协同系统：</w:t>
      </w:r>
    </w:p>
    <w:p w14:paraId="48135B53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人类负责决策与主导</w:t>
      </w:r>
    </w:p>
    <w:p w14:paraId="29A36954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 xml:space="preserve">- </w:t>
      </w:r>
      <w:proofErr w:type="spellStart"/>
      <w:r w:rsidRPr="00BD4DC0">
        <w:rPr>
          <w:rFonts w:ascii="微软雅黑" w:eastAsia="微软雅黑" w:hAnsi="微软雅黑"/>
          <w:lang w:eastAsia="zh-CN"/>
        </w:rPr>
        <w:t>VPBuddy</w:t>
      </w:r>
      <w:proofErr w:type="spellEnd"/>
      <w:r w:rsidRPr="00BD4DC0">
        <w:rPr>
          <w:rFonts w:ascii="微软雅黑" w:eastAsia="微软雅黑" w:hAnsi="微软雅黑"/>
          <w:lang w:eastAsia="zh-CN"/>
        </w:rPr>
        <w:t>负责理解、结构化、生成与演化</w:t>
      </w:r>
    </w:p>
    <w:p w14:paraId="7D0C7DC0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63411E77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proofErr w:type="gramStart"/>
      <w:r w:rsidRPr="00BD4DC0">
        <w:rPr>
          <w:rFonts w:ascii="微软雅黑" w:eastAsia="微软雅黑" w:hAnsi="微软雅黑"/>
          <w:lang w:eastAsia="zh-CN"/>
        </w:rPr>
        <w:t>在腾讯会议 / 飞书 / 钉钉 / Zoom 中,VPBuddy 后台并行做两件事:① 累积结构化信息(客户需求/业务目标/风险点),② 持续生成候选交付物(Demo/页面/数据模型/任务清单等)。VP 任何时候调取,都已有可投屏的候选交付物(由 hermes skill 持续生成):</w:t>
      </w:r>
      <w:proofErr w:type="gramEnd"/>
      <w:r w:rsidRPr="00BD4DC0">
        <w:rPr>
          <w:rFonts w:ascii="微软雅黑" w:eastAsia="微软雅黑" w:hAnsi="微软雅黑"/>
          <w:lang w:eastAsia="zh-CN"/>
        </w:rPr>
      </w:r>
      <w:proofErr w:type="spellStart"/>
      <w:r w:rsidRPr="00BD4DC0">
        <w:rPr>
          <w:rFonts w:ascii="微软雅黑" w:eastAsia="微软雅黑" w:hAnsi="微软雅黑"/>
          <w:lang w:eastAsia="zh-CN"/>
        </w:rPr>
      </w:r>
      <w:proofErr w:type="spellEnd"/>
      <w:r w:rsidRPr="00BD4DC0">
        <w:rPr>
          <w:rFonts w:ascii="微软雅黑" w:eastAsia="微软雅黑" w:hAnsi="微软雅黑"/>
          <w:lang w:eastAsia="zh-CN"/>
        </w:rPr>
      </w:r>
    </w:p>
    <w:p w14:paraId="543AB4D7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会议理解与结构化累积</w:t>
      </w:r>
    </w:p>
    <w:p w14:paraId="6B386E60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需求分析(后台,hermes skill)</w:t>
      </w:r>
    </w:p>
    <w:p w14:paraId="6EEF43A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解释材料生成(后台,hermes skill)</w:t>
      </w:r>
    </w:p>
    <w:p w14:paraId="6C030AFF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Sub-agent并行推理(后台,hermes delegate_task)</w:t>
      </w:r>
    </w:p>
    <w:p w14:paraId="4BC9D4CB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交互Demo与交付物持续生成(后台并行,VP 调取即用;**可选生产模式**:VP 显式启用后,会议结束自动转生产:导出代码 + 推 GitHub + 部署测试)</w:t>
      </w:r>
    </w:p>
    <w:p w14:paraId="18F548D7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企业/个人/行业知识库调用(hermes memory 持久化,跨会议连续)</w:t>
      </w:r>
    </w:p>
    <w:p w14:paraId="14F81276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软件交付资产持续累积+生成(后台并行);所有能力作为 **hermes skill 集合**实现,自动生成/复用/版本化</w:t>
      </w:r>
    </w:p>
    <w:p w14:paraId="0BE8EEBE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021BB982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核心定义：</w:t>
      </w:r>
    </w:p>
    <w:p w14:paraId="7CA85277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会议 = 人机协同过程</w:t>
      </w:r>
    </w:p>
    <w:p w14:paraId="60709FCF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proofErr w:type="spellStart"/>
      <w:r w:rsidRPr="00BD4DC0">
        <w:rPr>
          <w:rFonts w:ascii="微软雅黑" w:eastAsia="微软雅黑" w:hAnsi="微软雅黑"/>
          <w:lang w:eastAsia="zh-CN"/>
        </w:rPr>
        <w:t>VPBuddy = 会议中的AI协同执行系统(运行在 Hermes Agent 之上,会议 = hermes session,系列会议上下文自动接上)</w:t>
      </w:r>
      <w:proofErr w:type="spellEnd"/>
      <w:r w:rsidRPr="00BD4DC0">
        <w:rPr>
          <w:rFonts w:ascii="微软雅黑" w:eastAsia="微软雅黑" w:hAnsi="微软雅黑"/>
          <w:lang w:eastAsia="zh-CN"/>
        </w:rPr>
      </w:r>
    </w:p>
    <w:p w14:paraId="5BAFAD6D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7D9D17A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二、产品本质</w:t>
      </w:r>
    </w:p>
    <w:p w14:paraId="0EA1081C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proofErr w:type="spellStart"/>
      <w:r w:rsidRPr="00BD4DC0">
        <w:rPr>
          <w:rFonts w:ascii="微软雅黑" w:eastAsia="微软雅黑" w:hAnsi="微软雅黑"/>
          <w:lang w:eastAsia="zh-CN"/>
        </w:rPr>
        <w:t>VPBuddy</w:t>
      </w:r>
      <w:proofErr w:type="spellEnd"/>
      <w:r w:rsidRPr="00BD4DC0">
        <w:rPr>
          <w:rFonts w:ascii="微软雅黑" w:eastAsia="微软雅黑" w:hAnsi="微软雅黑"/>
          <w:lang w:eastAsia="zh-CN"/>
        </w:rPr>
        <w:t>不是单纯AI助手，而是三层系统融合：</w:t>
      </w:r>
    </w:p>
    <w:p w14:paraId="52C0D4B1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1. 人机协同助手（用户体验层）</w:t>
      </w:r>
    </w:p>
    <w:p w14:paraId="4AAC5ED2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2. 会议操作系统（产品能力层）</w:t>
      </w:r>
    </w:p>
    <w:p w14:paraId="51BE73EE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3. 软件需求持续累积引擎(技术本质层)</w:t>
      </w:r>
    </w:p>
    <w:p w14:paraId="127262E8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494911E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三、系统结构</w:t>
      </w:r>
    </w:p>
    <w:p w14:paraId="1340D0E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proofErr w:type="spellStart"/>
      <w:r w:rsidRPr="00BD4DC0">
        <w:rPr>
          <w:rFonts w:ascii="微软雅黑" w:eastAsia="微软雅黑" w:hAnsi="微软雅黑"/>
          <w:lang w:eastAsia="zh-CN"/>
        </w:rPr>
        <w:t>VPBuddy</w:t>
      </w:r>
      <w:proofErr w:type="spellEnd"/>
      <w:r w:rsidRPr="00BD4DC0">
        <w:rPr>
          <w:rFonts w:ascii="微软雅黑" w:eastAsia="微软雅黑" w:hAnsi="微软雅黑"/>
          <w:lang w:eastAsia="zh-CN"/>
        </w:rPr>
        <w:t>由五大系统组成：</w:t>
      </w:r>
    </w:p>
    <w:p w14:paraId="389A8BFA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 xml:space="preserve">1. </w:t>
      </w:r>
      <w:proofErr w:type="spellStart"/>
      <w:r w:rsidRPr="00BD4DC0">
        <w:rPr>
          <w:rFonts w:ascii="微软雅黑" w:eastAsia="微软雅黑" w:hAnsi="微软雅黑"/>
        </w:rPr>
        <w:t>会议接入层（Join</w:t>
      </w:r>
      <w:proofErr w:type="spellEnd"/>
      <w:r w:rsidRPr="00BD4DC0">
        <w:rPr>
          <w:rFonts w:ascii="微软雅黑" w:eastAsia="微软雅黑" w:hAnsi="微软雅黑"/>
        </w:rPr>
        <w:t xml:space="preserve"> Meeting）</w:t>
      </w:r>
    </w:p>
    <w:p w14:paraId="1BF8C4CC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2. 会议理解与Agent系统（Runtime Layer）</w:t>
      </w:r>
    </w:p>
    <w:p w14:paraId="31A28AD2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3. 交付物生成层（Artifact Engine）</w:t>
      </w:r>
    </w:p>
    <w:p w14:paraId="43B4636B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4. 指令控制层（Command Center）</w:t>
      </w:r>
    </w:p>
    <w:p w14:paraId="7A56E47F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5. 统一知识库系统（Knowledge Layer）</w:t>
      </w:r>
    </w:p>
    <w:p w14:paraId="7288DA2A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07266B2E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四、会议接入层</w:t>
      </w:r>
    </w:p>
    <w:p w14:paraId="67EA892B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功能：会议入口与系统初始化</w:t>
      </w:r>
    </w:p>
    <w:p w14:paraId="2B9D1F13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输入：会议链接、平台、项目名称、知识库选择</w:t>
      </w:r>
    </w:p>
    <w:p w14:paraId="45BDD752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行为：</w:t>
      </w:r>
    </w:p>
    <w:p w14:paraId="1EFA4034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lastRenderedPageBreak/>
        <w:t>- 加入会议</w:t>
      </w:r>
    </w:p>
    <w:p w14:paraId="017DD573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初始化语音/屏幕/文本解析</w:t>
      </w:r>
    </w:p>
    <w:p w14:paraId="537245FD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启动Agent系统</w:t>
      </w:r>
    </w:p>
    <w:p w14:paraId="61F3D101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加载知识库</w:t>
      </w:r>
    </w:p>
    <w:p w14:paraId="61A5ED5A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创建会议工作台</w:t>
      </w:r>
    </w:p>
    <w:p w14:paraId="358F754E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5B94027B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五、会议理解与Agent系统</w:t>
      </w:r>
    </w:p>
    <w:p w14:paraId="58301E0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会议持续累积结构化为(后台,无延迟约束):</w:t>
      </w:r>
    </w:p>
    <w:p w14:paraId="48FC90E4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客户需求</w:t>
      </w:r>
    </w:p>
    <w:p w14:paraId="1C4F43F6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业务目标</w:t>
      </w:r>
    </w:p>
    <w:p w14:paraId="27EEF2A2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功能点</w:t>
      </w:r>
    </w:p>
    <w:p w14:paraId="14DF088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风险点</w:t>
      </w:r>
    </w:p>
    <w:p w14:paraId="4B569DB9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待确认问题</w:t>
      </w:r>
    </w:p>
    <w:p w14:paraId="54EDA004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3B20A32D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Sub-</w:t>
      </w:r>
      <w:proofErr w:type="spellStart"/>
      <w:r w:rsidRPr="00BD4DC0">
        <w:rPr>
          <w:rFonts w:ascii="微软雅黑" w:eastAsia="微软雅黑" w:hAnsi="微软雅黑"/>
        </w:rPr>
        <w:t>agent系统</w:t>
      </w:r>
      <w:proofErr w:type="spellEnd"/>
      <w:r w:rsidRPr="00BD4DC0">
        <w:rPr>
          <w:rFonts w:ascii="微软雅黑" w:eastAsia="微软雅黑" w:hAnsi="微软雅黑"/>
        </w:rPr>
        <w:t>：</w:t>
      </w:r>
    </w:p>
    <w:p w14:paraId="6E20DA80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产品Agent</w:t>
      </w:r>
    </w:p>
    <w:p w14:paraId="7D6B4294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架构Agent</w:t>
      </w:r>
    </w:p>
    <w:p w14:paraId="16E61F21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UI Agent</w:t>
      </w:r>
    </w:p>
    <w:p w14:paraId="1544F61B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数据Agent</w:t>
      </w:r>
    </w:p>
    <w:p w14:paraId="11A2175E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风险Agent</w:t>
      </w:r>
    </w:p>
    <w:p w14:paraId="12673569" w14:textId="77777777" w:rsidR="00DA1C96" w:rsidRPr="00BD4DC0" w:rsidRDefault="00DA1C96">
      <w:pPr>
        <w:rPr>
          <w:rFonts w:ascii="微软雅黑" w:eastAsia="微软雅黑" w:hAnsi="微软雅黑"/>
        </w:rPr>
      </w:pPr>
    </w:p>
    <w:p w14:paraId="1C78C2D5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特点：并行推理系统，而非单一工具调用</w:t>
      </w:r>
    </w:p>
    <w:p w14:paraId="5FD71601" w14:textId="77777777" w:rsidR="00DA1C96" w:rsidRPr="00BD4DC0" w:rsidRDefault="00DA1C96">
      <w:pPr>
        <w:rPr>
          <w:rFonts w:ascii="微软雅黑" w:eastAsia="微软雅黑" w:hAnsi="微软雅黑"/>
        </w:rPr>
      </w:pPr>
    </w:p>
    <w:p w14:paraId="59742025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六、交付物持续累积与按需投屏系统</w:t>
      </w:r>
    </w:p>
    <w:p w14:paraId="570207FA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在会议过程中后台持续生成候选交付物,VP 调取即用:</w:t>
      </w:r>
    </w:p>
    <w:p w14:paraId="03F8E82D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交互Demo（核心）</w:t>
      </w:r>
    </w:p>
    <w:p w14:paraId="7EEFBE77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页面结构</w:t>
      </w:r>
    </w:p>
    <w:p w14:paraId="4E6ADD4E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功能流程</w:t>
      </w:r>
    </w:p>
    <w:p w14:paraId="74B8DFC3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数据模型</w:t>
      </w:r>
    </w:p>
    <w:p w14:paraId="736D214A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API设计</w:t>
      </w:r>
    </w:p>
    <w:p w14:paraId="3CA311FD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权限模型</w:t>
      </w:r>
    </w:p>
    <w:p w14:paraId="56F5E55C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开发任务</w:t>
      </w:r>
    </w:p>
    <w:p w14:paraId="326CDB1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工期与里程碑</w:t>
      </w:r>
    </w:p>
    <w:p w14:paraId="151D743F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2601508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核心机制:交付物后台持续生成+ 持续累积演化(无延迟约束)+ **VP 在过程中持续 steer**(改/跳/加/换/参考,任何时候给出方向性输入,AI 实时整合,无『已完成』概念);投屏/外发 = VP 任何时候想看/想发当前状态</w:t>
      </w:r>
      <w:proofErr w:type="gramStart"/>
      <w:r w:rsidRPr="00BD4DC0">
        <w:rPr>
          <w:rFonts w:ascii="微软雅黑" w:eastAsia="微软雅黑" w:hAnsi="微软雅黑"/>
          <w:lang w:eastAsia="zh-CN"/>
        </w:rPr>
      </w:r>
      <w:proofErr w:type="gramEnd"/>
      <w:r w:rsidRPr="00BD4DC0">
        <w:rPr>
          <w:rFonts w:ascii="微软雅黑" w:eastAsia="微软雅黑" w:hAnsi="微软雅黑"/>
          <w:lang w:eastAsia="zh-CN"/>
        </w:rPr>
      </w:r>
    </w:p>
    <w:p w14:paraId="1B7B3B5D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61A11CF9" w14:textId="77777777" w:rsidR="00DA1C96" w:rsidRPr="00BD4DC0" w:rsidRDefault="00000000">
      <w:pPr>
        <w:rPr>
          <w:rFonts w:ascii="微软雅黑" w:eastAsia="微软雅黑" w:hAnsi="微软雅黑"/>
        </w:rPr>
      </w:pPr>
      <w:proofErr w:type="spellStart"/>
      <w:r w:rsidRPr="00BD4DC0">
        <w:rPr>
          <w:rFonts w:ascii="微软雅黑" w:eastAsia="微软雅黑" w:hAnsi="微软雅黑"/>
        </w:rPr>
        <w:t>七、Steer 控制层(Steer Center,v1.5 改名)</w:t>
      </w:r>
      <w:proofErr w:type="spellEnd"/>
      <w:r w:rsidRPr="00BD4DC0">
        <w:rPr>
          <w:rFonts w:ascii="微软雅黑" w:eastAsia="微软雅黑" w:hAnsi="微软雅黑"/>
        </w:rPr>
      </w:r>
    </w:p>
    <w:p w14:paraId="7CE17384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VP与VPBuddy唯一交互入口(v1.5 改为『steer 入口』)</w:t>
      </w:r>
    </w:p>
    <w:p w14:paraId="701980D7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VP 在会议中**持续 steer(方向盘式引导)**:随时给出方向性输入,AI 边做边接收,边整合,边继续。**没有『已完成』概念**——不是"完成后的干预",而是"持续过程中的方向引导"。支持:</w:t>
      </w:r>
    </w:p>
    <w:p w14:paraId="1D70BBE8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修改 UI/功能(steer Demo 方向)</w:t>
      </w:r>
    </w:p>
    <w:p w14:paraId="08E57A3E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跳过某项(steer 任务优先级)</w:t>
      </w:r>
    </w:p>
    <w:p w14:paraId="668F5086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加个字段(steer 数据模型)</w:t>
      </w:r>
    </w:p>
    <w:p w14:paraId="231100C5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调参考(steer 知识库约束)</w:t>
      </w:r>
    </w:p>
    <w:p w14:paraId="5E57421B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控制 AI 行为(steer prompt)</w:t>
      </w:r>
    </w:p>
    <w:p w14:paraId="548FFD05" w14:textId="77777777" w:rsidR="00DA1C96" w:rsidRPr="00BD4DC0" w:rsidRDefault="00DA1C96">
      <w:pPr>
        <w:rPr>
          <w:rFonts w:ascii="微软雅黑" w:eastAsia="微软雅黑" w:hAnsi="微软雅黑"/>
        </w:rPr>
      </w:pPr>
    </w:p>
    <w:p w14:paraId="32EA824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本质:**方向盘式引导**(v1.5 改),不是"批改已完成的成果";VP 在过程中持续 steer,AI 持续整合。**外发** = VP 想把当前状态导出/发送;**投屏** = 会议平台原生屏幕共享功能(腾讯/飞书/Zoom 都有),VPBuddy 不实现投屏本身,只提供按钮触发会议 SDK</w:t>
      </w:r>
    </w:p>
    <w:p w14:paraId="6994D959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0E63195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八、会议时间轴（需求演化系统）</w:t>
      </w:r>
    </w:p>
    <w:p w14:paraId="0ACF77DF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记录不是日志，而是：</w:t>
      </w:r>
    </w:p>
    <w:p w14:paraId="54365D02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需求如何被逐步构建为系统的过程</w:t>
      </w:r>
    </w:p>
    <w:p w14:paraId="449AFC01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08C289E2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包含：</w:t>
      </w:r>
    </w:p>
    <w:p w14:paraId="2A305C93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客户发言</w:t>
      </w:r>
    </w:p>
    <w:p w14:paraId="1C5C331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VP理解</w:t>
      </w:r>
    </w:p>
    <w:p w14:paraId="1820E25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Agent触发</w:t>
      </w:r>
    </w:p>
    <w:p w14:paraId="40979CB6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交付物变化</w:t>
      </w:r>
    </w:p>
    <w:p w14:paraId="1363D70C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783DB48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九、统一知识库系统（核心升级）</w:t>
      </w:r>
    </w:p>
    <w:p w14:paraId="7243C90D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知识库包含三类知识,采用**展示+检索**双模式;后台**实时提取并展示**,VP 可改但**不阻塞 AI 继续做 demo**;约束**不注入 system prompt**。</w:t>
      </w:r>
    </w:p>
    <w:p w14:paraId="2D84FD79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61FCC746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lastRenderedPageBreak/>
        <w:t>1. 个人知识</w:t>
      </w:r>
    </w:p>
    <w:p w14:paraId="3975AABD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VP经验</w:t>
      </w:r>
    </w:p>
    <w:p w14:paraId="7223D41F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决策逻辑</w:t>
      </w:r>
    </w:p>
    <w:p w14:paraId="638DA3B1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个人方案习惯</w:t>
      </w:r>
    </w:p>
    <w:p w14:paraId="4BCDB603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2DCC5C7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2. 企业知识</w:t>
      </w:r>
    </w:p>
    <w:p w14:paraId="1404371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PRD / MRD</w:t>
      </w:r>
    </w:p>
    <w:p w14:paraId="00C262D9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技术规范</w:t>
      </w:r>
    </w:p>
    <w:p w14:paraId="3C56CB1D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UI规范</w:t>
      </w:r>
    </w:p>
    <w:p w14:paraId="68BAFEC9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历史项目</w:t>
      </w:r>
    </w:p>
    <w:p w14:paraId="68CD55DC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SOP与交付标准</w:t>
      </w:r>
    </w:p>
    <w:p w14:paraId="2863C7E4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16F8500B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3. 行业知识</w:t>
      </w:r>
    </w:p>
    <w:p w14:paraId="4F23842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行业标准方案</w:t>
      </w:r>
    </w:p>
    <w:p w14:paraId="20916A97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通用架构</w:t>
      </w:r>
    </w:p>
    <w:p w14:paraId="05B2F2F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 xml:space="preserve">- </w:t>
      </w:r>
      <w:proofErr w:type="gramStart"/>
      <w:r w:rsidRPr="00BD4DC0">
        <w:rPr>
          <w:rFonts w:ascii="微软雅黑" w:eastAsia="微软雅黑" w:hAnsi="微软雅黑"/>
          <w:lang w:eastAsia="zh-CN"/>
        </w:rPr>
        <w:t>竞品方案</w:t>
      </w:r>
      <w:proofErr w:type="gramEnd"/>
    </w:p>
    <w:p w14:paraId="3D1F5B26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最佳实践</w:t>
      </w:r>
    </w:p>
    <w:p w14:paraId="76F898D8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3A0C80B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作用：</w:t>
      </w:r>
    </w:p>
    <w:p w14:paraId="0CB2DC34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知识分两类,各有用法:① **展示类**(`mode: constraint`)= 后台实时识别,展示在 Demo/页面/数据模型上,VP 可看/改/问,**不强制确认,不阻塞 AI 继续做**;② **检索类**(`mode: retrieval`)= 按需 RAG 检索历史案例,VP 采纳后替换当前展示。**约束不注入 system prompt**,只是给 VP 看的标注。详细机制见 v1.5 架构 §4.5</w:t>
      </w:r>
    </w:p>
    <w:p w14:paraId="44B663B3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241B955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影响：</w:t>
      </w:r>
    </w:p>
    <w:p w14:paraId="513CA669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Demo结构</w:t>
      </w:r>
    </w:p>
    <w:p w14:paraId="1EC8DD64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UI设计</w:t>
      </w:r>
    </w:p>
    <w:p w14:paraId="1AE2179A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技术架构</w:t>
      </w:r>
    </w:p>
    <w:p w14:paraId="6EB0335A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API设计</w:t>
      </w:r>
    </w:p>
    <w:p w14:paraId="78AEFDAD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交付标准</w:t>
      </w:r>
    </w:p>
    <w:p w14:paraId="6C46CAF5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72E5159B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十、核心系统闭环</w:t>
      </w:r>
    </w:p>
    <w:p w14:paraId="597ADE3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会议输入（语音/屏幕/文档）</w:t>
      </w:r>
    </w:p>
    <w:p w14:paraId="59AB7DAE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↓</w:t>
      </w:r>
    </w:p>
    <w:p w14:paraId="230161AA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后台持续累积(无延迟约束)</w:t>
      </w:r>
    </w:p>
    <w:p w14:paraId="070C8E5A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↓</w:t>
      </w:r>
    </w:p>
    <w:p w14:paraId="07BDD323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后台 Agent 并行推理</w:t>
      </w:r>
    </w:p>
    <w:p w14:paraId="1859A149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↓</w:t>
      </w:r>
    </w:p>
    <w:p w14:paraId="418D3081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知识库约束</w:t>
      </w:r>
    </w:p>
    <w:p w14:paraId="608AAD89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↓</w:t>
      </w:r>
    </w:p>
    <w:p w14:paraId="4330577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后台持续生成候选交付物</w:t>
      </w:r>
    </w:p>
    <w:p w14:paraId="3097F28E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↓</w:t>
      </w:r>
    </w:p>
    <w:p w14:paraId="5040FD43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↓</w:t>
      </w:r>
    </w:p>
    <w:p w14:paraId="6840DEB6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VP 持续 steer(任何时候)</w:t>
      </w:r>
    </w:p>
    <w:p w14:paraId="1BACD120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↓</w:t>
      </w:r>
    </w:p>
    <w:p w14:paraId="4FDF6668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48687CF2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十一、产品本质总结</w:t>
      </w:r>
    </w:p>
    <w:p w14:paraId="6B8E2F9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proofErr w:type="spellStart"/>
      <w:r w:rsidRPr="00BD4DC0">
        <w:rPr>
          <w:rFonts w:ascii="微软雅黑" w:eastAsia="微软雅黑" w:hAnsi="微软雅黑"/>
          <w:lang w:eastAsia="zh-CN"/>
        </w:rPr>
        <w:t>VPBuddy</w:t>
      </w:r>
      <w:proofErr w:type="spellEnd"/>
      <w:r w:rsidRPr="00BD4DC0">
        <w:rPr>
          <w:rFonts w:ascii="微软雅黑" w:eastAsia="微软雅黑" w:hAnsi="微软雅黑"/>
          <w:lang w:eastAsia="zh-CN"/>
        </w:rPr>
        <w:t>不是传统AI助手。</w:t>
      </w:r>
    </w:p>
    <w:p w14:paraId="48C4D8B3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42BA15E2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它是：</w:t>
      </w:r>
    </w:p>
    <w:p w14:paraId="77E6442F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人机协同会议操作系统</w:t>
      </w:r>
    </w:p>
    <w:p w14:paraId="57D2AB0B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软件需求持续累积+生成引擎</w:t>
      </w:r>
    </w:p>
    <w:p w14:paraId="47F8BB7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企业知识驱动的交付生成系统</w:t>
      </w:r>
    </w:p>
    <w:p>
      <w:r>
        <w:t>VP 任何时候投屏/外发(无『完成』前提)</w:t>
      </w:r>
    </w:p>
    <w:sectPr w:rsidR="00DA1C96" w:rsidRPr="00BD4D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modern"/>
    <w:pitch w:val="fixed"/>
    <w:sig w:usb0="00000007" w:usb1="00000000" w:usb2="00000000" w:usb3="00000000" w:csb0="00000093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9798249">
    <w:abstractNumId w:val="8"/>
  </w:num>
  <w:num w:numId="2" w16cid:durableId="1659112385">
    <w:abstractNumId w:val="6"/>
  </w:num>
  <w:num w:numId="3" w16cid:durableId="2135367519">
    <w:abstractNumId w:val="5"/>
  </w:num>
  <w:num w:numId="4" w16cid:durableId="1493787859">
    <w:abstractNumId w:val="4"/>
  </w:num>
  <w:num w:numId="5" w16cid:durableId="1276719711">
    <w:abstractNumId w:val="7"/>
  </w:num>
  <w:num w:numId="6" w16cid:durableId="233665530">
    <w:abstractNumId w:val="3"/>
  </w:num>
  <w:num w:numId="7" w16cid:durableId="1578783067">
    <w:abstractNumId w:val="2"/>
  </w:num>
  <w:num w:numId="8" w16cid:durableId="80570243">
    <w:abstractNumId w:val="1"/>
  </w:num>
  <w:num w:numId="9" w16cid:durableId="930049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CDC"/>
    <w:rsid w:val="00326F90"/>
    <w:rsid w:val="00AA1D8D"/>
    <w:rsid w:val="00B47730"/>
    <w:rsid w:val="00B668AE"/>
    <w:rsid w:val="00BD4DC0"/>
    <w:rsid w:val="00CB0664"/>
    <w:rsid w:val="00DA1C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F7745E"/>
  <w14:defaultImageDpi w14:val="300"/>
  <w15:docId w15:val="{BA9B25F8-FCC8-421C-B88F-6D5C12DA0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qian wang</cp:lastModifiedBy>
  <cp:revision>3</cp:revision>
  <dcterms:created xsi:type="dcterms:W3CDTF">2013-12-23T23:15:00Z</dcterms:created>
  <dcterms:modified xsi:type="dcterms:W3CDTF">2026-06-19T20:04:00Z</dcterms:modified>
  <cp:category/>
</cp:coreProperties>
</file>