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2CEA" w:rsidRDefault="0088531B">
      <w:pPr>
        <w:pStyle w:val="a3"/>
      </w:pPr>
      <w:bookmarkStart w:id="0" w:name="_GoBack"/>
      <w:bookmarkEnd w:id="0"/>
      <w:r>
        <w:rPr>
          <w:rFonts w:hint="eastAsia"/>
        </w:rPr>
        <w:t>人员</w:t>
      </w:r>
    </w:p>
    <w:p w:rsidR="00072CEA" w:rsidRDefault="0088531B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产品经理：</w:t>
      </w:r>
      <w:r w:rsidR="004A79FC">
        <w:rPr>
          <w:rFonts w:hint="eastAsia"/>
          <w:sz w:val="28"/>
          <w:szCs w:val="28"/>
        </w:rPr>
        <w:t>根据本产品的定位，去挖掘最受儿童喜欢的内容。</w:t>
      </w:r>
    </w:p>
    <w:p w:rsidR="00072CEA" w:rsidRDefault="004A79FC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开发部</w:t>
      </w:r>
      <w:r w:rsidR="0088531B">
        <w:rPr>
          <w:rFonts w:hint="eastAsia"/>
          <w:sz w:val="28"/>
          <w:szCs w:val="28"/>
        </w:rPr>
        <w:t>：快速架构和实现产品，同时确保对未来快速增长交易量及灵活变化的商品展示的支持。</w:t>
      </w:r>
    </w:p>
    <w:p w:rsidR="004A79FC" w:rsidRDefault="004A79FC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测试部：负责项目整体的测试。</w:t>
      </w:r>
    </w:p>
    <w:p w:rsidR="004A79FC" w:rsidRDefault="004A79FC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调研部：分析市场现有的同类</w:t>
      </w:r>
      <w:r>
        <w:rPr>
          <w:rFonts w:hint="eastAsia"/>
          <w:sz w:val="28"/>
          <w:szCs w:val="28"/>
        </w:rPr>
        <w:t>APP</w:t>
      </w:r>
      <w:r>
        <w:rPr>
          <w:rFonts w:hint="eastAsia"/>
          <w:sz w:val="28"/>
          <w:szCs w:val="28"/>
        </w:rPr>
        <w:t>，知己知彼。</w:t>
      </w:r>
    </w:p>
    <w:p w:rsidR="00072CEA" w:rsidRDefault="0088531B">
      <w:pPr>
        <w:pStyle w:val="a3"/>
      </w:pPr>
      <w:r>
        <w:rPr>
          <w:rFonts w:hint="eastAsia"/>
        </w:rPr>
        <w:t>资金</w:t>
      </w:r>
    </w:p>
    <w:p w:rsidR="00072CEA" w:rsidRDefault="00D8661A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开发人员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人，每人每天</w:t>
      </w:r>
      <w:r>
        <w:rPr>
          <w:rFonts w:hint="eastAsia"/>
          <w:sz w:val="28"/>
          <w:szCs w:val="28"/>
        </w:rPr>
        <w:t>3</w:t>
      </w:r>
      <w:r>
        <w:rPr>
          <w:sz w:val="28"/>
          <w:szCs w:val="28"/>
        </w:rPr>
        <w:t>00</w:t>
      </w:r>
      <w:r>
        <w:rPr>
          <w:rFonts w:hint="eastAsia"/>
          <w:sz w:val="28"/>
          <w:szCs w:val="28"/>
        </w:rPr>
        <w:t>，一个月人工成本大概需要</w:t>
      </w:r>
      <w:r>
        <w:rPr>
          <w:rFonts w:hint="eastAsia"/>
          <w:sz w:val="28"/>
          <w:szCs w:val="28"/>
        </w:rPr>
        <w:t>3</w:t>
      </w:r>
      <w:r>
        <w:rPr>
          <w:sz w:val="28"/>
          <w:szCs w:val="28"/>
        </w:rPr>
        <w:t>6000.</w:t>
      </w:r>
    </w:p>
    <w:p w:rsidR="00D8661A" w:rsidRPr="00D8661A" w:rsidRDefault="00D8661A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服务器采购，预计先采购一年，价格大约</w:t>
      </w:r>
      <w:r>
        <w:rPr>
          <w:rFonts w:hint="eastAsia"/>
          <w:sz w:val="28"/>
          <w:szCs w:val="28"/>
        </w:rPr>
        <w:t>3</w:t>
      </w:r>
      <w:r>
        <w:rPr>
          <w:sz w:val="28"/>
          <w:szCs w:val="28"/>
        </w:rPr>
        <w:t>000.</w:t>
      </w:r>
    </w:p>
    <w:p w:rsidR="00072CEA" w:rsidRDefault="0088531B">
      <w:pPr>
        <w:pStyle w:val="a3"/>
      </w:pPr>
      <w:r>
        <w:rPr>
          <w:rFonts w:hint="eastAsia"/>
        </w:rPr>
        <w:t>设备</w:t>
      </w:r>
    </w:p>
    <w:p w:rsidR="00072CEA" w:rsidRDefault="0088531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D8661A">
        <w:rPr>
          <w:rFonts w:hint="eastAsia"/>
          <w:sz w:val="28"/>
          <w:szCs w:val="28"/>
        </w:rPr>
        <w:t>ESC</w:t>
      </w:r>
      <w:r w:rsidR="00D8661A">
        <w:rPr>
          <w:rFonts w:hint="eastAsia"/>
          <w:sz w:val="28"/>
          <w:szCs w:val="28"/>
        </w:rPr>
        <w:t>服务器。个人电脑</w:t>
      </w:r>
    </w:p>
    <w:p w:rsidR="00072CEA" w:rsidRDefault="0088531B">
      <w:pPr>
        <w:pStyle w:val="a3"/>
      </w:pPr>
      <w:r>
        <w:rPr>
          <w:rFonts w:hint="eastAsia"/>
        </w:rPr>
        <w:t>设施</w:t>
      </w:r>
    </w:p>
    <w:p w:rsidR="00072CEA" w:rsidRDefault="0088531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D8661A">
        <w:rPr>
          <w:rFonts w:hint="eastAsia"/>
          <w:sz w:val="28"/>
          <w:szCs w:val="28"/>
        </w:rPr>
        <w:t>豪华开放式办公室。</w:t>
      </w:r>
    </w:p>
    <w:sectPr w:rsidR="00072C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D4F4E" w:rsidRDefault="006D4F4E" w:rsidP="004A79FC">
      <w:r>
        <w:separator/>
      </w:r>
    </w:p>
  </w:endnote>
  <w:endnote w:type="continuationSeparator" w:id="0">
    <w:p w:rsidR="006D4F4E" w:rsidRDefault="006D4F4E" w:rsidP="004A79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D4F4E" w:rsidRDefault="006D4F4E" w:rsidP="004A79FC">
      <w:r>
        <w:separator/>
      </w:r>
    </w:p>
  </w:footnote>
  <w:footnote w:type="continuationSeparator" w:id="0">
    <w:p w:rsidR="006D4F4E" w:rsidRDefault="006D4F4E" w:rsidP="004A79F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F79"/>
    <w:rsid w:val="00002F0D"/>
    <w:rsid w:val="000072A3"/>
    <w:rsid w:val="00013BAD"/>
    <w:rsid w:val="000168C8"/>
    <w:rsid w:val="00020D20"/>
    <w:rsid w:val="00037341"/>
    <w:rsid w:val="00067FB8"/>
    <w:rsid w:val="000723EA"/>
    <w:rsid w:val="00072C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14808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A79FC"/>
    <w:rsid w:val="004B5F40"/>
    <w:rsid w:val="004C0532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C24E2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D4F4E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163D"/>
    <w:rsid w:val="00877EF3"/>
    <w:rsid w:val="00882D96"/>
    <w:rsid w:val="00883F79"/>
    <w:rsid w:val="0088531B"/>
    <w:rsid w:val="008858A2"/>
    <w:rsid w:val="0089042D"/>
    <w:rsid w:val="00895D8C"/>
    <w:rsid w:val="008C0B5A"/>
    <w:rsid w:val="008D49BC"/>
    <w:rsid w:val="008D640F"/>
    <w:rsid w:val="008E0BCB"/>
    <w:rsid w:val="008F7829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A619D"/>
    <w:rsid w:val="009B249A"/>
    <w:rsid w:val="009B618F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E0434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A1690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8661A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7C412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8486650-933A-4877-8287-498D6B03A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customStyle="1" w:styleId="a4">
    <w:name w:val="副标题 字符"/>
    <w:basedOn w:val="a0"/>
    <w:link w:val="a3"/>
    <w:uiPriority w:val="1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  <w:style w:type="paragraph" w:styleId="a7">
    <w:name w:val="header"/>
    <w:basedOn w:val="a"/>
    <w:link w:val="a8"/>
    <w:uiPriority w:val="99"/>
    <w:unhideWhenUsed/>
    <w:rsid w:val="004A79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4A79FC"/>
    <w:rPr>
      <w:kern w:val="2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4A79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4A79FC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wo</cp:lastModifiedBy>
  <cp:revision>2</cp:revision>
  <dcterms:created xsi:type="dcterms:W3CDTF">2019-03-22T02:22:00Z</dcterms:created>
  <dcterms:modified xsi:type="dcterms:W3CDTF">2019-03-22T02:22:00Z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