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8E9BE" w14:textId="77777777" w:rsidR="00C55C6E" w:rsidRPr="00C55C6E" w:rsidRDefault="00C55C6E" w:rsidP="00C55C6E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</w:pPr>
      <w:proofErr w:type="spellStart"/>
      <w:r w:rsidRPr="00C55C6E"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  <w:highlight w:val="yellow"/>
        </w:rPr>
        <w:t>TensorFlow</w:t>
      </w:r>
      <w:proofErr w:type="spellEnd"/>
      <w:r w:rsidRPr="00C55C6E">
        <w:rPr>
          <w:rFonts w:ascii="MS Mincho" w:eastAsia="MS Mincho" w:hAnsi="MS Mincho" w:cs="MS Mincho"/>
          <w:b/>
          <w:bCs/>
          <w:color w:val="24292E"/>
          <w:kern w:val="0"/>
          <w:sz w:val="36"/>
          <w:szCs w:val="36"/>
          <w:highlight w:val="yellow"/>
        </w:rPr>
        <w:t>的模型格式</w:t>
      </w:r>
    </w:p>
    <w:p w14:paraId="344C25CB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1.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CheckPoint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（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.</w:t>
      </w:r>
      <w:proofErr w:type="spellStart"/>
      <w:r w:rsidRPr="00C55C6E">
        <w:rPr>
          <w:rFonts w:ascii="Helvetica" w:hAnsi="Helvetica" w:cs="Times New Roman"/>
          <w:b/>
          <w:bCs/>
          <w:color w:val="24292E"/>
          <w:kern w:val="0"/>
        </w:rPr>
        <w:t>ckpt</w:t>
      </w:r>
      <w:proofErr w:type="spellEnd"/>
      <w:r w:rsidRPr="00C55C6E">
        <w:rPr>
          <w:rFonts w:ascii="Helvetica" w:hAnsi="Helvetica" w:cs="Times New Roman"/>
          <w:b/>
          <w:bCs/>
          <w:color w:val="24292E"/>
          <w:kern w:val="0"/>
        </w:rPr>
        <w:t>）</w:t>
      </w:r>
    </w:p>
    <w:p w14:paraId="6852BBAE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在训练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TensorFlow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模型时，每迭代若干轮需要保存一次权值到磁盘，称为</w:t>
      </w:r>
      <w:r w:rsidRPr="00C55C6E">
        <w:rPr>
          <w:rFonts w:ascii="Helvetica" w:hAnsi="Helvetica" w:cs="Times New Roman"/>
          <w:color w:val="24292E"/>
          <w:kern w:val="0"/>
        </w:rPr>
        <w:t>“checkpoint”</w:t>
      </w:r>
      <w:r w:rsidRPr="00C55C6E">
        <w:rPr>
          <w:rFonts w:ascii="Helvetica" w:hAnsi="Helvetica" w:cs="Times New Roman"/>
          <w:color w:val="24292E"/>
          <w:kern w:val="0"/>
        </w:rPr>
        <w:t>。这种格式文件是由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tf.train.Saver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()</w:t>
      </w:r>
      <w:r w:rsidRPr="00C55C6E">
        <w:rPr>
          <w:rFonts w:ascii="Helvetica" w:hAnsi="Helvetica" w:cs="Times New Roman"/>
          <w:color w:val="24292E"/>
          <w:kern w:val="0"/>
        </w:rPr>
        <w:t>对象调用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saver.save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()</w:t>
      </w:r>
      <w:r w:rsidRPr="00C55C6E">
        <w:rPr>
          <w:rFonts w:ascii="Helvetica" w:hAnsi="Helvetica" w:cs="Times New Roman"/>
          <w:color w:val="24292E"/>
          <w:kern w:val="0"/>
        </w:rPr>
        <w:t>生成的，只包含若干</w:t>
      </w:r>
      <w:r w:rsidRPr="00C55C6E">
        <w:rPr>
          <w:rFonts w:ascii="Helvetica" w:hAnsi="Helvetica" w:cs="Times New Roman"/>
          <w:color w:val="24292E"/>
          <w:kern w:val="0"/>
        </w:rPr>
        <w:t>Variables</w:t>
      </w:r>
      <w:r w:rsidRPr="00C55C6E">
        <w:rPr>
          <w:rFonts w:ascii="Helvetica" w:hAnsi="Helvetica" w:cs="Times New Roman"/>
          <w:color w:val="24292E"/>
          <w:kern w:val="0"/>
        </w:rPr>
        <w:t>对象序列化后的数据，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不包含图结构</w:t>
      </w:r>
      <w:r w:rsidRPr="00C55C6E">
        <w:rPr>
          <w:rFonts w:ascii="Helvetica" w:hAnsi="Helvetica" w:cs="Times New Roman"/>
          <w:color w:val="24292E"/>
          <w:kern w:val="0"/>
        </w:rPr>
        <w:t>，所以只给</w:t>
      </w:r>
      <w:r w:rsidRPr="00C55C6E">
        <w:rPr>
          <w:rFonts w:ascii="Helvetica" w:hAnsi="Helvetica" w:cs="Times New Roman"/>
          <w:color w:val="24292E"/>
          <w:kern w:val="0"/>
        </w:rPr>
        <w:t>checkpoint</w:t>
      </w:r>
      <w:r w:rsidRPr="00C55C6E">
        <w:rPr>
          <w:rFonts w:ascii="Helvetica" w:hAnsi="Helvetica" w:cs="Times New Roman"/>
          <w:color w:val="24292E"/>
          <w:kern w:val="0"/>
        </w:rPr>
        <w:t>模型不提供代码是无法重新构建计算图的。载入</w:t>
      </w:r>
      <w:r w:rsidRPr="00C55C6E">
        <w:rPr>
          <w:rFonts w:ascii="Helvetica" w:hAnsi="Helvetica" w:cs="Times New Roman"/>
          <w:color w:val="24292E"/>
          <w:kern w:val="0"/>
        </w:rPr>
        <w:t>checkpoint</w:t>
      </w:r>
      <w:r w:rsidRPr="00C55C6E">
        <w:rPr>
          <w:rFonts w:ascii="Helvetica" w:hAnsi="Helvetica" w:cs="Times New Roman"/>
          <w:color w:val="24292E"/>
          <w:kern w:val="0"/>
        </w:rPr>
        <w:t>时，调用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saver.restore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 xml:space="preserve">(session, 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checkpoint_path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)</w:t>
      </w:r>
      <w:r w:rsidRPr="00C55C6E">
        <w:rPr>
          <w:rFonts w:ascii="Helvetica" w:hAnsi="Helvetica" w:cs="Times New Roman"/>
          <w:color w:val="24292E"/>
          <w:kern w:val="0"/>
        </w:rPr>
        <w:t>。</w:t>
      </w:r>
    </w:p>
    <w:p w14:paraId="48F6E15F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2.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MetaGraphDef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（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.meta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）</w:t>
      </w:r>
    </w:p>
    <w:p w14:paraId="4230C736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类：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MetaGraphDef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，包含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MetaInfoDef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、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GraphDef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、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SaverDef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、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CollectionDef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。</w:t>
      </w:r>
    </w:p>
    <w:p w14:paraId="64574A51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序列化存储格式：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protobuf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，</w:t>
      </w:r>
      <w:r w:rsidRPr="00C55C6E">
        <w:rPr>
          <w:rFonts w:ascii="Helvetica" w:hAnsi="Helvetica" w:cs="Times New Roman"/>
          <w:color w:val="24292E"/>
          <w:kern w:val="0"/>
        </w:rPr>
        <w:t>.meta</w:t>
      </w:r>
      <w:r w:rsidRPr="00C55C6E">
        <w:rPr>
          <w:rFonts w:ascii="Helvetica" w:hAnsi="Helvetica" w:cs="Times New Roman"/>
          <w:color w:val="24292E"/>
          <w:kern w:val="0"/>
        </w:rPr>
        <w:t>文件。</w:t>
      </w:r>
    </w:p>
    <w:p w14:paraId="03CAEE41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3.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GraphDef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（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.</w:t>
      </w:r>
      <w:proofErr w:type="spellStart"/>
      <w:r w:rsidRPr="00C55C6E">
        <w:rPr>
          <w:rFonts w:ascii="Helvetica" w:hAnsi="Helvetica" w:cs="Times New Roman"/>
          <w:b/>
          <w:bCs/>
          <w:color w:val="24292E"/>
          <w:kern w:val="0"/>
        </w:rPr>
        <w:t>pb</w:t>
      </w:r>
      <w:proofErr w:type="spellEnd"/>
      <w:r w:rsidRPr="00C55C6E">
        <w:rPr>
          <w:rFonts w:ascii="Helvetica" w:hAnsi="Helvetica" w:cs="Times New Roman"/>
          <w:b/>
          <w:bCs/>
          <w:color w:val="24292E"/>
          <w:kern w:val="0"/>
        </w:rPr>
        <w:t>）</w:t>
      </w:r>
    </w:p>
    <w:p w14:paraId="1B22EB83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这种格式文件包含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protobuf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对象序列化后的数据，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包含了计算图</w:t>
      </w:r>
      <w:r w:rsidRPr="00C55C6E">
        <w:rPr>
          <w:rFonts w:ascii="Helvetica" w:hAnsi="Helvetica" w:cs="Times New Roman"/>
          <w:color w:val="24292E"/>
          <w:kern w:val="0"/>
        </w:rPr>
        <w:t>，可以从中得到所有运算符（</w:t>
      </w:r>
      <w:r w:rsidRPr="00C55C6E">
        <w:rPr>
          <w:rFonts w:ascii="Helvetica" w:hAnsi="Helvetica" w:cs="Times New Roman"/>
          <w:color w:val="24292E"/>
          <w:kern w:val="0"/>
        </w:rPr>
        <w:t>operators</w:t>
      </w:r>
      <w:r w:rsidRPr="00C55C6E">
        <w:rPr>
          <w:rFonts w:ascii="Helvetica" w:hAnsi="Helvetica" w:cs="Times New Roman"/>
          <w:color w:val="24292E"/>
          <w:kern w:val="0"/>
        </w:rPr>
        <w:t>）的细节，也包含张量（</w:t>
      </w:r>
      <w:r w:rsidRPr="00C55C6E">
        <w:rPr>
          <w:rFonts w:ascii="Helvetica" w:hAnsi="Helvetica" w:cs="Times New Roman"/>
          <w:color w:val="24292E"/>
          <w:kern w:val="0"/>
        </w:rPr>
        <w:t>tensors</w:t>
      </w:r>
      <w:r w:rsidRPr="00C55C6E">
        <w:rPr>
          <w:rFonts w:ascii="Helvetica" w:hAnsi="Helvetica" w:cs="Times New Roman"/>
          <w:color w:val="24292E"/>
          <w:kern w:val="0"/>
        </w:rPr>
        <w:t>）和</w:t>
      </w:r>
      <w:r w:rsidRPr="00C55C6E">
        <w:rPr>
          <w:rFonts w:ascii="Helvetica" w:hAnsi="Helvetica" w:cs="Times New Roman"/>
          <w:color w:val="24292E"/>
          <w:kern w:val="0"/>
        </w:rPr>
        <w:t>Variables</w:t>
      </w:r>
      <w:r w:rsidRPr="00C55C6E">
        <w:rPr>
          <w:rFonts w:ascii="Helvetica" w:hAnsi="Helvetica" w:cs="Times New Roman"/>
          <w:color w:val="24292E"/>
          <w:kern w:val="0"/>
        </w:rPr>
        <w:t>定义，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但不包含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Variable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的值</w:t>
      </w:r>
      <w:r w:rsidRPr="00C55C6E">
        <w:rPr>
          <w:rFonts w:ascii="Helvetica" w:hAnsi="Helvetica" w:cs="Times New Roman"/>
          <w:color w:val="24292E"/>
          <w:kern w:val="0"/>
        </w:rPr>
        <w:t>，因此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只能从中恢复计算图，但一些训练的权值仍需要从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checkpoint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中恢复</w:t>
      </w:r>
      <w:r w:rsidRPr="00C55C6E">
        <w:rPr>
          <w:rFonts w:ascii="Helvetica" w:hAnsi="Helvetica" w:cs="Times New Roman"/>
          <w:color w:val="24292E"/>
          <w:kern w:val="0"/>
        </w:rPr>
        <w:t>。</w:t>
      </w:r>
    </w:p>
    <w:p w14:paraId="25B1C766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利用</w:t>
      </w:r>
      <w:r w:rsidRPr="00C55C6E">
        <w:rPr>
          <w:rFonts w:ascii="Helvetica" w:hAnsi="Helvetica" w:cs="Times New Roman"/>
          <w:color w:val="24292E"/>
          <w:kern w:val="0"/>
        </w:rPr>
        <w:t>.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pb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文件构建计算图：</w:t>
      </w:r>
    </w:p>
    <w:p w14:paraId="303B607C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load_graph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model_file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):</w:t>
      </w:r>
    </w:p>
    <w:p w14:paraId="70F13303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  <w:t xml:space="preserve">graph = </w:t>
      </w:r>
      <w:proofErr w:type="spellStart"/>
      <w:proofErr w:type="gram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tf.Graph</w:t>
      </w:r>
      <w:proofErr w:type="spellEnd"/>
      <w:proofErr w:type="gram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()</w:t>
      </w:r>
    </w:p>
    <w:p w14:paraId="703EDC3E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graph_def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tf.GraphDef</w:t>
      </w:r>
      <w:proofErr w:type="spellEnd"/>
      <w:proofErr w:type="gram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()</w:t>
      </w:r>
    </w:p>
    <w:p w14:paraId="369434EE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</w:r>
    </w:p>
    <w:p w14:paraId="6EBF526B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  <w:t xml:space="preserve">with </w:t>
      </w:r>
      <w:proofErr w:type="gram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open(</w:t>
      </w:r>
      <w:proofErr w:type="spellStart"/>
      <w:proofErr w:type="gram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model_file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, "</w:t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rb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") as f:</w:t>
      </w:r>
    </w:p>
    <w:p w14:paraId="3CC9C968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graph_</w:t>
      </w:r>
      <w:proofErr w:type="gram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def.ParseFromString</w:t>
      </w:r>
      <w:proofErr w:type="spellEnd"/>
      <w:proofErr w:type="gram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f.read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())</w:t>
      </w:r>
    </w:p>
    <w:p w14:paraId="24408269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  <w:t xml:space="preserve">with </w:t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graph.as_</w:t>
      </w:r>
      <w:proofErr w:type="gram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default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):</w:t>
      </w:r>
    </w:p>
    <w:p w14:paraId="59D7B1A3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tf.import</w:t>
      </w:r>
      <w:proofErr w:type="gram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_graph_def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graph_def</w:t>
      </w:r>
      <w:proofErr w:type="spellEnd"/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42C69C99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</w:p>
    <w:p w14:paraId="58726003" w14:textId="77777777" w:rsidR="00C55C6E" w:rsidRPr="00C55C6E" w:rsidRDefault="00C55C6E" w:rsidP="00C55C6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lastRenderedPageBreak/>
        <w:tab/>
        <w:t>return graph</w:t>
      </w:r>
    </w:p>
    <w:p w14:paraId="36DA4967" w14:textId="77777777" w:rsidR="00C55C6E" w:rsidRP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55C6E">
        <w:rPr>
          <w:rFonts w:ascii="Helvetica" w:hAnsi="Helvetica" w:cs="Times New Roman"/>
          <w:color w:val="24292E"/>
          <w:kern w:val="0"/>
        </w:rPr>
        <w:t>4.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FrozenGraphDef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（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.</w:t>
      </w:r>
      <w:proofErr w:type="spellStart"/>
      <w:r w:rsidRPr="00C55C6E">
        <w:rPr>
          <w:rFonts w:ascii="Helvetica" w:hAnsi="Helvetica" w:cs="Times New Roman"/>
          <w:b/>
          <w:bCs/>
          <w:color w:val="24292E"/>
          <w:kern w:val="0"/>
        </w:rPr>
        <w:t>pb</w:t>
      </w:r>
      <w:proofErr w:type="spellEnd"/>
      <w:r w:rsidRPr="00C55C6E">
        <w:rPr>
          <w:rFonts w:ascii="Helvetica" w:hAnsi="Helvetica" w:cs="Times New Roman"/>
          <w:b/>
          <w:bCs/>
          <w:color w:val="24292E"/>
          <w:kern w:val="0"/>
        </w:rPr>
        <w:t>）</w:t>
      </w:r>
    </w:p>
    <w:p w14:paraId="6F3EC6FD" w14:textId="77777777" w:rsidR="00C55C6E" w:rsidRDefault="00C55C6E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 w:hint="eastAsia"/>
          <w:color w:val="24292E"/>
          <w:kern w:val="0"/>
        </w:rPr>
      </w:pPr>
      <w:proofErr w:type="spellStart"/>
      <w:r w:rsidRPr="00C55C6E">
        <w:rPr>
          <w:rFonts w:ascii="Helvetica" w:hAnsi="Helvetica" w:cs="Times New Roman"/>
          <w:color w:val="24292E"/>
          <w:kern w:val="0"/>
        </w:rPr>
        <w:t>TensorFlow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一些例程中用到</w:t>
      </w:r>
      <w:r w:rsidRPr="00C55C6E">
        <w:rPr>
          <w:rFonts w:ascii="Helvetica" w:hAnsi="Helvetica" w:cs="Times New Roman"/>
          <w:color w:val="24292E"/>
          <w:kern w:val="0"/>
        </w:rPr>
        <w:t>.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pb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文件作为预训练模型，这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和上面</w:t>
      </w:r>
      <w:proofErr w:type="spellStart"/>
      <w:r w:rsidRPr="00C55C6E">
        <w:rPr>
          <w:rFonts w:ascii="Helvetica" w:hAnsi="Helvetica" w:cs="Times New Roman"/>
          <w:b/>
          <w:bCs/>
          <w:color w:val="24292E"/>
          <w:kern w:val="0"/>
        </w:rPr>
        <w:t>GraphDef</w:t>
      </w:r>
      <w:proofErr w:type="spellEnd"/>
      <w:r w:rsidRPr="00C55C6E">
        <w:rPr>
          <w:rFonts w:ascii="Helvetica" w:hAnsi="Helvetica" w:cs="Times New Roman"/>
          <w:b/>
          <w:bCs/>
          <w:color w:val="24292E"/>
          <w:kern w:val="0"/>
        </w:rPr>
        <w:t>格式稍有不同</w:t>
      </w:r>
      <w:r w:rsidRPr="00C55C6E">
        <w:rPr>
          <w:rFonts w:ascii="Helvetica" w:hAnsi="Helvetica" w:cs="Times New Roman"/>
          <w:color w:val="24292E"/>
          <w:kern w:val="0"/>
        </w:rPr>
        <w:t>，属于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冻结（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Frozen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）后的</w:t>
      </w:r>
      <w:proofErr w:type="spellStart"/>
      <w:r w:rsidRPr="00C55C6E">
        <w:rPr>
          <w:rFonts w:ascii="Helvetica" w:hAnsi="Helvetica" w:cs="Times New Roman"/>
          <w:b/>
          <w:bCs/>
          <w:color w:val="24292E"/>
          <w:kern w:val="0"/>
        </w:rPr>
        <w:t>GraphDef</w:t>
      </w:r>
      <w:proofErr w:type="spellEnd"/>
      <w:r w:rsidRPr="00C55C6E">
        <w:rPr>
          <w:rFonts w:ascii="Helvetica" w:hAnsi="Helvetica" w:cs="Times New Roman"/>
          <w:b/>
          <w:bCs/>
          <w:color w:val="24292E"/>
          <w:kern w:val="0"/>
        </w:rPr>
        <w:t>文件</w:t>
      </w:r>
      <w:r w:rsidRPr="00C55C6E">
        <w:rPr>
          <w:rFonts w:ascii="Helvetica" w:hAnsi="Helvetica" w:cs="Times New Roman"/>
          <w:color w:val="24292E"/>
          <w:kern w:val="0"/>
        </w:rPr>
        <w:t>，简称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FrozenGraphDef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格式。这种文件格式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不包含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Variables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节点</w:t>
      </w:r>
      <w:r w:rsidRPr="00C55C6E">
        <w:rPr>
          <w:rFonts w:ascii="Helvetica" w:hAnsi="Helvetica" w:cs="Times New Roman"/>
          <w:color w:val="24292E"/>
          <w:kern w:val="0"/>
        </w:rPr>
        <w:t>。将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GraphDef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中所有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Variable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节点转换为常量</w:t>
      </w:r>
      <w:r w:rsidRPr="00C55C6E">
        <w:rPr>
          <w:rFonts w:ascii="Helvetica" w:hAnsi="Helvetica" w:cs="Times New Roman"/>
          <w:color w:val="24292E"/>
          <w:kern w:val="0"/>
        </w:rPr>
        <w:t>（其值从</w:t>
      </w:r>
      <w:r w:rsidRPr="00C55C6E">
        <w:rPr>
          <w:rFonts w:ascii="Helvetica" w:hAnsi="Helvetica" w:cs="Times New Roman"/>
          <w:color w:val="24292E"/>
          <w:kern w:val="0"/>
        </w:rPr>
        <w:t>checkpoint</w:t>
      </w:r>
      <w:r w:rsidRPr="00C55C6E">
        <w:rPr>
          <w:rFonts w:ascii="Helvetica" w:hAnsi="Helvetica" w:cs="Times New Roman"/>
          <w:color w:val="24292E"/>
          <w:kern w:val="0"/>
        </w:rPr>
        <w:t>获取），就变为</w:t>
      </w:r>
      <w:proofErr w:type="spellStart"/>
      <w:r w:rsidRPr="00C55C6E">
        <w:rPr>
          <w:rFonts w:ascii="Helvetica" w:hAnsi="Helvetica" w:cs="Times New Roman"/>
          <w:b/>
          <w:bCs/>
          <w:color w:val="24292E"/>
          <w:kern w:val="0"/>
        </w:rPr>
        <w:t>FrozenGraphDef</w:t>
      </w:r>
      <w:proofErr w:type="spellEnd"/>
      <w:r w:rsidRPr="00C55C6E">
        <w:rPr>
          <w:rFonts w:ascii="Helvetica" w:hAnsi="Helvetica" w:cs="Times New Roman"/>
          <w:b/>
          <w:bCs/>
          <w:color w:val="24292E"/>
          <w:kern w:val="0"/>
        </w:rPr>
        <w:t>格式</w:t>
      </w:r>
      <w:r w:rsidRPr="00C55C6E">
        <w:rPr>
          <w:rFonts w:ascii="Helvetica" w:hAnsi="Helvetica" w:cs="Times New Roman"/>
          <w:color w:val="24292E"/>
          <w:kern w:val="0"/>
        </w:rPr>
        <w:t>。代码可以参考</w:t>
      </w:r>
      <w:r w:rsidRPr="00C55C6E">
        <w:rPr>
          <w:rFonts w:ascii="Helvetica" w:hAnsi="Helvetica" w:cs="Times New Roman"/>
          <w:color w:val="24292E"/>
          <w:kern w:val="0"/>
        </w:rPr>
        <w:t xml:space="preserve"> tensorflow/python/tools/freeze_graph.py</w:t>
      </w:r>
      <w:r w:rsidRPr="00C55C6E">
        <w:rPr>
          <w:rFonts w:ascii="Helvetica" w:hAnsi="Helvetica" w:cs="Times New Roman"/>
          <w:color w:val="24292E"/>
          <w:kern w:val="0"/>
        </w:rPr>
        <w:t>。</w:t>
      </w:r>
      <w:r w:rsidRPr="00C55C6E">
        <w:rPr>
          <w:rFonts w:ascii="Helvetica" w:hAnsi="Helvetica" w:cs="Times New Roman"/>
          <w:color w:val="24292E"/>
          <w:kern w:val="0"/>
        </w:rPr>
        <w:t>.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pb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 xml:space="preserve"> </w:t>
      </w:r>
      <w:r w:rsidRPr="00C55C6E">
        <w:rPr>
          <w:rFonts w:ascii="Helvetica" w:hAnsi="Helvetica" w:cs="Times New Roman"/>
          <w:color w:val="24292E"/>
          <w:kern w:val="0"/>
        </w:rPr>
        <w:t>为</w:t>
      </w:r>
      <w:r w:rsidRPr="00C55C6E">
        <w:rPr>
          <w:rFonts w:ascii="Helvetica" w:hAnsi="Helvetica" w:cs="Times New Roman"/>
          <w:b/>
          <w:bCs/>
          <w:color w:val="24292E"/>
          <w:kern w:val="0"/>
        </w:rPr>
        <w:t>二进制文件</w:t>
      </w:r>
      <w:r w:rsidRPr="00C55C6E">
        <w:rPr>
          <w:rFonts w:ascii="Helvetica" w:hAnsi="Helvetica" w:cs="Times New Roman"/>
          <w:color w:val="24292E"/>
          <w:kern w:val="0"/>
        </w:rPr>
        <w:t>，实际上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protobuf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也支持文本格式（</w:t>
      </w:r>
      <w:r w:rsidRPr="00C55C6E">
        <w:rPr>
          <w:rFonts w:ascii="Helvetica" w:hAnsi="Helvetica" w:cs="Times New Roman"/>
          <w:color w:val="24292E"/>
          <w:kern w:val="0"/>
        </w:rPr>
        <w:t>.</w:t>
      </w:r>
      <w:proofErr w:type="spellStart"/>
      <w:r w:rsidRPr="00C55C6E">
        <w:rPr>
          <w:rFonts w:ascii="Helvetica" w:hAnsi="Helvetica" w:cs="Times New Roman"/>
          <w:color w:val="24292E"/>
          <w:kern w:val="0"/>
        </w:rPr>
        <w:t>pbtxt</w:t>
      </w:r>
      <w:proofErr w:type="spellEnd"/>
      <w:r w:rsidRPr="00C55C6E">
        <w:rPr>
          <w:rFonts w:ascii="Helvetica" w:hAnsi="Helvetica" w:cs="Times New Roman"/>
          <w:color w:val="24292E"/>
          <w:kern w:val="0"/>
        </w:rPr>
        <w:t>），但包含权值时文本格式会占用大量磁盘空间，一般不用。</w:t>
      </w:r>
    </w:p>
    <w:p w14:paraId="5664B831" w14:textId="77777777" w:rsidR="00D632B7" w:rsidRPr="00C55C6E" w:rsidRDefault="00D632B7" w:rsidP="00C55C6E">
      <w:pPr>
        <w:widowControl/>
        <w:shd w:val="clear" w:color="auto" w:fill="FFFFFF"/>
        <w:spacing w:after="240"/>
        <w:jc w:val="left"/>
        <w:rPr>
          <w:rFonts w:ascii="Helvetica" w:hAnsi="Helvetica" w:cs="Times New Roman" w:hint="eastAsia"/>
          <w:color w:val="24292E"/>
          <w:kern w:val="0"/>
        </w:rPr>
      </w:pPr>
      <w:r>
        <w:rPr>
          <w:rFonts w:ascii="Helvetica" w:hAnsi="Helvetica" w:cs="Times New Roman" w:hint="eastAsia"/>
          <w:color w:val="24292E"/>
          <w:kern w:val="0"/>
        </w:rPr>
        <w:t>=--</w:t>
      </w:r>
      <w:r>
        <w:rPr>
          <w:rFonts w:ascii="Helvetica" w:hAnsi="Helvetica" w:cs="Times New Roman" w:hint="eastAsia"/>
          <w:color w:val="24292E"/>
          <w:kern w:val="0"/>
        </w:rPr>
        <w:t>------------------------------------------------------------------------------------------------</w:t>
      </w:r>
      <w:r>
        <w:rPr>
          <w:rFonts w:ascii="Helvetica" w:hAnsi="Helvetica" w:cs="Times New Roman" w:hint="eastAsia"/>
          <w:color w:val="24292E"/>
          <w:kern w:val="0"/>
        </w:rPr>
        <w:t>--=</w:t>
      </w:r>
    </w:p>
    <w:p w14:paraId="70FB195F" w14:textId="77777777" w:rsidR="00674DDF" w:rsidRDefault="00D632B7">
      <w:pPr>
        <w:rPr>
          <w:rFonts w:hint="eastAsia"/>
        </w:rPr>
      </w:pPr>
      <w:r w:rsidRPr="00D632B7">
        <w:rPr>
          <w:rFonts w:hint="eastAsia"/>
          <w:highlight w:val="yellow"/>
        </w:rPr>
        <w:t>获取一个分类模型的三种方法</w:t>
      </w:r>
    </w:p>
    <w:p w14:paraId="6C094F17" w14:textId="77777777" w:rsidR="00D632B7" w:rsidRPr="00D632B7" w:rsidRDefault="00D632B7" w:rsidP="00D632B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D632B7">
        <w:rPr>
          <w:rFonts w:ascii="Times New Roman" w:hAnsi="Times New Roman" w:cs="Times New Roman"/>
          <w:kern w:val="0"/>
        </w:rPr>
        <w:t>最新的物体识别模型可能含有数百万个参数，将耗费几周的时间去完全训练。因此我们采用迁移学习的方法，在已经训练好的模型（基于</w:t>
      </w:r>
      <w:r w:rsidRPr="00D632B7">
        <w:rPr>
          <w:rFonts w:ascii="Times New Roman" w:hAnsi="Times New Roman" w:cs="Times New Roman"/>
          <w:kern w:val="0"/>
        </w:rPr>
        <w:t>ImageNet</w:t>
      </w:r>
      <w:r w:rsidRPr="00D632B7">
        <w:rPr>
          <w:rFonts w:ascii="Times New Roman" w:hAnsi="Times New Roman" w:cs="Times New Roman"/>
          <w:kern w:val="0"/>
        </w:rPr>
        <w:t>）上调整部分参数，以实现对新类别的分类。关于迁移学习的理论，可以参考</w:t>
      </w:r>
      <w:r w:rsidRPr="00D632B7">
        <w:rPr>
          <w:rFonts w:ascii="Times New Roman" w:hAnsi="Times New Roman" w:cs="Times New Roman"/>
          <w:kern w:val="0"/>
        </w:rPr>
        <w:fldChar w:fldCharType="begin"/>
      </w:r>
      <w:r w:rsidRPr="00D632B7">
        <w:rPr>
          <w:rFonts w:ascii="Times New Roman" w:hAnsi="Times New Roman" w:cs="Times New Roman"/>
          <w:kern w:val="0"/>
        </w:rPr>
        <w:instrText xml:space="preserve"> HYPERLINK "https://link.jianshu.com?t=https://arxiv.org/pdf/1310.1531v1.pdf" \t "_blank" </w:instrText>
      </w:r>
      <w:r w:rsidRPr="00D632B7">
        <w:rPr>
          <w:rFonts w:ascii="Times New Roman" w:hAnsi="Times New Roman" w:cs="Times New Roman"/>
          <w:kern w:val="0"/>
        </w:rPr>
      </w:r>
      <w:r w:rsidRPr="00D632B7">
        <w:rPr>
          <w:rFonts w:ascii="Times New Roman" w:hAnsi="Times New Roman" w:cs="Times New Roman"/>
          <w:kern w:val="0"/>
        </w:rPr>
        <w:fldChar w:fldCharType="separate"/>
      </w:r>
      <w:r w:rsidRPr="00D632B7">
        <w:rPr>
          <w:rFonts w:ascii="Times New Roman" w:hAnsi="Times New Roman" w:cs="Times New Roman"/>
          <w:color w:val="0000FF"/>
          <w:kern w:val="0"/>
          <w:u w:val="single"/>
        </w:rPr>
        <w:t>DeCAF: A Deep Convolutional Activation Feature for Generic Visual Recognition</w:t>
      </w:r>
      <w:r w:rsidRPr="00D632B7">
        <w:rPr>
          <w:rFonts w:ascii="Times New Roman" w:hAnsi="Times New Roman" w:cs="Times New Roman"/>
          <w:kern w:val="0"/>
        </w:rPr>
        <w:fldChar w:fldCharType="end"/>
      </w:r>
      <w:r w:rsidRPr="00D632B7">
        <w:rPr>
          <w:rFonts w:ascii="Times New Roman" w:hAnsi="Times New Roman" w:cs="Times New Roman"/>
          <w:kern w:val="0"/>
        </w:rPr>
        <w:t>。</w:t>
      </w:r>
      <w:r w:rsidRPr="00D632B7">
        <w:rPr>
          <w:rFonts w:ascii="Times New Roman" w:hAnsi="Times New Roman" w:cs="Times New Roman"/>
          <w:kern w:val="0"/>
        </w:rPr>
        <w:br/>
      </w:r>
      <w:r w:rsidRPr="00D632B7">
        <w:rPr>
          <w:rFonts w:ascii="Times New Roman" w:hAnsi="Times New Roman" w:cs="Times New Roman"/>
          <w:kern w:val="0"/>
        </w:rPr>
        <w:t>事实上，获取一个分类模型有三种方式：</w:t>
      </w:r>
    </w:p>
    <w:p w14:paraId="3C2C0FAE" w14:textId="77777777" w:rsidR="00D632B7" w:rsidRPr="00D632B7" w:rsidRDefault="00D632B7" w:rsidP="00D632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D632B7">
        <w:rPr>
          <w:rFonts w:ascii="Times New Roman" w:eastAsia="Times New Roman" w:hAnsi="Times New Roman" w:cs="Times New Roman"/>
          <w:kern w:val="0"/>
        </w:rPr>
        <w:t>Train from scratch</w:t>
      </w:r>
      <w:r w:rsidRPr="00D632B7">
        <w:rPr>
          <w:rFonts w:ascii="Times New Roman" w:eastAsia="Times New Roman" w:hAnsi="Times New Roman" w:cs="Times New Roman"/>
          <w:kern w:val="0"/>
        </w:rPr>
        <w:br/>
      </w:r>
      <w:r w:rsidRPr="00D632B7">
        <w:rPr>
          <w:rFonts w:ascii="MS Mincho" w:eastAsia="MS Mincho" w:hAnsi="MS Mincho" w:cs="MS Mincho"/>
          <w:kern w:val="0"/>
        </w:rPr>
        <w:t>从</w:t>
      </w:r>
      <w:r w:rsidRPr="00D632B7">
        <w:rPr>
          <w:rFonts w:ascii="SimSun" w:eastAsia="SimSun" w:hAnsi="SimSun" w:cs="SimSun"/>
          <w:kern w:val="0"/>
        </w:rPr>
        <w:t>头</w:t>
      </w:r>
      <w:r w:rsidRPr="00D632B7">
        <w:rPr>
          <w:rFonts w:ascii="MS Mincho" w:eastAsia="MS Mincho" w:hAnsi="MS Mincho" w:cs="MS Mincho"/>
          <w:kern w:val="0"/>
        </w:rPr>
        <w:t>开始</w:t>
      </w:r>
      <w:r w:rsidRPr="00D632B7">
        <w:rPr>
          <w:rFonts w:ascii="SimSun" w:eastAsia="SimSun" w:hAnsi="SimSun" w:cs="SimSun"/>
          <w:kern w:val="0"/>
        </w:rPr>
        <w:t>训练</w:t>
      </w:r>
    </w:p>
    <w:p w14:paraId="01625677" w14:textId="77777777" w:rsidR="00D632B7" w:rsidRPr="00D632B7" w:rsidRDefault="00D632B7" w:rsidP="00D632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D632B7">
        <w:rPr>
          <w:rFonts w:ascii="Times New Roman" w:eastAsia="Times New Roman" w:hAnsi="Times New Roman" w:cs="Times New Roman"/>
          <w:kern w:val="0"/>
        </w:rPr>
        <w:t>Fine-tune a model</w:t>
      </w:r>
      <w:r w:rsidRPr="00D632B7">
        <w:rPr>
          <w:rFonts w:ascii="Times New Roman" w:eastAsia="Times New Roman" w:hAnsi="Times New Roman" w:cs="Times New Roman"/>
          <w:kern w:val="0"/>
        </w:rPr>
        <w:br/>
      </w:r>
      <w:r w:rsidRPr="00D632B7">
        <w:rPr>
          <w:rFonts w:ascii="SimSun" w:eastAsia="SimSun" w:hAnsi="SimSun" w:cs="SimSun"/>
          <w:kern w:val="0"/>
        </w:rPr>
        <w:t>对一个网络调优</w:t>
      </w:r>
    </w:p>
    <w:p w14:paraId="349BB4F3" w14:textId="77777777" w:rsidR="00D632B7" w:rsidRPr="00D632B7" w:rsidRDefault="00D632B7" w:rsidP="00D632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D632B7">
        <w:rPr>
          <w:rFonts w:ascii="Times New Roman" w:eastAsia="Times New Roman" w:hAnsi="Times New Roman" w:cs="Times New Roman"/>
          <w:kern w:val="0"/>
        </w:rPr>
        <w:t>Retrain a model</w:t>
      </w:r>
      <w:r w:rsidRPr="00D632B7">
        <w:rPr>
          <w:rFonts w:ascii="Times New Roman" w:eastAsia="Times New Roman" w:hAnsi="Times New Roman" w:cs="Times New Roman"/>
          <w:kern w:val="0"/>
        </w:rPr>
        <w:br/>
      </w:r>
      <w:r w:rsidRPr="00D632B7">
        <w:rPr>
          <w:rFonts w:ascii="SimSun" w:eastAsia="SimSun" w:hAnsi="SimSun" w:cs="SimSun"/>
          <w:kern w:val="0"/>
        </w:rPr>
        <w:t>对</w:t>
      </w:r>
      <w:r w:rsidRPr="00D632B7">
        <w:rPr>
          <w:rFonts w:ascii="MS Mincho" w:eastAsia="MS Mincho" w:hAnsi="MS Mincho" w:cs="MS Mincho"/>
          <w:kern w:val="0"/>
        </w:rPr>
        <w:t>一个网</w:t>
      </w:r>
      <w:r w:rsidRPr="00D632B7">
        <w:rPr>
          <w:rFonts w:ascii="SimSun" w:eastAsia="SimSun" w:hAnsi="SimSun" w:cs="SimSun"/>
          <w:kern w:val="0"/>
        </w:rPr>
        <w:t>络</w:t>
      </w:r>
      <w:r w:rsidRPr="00D632B7">
        <w:rPr>
          <w:rFonts w:ascii="MS Mincho" w:eastAsia="MS Mincho" w:hAnsi="MS Mincho" w:cs="MS Mincho"/>
          <w:kern w:val="0"/>
        </w:rPr>
        <w:t>重</w:t>
      </w:r>
      <w:r w:rsidRPr="00D632B7">
        <w:rPr>
          <w:rFonts w:ascii="SimSun" w:eastAsia="SimSun" w:hAnsi="SimSun" w:cs="SimSun"/>
          <w:kern w:val="0"/>
        </w:rPr>
        <w:t>训</w:t>
      </w:r>
    </w:p>
    <w:p w14:paraId="54799E14" w14:textId="77777777" w:rsidR="00D632B7" w:rsidRPr="00D632B7" w:rsidRDefault="00D632B7" w:rsidP="00D632B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D632B7">
        <w:rPr>
          <w:rFonts w:ascii="Times New Roman" w:hAnsi="Times New Roman" w:cs="Times New Roman"/>
          <w:kern w:val="0"/>
        </w:rPr>
        <w:t>其难度由上至下递减，当然，执行效果也是逐级递减。目前我们所要实现的迁移学习对应于最后一个部分：</w:t>
      </w:r>
      <w:r w:rsidRPr="00D632B7">
        <w:rPr>
          <w:rFonts w:ascii="Times New Roman" w:hAnsi="Times New Roman" w:cs="Times New Roman"/>
          <w:kern w:val="0"/>
        </w:rPr>
        <w:t>Retrain a model</w:t>
      </w:r>
      <w:r w:rsidRPr="00D632B7">
        <w:rPr>
          <w:rFonts w:ascii="Times New Roman" w:hAnsi="Times New Roman" w:cs="Times New Roman"/>
          <w:kern w:val="0"/>
        </w:rPr>
        <w:t>。其与</w:t>
      </w:r>
      <w:r w:rsidRPr="00D632B7">
        <w:rPr>
          <w:rFonts w:ascii="Times New Roman" w:hAnsi="Times New Roman" w:cs="Times New Roman"/>
          <w:kern w:val="0"/>
        </w:rPr>
        <w:t>Fine-tune a model</w:t>
      </w:r>
      <w:r w:rsidRPr="00D632B7">
        <w:rPr>
          <w:rFonts w:ascii="Times New Roman" w:hAnsi="Times New Roman" w:cs="Times New Roman"/>
          <w:kern w:val="0"/>
        </w:rPr>
        <w:t>方法的差距还是比较明显的，以</w:t>
      </w:r>
      <w:r w:rsidRPr="00D632B7">
        <w:rPr>
          <w:rFonts w:ascii="Times New Roman" w:hAnsi="Times New Roman" w:cs="Times New Roman"/>
          <w:kern w:val="0"/>
        </w:rPr>
        <w:t>Inception_v3</w:t>
      </w:r>
      <w:r w:rsidRPr="00D632B7">
        <w:rPr>
          <w:rFonts w:ascii="Times New Roman" w:hAnsi="Times New Roman" w:cs="Times New Roman"/>
          <w:kern w:val="0"/>
        </w:rPr>
        <w:t>模型为例：</w:t>
      </w:r>
    </w:p>
    <w:p w14:paraId="58B23566" w14:textId="77777777" w:rsidR="00D632B7" w:rsidRPr="00D632B7" w:rsidRDefault="00D632B7" w:rsidP="00D632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D632B7">
        <w:rPr>
          <w:rFonts w:ascii="Times New Roman" w:eastAsia="Times New Roman" w:hAnsi="Times New Roman" w:cs="Times New Roman"/>
          <w:kern w:val="0"/>
        </w:rPr>
        <w:t>Retrain a model</w:t>
      </w:r>
      <w:r w:rsidRPr="00D632B7">
        <w:rPr>
          <w:rFonts w:ascii="MS Mincho" w:eastAsia="MS Mincho" w:hAnsi="MS Mincho" w:cs="MS Mincho"/>
          <w:kern w:val="0"/>
        </w:rPr>
        <w:t>是利用基于</w:t>
      </w:r>
      <w:r w:rsidRPr="00D632B7">
        <w:rPr>
          <w:rFonts w:ascii="Times New Roman" w:eastAsia="Times New Roman" w:hAnsi="Times New Roman" w:cs="Times New Roman"/>
          <w:kern w:val="0"/>
        </w:rPr>
        <w:t>ImageNet</w:t>
      </w:r>
      <w:r w:rsidRPr="00D632B7">
        <w:rPr>
          <w:rFonts w:ascii="SimSun" w:eastAsia="SimSun" w:hAnsi="SimSun" w:cs="SimSun"/>
          <w:kern w:val="0"/>
        </w:rPr>
        <w:t>图像训练的</w:t>
      </w:r>
      <w:r w:rsidRPr="00D632B7">
        <w:rPr>
          <w:rFonts w:ascii="Times New Roman" w:eastAsia="Times New Roman" w:hAnsi="Times New Roman" w:cs="Times New Roman"/>
          <w:kern w:val="0"/>
        </w:rPr>
        <w:t>Inception_v3</w:t>
      </w:r>
      <w:r w:rsidRPr="00D632B7">
        <w:rPr>
          <w:rFonts w:ascii="MS Mincho" w:eastAsia="MS Mincho" w:hAnsi="MS Mincho" w:cs="MS Mincho"/>
          <w:kern w:val="0"/>
        </w:rPr>
        <w:t>模型所</w:t>
      </w:r>
      <w:r w:rsidRPr="00D632B7">
        <w:rPr>
          <w:rFonts w:ascii="SimSun" w:eastAsia="SimSun" w:hAnsi="SimSun" w:cs="SimSun"/>
          <w:kern w:val="0"/>
        </w:rPr>
        <w:t>导</w:t>
      </w:r>
      <w:r w:rsidRPr="00D632B7">
        <w:rPr>
          <w:rFonts w:ascii="MS Mincho" w:eastAsia="MS Mincho" w:hAnsi="MS Mincho" w:cs="MS Mincho"/>
          <w:kern w:val="0"/>
        </w:rPr>
        <w:t>出的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pb</w:t>
      </w:r>
      <w:proofErr w:type="spellEnd"/>
      <w:r w:rsidRPr="00D632B7">
        <w:rPr>
          <w:rFonts w:ascii="MS Mincho" w:eastAsia="MS Mincho" w:hAnsi="MS Mincho" w:cs="MS Mincho"/>
          <w:kern w:val="0"/>
        </w:rPr>
        <w:t>文件，更改最后的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softmax</w:t>
      </w:r>
      <w:proofErr w:type="spellEnd"/>
      <w:r w:rsidRPr="00D632B7">
        <w:rPr>
          <w:rFonts w:ascii="Times New Roman" w:eastAsia="Times New Roman" w:hAnsi="Times New Roman" w:cs="Times New Roman"/>
          <w:kern w:val="0"/>
        </w:rPr>
        <w:t xml:space="preserve"> layer</w:t>
      </w:r>
      <w:r w:rsidRPr="00D632B7">
        <w:rPr>
          <w:rFonts w:ascii="SimSun" w:eastAsia="SimSun" w:hAnsi="SimSun" w:cs="SimSun"/>
          <w:kern w:val="0"/>
        </w:rPr>
        <w:t>为自己需要的分类器，然后对这一更改的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softmax</w:t>
      </w:r>
      <w:proofErr w:type="spellEnd"/>
      <w:r w:rsidRPr="00D632B7">
        <w:rPr>
          <w:rFonts w:ascii="Times New Roman" w:eastAsia="Times New Roman" w:hAnsi="Times New Roman" w:cs="Times New Roman"/>
          <w:kern w:val="0"/>
        </w:rPr>
        <w:t xml:space="preserve"> layer</w:t>
      </w:r>
      <w:r w:rsidRPr="00D632B7">
        <w:rPr>
          <w:rFonts w:ascii="SimSun" w:eastAsia="SimSun" w:hAnsi="SimSun" w:cs="SimSun"/>
          <w:kern w:val="0"/>
        </w:rPr>
        <w:t>进行训练。除开最后一层，其他层的参数全部固化，无法更新。因此</w:t>
      </w:r>
      <w:r w:rsidRPr="00D632B7">
        <w:rPr>
          <w:rFonts w:ascii="MS Mincho" w:eastAsia="MS Mincho" w:hAnsi="MS Mincho" w:cs="MS Mincho"/>
          <w:kern w:val="0"/>
        </w:rPr>
        <w:t>，在</w:t>
      </w:r>
      <w:r w:rsidRPr="00D632B7">
        <w:rPr>
          <w:rFonts w:ascii="SimSun" w:eastAsia="SimSun" w:hAnsi="SimSun" w:cs="SimSun"/>
          <w:kern w:val="0"/>
        </w:rPr>
        <w:t>实际</w:t>
      </w:r>
      <w:r w:rsidRPr="00D632B7">
        <w:rPr>
          <w:rFonts w:ascii="MS Mincho" w:eastAsia="MS Mincho" w:hAnsi="MS Mincho" w:cs="MS Mincho"/>
          <w:kern w:val="0"/>
        </w:rPr>
        <w:t>的</w:t>
      </w:r>
      <w:r w:rsidRPr="00D632B7">
        <w:rPr>
          <w:rFonts w:ascii="Times New Roman" w:eastAsia="Times New Roman" w:hAnsi="Times New Roman" w:cs="Times New Roman"/>
          <w:kern w:val="0"/>
        </w:rPr>
        <w:t>Retrain</w:t>
      </w:r>
      <w:r w:rsidRPr="00D632B7">
        <w:rPr>
          <w:rFonts w:ascii="MS Mincho" w:eastAsia="MS Mincho" w:hAnsi="MS Mincho" w:cs="MS Mincho"/>
          <w:kern w:val="0"/>
        </w:rPr>
        <w:t>中，往往先将数据集（包含</w:t>
      </w:r>
      <w:r w:rsidRPr="00D632B7">
        <w:rPr>
          <w:rFonts w:ascii="SimSun" w:eastAsia="SimSun" w:hAnsi="SimSun" w:cs="SimSun"/>
          <w:kern w:val="0"/>
        </w:rPr>
        <w:t>训练</w:t>
      </w:r>
      <w:r w:rsidRPr="00D632B7">
        <w:rPr>
          <w:rFonts w:ascii="MS Mincho" w:eastAsia="MS Mincho" w:hAnsi="MS Mincho" w:cs="MS Mincho"/>
          <w:kern w:val="0"/>
        </w:rPr>
        <w:t>集、</w:t>
      </w:r>
      <w:r w:rsidRPr="00D632B7">
        <w:rPr>
          <w:rFonts w:ascii="SimSun" w:eastAsia="SimSun" w:hAnsi="SimSun" w:cs="SimSun"/>
          <w:kern w:val="0"/>
        </w:rPr>
        <w:t>验证</w:t>
      </w:r>
      <w:r w:rsidRPr="00D632B7">
        <w:rPr>
          <w:rFonts w:ascii="MS Mincho" w:eastAsia="MS Mincho" w:hAnsi="MS Mincho" w:cs="MS Mincho"/>
          <w:kern w:val="0"/>
        </w:rPr>
        <w:t>集与</w:t>
      </w:r>
      <w:r w:rsidRPr="00D632B7">
        <w:rPr>
          <w:rFonts w:ascii="SimSun" w:eastAsia="SimSun" w:hAnsi="SimSun" w:cs="SimSun"/>
          <w:kern w:val="0"/>
        </w:rPr>
        <w:t>测试</w:t>
      </w:r>
      <w:r w:rsidRPr="00D632B7">
        <w:rPr>
          <w:rFonts w:ascii="MS Mincho" w:eastAsia="MS Mincho" w:hAnsi="MS Mincho" w:cs="MS Mincho"/>
          <w:kern w:val="0"/>
        </w:rPr>
        <w:t>集）中的所有</w:t>
      </w:r>
      <w:r w:rsidRPr="00D632B7">
        <w:rPr>
          <w:rFonts w:ascii="SimSun" w:eastAsia="SimSun" w:hAnsi="SimSun" w:cs="SimSun"/>
          <w:kern w:val="0"/>
        </w:rPr>
        <w:t>图</w:t>
      </w:r>
      <w:r w:rsidRPr="00D632B7">
        <w:rPr>
          <w:rFonts w:ascii="MS Mincho" w:eastAsia="MS Mincho" w:hAnsi="MS Mincho" w:cs="MS Mincho"/>
          <w:kern w:val="0"/>
        </w:rPr>
        <w:t>片</w:t>
      </w:r>
      <w:r w:rsidRPr="00D632B7">
        <w:rPr>
          <w:rFonts w:ascii="SimSun" w:eastAsia="SimSun" w:hAnsi="SimSun" w:cs="SimSun"/>
          <w:kern w:val="0"/>
        </w:rPr>
        <w:t>导</w:t>
      </w:r>
      <w:r w:rsidRPr="00D632B7">
        <w:rPr>
          <w:rFonts w:ascii="MS Mincho" w:eastAsia="MS Mincho" w:hAnsi="MS Mincho" w:cs="MS Mincho"/>
          <w:kern w:val="0"/>
        </w:rPr>
        <w:t>入到</w:t>
      </w:r>
      <w:r w:rsidRPr="00D632B7">
        <w:rPr>
          <w:rFonts w:ascii="Times New Roman" w:eastAsia="Times New Roman" w:hAnsi="Times New Roman" w:cs="Times New Roman"/>
          <w:kern w:val="0"/>
        </w:rPr>
        <w:t>Inception_v3</w:t>
      </w:r>
      <w:r w:rsidRPr="00D632B7">
        <w:rPr>
          <w:rFonts w:ascii="MS Mincho" w:eastAsia="MS Mincho" w:hAnsi="MS Mincho" w:cs="MS Mincho"/>
          <w:kern w:val="0"/>
        </w:rPr>
        <w:t>模型中，</w:t>
      </w:r>
      <w:r w:rsidRPr="00D632B7">
        <w:rPr>
          <w:rFonts w:ascii="SimSun" w:eastAsia="SimSun" w:hAnsi="SimSun" w:cs="SimSun"/>
          <w:kern w:val="0"/>
        </w:rPr>
        <w:t>获</w:t>
      </w:r>
      <w:r w:rsidRPr="00D632B7">
        <w:rPr>
          <w:rFonts w:ascii="MS Mincho" w:eastAsia="MS Mincho" w:hAnsi="MS Mincho" w:cs="MS Mincho"/>
          <w:kern w:val="0"/>
        </w:rPr>
        <w:t>取最后一</w:t>
      </w:r>
      <w:r w:rsidRPr="00D632B7">
        <w:rPr>
          <w:rFonts w:ascii="SimSun" w:eastAsia="SimSun" w:hAnsi="SimSun" w:cs="SimSun"/>
          <w:kern w:val="0"/>
        </w:rPr>
        <w:t>层</w:t>
      </w:r>
      <w:r w:rsidRPr="00D632B7">
        <w:rPr>
          <w:rFonts w:ascii="MS Mincho" w:eastAsia="MS Mincho" w:hAnsi="MS Mincho" w:cs="MS Mincho"/>
          <w:kern w:val="0"/>
        </w:rPr>
        <w:t>的</w:t>
      </w:r>
      <w:r w:rsidRPr="00D632B7">
        <w:rPr>
          <w:rFonts w:ascii="SimSun" w:eastAsia="SimSun" w:hAnsi="SimSun" w:cs="SimSun"/>
          <w:kern w:val="0"/>
        </w:rPr>
        <w:t>输</w:t>
      </w:r>
      <w:r w:rsidRPr="00D632B7">
        <w:rPr>
          <w:rFonts w:ascii="MS Mincho" w:eastAsia="MS Mincho" w:hAnsi="MS Mincho" w:cs="MS Mincho"/>
          <w:kern w:val="0"/>
        </w:rPr>
        <w:t>入，或者</w:t>
      </w:r>
      <w:r w:rsidRPr="00D632B7">
        <w:rPr>
          <w:rFonts w:ascii="SimSun" w:eastAsia="SimSun" w:hAnsi="SimSun" w:cs="SimSun"/>
          <w:kern w:val="0"/>
        </w:rPr>
        <w:t>说</w:t>
      </w:r>
      <w:r w:rsidRPr="00D632B7">
        <w:rPr>
          <w:rFonts w:ascii="MS Mincho" w:eastAsia="MS Mincho" w:hAnsi="MS Mincho" w:cs="MS Mincho"/>
          <w:kern w:val="0"/>
        </w:rPr>
        <w:t>是倒数第二</w:t>
      </w:r>
      <w:r w:rsidRPr="00D632B7">
        <w:rPr>
          <w:rFonts w:ascii="SimSun" w:eastAsia="SimSun" w:hAnsi="SimSun" w:cs="SimSun"/>
          <w:kern w:val="0"/>
        </w:rPr>
        <w:t>层</w:t>
      </w:r>
      <w:r w:rsidRPr="00D632B7">
        <w:rPr>
          <w:rFonts w:ascii="MS Mincho" w:eastAsia="MS Mincho" w:hAnsi="MS Mincho" w:cs="MS Mincho"/>
          <w:kern w:val="0"/>
        </w:rPr>
        <w:t>的</w:t>
      </w:r>
      <w:r w:rsidRPr="00D632B7">
        <w:rPr>
          <w:rFonts w:ascii="SimSun" w:eastAsia="SimSun" w:hAnsi="SimSun" w:cs="SimSun"/>
          <w:kern w:val="0"/>
        </w:rPr>
        <w:t>输</w:t>
      </w:r>
      <w:r w:rsidRPr="00D632B7">
        <w:rPr>
          <w:rFonts w:ascii="MS Mincho" w:eastAsia="MS Mincho" w:hAnsi="MS Mincho" w:cs="MS Mincho"/>
          <w:kern w:val="0"/>
        </w:rPr>
        <w:t>出，定</w:t>
      </w:r>
      <w:r w:rsidRPr="00D632B7">
        <w:rPr>
          <w:rFonts w:ascii="SimSun" w:eastAsia="SimSun" w:hAnsi="SimSun" w:cs="SimSun"/>
          <w:kern w:val="0"/>
        </w:rPr>
        <w:t>义为</w:t>
      </w:r>
      <w:r w:rsidRPr="00D632B7">
        <w:rPr>
          <w:rFonts w:ascii="Times New Roman" w:eastAsia="Times New Roman" w:hAnsi="Times New Roman" w:cs="Times New Roman"/>
          <w:kern w:val="0"/>
        </w:rPr>
        <w:t>Bottlenecks</w:t>
      </w:r>
      <w:r w:rsidRPr="00D632B7">
        <w:rPr>
          <w:rFonts w:ascii="MS Mincho" w:eastAsia="MS Mincho" w:hAnsi="MS Mincho" w:cs="MS Mincho"/>
          <w:kern w:val="0"/>
        </w:rPr>
        <w:t>。然后直接使用</w:t>
      </w:r>
      <w:r w:rsidRPr="00D632B7">
        <w:rPr>
          <w:rFonts w:ascii="Times New Roman" w:eastAsia="Times New Roman" w:hAnsi="Times New Roman" w:cs="Times New Roman"/>
          <w:kern w:val="0"/>
        </w:rPr>
        <w:t>Bottlenecks</w:t>
      </w:r>
      <w:r w:rsidRPr="00D632B7">
        <w:rPr>
          <w:rFonts w:ascii="SimSun" w:eastAsia="SimSun" w:hAnsi="SimSun" w:cs="SimSun"/>
          <w:kern w:val="0"/>
        </w:rPr>
        <w:t>对最后更改的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softmax</w:t>
      </w:r>
      <w:proofErr w:type="spellEnd"/>
      <w:r w:rsidRPr="00D632B7">
        <w:rPr>
          <w:rFonts w:ascii="Times New Roman" w:eastAsia="Times New Roman" w:hAnsi="Times New Roman" w:cs="Times New Roman"/>
          <w:kern w:val="0"/>
        </w:rPr>
        <w:t xml:space="preserve"> layer</w:t>
      </w:r>
      <w:r w:rsidRPr="00D632B7">
        <w:rPr>
          <w:rFonts w:ascii="SimSun" w:eastAsia="SimSun" w:hAnsi="SimSun" w:cs="SimSun"/>
          <w:kern w:val="0"/>
        </w:rPr>
        <w:t>进行训练，将大幅度提升训练速度</w:t>
      </w:r>
      <w:r w:rsidRPr="00D632B7">
        <w:rPr>
          <w:rFonts w:ascii="MS Mincho" w:eastAsia="MS Mincho" w:hAnsi="MS Mincho" w:cs="MS Mincho"/>
          <w:kern w:val="0"/>
        </w:rPr>
        <w:t>。</w:t>
      </w:r>
    </w:p>
    <w:p w14:paraId="47B78131" w14:textId="77777777" w:rsidR="00D632B7" w:rsidRPr="00D632B7" w:rsidRDefault="00D632B7" w:rsidP="00D632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D632B7">
        <w:rPr>
          <w:rFonts w:ascii="Times New Roman" w:eastAsia="Times New Roman" w:hAnsi="Times New Roman" w:cs="Times New Roman"/>
          <w:kern w:val="0"/>
        </w:rPr>
        <w:t>Fine-tune a model</w:t>
      </w:r>
      <w:r w:rsidRPr="00D632B7">
        <w:rPr>
          <w:rFonts w:ascii="MS Mincho" w:eastAsia="MS Mincho" w:hAnsi="MS Mincho" w:cs="MS Mincho"/>
          <w:kern w:val="0"/>
        </w:rPr>
        <w:t>是利用基于</w:t>
      </w:r>
      <w:r w:rsidRPr="00D632B7">
        <w:rPr>
          <w:rFonts w:ascii="Times New Roman" w:eastAsia="Times New Roman" w:hAnsi="Times New Roman" w:cs="Times New Roman"/>
          <w:kern w:val="0"/>
        </w:rPr>
        <w:t>ImageNet</w:t>
      </w:r>
      <w:r w:rsidRPr="00D632B7">
        <w:rPr>
          <w:rFonts w:ascii="SimSun" w:eastAsia="SimSun" w:hAnsi="SimSun" w:cs="SimSun"/>
          <w:kern w:val="0"/>
        </w:rPr>
        <w:t>图像训练的</w:t>
      </w:r>
      <w:r w:rsidRPr="00D632B7">
        <w:rPr>
          <w:rFonts w:ascii="Times New Roman" w:eastAsia="Times New Roman" w:hAnsi="Times New Roman" w:cs="Times New Roman"/>
          <w:kern w:val="0"/>
        </w:rPr>
        <w:t>Inception_v3</w:t>
      </w:r>
      <w:r w:rsidRPr="00D632B7">
        <w:rPr>
          <w:rFonts w:ascii="MS Mincho" w:eastAsia="MS Mincho" w:hAnsi="MS Mincho" w:cs="MS Mincho"/>
          <w:kern w:val="0"/>
        </w:rPr>
        <w:t>模型所</w:t>
      </w:r>
      <w:r w:rsidRPr="00D632B7">
        <w:rPr>
          <w:rFonts w:ascii="SimSun" w:eastAsia="SimSun" w:hAnsi="SimSun" w:cs="SimSun"/>
          <w:kern w:val="0"/>
        </w:rPr>
        <w:t>导</w:t>
      </w:r>
      <w:r w:rsidRPr="00D632B7">
        <w:rPr>
          <w:rFonts w:ascii="MS Mincho" w:eastAsia="MS Mincho" w:hAnsi="MS Mincho" w:cs="MS Mincho"/>
          <w:kern w:val="0"/>
        </w:rPr>
        <w:t>出的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Ckpt</w:t>
      </w:r>
      <w:proofErr w:type="spellEnd"/>
      <w:r w:rsidRPr="00D632B7">
        <w:rPr>
          <w:rFonts w:ascii="MS Mincho" w:eastAsia="MS Mincho" w:hAnsi="MS Mincho" w:cs="MS Mincho"/>
          <w:kern w:val="0"/>
        </w:rPr>
        <w:t>文件，在</w:t>
      </w:r>
      <w:r w:rsidRPr="00D632B7">
        <w:rPr>
          <w:rFonts w:ascii="SimSun" w:eastAsia="SimSun" w:hAnsi="SimSun" w:cs="SimSun"/>
          <w:kern w:val="0"/>
        </w:rPr>
        <w:t>训练过</w:t>
      </w:r>
      <w:r w:rsidRPr="00D632B7">
        <w:rPr>
          <w:rFonts w:ascii="MS Mincho" w:eastAsia="MS Mincho" w:hAnsi="MS Mincho" w:cs="MS Mincho"/>
          <w:kern w:val="0"/>
        </w:rPr>
        <w:t>程中，整个网</w:t>
      </w:r>
      <w:r w:rsidRPr="00D632B7">
        <w:rPr>
          <w:rFonts w:ascii="SimSun" w:eastAsia="SimSun" w:hAnsi="SimSun" w:cs="SimSun"/>
          <w:kern w:val="0"/>
        </w:rPr>
        <w:t>络</w:t>
      </w:r>
      <w:r w:rsidRPr="00D632B7">
        <w:rPr>
          <w:rFonts w:ascii="MS Mincho" w:eastAsia="MS Mincho" w:hAnsi="MS Mincho" w:cs="MS Mincho"/>
          <w:kern w:val="0"/>
        </w:rPr>
        <w:t>的参数都可以随之修改，不</w:t>
      </w:r>
      <w:r w:rsidRPr="00D632B7">
        <w:rPr>
          <w:rFonts w:ascii="SimSun" w:eastAsia="SimSun" w:hAnsi="SimSun" w:cs="SimSun"/>
          <w:kern w:val="0"/>
        </w:rPr>
        <w:t>仅仅</w:t>
      </w:r>
      <w:r w:rsidRPr="00D632B7">
        <w:rPr>
          <w:rFonts w:ascii="MS Mincho" w:eastAsia="MS Mincho" w:hAnsi="MS Mincho" w:cs="MS Mincho"/>
          <w:kern w:val="0"/>
        </w:rPr>
        <w:t>局限于被替</w:t>
      </w:r>
      <w:r w:rsidRPr="00D632B7">
        <w:rPr>
          <w:rFonts w:ascii="SimSun" w:eastAsia="SimSun" w:hAnsi="SimSun" w:cs="SimSun"/>
          <w:kern w:val="0"/>
        </w:rPr>
        <w:t>换</w:t>
      </w:r>
      <w:r w:rsidRPr="00D632B7">
        <w:rPr>
          <w:rFonts w:ascii="MS Mincho" w:eastAsia="MS Mincho" w:hAnsi="MS Mincho" w:cs="MS Mincho"/>
          <w:kern w:val="0"/>
        </w:rPr>
        <w:t>掉的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softmax</w:t>
      </w:r>
      <w:proofErr w:type="spellEnd"/>
      <w:r w:rsidRPr="00D632B7">
        <w:rPr>
          <w:rFonts w:ascii="Times New Roman" w:eastAsia="Times New Roman" w:hAnsi="Times New Roman" w:cs="Times New Roman"/>
          <w:kern w:val="0"/>
        </w:rPr>
        <w:t xml:space="preserve"> layer</w:t>
      </w:r>
      <w:r w:rsidRPr="00D632B7">
        <w:rPr>
          <w:rFonts w:ascii="MS Mincho" w:eastAsia="MS Mincho" w:hAnsi="MS Mincho" w:cs="MS Mincho"/>
          <w:kern w:val="0"/>
        </w:rPr>
        <w:t>。</w:t>
      </w:r>
      <w:r w:rsidRPr="00D632B7">
        <w:rPr>
          <w:rFonts w:ascii="Times New Roman" w:eastAsia="Times New Roman" w:hAnsi="Times New Roman" w:cs="Times New Roman"/>
          <w:kern w:val="0"/>
        </w:rPr>
        <w:t xml:space="preserve"> </w:t>
      </w:r>
    </w:p>
    <w:p w14:paraId="65E4074B" w14:textId="77777777" w:rsidR="00D632B7" w:rsidRPr="00D632B7" w:rsidRDefault="00D632B7" w:rsidP="00D632B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D632B7">
        <w:rPr>
          <w:rFonts w:ascii="Times New Roman" w:eastAsia="Times New Roman" w:hAnsi="Times New Roman" w:cs="Times New Roman"/>
          <w:kern w:val="0"/>
        </w:rPr>
        <w:t>Fine-tune</w:t>
      </w:r>
      <w:r w:rsidRPr="00D632B7">
        <w:rPr>
          <w:rFonts w:ascii="MS Mincho" w:eastAsia="MS Mincho" w:hAnsi="MS Mincho" w:cs="MS Mincho"/>
          <w:kern w:val="0"/>
        </w:rPr>
        <w:t>例子</w:t>
      </w:r>
    </w:p>
    <w:p w14:paraId="77F8C7EC" w14:textId="77777777" w:rsidR="00D632B7" w:rsidRPr="00D632B7" w:rsidRDefault="00D632B7" w:rsidP="00D632B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D632B7">
        <w:rPr>
          <w:rFonts w:ascii="MS Mincho" w:eastAsia="MS Mincho" w:hAnsi="MS Mincho" w:cs="MS Mincho"/>
          <w:kern w:val="0"/>
        </w:rPr>
        <w:t>使用</w:t>
      </w:r>
      <w:r w:rsidRPr="00D632B7">
        <w:rPr>
          <w:rFonts w:ascii="Courier New" w:hAnsi="Courier New" w:cs="Courier New"/>
          <w:kern w:val="0"/>
          <w:sz w:val="20"/>
          <w:szCs w:val="20"/>
        </w:rPr>
        <w:t>freeze_graph.py</w:t>
      </w:r>
      <w:r w:rsidRPr="00D632B7">
        <w:rPr>
          <w:rFonts w:ascii="MS Mincho" w:eastAsia="MS Mincho" w:hAnsi="MS Mincho" w:cs="MS Mincho"/>
          <w:kern w:val="0"/>
        </w:rPr>
        <w:t>文件可以将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ckpt</w:t>
      </w:r>
      <w:proofErr w:type="spellEnd"/>
      <w:r w:rsidRPr="00D632B7">
        <w:rPr>
          <w:rFonts w:ascii="MS Mincho" w:eastAsia="MS Mincho" w:hAnsi="MS Mincho" w:cs="MS Mincho"/>
          <w:kern w:val="0"/>
        </w:rPr>
        <w:t>文件中所有参数固化，</w:t>
      </w:r>
      <w:r w:rsidRPr="00D632B7">
        <w:rPr>
          <w:rFonts w:ascii="SimSun" w:eastAsia="SimSun" w:hAnsi="SimSun" w:cs="SimSun"/>
          <w:kern w:val="0"/>
        </w:rPr>
        <w:t>转为</w:t>
      </w:r>
      <w:proofErr w:type="spellStart"/>
      <w:r w:rsidRPr="00D632B7">
        <w:rPr>
          <w:rFonts w:ascii="Times New Roman" w:eastAsia="Times New Roman" w:hAnsi="Times New Roman" w:cs="Times New Roman"/>
          <w:kern w:val="0"/>
        </w:rPr>
        <w:t>pb</w:t>
      </w:r>
      <w:proofErr w:type="spellEnd"/>
      <w:r w:rsidRPr="00D632B7">
        <w:rPr>
          <w:rFonts w:ascii="MS Mincho" w:eastAsia="MS Mincho" w:hAnsi="MS Mincho" w:cs="MS Mincho"/>
          <w:kern w:val="0"/>
        </w:rPr>
        <w:t>文件。</w:t>
      </w:r>
    </w:p>
    <w:p w14:paraId="1E1A965B" w14:textId="7237E8B2" w:rsidR="00D632B7" w:rsidRDefault="009267E2" w:rsidP="00D632B7">
      <w:pPr>
        <w:widowControl/>
        <w:jc w:val="left"/>
        <w:rPr>
          <w:rFonts w:ascii="Helvetica" w:hAnsi="Helvetica" w:cs="Times New Roman" w:hint="eastAsia"/>
          <w:color w:val="24292E"/>
          <w:kern w:val="0"/>
        </w:rPr>
      </w:pPr>
      <w:r>
        <w:rPr>
          <w:rFonts w:ascii="Helvetica" w:hAnsi="Helvetica" w:cs="Times New Roman" w:hint="eastAsia"/>
          <w:color w:val="24292E"/>
          <w:kern w:val="0"/>
        </w:rPr>
        <w:t>=----------------------------------------------------------------------------------------------------=</w:t>
      </w:r>
    </w:p>
    <w:p w14:paraId="07FC939F" w14:textId="0D7018F1" w:rsidR="00D227F1" w:rsidRDefault="00D227F1" w:rsidP="00D632B7">
      <w:pPr>
        <w:widowControl/>
        <w:jc w:val="left"/>
        <w:rPr>
          <w:rFonts w:ascii="Helvetica" w:hAnsi="Helvetica" w:cs="Times New Roman" w:hint="eastAsia"/>
          <w:color w:val="24292E"/>
          <w:kern w:val="0"/>
        </w:rPr>
      </w:pPr>
      <w:r>
        <w:rPr>
          <w:rFonts w:ascii="Helvetica" w:hAnsi="Helvetica" w:cs="Times New Roman" w:hint="eastAsia"/>
          <w:color w:val="24292E"/>
          <w:kern w:val="0"/>
        </w:rPr>
        <w:t>一些</w:t>
      </w:r>
      <w:r w:rsidR="00951F38">
        <w:rPr>
          <w:rFonts w:ascii="Helvetica" w:hAnsi="Helvetica" w:cs="Times New Roman" w:hint="eastAsia"/>
          <w:color w:val="24292E"/>
          <w:kern w:val="0"/>
        </w:rPr>
        <w:t>自带的</w:t>
      </w:r>
      <w:r w:rsidR="00951F38">
        <w:rPr>
          <w:rFonts w:ascii="Helvetica" w:hAnsi="Helvetica" w:cs="Times New Roman" w:hint="eastAsia"/>
          <w:color w:val="24292E"/>
          <w:kern w:val="0"/>
        </w:rPr>
        <w:t>python</w:t>
      </w:r>
      <w:r w:rsidR="00951F38">
        <w:rPr>
          <w:rFonts w:ascii="Helvetica" w:hAnsi="Helvetica" w:cs="Times New Roman" w:hint="eastAsia"/>
          <w:color w:val="24292E"/>
          <w:kern w:val="0"/>
        </w:rPr>
        <w:t>工具</w:t>
      </w:r>
    </w:p>
    <w:p w14:paraId="20798C1A" w14:textId="19567BAF" w:rsidR="00951F38" w:rsidRPr="00EA0730" w:rsidRDefault="00951F38" w:rsidP="00EA073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Helvetica" w:hAnsi="Helvetica" w:cs="Times New Roman" w:hint="eastAsia"/>
          <w:color w:val="24292E"/>
          <w:kern w:val="0"/>
        </w:rPr>
      </w:pPr>
      <w:r w:rsidRPr="00EA0730">
        <w:rPr>
          <w:rFonts w:ascii="Helvetica" w:hAnsi="Helvetica" w:cs="Times New Roman" w:hint="eastAsia"/>
          <w:color w:val="24292E"/>
          <w:kern w:val="0"/>
        </w:rPr>
        <w:t>图片分类模型测试：</w:t>
      </w:r>
      <w:r w:rsidRPr="00EA0730">
        <w:rPr>
          <w:rFonts w:ascii="Helvetica" w:hAnsi="Helvetica" w:cs="Times New Roman" w:hint="eastAsia"/>
          <w:color w:val="24292E"/>
          <w:kern w:val="0"/>
        </w:rPr>
        <w:t>tensorflow/examples/label_image.py</w:t>
      </w:r>
    </w:p>
    <w:p w14:paraId="66DA7D25" w14:textId="77777777" w:rsidR="00506555" w:rsidRDefault="00506555" w:rsidP="007F64E3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MS Mincho" w:eastAsia="MS Mincho" w:hAnsi="MS Mincho" w:cs="MS Mincho" w:hint="eastAsia"/>
          <w:kern w:val="0"/>
        </w:rPr>
      </w:pPr>
      <w:r w:rsidRPr="00F81A2B">
        <w:rPr>
          <w:rFonts w:ascii="MS Mincho" w:eastAsia="MS Mincho" w:hAnsi="MS Mincho" w:cs="MS Mincho" w:hint="eastAsia"/>
          <w:kern w:val="0"/>
          <w:highlight w:val="yellow"/>
        </w:rPr>
        <w:t>当retrain完后需要</w:t>
      </w:r>
      <w:r w:rsidR="007F64E3" w:rsidRPr="00F81A2B">
        <w:rPr>
          <w:rFonts w:ascii="MS Mincho" w:eastAsia="MS Mincho" w:hAnsi="MS Mincho" w:cs="MS Mincho"/>
          <w:kern w:val="0"/>
          <w:highlight w:val="yellow"/>
        </w:rPr>
        <w:t>参数</w:t>
      </w:r>
      <w:r w:rsidR="007F64E3" w:rsidRPr="00F81A2B">
        <w:rPr>
          <w:rFonts w:ascii="MS Mincho" w:eastAsia="MS Mincho" w:hAnsi="MS Mincho" w:cs="MS Mincho" w:hint="eastAsia"/>
          <w:kern w:val="0"/>
          <w:highlight w:val="yellow"/>
        </w:rPr>
        <w:t>固定</w:t>
      </w:r>
      <w:r w:rsidRPr="00F81A2B">
        <w:rPr>
          <w:rFonts w:ascii="MS Mincho" w:eastAsia="MS Mincho" w:hAnsi="MS Mincho" w:cs="MS Mincho" w:hint="eastAsia"/>
          <w:kern w:val="0"/>
          <w:highlight w:val="yellow"/>
        </w:rPr>
        <w:t>否</w:t>
      </w:r>
      <w:r w:rsidRPr="00F81A2B">
        <w:rPr>
          <w:rFonts w:ascii="SimSun" w:eastAsia="SimSun" w:hAnsi="SimSun" w:cs="SimSun"/>
          <w:kern w:val="0"/>
          <w:highlight w:val="yellow"/>
        </w:rPr>
        <w:t>则</w:t>
      </w:r>
      <w:r w:rsidRPr="00F81A2B">
        <w:rPr>
          <w:rFonts w:ascii="MS Mincho" w:eastAsia="MS Mincho" w:hAnsi="MS Mincho" w:cs="MS Mincho" w:hint="eastAsia"/>
          <w:kern w:val="0"/>
          <w:highlight w:val="yellow"/>
        </w:rPr>
        <w:t>会出</w:t>
      </w:r>
      <w:r w:rsidRPr="00F81A2B">
        <w:rPr>
          <w:rFonts w:ascii="SimSun" w:eastAsia="SimSun" w:hAnsi="SimSun" w:cs="SimSun"/>
          <w:kern w:val="0"/>
          <w:highlight w:val="yellow"/>
        </w:rPr>
        <w:t>现类</w:t>
      </w:r>
      <w:r w:rsidRPr="00F81A2B">
        <w:rPr>
          <w:rFonts w:ascii="MS Mincho" w:eastAsia="MS Mincho" w:hAnsi="MS Mincho" w:cs="MS Mincho" w:hint="eastAsia"/>
          <w:kern w:val="0"/>
          <w:highlight w:val="yellow"/>
        </w:rPr>
        <w:t>似</w:t>
      </w:r>
      <w:r w:rsidRPr="00F81A2B">
        <w:rPr>
          <w:rFonts w:ascii="SimSun" w:eastAsia="SimSun" w:hAnsi="SimSun" w:cs="SimSun"/>
          <w:kern w:val="0"/>
          <w:highlight w:val="yellow"/>
        </w:rPr>
        <w:t>错误</w:t>
      </w:r>
      <w:r>
        <w:rPr>
          <w:rFonts w:ascii="MS Mincho" w:eastAsia="MS Mincho" w:hAnsi="MS Mincho" w:cs="MS Mincho" w:hint="eastAsia"/>
          <w:kern w:val="0"/>
        </w:rPr>
        <w:t>：</w:t>
      </w:r>
    </w:p>
    <w:p w14:paraId="02B58280" w14:textId="4A1EAF86" w:rsidR="00506555" w:rsidRDefault="00506555" w:rsidP="00506555">
      <w:pPr>
        <w:pStyle w:val="a3"/>
        <w:widowControl/>
        <w:ind w:left="380" w:firstLineChars="0" w:firstLine="0"/>
        <w:jc w:val="left"/>
        <w:rPr>
          <w:rFonts w:ascii="MS Mincho" w:eastAsia="MS Mincho" w:hAnsi="MS Mincho" w:cs="MS Mincho" w:hint="eastAsia"/>
          <w:kern w:val="0"/>
        </w:rPr>
      </w:pPr>
      <w:r w:rsidRPr="00506555">
        <w:rPr>
          <w:rFonts w:ascii="MS Mincho" w:eastAsia="MS Mincho" w:hAnsi="MS Mincho" w:cs="MS Mincho"/>
          <w:kern w:val="0"/>
        </w:rPr>
        <w:t>Node 'final_result:0' does not exist in model</w:t>
      </w:r>
    </w:p>
    <w:p w14:paraId="3E568C70" w14:textId="66FFE9B4" w:rsidR="00EA0730" w:rsidRPr="007F64E3" w:rsidRDefault="007F64E3" w:rsidP="00506555">
      <w:pPr>
        <w:pStyle w:val="a3"/>
        <w:widowControl/>
        <w:ind w:left="380" w:firstLineChars="0" w:firstLine="0"/>
        <w:jc w:val="left"/>
        <w:rPr>
          <w:rFonts w:ascii="MS Mincho" w:eastAsia="MS Mincho" w:hAnsi="MS Mincho" w:cs="MS Mincho" w:hint="eastAsia"/>
          <w:kern w:val="0"/>
        </w:rPr>
      </w:pPr>
      <w:r w:rsidRPr="007F64E3">
        <w:rPr>
          <w:rFonts w:ascii="MS Mincho" w:eastAsia="MS Mincho" w:hAnsi="MS Mincho" w:cs="MS Mincho" w:hint="eastAsia"/>
          <w:kern w:val="0"/>
        </w:rPr>
        <w:t>：</w:t>
      </w:r>
    </w:p>
    <w:tbl>
      <w:tblPr>
        <w:tblStyle w:val="a7"/>
        <w:tblW w:w="8832" w:type="dxa"/>
        <w:tblInd w:w="380" w:type="dxa"/>
        <w:tblLook w:val="04A0" w:firstRow="1" w:lastRow="0" w:firstColumn="1" w:lastColumn="0" w:noHBand="0" w:noVBand="1"/>
      </w:tblPr>
      <w:tblGrid>
        <w:gridCol w:w="8832"/>
      </w:tblGrid>
      <w:tr w:rsidR="007F64E3" w14:paraId="6721660B" w14:textId="77777777" w:rsidTr="005A2A3F">
        <w:tc>
          <w:tcPr>
            <w:tcW w:w="8832" w:type="dxa"/>
          </w:tcPr>
          <w:p w14:paraId="42F949D1" w14:textId="77777777" w:rsidR="007F64E3" w:rsidRPr="007F64E3" w:rsidRDefault="007F64E3" w:rsidP="007F64E3">
            <w:pPr>
              <w:pStyle w:val="a3"/>
              <w:widowControl/>
              <w:ind w:firstLine="48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F64E3">
              <w:rPr>
                <w:rFonts w:ascii="Times New Roman" w:eastAsia="Times New Roman" w:hAnsi="Times New Roman" w:cs="Times New Roman"/>
                <w:kern w:val="0"/>
              </w:rPr>
              <w:t>python tensorflow/python/tools/strip_unused.py \</w:t>
            </w:r>
          </w:p>
          <w:p w14:paraId="7091A3BA" w14:textId="0DAF7270" w:rsidR="007F64E3" w:rsidRPr="007F64E3" w:rsidRDefault="00113962" w:rsidP="007F64E3">
            <w:pPr>
              <w:pStyle w:val="a3"/>
              <w:widowControl/>
              <w:ind w:firstLine="48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--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</w:rPr>
              <w:t>input_graph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</w:rPr>
              <w:t>=</w:t>
            </w:r>
            <w:proofErr w:type="spellStart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tensorflow</w:t>
            </w:r>
            <w:proofErr w:type="spellEnd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/examples/</w:t>
            </w:r>
            <w:proofErr w:type="spellStart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label_image</w:t>
            </w:r>
            <w:proofErr w:type="spellEnd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/data/output_graph2.pb \</w:t>
            </w:r>
          </w:p>
          <w:p w14:paraId="1E42F761" w14:textId="05FABED6" w:rsidR="007F64E3" w:rsidRPr="007F64E3" w:rsidRDefault="00113962" w:rsidP="007F64E3">
            <w:pPr>
              <w:pStyle w:val="a3"/>
              <w:widowControl/>
              <w:ind w:firstLine="48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--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</w:rPr>
              <w:t>output_graph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</w:rPr>
              <w:t>=</w:t>
            </w:r>
            <w:proofErr w:type="spellStart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tenso</w:t>
            </w:r>
            <w:r w:rsidR="005A2A3F">
              <w:rPr>
                <w:rFonts w:ascii="Times New Roman" w:eastAsia="Times New Roman" w:hAnsi="Times New Roman" w:cs="Times New Roman"/>
                <w:kern w:val="0"/>
              </w:rPr>
              <w:t>rflow</w:t>
            </w:r>
            <w:proofErr w:type="spellEnd"/>
            <w:r w:rsidR="005A2A3F">
              <w:rPr>
                <w:rFonts w:ascii="Times New Roman" w:eastAsia="Times New Roman" w:hAnsi="Times New Roman" w:cs="Times New Roman"/>
                <w:kern w:val="0"/>
              </w:rPr>
              <w:t>/examples/</w:t>
            </w:r>
            <w:proofErr w:type="spellStart"/>
            <w:r w:rsidR="005A2A3F">
              <w:rPr>
                <w:rFonts w:ascii="Times New Roman" w:eastAsia="Times New Roman" w:hAnsi="Times New Roman" w:cs="Times New Roman"/>
                <w:kern w:val="0"/>
              </w:rPr>
              <w:t>label_image</w:t>
            </w:r>
            <w:proofErr w:type="spellEnd"/>
            <w:r w:rsidR="005A2A3F">
              <w:rPr>
                <w:rFonts w:ascii="Times New Roman" w:eastAsia="Times New Roman" w:hAnsi="Times New Roman" w:cs="Times New Roman"/>
                <w:kern w:val="0"/>
              </w:rPr>
              <w:t>/data</w:t>
            </w:r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/</w:t>
            </w:r>
            <w:proofErr w:type="spellStart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tmp</w:t>
            </w:r>
            <w:proofErr w:type="spellEnd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/</w:t>
            </w:r>
            <w:proofErr w:type="spellStart"/>
            <w:proofErr w:type="gramStart"/>
            <w:r w:rsidR="006E7437">
              <w:rPr>
                <w:rFonts w:ascii="Times New Roman" w:eastAsia="Times New Roman" w:hAnsi="Times New Roman" w:cs="Times New Roman" w:hint="eastAsia"/>
                <w:kern w:val="0"/>
              </w:rPr>
              <w:t>new</w:t>
            </w:r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>.pb</w:t>
            </w:r>
            <w:proofErr w:type="spellEnd"/>
            <w:proofErr w:type="gramEnd"/>
            <w:r w:rsidR="007F64E3" w:rsidRPr="007F64E3">
              <w:rPr>
                <w:rFonts w:ascii="Times New Roman" w:eastAsia="Times New Roman" w:hAnsi="Times New Roman" w:cs="Times New Roman"/>
                <w:kern w:val="0"/>
              </w:rPr>
              <w:t xml:space="preserve"> \</w:t>
            </w:r>
          </w:p>
          <w:p w14:paraId="0A1911CB" w14:textId="77777777" w:rsidR="007F64E3" w:rsidRPr="007F64E3" w:rsidRDefault="007F64E3" w:rsidP="007F64E3">
            <w:pPr>
              <w:pStyle w:val="a3"/>
              <w:widowControl/>
              <w:ind w:firstLine="48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F64E3">
              <w:rPr>
                <w:rFonts w:ascii="Times New Roman" w:eastAsia="Times New Roman" w:hAnsi="Times New Roman" w:cs="Times New Roman"/>
                <w:kern w:val="0"/>
              </w:rPr>
              <w:t>--</w:t>
            </w:r>
            <w:proofErr w:type="spellStart"/>
            <w:r w:rsidRPr="007F64E3">
              <w:rPr>
                <w:rFonts w:ascii="Times New Roman" w:eastAsia="Times New Roman" w:hAnsi="Times New Roman" w:cs="Times New Roman"/>
                <w:kern w:val="0"/>
              </w:rPr>
              <w:t>input_node_names</w:t>
            </w:r>
            <w:proofErr w:type="spellEnd"/>
            <w:r w:rsidRPr="007F64E3">
              <w:rPr>
                <w:rFonts w:ascii="Times New Roman" w:eastAsia="Times New Roman" w:hAnsi="Times New Roman" w:cs="Times New Roman"/>
                <w:kern w:val="0"/>
              </w:rPr>
              <w:t>=</w:t>
            </w:r>
            <w:proofErr w:type="spellStart"/>
            <w:r w:rsidRPr="007F64E3">
              <w:rPr>
                <w:rFonts w:ascii="Times New Roman" w:eastAsia="Times New Roman" w:hAnsi="Times New Roman" w:cs="Times New Roman"/>
                <w:kern w:val="0"/>
              </w:rPr>
              <w:t>Mul</w:t>
            </w:r>
            <w:proofErr w:type="spellEnd"/>
            <w:r w:rsidRPr="007F64E3">
              <w:rPr>
                <w:rFonts w:ascii="Times New Roman" w:eastAsia="Times New Roman" w:hAnsi="Times New Roman" w:cs="Times New Roman"/>
                <w:kern w:val="0"/>
              </w:rPr>
              <w:t xml:space="preserve"> \</w:t>
            </w:r>
          </w:p>
          <w:p w14:paraId="7ECC4C25" w14:textId="77777777" w:rsidR="007F64E3" w:rsidRPr="007F64E3" w:rsidRDefault="007F64E3" w:rsidP="007F64E3">
            <w:pPr>
              <w:pStyle w:val="a3"/>
              <w:widowControl/>
              <w:ind w:firstLine="48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F64E3">
              <w:rPr>
                <w:rFonts w:ascii="Times New Roman" w:eastAsia="Times New Roman" w:hAnsi="Times New Roman" w:cs="Times New Roman"/>
                <w:kern w:val="0"/>
              </w:rPr>
              <w:t>--</w:t>
            </w:r>
            <w:proofErr w:type="spellStart"/>
            <w:r w:rsidRPr="007F64E3">
              <w:rPr>
                <w:rFonts w:ascii="Times New Roman" w:eastAsia="Times New Roman" w:hAnsi="Times New Roman" w:cs="Times New Roman"/>
                <w:kern w:val="0"/>
              </w:rPr>
              <w:t>output_node_names</w:t>
            </w:r>
            <w:proofErr w:type="spellEnd"/>
            <w:r w:rsidRPr="007F64E3">
              <w:rPr>
                <w:rFonts w:ascii="Times New Roman" w:eastAsia="Times New Roman" w:hAnsi="Times New Roman" w:cs="Times New Roman"/>
                <w:kern w:val="0"/>
              </w:rPr>
              <w:t>=</w:t>
            </w:r>
            <w:proofErr w:type="spellStart"/>
            <w:r w:rsidRPr="007F64E3">
              <w:rPr>
                <w:rFonts w:ascii="Times New Roman" w:eastAsia="Times New Roman" w:hAnsi="Times New Roman" w:cs="Times New Roman"/>
                <w:kern w:val="0"/>
              </w:rPr>
              <w:t>final_result</w:t>
            </w:r>
            <w:proofErr w:type="spellEnd"/>
            <w:r w:rsidRPr="007F64E3">
              <w:rPr>
                <w:rFonts w:ascii="Times New Roman" w:eastAsia="Times New Roman" w:hAnsi="Times New Roman" w:cs="Times New Roman"/>
                <w:kern w:val="0"/>
              </w:rPr>
              <w:t xml:space="preserve"> \</w:t>
            </w:r>
          </w:p>
          <w:p w14:paraId="7E921881" w14:textId="77777777" w:rsidR="007F64E3" w:rsidRPr="007F64E3" w:rsidRDefault="007F64E3" w:rsidP="007F64E3">
            <w:pPr>
              <w:pStyle w:val="a3"/>
              <w:widowControl/>
              <w:ind w:firstLine="48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F64E3">
              <w:rPr>
                <w:rFonts w:ascii="Times New Roman" w:eastAsia="Times New Roman" w:hAnsi="Times New Roman" w:cs="Times New Roman"/>
                <w:kern w:val="0"/>
              </w:rPr>
              <w:t>--</w:t>
            </w:r>
            <w:proofErr w:type="spellStart"/>
            <w:r w:rsidRPr="007F64E3">
              <w:rPr>
                <w:rFonts w:ascii="Times New Roman" w:eastAsia="Times New Roman" w:hAnsi="Times New Roman" w:cs="Times New Roman"/>
                <w:kern w:val="0"/>
              </w:rPr>
              <w:t>input_binary</w:t>
            </w:r>
            <w:proofErr w:type="spellEnd"/>
            <w:r w:rsidRPr="007F64E3">
              <w:rPr>
                <w:rFonts w:ascii="Times New Roman" w:eastAsia="Times New Roman" w:hAnsi="Times New Roman" w:cs="Times New Roman"/>
                <w:kern w:val="0"/>
              </w:rPr>
              <w:t>=true</w:t>
            </w:r>
          </w:p>
          <w:p w14:paraId="4294F254" w14:textId="77777777" w:rsidR="007F64E3" w:rsidRDefault="007F64E3" w:rsidP="007F64E3">
            <w:pPr>
              <w:pStyle w:val="a3"/>
              <w:widowControl/>
              <w:ind w:firstLineChars="0" w:firstLine="0"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</w:p>
        </w:tc>
      </w:tr>
    </w:tbl>
    <w:p w14:paraId="4E50F98E" w14:textId="77777777" w:rsidR="007F64E3" w:rsidRPr="007F64E3" w:rsidRDefault="007F64E3" w:rsidP="007F64E3">
      <w:pPr>
        <w:pStyle w:val="a3"/>
        <w:widowControl/>
        <w:ind w:left="380" w:firstLineChars="0" w:firstLine="0"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0CEAE3EF" w14:textId="5EB55182" w:rsidR="00EA0730" w:rsidRDefault="00F86832" w:rsidP="00EA073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SimSun" w:eastAsia="SimSun" w:hAnsi="SimSun" w:cs="SimSun"/>
          <w:kern w:val="0"/>
        </w:rPr>
        <w:t>处</w:t>
      </w:r>
      <w:r>
        <w:rPr>
          <w:rFonts w:ascii="MS Mincho" w:eastAsia="MS Mincho" w:hAnsi="MS Mincho" w:cs="MS Mincho"/>
          <w:kern w:val="0"/>
        </w:rPr>
        <w:t>理后得到一个新的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pb</w:t>
      </w:r>
      <w:proofErr w:type="spellEnd"/>
      <w:r>
        <w:rPr>
          <w:rFonts w:ascii="MS Mincho" w:eastAsia="MS Mincho" w:hAnsi="MS Mincho" w:cs="MS Mincho"/>
          <w:kern w:val="0"/>
        </w:rPr>
        <w:t>文件，在代</w:t>
      </w:r>
      <w:r>
        <w:rPr>
          <w:rFonts w:ascii="SimSun" w:eastAsia="SimSun" w:hAnsi="SimSun" w:cs="SimSun"/>
          <w:kern w:val="0"/>
        </w:rPr>
        <w:t>码</w:t>
      </w:r>
      <w:r>
        <w:rPr>
          <w:rFonts w:ascii="MS Mincho" w:eastAsia="MS Mincho" w:hAnsi="MS Mincho" w:cs="MS Mincho"/>
          <w:kern w:val="0"/>
        </w:rPr>
        <w:t>中需修改成下面</w:t>
      </w:r>
      <w:r>
        <w:rPr>
          <w:rFonts w:ascii="SimSun" w:eastAsia="SimSun" w:hAnsi="SimSun" w:cs="SimSun"/>
          <w:kern w:val="0"/>
        </w:rPr>
        <w:t>这样</w:t>
      </w:r>
      <w:r>
        <w:rPr>
          <w:rFonts w:ascii="Times New Roman" w:eastAsia="Times New Roman" w:hAnsi="Times New Roman" w:cs="Times New Roman" w:hint="eastAsia"/>
          <w:kern w:val="0"/>
        </w:rPr>
        <w:t>：</w:t>
      </w:r>
    </w:p>
    <w:p w14:paraId="43617F02" w14:textId="19BE9BAF" w:rsidR="00A06C82" w:rsidRDefault="00BE4F00" w:rsidP="00F86832">
      <w:pPr>
        <w:pStyle w:val="HTML"/>
        <w:shd w:val="clear" w:color="auto" w:fill="2E3032"/>
        <w:ind w:firstLine="540"/>
        <w:rPr>
          <w:rFonts w:ascii="Menlo" w:hAnsi="Menlo" w:cs="Menlo" w:hint="eastAsia"/>
          <w:color w:val="CC7832"/>
          <w:sz w:val="27"/>
          <w:szCs w:val="27"/>
        </w:rPr>
      </w:pPr>
      <w:r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注意，这里的</w:t>
      </w:r>
      <w:proofErr w:type="spellStart"/>
      <w:r>
        <w:rPr>
          <w:rFonts w:ascii="Menlo" w:hAnsi="Menlo" w:cs="Menlo" w:hint="eastAsia"/>
          <w:color w:val="CC7832"/>
          <w:sz w:val="27"/>
          <w:szCs w:val="27"/>
        </w:rPr>
        <w:t>input_size</w:t>
      </w:r>
      <w:proofErr w:type="spellEnd"/>
      <w:r>
        <w:rPr>
          <w:rFonts w:ascii="Menlo" w:hAnsi="Menlo" w:cs="Menlo" w:hint="eastAsia"/>
          <w:color w:val="CC7832"/>
          <w:sz w:val="27"/>
          <w:szCs w:val="27"/>
        </w:rPr>
        <w:t>要与训练时的对齐否则会报错：</w:t>
      </w:r>
      <w:r>
        <w:rPr>
          <w:rFonts w:ascii="Menlo" w:hAnsi="Menlo" w:cs="Menlo" w:hint="eastAsia"/>
          <w:color w:val="CC7832"/>
          <w:sz w:val="27"/>
          <w:szCs w:val="27"/>
        </w:rPr>
        <w:t>//</w:t>
      </w:r>
      <w:proofErr w:type="spellStart"/>
      <w:r w:rsidRPr="00BE4F00">
        <w:rPr>
          <w:rFonts w:ascii="Menlo" w:hAnsi="Menlo" w:cs="Menlo"/>
          <w:color w:val="CC7832"/>
          <w:sz w:val="27"/>
          <w:szCs w:val="27"/>
        </w:rPr>
        <w:t>ValueError</w:t>
      </w:r>
      <w:proofErr w:type="spellEnd"/>
      <w:r w:rsidRPr="00BE4F00">
        <w:rPr>
          <w:rFonts w:ascii="Menlo" w:hAnsi="Menlo" w:cs="Menlo"/>
          <w:color w:val="CC7832"/>
          <w:sz w:val="27"/>
          <w:szCs w:val="27"/>
        </w:rPr>
        <w:t xml:space="preserve">: Cannot feed value of shape (1, 299, </w:t>
      </w:r>
      <w:r>
        <w:rPr>
          <w:rFonts w:ascii="Menlo" w:hAnsi="Menlo" w:cs="Menlo" w:hint="eastAsia"/>
          <w:color w:val="CC7832"/>
          <w:sz w:val="27"/>
          <w:szCs w:val="27"/>
        </w:rPr>
        <w:t>//</w:t>
      </w:r>
      <w:r w:rsidRPr="00BE4F00">
        <w:rPr>
          <w:rFonts w:ascii="Menlo" w:hAnsi="Menlo" w:cs="Menlo"/>
          <w:color w:val="CC7832"/>
          <w:sz w:val="27"/>
          <w:szCs w:val="27"/>
        </w:rPr>
        <w:t xml:space="preserve">299, 3) for Tensor 'import/input:0', which has </w:t>
      </w:r>
      <w:r>
        <w:rPr>
          <w:rFonts w:ascii="Menlo" w:hAnsi="Menlo" w:cs="Menlo" w:hint="eastAsia"/>
          <w:color w:val="CC7832"/>
          <w:sz w:val="27"/>
          <w:szCs w:val="27"/>
        </w:rPr>
        <w:t>//</w:t>
      </w:r>
      <w:r w:rsidRPr="00BE4F00">
        <w:rPr>
          <w:rFonts w:ascii="Menlo" w:hAnsi="Menlo" w:cs="Menlo"/>
          <w:color w:val="CC7832"/>
          <w:sz w:val="27"/>
          <w:szCs w:val="27"/>
        </w:rPr>
        <w:t>shape '(1, 128, 128, 3)'</w:t>
      </w:r>
      <w:r>
        <w:rPr>
          <w:rFonts w:ascii="Menlo" w:hAnsi="Menlo" w:cs="Menlo" w:hint="eastAsia"/>
          <w:color w:val="CC7832"/>
          <w:sz w:val="27"/>
          <w:szCs w:val="27"/>
        </w:rPr>
        <w:t>,</w:t>
      </w:r>
      <w:r>
        <w:rPr>
          <w:rFonts w:ascii="Menlo" w:hAnsi="Menlo" w:cs="Menlo" w:hint="eastAsia"/>
          <w:color w:val="CC7832"/>
          <w:sz w:val="27"/>
          <w:szCs w:val="27"/>
        </w:rPr>
        <w:t>也就是说大小要与训练时的输入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图片大小一致，使用</w:t>
      </w:r>
      <w:r>
        <w:rPr>
          <w:rFonts w:ascii="Menlo" w:hAnsi="Menlo" w:cs="Menlo" w:hint="eastAsia"/>
          <w:color w:val="CC7832"/>
          <w:sz w:val="27"/>
          <w:szCs w:val="27"/>
        </w:rPr>
        <w:t>label_image.py</w:t>
      </w:r>
      <w:r>
        <w:rPr>
          <w:rFonts w:ascii="Menlo" w:hAnsi="Menlo" w:cs="Menlo" w:hint="eastAsia"/>
          <w:color w:val="CC7832"/>
          <w:sz w:val="27"/>
          <w:szCs w:val="27"/>
        </w:rPr>
        <w:t>测试时如果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proofErr w:type="spellStart"/>
      <w:r>
        <w:rPr>
          <w:rFonts w:ascii="Menlo" w:hAnsi="Menlo" w:cs="Menlo" w:hint="eastAsia"/>
          <w:color w:val="CC7832"/>
          <w:sz w:val="27"/>
          <w:szCs w:val="27"/>
        </w:rPr>
        <w:t>input_node_names</w:t>
      </w:r>
      <w:proofErr w:type="spellEnd"/>
      <w:r>
        <w:rPr>
          <w:rFonts w:ascii="Menlo" w:hAnsi="Menlo" w:cs="Menlo" w:hint="eastAsia"/>
          <w:color w:val="CC7832"/>
          <w:sz w:val="27"/>
          <w:szCs w:val="27"/>
        </w:rPr>
        <w:t>是对的，但没有对齐就可以看到这个错提，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跟据提示进行修正就可以了</w:t>
      </w:r>
    </w:p>
    <w:p w14:paraId="599E90C4" w14:textId="40674E68" w:rsidR="00F86832" w:rsidRDefault="00F86832" w:rsidP="00F86832">
      <w:pPr>
        <w:pStyle w:val="HTML"/>
        <w:shd w:val="clear" w:color="auto" w:fill="2E3032"/>
        <w:ind w:firstLine="540"/>
        <w:rPr>
          <w:rFonts w:ascii="Menlo" w:hAnsi="Menlo" w:cs="Menlo"/>
          <w:color w:val="C7EDCC"/>
          <w:sz w:val="27"/>
          <w:szCs w:val="27"/>
        </w:rPr>
      </w:pPr>
      <w:r>
        <w:rPr>
          <w:rFonts w:ascii="Menlo" w:hAnsi="Menlo" w:cs="Menlo"/>
          <w:color w:val="CC7832"/>
          <w:sz w:val="27"/>
          <w:szCs w:val="27"/>
        </w:rPr>
        <w:t xml:space="preserve">private static final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INPUT_SIZE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897BB"/>
          <w:sz w:val="27"/>
          <w:szCs w:val="27"/>
        </w:rPr>
        <w:t>299</w:t>
      </w:r>
      <w:r>
        <w:rPr>
          <w:rFonts w:ascii="Menlo" w:hAnsi="Menlo" w:cs="Menlo"/>
          <w:color w:val="CC7832"/>
          <w:sz w:val="27"/>
          <w:szCs w:val="27"/>
        </w:rPr>
        <w:t>;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这里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的大小要与模型训练时的大小对齐，怎么知道这个大小，在训练时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模型名称如“</w:t>
      </w:r>
      <w:r w:rsidR="003239B5" w:rsidRPr="003239B5">
        <w:rPr>
          <w:rFonts w:ascii="Menlo" w:hAnsi="Menlo" w:cs="Menlo"/>
          <w:color w:val="CC7832"/>
          <w:sz w:val="27"/>
          <w:szCs w:val="27"/>
        </w:rPr>
        <w:t>mobilenet_1.0_224</w:t>
      </w:r>
      <w:r w:rsidR="003239B5">
        <w:rPr>
          <w:rFonts w:ascii="Menlo" w:hAnsi="Menlo" w:cs="Menlo" w:hint="eastAsia"/>
          <w:color w:val="CC7832"/>
          <w:sz w:val="27"/>
          <w:szCs w:val="27"/>
        </w:rPr>
        <w:t>”对齐尺寸为</w:t>
      </w:r>
      <w:r w:rsidR="003239B5">
        <w:rPr>
          <w:rFonts w:ascii="Menlo" w:hAnsi="Menlo" w:cs="Menlo" w:hint="eastAsia"/>
          <w:color w:val="CC7832"/>
          <w:sz w:val="27"/>
          <w:szCs w:val="27"/>
        </w:rPr>
        <w:t>224</w:t>
      </w:r>
      <w:r w:rsidR="003239B5">
        <w:rPr>
          <w:rFonts w:ascii="Menlo" w:hAnsi="Menlo" w:cs="Menlo" w:hint="eastAsia"/>
          <w:color w:val="CC7832"/>
          <w:sz w:val="27"/>
          <w:szCs w:val="27"/>
        </w:rPr>
        <w:t>，那我们</w:t>
      </w:r>
      <w:bookmarkStart w:id="0" w:name="_GoBack"/>
      <w:bookmarkEnd w:id="0"/>
      <w:r w:rsidR="003239B5">
        <w:rPr>
          <w:rFonts w:ascii="Menlo" w:hAnsi="Menlo" w:cs="Menlo" w:hint="eastAsia"/>
          <w:color w:val="CC7832"/>
          <w:sz w:val="27"/>
          <w:szCs w:val="27"/>
        </w:rPr>
        <w:t>应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该设置</w:t>
      </w:r>
      <w:r w:rsidR="003239B5" w:rsidRPr="003239B5">
        <w:rPr>
          <w:rFonts w:ascii="Menlo" w:hAnsi="Menlo" w:cs="Menlo"/>
          <w:color w:val="CC7832"/>
          <w:sz w:val="27"/>
          <w:szCs w:val="27"/>
        </w:rPr>
        <w:t>INPUT_SIZE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为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224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，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inception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模型类似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IMAGE_MEAN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897BB"/>
          <w:sz w:val="27"/>
          <w:szCs w:val="27"/>
        </w:rPr>
        <w:t>128</w:t>
      </w:r>
      <w:r>
        <w:rPr>
          <w:rFonts w:ascii="Menlo" w:hAnsi="Menlo" w:cs="Menlo"/>
          <w:color w:val="CC7832"/>
          <w:sz w:val="27"/>
          <w:szCs w:val="27"/>
        </w:rPr>
        <w:t>;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float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IMAGE_STD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897BB"/>
          <w:sz w:val="27"/>
          <w:szCs w:val="27"/>
        </w:rPr>
        <w:t>128</w:t>
      </w:r>
      <w:r>
        <w:rPr>
          <w:rFonts w:ascii="Menlo" w:hAnsi="Menlo" w:cs="Menlo"/>
          <w:color w:val="CC7832"/>
          <w:sz w:val="27"/>
          <w:szCs w:val="27"/>
        </w:rPr>
        <w:t>;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</w:t>
      </w:r>
      <w:r>
        <w:rPr>
          <w:rFonts w:ascii="Menlo" w:hAnsi="Menlo" w:cs="Menlo"/>
          <w:color w:val="A9B7C6"/>
          <w:sz w:val="27"/>
          <w:szCs w:val="27"/>
        </w:rPr>
        <w:t xml:space="preserve">String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INPUT_NAME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A8759"/>
          <w:sz w:val="27"/>
          <w:szCs w:val="27"/>
        </w:rPr>
        <w:t>"</w:t>
      </w:r>
      <w:proofErr w:type="spellStart"/>
      <w:r>
        <w:rPr>
          <w:rFonts w:ascii="Menlo" w:hAnsi="Menlo" w:cs="Menlo"/>
          <w:color w:val="6A8759"/>
          <w:sz w:val="27"/>
          <w:szCs w:val="27"/>
        </w:rPr>
        <w:t>Mul</w:t>
      </w:r>
      <w:proofErr w:type="spellEnd"/>
      <w:r>
        <w:rPr>
          <w:rFonts w:ascii="Menlo" w:hAnsi="Menlo" w:cs="Menlo"/>
          <w:color w:val="6A8759"/>
          <w:sz w:val="27"/>
          <w:szCs w:val="27"/>
        </w:rPr>
        <w:t>"</w:t>
      </w:r>
      <w:r>
        <w:rPr>
          <w:rFonts w:ascii="Menlo" w:hAnsi="Menlo" w:cs="Menlo"/>
          <w:color w:val="CC7832"/>
          <w:sz w:val="27"/>
          <w:szCs w:val="27"/>
        </w:rPr>
        <w:t>;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6D65FC">
        <w:rPr>
          <w:rFonts w:ascii="Menlo" w:hAnsi="Menlo" w:cs="Menlo" w:hint="eastAsia"/>
          <w:color w:val="CC7832"/>
          <w:sz w:val="27"/>
          <w:szCs w:val="27"/>
        </w:rPr>
        <w:t>这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6D65FC">
        <w:rPr>
          <w:rFonts w:ascii="Menlo" w:hAnsi="Menlo" w:cs="Menlo" w:hint="eastAsia"/>
          <w:color w:val="CC7832"/>
          <w:sz w:val="27"/>
          <w:szCs w:val="27"/>
        </w:rPr>
        <w:t>个是</w:t>
      </w:r>
      <w:r w:rsidR="006D65FC">
        <w:rPr>
          <w:rFonts w:ascii="Menlo" w:hAnsi="Menlo" w:cs="Menlo" w:hint="eastAsia"/>
          <w:color w:val="CC7832"/>
          <w:sz w:val="27"/>
          <w:szCs w:val="27"/>
        </w:rPr>
        <w:t>inception_v3</w:t>
      </w:r>
      <w:r w:rsidR="006D65FC">
        <w:rPr>
          <w:rFonts w:ascii="Menlo" w:hAnsi="Menlo" w:cs="Menlo" w:hint="eastAsia"/>
          <w:color w:val="CC7832"/>
          <w:sz w:val="27"/>
          <w:szCs w:val="27"/>
        </w:rPr>
        <w:t>老版编译时设定的节点名，在新版训练代码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6D65FC">
        <w:rPr>
          <w:rFonts w:ascii="Menlo" w:hAnsi="Menlo" w:cs="Menlo" w:hint="eastAsia"/>
          <w:color w:val="CC7832"/>
          <w:sz w:val="27"/>
          <w:szCs w:val="27"/>
        </w:rPr>
        <w:t>中使用的是</w:t>
      </w:r>
      <w:r w:rsidR="006D65FC">
        <w:rPr>
          <w:rFonts w:ascii="Menlo" w:hAnsi="Menlo" w:cs="Menlo" w:hint="eastAsia"/>
          <w:color w:val="CC7832"/>
          <w:sz w:val="27"/>
          <w:szCs w:val="27"/>
        </w:rPr>
        <w:t>Placeholder</w:t>
      </w:r>
      <w:r w:rsidR="006D65FC">
        <w:rPr>
          <w:rFonts w:ascii="Menlo" w:hAnsi="Menlo" w:cs="Menlo" w:hint="eastAsia"/>
          <w:color w:val="CC7832"/>
          <w:sz w:val="27"/>
          <w:szCs w:val="27"/>
        </w:rPr>
        <w:t>，可以在</w:t>
      </w:r>
      <w:proofErr w:type="spellStart"/>
      <w:r w:rsidR="006D65FC">
        <w:rPr>
          <w:rFonts w:ascii="Menlo" w:hAnsi="Menlo" w:cs="Menlo" w:hint="eastAsia"/>
          <w:color w:val="CC7832"/>
          <w:sz w:val="27"/>
          <w:szCs w:val="27"/>
        </w:rPr>
        <w:t>pb</w:t>
      </w:r>
      <w:proofErr w:type="spellEnd"/>
      <w:r w:rsidR="006D65FC">
        <w:rPr>
          <w:rFonts w:ascii="Menlo" w:hAnsi="Menlo" w:cs="Menlo" w:hint="eastAsia"/>
          <w:color w:val="CC7832"/>
          <w:sz w:val="27"/>
          <w:szCs w:val="27"/>
        </w:rPr>
        <w:t>文件中看到，而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proofErr w:type="spellStart"/>
      <w:r w:rsidR="006D65FC">
        <w:rPr>
          <w:rFonts w:ascii="Menlo" w:hAnsi="Menlo" w:cs="Menlo" w:hint="eastAsia"/>
          <w:color w:val="CC7832"/>
          <w:sz w:val="27"/>
          <w:szCs w:val="27"/>
        </w:rPr>
        <w:t>mobilenet</w:t>
      </w:r>
      <w:proofErr w:type="spellEnd"/>
      <w:r w:rsidR="006D65FC">
        <w:rPr>
          <w:rFonts w:ascii="Menlo" w:hAnsi="Menlo" w:cs="Menlo" w:hint="eastAsia"/>
          <w:color w:val="CC7832"/>
          <w:sz w:val="27"/>
          <w:szCs w:val="27"/>
        </w:rPr>
        <w:t>中使用的是</w:t>
      </w:r>
      <w:r w:rsidR="006D65FC">
        <w:rPr>
          <w:rFonts w:ascii="Menlo" w:hAnsi="Menlo" w:cs="Menlo" w:hint="eastAsia"/>
          <w:color w:val="CC7832"/>
          <w:sz w:val="27"/>
          <w:szCs w:val="27"/>
        </w:rPr>
        <w:t>input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</w:t>
      </w:r>
      <w:r>
        <w:rPr>
          <w:rFonts w:ascii="Menlo" w:hAnsi="Menlo" w:cs="Menlo"/>
          <w:color w:val="A9B7C6"/>
          <w:sz w:val="27"/>
          <w:szCs w:val="27"/>
        </w:rPr>
        <w:t xml:space="preserve">String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OUTPUT_NAME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A8759"/>
          <w:sz w:val="27"/>
          <w:szCs w:val="27"/>
        </w:rPr>
        <w:t>"</w:t>
      </w:r>
      <w:proofErr w:type="spellStart"/>
      <w:r>
        <w:rPr>
          <w:rFonts w:ascii="Menlo" w:hAnsi="Menlo" w:cs="Menlo"/>
          <w:color w:val="6A8759"/>
          <w:sz w:val="27"/>
          <w:szCs w:val="27"/>
        </w:rPr>
        <w:t>final_result</w:t>
      </w:r>
      <w:proofErr w:type="spellEnd"/>
      <w:r>
        <w:rPr>
          <w:rFonts w:ascii="Menlo" w:hAnsi="Menlo" w:cs="Menlo"/>
          <w:color w:val="6A8759"/>
          <w:sz w:val="27"/>
          <w:szCs w:val="27"/>
        </w:rPr>
        <w:t>"</w:t>
      </w:r>
      <w:r>
        <w:rPr>
          <w:rFonts w:ascii="Menlo" w:hAnsi="Menlo" w:cs="Menlo"/>
          <w:color w:val="CC7832"/>
          <w:sz w:val="27"/>
          <w:szCs w:val="27"/>
        </w:rPr>
        <w:t>;</w:t>
      </w:r>
    </w:p>
    <w:p w14:paraId="7EE97EE0" w14:textId="5830F00B" w:rsidR="00F86832" w:rsidRDefault="00F32580" w:rsidP="00EA073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S Mincho" w:eastAsia="MS Mincho" w:hAnsi="MS Mincho" w:cs="MS Mincho"/>
          <w:kern w:val="0"/>
        </w:rPr>
        <w:t>部份必要的解</w:t>
      </w:r>
      <w:r>
        <w:rPr>
          <w:rFonts w:ascii="SimSun" w:eastAsia="SimSun" w:hAnsi="SimSun" w:cs="SimSun"/>
          <w:kern w:val="0"/>
        </w:rPr>
        <w:t>释</w:t>
      </w:r>
      <w:r>
        <w:rPr>
          <w:rFonts w:ascii="Times New Roman" w:eastAsia="Times New Roman" w:hAnsi="Times New Roman" w:cs="Times New Roman" w:hint="eastAsia"/>
          <w:kern w:val="0"/>
        </w:rPr>
        <w:t>：</w:t>
      </w:r>
    </w:p>
    <w:p w14:paraId="7AACF49C" w14:textId="654508C3" w:rsidR="00F32580" w:rsidRDefault="00F32580" w:rsidP="00EA0730">
      <w:pPr>
        <w:widowControl/>
        <w:jc w:val="left"/>
        <w:rPr>
          <w:rFonts w:ascii="SimSun" w:eastAsia="SimSun" w:hAnsi="SimSun" w:cs="SimSu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1</w:t>
      </w:r>
      <w:r>
        <w:rPr>
          <w:rFonts w:ascii="MS Mincho" w:eastAsia="MS Mincho" w:hAnsi="MS Mincho" w:cs="MS Mincho"/>
          <w:kern w:val="0"/>
        </w:rPr>
        <w:t>、</w:t>
      </w:r>
      <w:r>
        <w:rPr>
          <w:rFonts w:ascii="Times New Roman" w:eastAsia="Times New Roman" w:hAnsi="Times New Roman" w:cs="Times New Roman" w:hint="eastAsia"/>
          <w:kern w:val="0"/>
        </w:rPr>
        <w:t>--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input_node_names</w:t>
      </w:r>
      <w:proofErr w:type="spellEnd"/>
      <w:r>
        <w:rPr>
          <w:rFonts w:ascii="SimSun" w:eastAsia="SimSun" w:hAnsi="SimSun" w:cs="SimSun"/>
          <w:kern w:val="0"/>
        </w:rPr>
        <w:t>对应</w:t>
      </w:r>
      <w:r>
        <w:rPr>
          <w:rFonts w:ascii="MS Mincho" w:eastAsia="MS Mincho" w:hAnsi="MS Mincho" w:cs="MS Mincho"/>
          <w:kern w:val="0"/>
        </w:rPr>
        <w:t>的是</w:t>
      </w:r>
      <w:proofErr w:type="spellStart"/>
      <w:r w:rsidR="003F277D">
        <w:rPr>
          <w:rFonts w:ascii="Times New Roman" w:eastAsia="Times New Roman" w:hAnsi="Times New Roman" w:cs="Times New Roman" w:hint="eastAsia"/>
          <w:kern w:val="0"/>
        </w:rPr>
        <w:t>create_model_info</w:t>
      </w:r>
      <w:proofErr w:type="spellEnd"/>
      <w:r w:rsidR="003F277D">
        <w:rPr>
          <w:rFonts w:ascii="MS Mincho" w:eastAsia="MS Mincho" w:hAnsi="MS Mincho" w:cs="MS Mincho" w:hint="eastAsia"/>
          <w:kern w:val="0"/>
        </w:rPr>
        <w:t>方法中的</w:t>
      </w:r>
      <w:proofErr w:type="spellStart"/>
      <w:r w:rsidR="003F277D" w:rsidRPr="003F277D">
        <w:rPr>
          <w:rFonts w:ascii="MS Mincho" w:eastAsia="MS Mincho" w:hAnsi="MS Mincho" w:cs="MS Mincho"/>
          <w:kern w:val="0"/>
        </w:rPr>
        <w:t>resized_input_tensor_name</w:t>
      </w:r>
      <w:proofErr w:type="spellEnd"/>
      <w:r w:rsidR="003F277D">
        <w:rPr>
          <w:rFonts w:ascii="MS Mincho" w:eastAsia="MS Mincho" w:hAnsi="MS Mincho" w:cs="MS Mincho" w:hint="eastAsia"/>
          <w:kern w:val="0"/>
        </w:rPr>
        <w:t>字段定</w:t>
      </w:r>
      <w:r w:rsidR="003F277D">
        <w:rPr>
          <w:rFonts w:ascii="SimSun" w:eastAsia="SimSun" w:hAnsi="SimSun" w:cs="SimSun" w:hint="eastAsia"/>
          <w:kern w:val="0"/>
        </w:rPr>
        <w:t>义的节点名，</w:t>
      </w:r>
    </w:p>
    <w:p w14:paraId="29275718" w14:textId="71E5C6F0" w:rsidR="003F277D" w:rsidRDefault="003F277D" w:rsidP="00EA0730">
      <w:pPr>
        <w:widowControl/>
        <w:jc w:val="left"/>
        <w:rPr>
          <w:rFonts w:ascii="SimSun" w:eastAsia="SimSun" w:hAnsi="SimSun" w:cs="SimSu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>--</w:t>
      </w:r>
      <w:proofErr w:type="spellStart"/>
      <w:r>
        <w:rPr>
          <w:rFonts w:ascii="SimSun" w:eastAsia="SimSun" w:hAnsi="SimSun" w:cs="SimSun" w:hint="eastAsia"/>
          <w:kern w:val="0"/>
        </w:rPr>
        <w:t>output_mode_names</w:t>
      </w:r>
      <w:proofErr w:type="spellEnd"/>
      <w:r>
        <w:rPr>
          <w:rFonts w:ascii="SimSun" w:eastAsia="SimSun" w:hAnsi="SimSun" w:cs="SimSun" w:hint="eastAsia"/>
          <w:kern w:val="0"/>
        </w:rPr>
        <w:t>对应的是</w:t>
      </w:r>
      <w:r w:rsidRPr="003F277D">
        <w:rPr>
          <w:rFonts w:ascii="SimSun" w:eastAsia="SimSun" w:hAnsi="SimSun" w:cs="SimSun"/>
          <w:kern w:val="0"/>
        </w:rPr>
        <w:t>--</w:t>
      </w:r>
      <w:proofErr w:type="spellStart"/>
      <w:r w:rsidRPr="003F277D">
        <w:rPr>
          <w:rFonts w:ascii="SimSun" w:eastAsia="SimSun" w:hAnsi="SimSun" w:cs="SimSun"/>
          <w:kern w:val="0"/>
        </w:rPr>
        <w:t>final_tensor_name</w:t>
      </w:r>
      <w:proofErr w:type="spellEnd"/>
      <w:r>
        <w:rPr>
          <w:rFonts w:ascii="SimSun" w:eastAsia="SimSun" w:hAnsi="SimSun" w:cs="SimSun" w:hint="eastAsia"/>
          <w:kern w:val="0"/>
        </w:rPr>
        <w:t>，在老版的python训练代码中是可以找到</w:t>
      </w:r>
      <w:proofErr w:type="spellStart"/>
      <w:r>
        <w:rPr>
          <w:rFonts w:ascii="SimSun" w:eastAsia="SimSun" w:hAnsi="SimSun" w:cs="SimSun" w:hint="eastAsia"/>
          <w:kern w:val="0"/>
        </w:rPr>
        <w:t>resized_input_tensor_name</w:t>
      </w:r>
      <w:proofErr w:type="spellEnd"/>
      <w:r>
        <w:rPr>
          <w:rFonts w:ascii="SimSun" w:eastAsia="SimSun" w:hAnsi="SimSun" w:cs="SimSun" w:hint="eastAsia"/>
          <w:kern w:val="0"/>
        </w:rPr>
        <w:t>，在</w:t>
      </w:r>
      <w:r w:rsidR="00376B3E">
        <w:rPr>
          <w:rFonts w:ascii="SimSun" w:eastAsia="SimSun" w:hAnsi="SimSun" w:cs="SimSun" w:hint="eastAsia"/>
          <w:kern w:val="0"/>
        </w:rPr>
        <w:t>训练完的</w:t>
      </w:r>
      <w:proofErr w:type="spellStart"/>
      <w:r w:rsidR="00376B3E">
        <w:rPr>
          <w:rFonts w:ascii="SimSun" w:eastAsia="SimSun" w:hAnsi="SimSun" w:cs="SimSun" w:hint="eastAsia"/>
          <w:kern w:val="0"/>
        </w:rPr>
        <w:t>pb</w:t>
      </w:r>
      <w:proofErr w:type="spellEnd"/>
      <w:r w:rsidR="00376B3E">
        <w:rPr>
          <w:rFonts w:ascii="SimSun" w:eastAsia="SimSun" w:hAnsi="SimSun" w:cs="SimSun" w:hint="eastAsia"/>
          <w:kern w:val="0"/>
        </w:rPr>
        <w:t>文件打开后看到第一个字段就是，比如Placeholder这样的</w:t>
      </w:r>
    </w:p>
    <w:p w14:paraId="170DCED7" w14:textId="20EB2D63" w:rsidR="00376B3E" w:rsidRDefault="00E603F3" w:rsidP="00EA073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E603F3">
        <w:rPr>
          <w:rFonts w:ascii="Times New Roman" w:eastAsia="Times New Roman" w:hAnsi="Times New Roman" w:cs="Times New Roman"/>
          <w:kern w:val="0"/>
        </w:rPr>
        <w:drawing>
          <wp:inline distT="0" distB="0" distL="0" distR="0" wp14:anchorId="7938F1A6" wp14:editId="4951D5C0">
            <wp:extent cx="5270500" cy="17462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CF5C" w14:textId="1BC20D28" w:rsidR="00CF5EE7" w:rsidRPr="00CF5EE7" w:rsidRDefault="00CF5EE7" w:rsidP="00CF5EE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MS Mincho" w:eastAsia="MS Mincho" w:hAnsi="MS Mincho" w:cs="MS Mincho" w:hint="eastAsia"/>
          <w:kern w:val="0"/>
        </w:rPr>
      </w:pPr>
      <w:r w:rsidRPr="00CF5EE7">
        <w:rPr>
          <w:rFonts w:ascii="MS Mincho" w:eastAsia="MS Mincho" w:hAnsi="MS Mincho" w:cs="MS Mincho"/>
          <w:kern w:val="0"/>
        </w:rPr>
        <w:t>防止</w:t>
      </w:r>
      <w:proofErr w:type="spellStart"/>
      <w:r w:rsidRPr="00CF5EE7">
        <w:rPr>
          <w:rFonts w:ascii="MS Mincho" w:eastAsia="MS Mincho" w:hAnsi="MS Mincho" w:cs="MS Mincho"/>
          <w:kern w:val="0"/>
        </w:rPr>
        <w:t>gradle</w:t>
      </w:r>
      <w:proofErr w:type="spellEnd"/>
      <w:r w:rsidRPr="00CF5EE7">
        <w:rPr>
          <w:rFonts w:ascii="SimSun" w:eastAsia="SimSun" w:hAnsi="SimSun" w:cs="SimSun"/>
          <w:kern w:val="0"/>
        </w:rPr>
        <w:t>对</w:t>
      </w:r>
      <w:proofErr w:type="spellStart"/>
      <w:r w:rsidRPr="00CF5EE7">
        <w:rPr>
          <w:rFonts w:ascii="MS Mincho" w:eastAsia="MS Mincho" w:hAnsi="MS Mincho" w:cs="MS Mincho" w:hint="eastAsia"/>
          <w:kern w:val="0"/>
        </w:rPr>
        <w:t>pb</w:t>
      </w:r>
      <w:proofErr w:type="spellEnd"/>
      <w:r w:rsidRPr="00CF5EE7">
        <w:rPr>
          <w:rFonts w:ascii="MS Mincho" w:eastAsia="MS Mincho" w:hAnsi="MS Mincho" w:cs="MS Mincho" w:hint="eastAsia"/>
          <w:kern w:val="0"/>
        </w:rPr>
        <w:t>文件</w:t>
      </w:r>
      <w:r w:rsidRPr="00CF5EE7">
        <w:rPr>
          <w:rFonts w:ascii="SimSun" w:eastAsia="SimSun" w:hAnsi="SimSun" w:cs="SimSun"/>
          <w:kern w:val="0"/>
        </w:rPr>
        <w:t>进</w:t>
      </w:r>
      <w:r w:rsidRPr="00CF5EE7">
        <w:rPr>
          <w:rFonts w:ascii="MS Mincho" w:eastAsia="MS Mincho" w:hAnsi="MS Mincho" w:cs="MS Mincho" w:hint="eastAsia"/>
          <w:kern w:val="0"/>
        </w:rPr>
        <w:t>行</w:t>
      </w:r>
      <w:r w:rsidRPr="00CF5EE7">
        <w:rPr>
          <w:rFonts w:ascii="SimSun" w:eastAsia="SimSun" w:hAnsi="SimSun" w:cs="SimSun"/>
          <w:kern w:val="0"/>
        </w:rPr>
        <w:t>压缩</w:t>
      </w:r>
      <w:r w:rsidRPr="00CF5EE7">
        <w:rPr>
          <w:rFonts w:ascii="MS Mincho" w:eastAsia="MS Mincho" w:hAnsi="MS Mincho" w:cs="MS Mincho" w:hint="eastAsia"/>
          <w:kern w:val="0"/>
        </w:rPr>
        <w:t>，破坏文件</w:t>
      </w:r>
    </w:p>
    <w:p w14:paraId="495256DD" w14:textId="77777777" w:rsidR="00CF5EE7" w:rsidRDefault="00CF5EE7" w:rsidP="00CF5EE7">
      <w:pPr>
        <w:pStyle w:val="HTML"/>
        <w:shd w:val="clear" w:color="auto" w:fill="2E3032"/>
        <w:ind w:firstLine="540"/>
        <w:rPr>
          <w:rFonts w:ascii="Menlo" w:hAnsi="Menlo" w:cs="Menlo"/>
          <w:color w:val="C7EDCC"/>
          <w:sz w:val="27"/>
          <w:szCs w:val="27"/>
        </w:rPr>
      </w:pPr>
      <w:proofErr w:type="spellStart"/>
      <w:r>
        <w:rPr>
          <w:rFonts w:ascii="Menlo" w:hAnsi="Menlo" w:cs="Menlo"/>
          <w:color w:val="C7EDCC"/>
          <w:sz w:val="27"/>
          <w:szCs w:val="27"/>
        </w:rPr>
        <w:t>aaptOptions</w:t>
      </w:r>
      <w:proofErr w:type="spellEnd"/>
      <w:r>
        <w:rPr>
          <w:rFonts w:ascii="Menlo" w:hAnsi="Menlo" w:cs="Menlo"/>
          <w:color w:val="C7EDCC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C7EDCC"/>
          <w:sz w:val="27"/>
          <w:szCs w:val="27"/>
        </w:rPr>
        <w:t xml:space="preserve">{ </w:t>
      </w:r>
      <w:proofErr w:type="spellStart"/>
      <w:r>
        <w:rPr>
          <w:rFonts w:ascii="Menlo" w:hAnsi="Menlo" w:cs="Menlo"/>
          <w:color w:val="C7EDCC"/>
          <w:sz w:val="27"/>
          <w:szCs w:val="27"/>
        </w:rPr>
        <w:t>noCompress</w:t>
      </w:r>
      <w:proofErr w:type="spellEnd"/>
      <w:proofErr w:type="gramEnd"/>
      <w:r>
        <w:rPr>
          <w:rFonts w:ascii="Menlo" w:hAnsi="Menlo" w:cs="Menlo"/>
          <w:color w:val="C7EDCC"/>
          <w:sz w:val="27"/>
          <w:szCs w:val="27"/>
        </w:rPr>
        <w:t xml:space="preserve"> </w:t>
      </w:r>
      <w:r>
        <w:rPr>
          <w:rFonts w:ascii="Menlo" w:hAnsi="Menlo" w:cs="Menlo"/>
          <w:color w:val="6A8759"/>
          <w:sz w:val="27"/>
          <w:szCs w:val="27"/>
        </w:rPr>
        <w:t>'</w:t>
      </w:r>
      <w:proofErr w:type="spellStart"/>
      <w:r>
        <w:rPr>
          <w:rFonts w:ascii="Menlo" w:hAnsi="Menlo" w:cs="Menlo"/>
          <w:color w:val="6A8759"/>
          <w:sz w:val="27"/>
          <w:szCs w:val="27"/>
        </w:rPr>
        <w:t>pb</w:t>
      </w:r>
      <w:proofErr w:type="spellEnd"/>
      <w:r>
        <w:rPr>
          <w:rFonts w:ascii="Menlo" w:hAnsi="Menlo" w:cs="Menlo"/>
          <w:color w:val="6A8759"/>
          <w:sz w:val="27"/>
          <w:szCs w:val="27"/>
        </w:rPr>
        <w:t xml:space="preserve">' </w:t>
      </w:r>
      <w:r>
        <w:rPr>
          <w:rFonts w:ascii="Menlo" w:hAnsi="Menlo" w:cs="Menlo"/>
          <w:color w:val="C7EDCC"/>
          <w:sz w:val="27"/>
          <w:szCs w:val="27"/>
        </w:rPr>
        <w:t>}</w:t>
      </w:r>
    </w:p>
    <w:p w14:paraId="595B39B7" w14:textId="09AA1B66" w:rsidR="00CF5EE7" w:rsidRPr="00D243E7" w:rsidRDefault="00D243E7" w:rsidP="00D243E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S Mincho" w:eastAsia="MS Mincho" w:hAnsi="MS Mincho" w:cs="MS Mincho"/>
          <w:kern w:val="0"/>
        </w:rPr>
        <w:t>参数</w:t>
      </w:r>
      <w:r>
        <w:rPr>
          <w:rFonts w:ascii="SimSun" w:eastAsia="SimSun" w:hAnsi="SimSun" w:cs="SimSun"/>
          <w:kern w:val="0"/>
        </w:rPr>
        <w:t>链</w:t>
      </w:r>
      <w:r>
        <w:rPr>
          <w:rFonts w:ascii="MS Mincho" w:eastAsia="MS Mincho" w:hAnsi="MS Mincho" w:cs="MS Mincho" w:hint="eastAsia"/>
          <w:kern w:val="0"/>
        </w:rPr>
        <w:t>接：</w:t>
      </w:r>
      <w:hyperlink r:id="rId6" w:history="1">
        <w:r w:rsidRPr="00D243E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https://blog.csdn.net/leifengpeng/article/details/78754405</w:t>
        </w:r>
      </w:hyperlink>
    </w:p>
    <w:p w14:paraId="38D0D3B5" w14:textId="77777777" w:rsidR="00EA0730" w:rsidRDefault="00EA0730" w:rsidP="00EA0730">
      <w:pPr>
        <w:widowControl/>
        <w:jc w:val="left"/>
        <w:rPr>
          <w:rFonts w:ascii="Helvetica" w:hAnsi="Helvetica" w:cs="Times New Roman" w:hint="eastAsia"/>
          <w:color w:val="24292E"/>
          <w:kern w:val="0"/>
        </w:rPr>
      </w:pPr>
      <w:r>
        <w:rPr>
          <w:rFonts w:ascii="Helvetica" w:hAnsi="Helvetica" w:cs="Times New Roman" w:hint="eastAsia"/>
          <w:color w:val="24292E"/>
          <w:kern w:val="0"/>
        </w:rPr>
        <w:t>=----------------------------------------------------------------------------------------------------=</w:t>
      </w:r>
    </w:p>
    <w:p w14:paraId="43C79DB9" w14:textId="3131084E" w:rsidR="00775627" w:rsidRDefault="00775627" w:rsidP="00973BDC">
      <w:pPr>
        <w:rPr>
          <w:rFonts w:hint="eastAsia"/>
        </w:rPr>
      </w:pPr>
    </w:p>
    <w:sectPr w:rsidR="00775627" w:rsidSect="005D22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3416C"/>
    <w:multiLevelType w:val="hybridMultilevel"/>
    <w:tmpl w:val="BA7E20AE"/>
    <w:lvl w:ilvl="0" w:tplc="BDDAEE40">
      <w:start w:val="1"/>
      <w:numFmt w:val="decimal"/>
      <w:lvlText w:val="%1、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942B5B"/>
    <w:multiLevelType w:val="multilevel"/>
    <w:tmpl w:val="022C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482CC7"/>
    <w:multiLevelType w:val="multilevel"/>
    <w:tmpl w:val="32E8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6E"/>
    <w:rsid w:val="00113962"/>
    <w:rsid w:val="00225FF6"/>
    <w:rsid w:val="00295C26"/>
    <w:rsid w:val="003239B5"/>
    <w:rsid w:val="00376B3E"/>
    <w:rsid w:val="003F277D"/>
    <w:rsid w:val="00506555"/>
    <w:rsid w:val="005A2A3F"/>
    <w:rsid w:val="005D221A"/>
    <w:rsid w:val="006D65FC"/>
    <w:rsid w:val="006E7437"/>
    <w:rsid w:val="00775627"/>
    <w:rsid w:val="007F64E3"/>
    <w:rsid w:val="00811291"/>
    <w:rsid w:val="009267E2"/>
    <w:rsid w:val="00951F38"/>
    <w:rsid w:val="00973BDC"/>
    <w:rsid w:val="00A06C82"/>
    <w:rsid w:val="00BD6FA1"/>
    <w:rsid w:val="00BE4F00"/>
    <w:rsid w:val="00C55C6E"/>
    <w:rsid w:val="00CF5EE7"/>
    <w:rsid w:val="00D227F1"/>
    <w:rsid w:val="00D243E7"/>
    <w:rsid w:val="00D27259"/>
    <w:rsid w:val="00D632B7"/>
    <w:rsid w:val="00DF0024"/>
    <w:rsid w:val="00E603F3"/>
    <w:rsid w:val="00EA0730"/>
    <w:rsid w:val="00F32580"/>
    <w:rsid w:val="00F81A2B"/>
    <w:rsid w:val="00F8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BC3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55C6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qFormat/>
    <w:rsid w:val="00DF0024"/>
    <w:pPr>
      <w:ind w:firstLine="500"/>
      <w:jc w:val="left"/>
    </w:pPr>
  </w:style>
  <w:style w:type="paragraph" w:styleId="a3">
    <w:name w:val="List Paragraph"/>
    <w:basedOn w:val="a"/>
    <w:uiPriority w:val="34"/>
    <w:qFormat/>
    <w:rsid w:val="00DF002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55C6E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55C6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C55C6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55C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55C6E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55C6E"/>
    <w:rPr>
      <w:rFonts w:ascii="Courier New" w:eastAsiaTheme="minorEastAsia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D632B7"/>
    <w:rPr>
      <w:color w:val="0000FF"/>
      <w:u w:val="single"/>
    </w:rPr>
  </w:style>
  <w:style w:type="table" w:styleId="a7">
    <w:name w:val="Table Grid"/>
    <w:basedOn w:val="a1"/>
    <w:uiPriority w:val="39"/>
    <w:rsid w:val="007F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7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blog.csdn.net/leifengpeng/article/details/7875440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575</Words>
  <Characters>3281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TensorFlow的模型格式</vt:lpstr>
    </vt:vector>
  </TitlesOfParts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markwang559@gmail.com</dc:creator>
  <cp:keywords/>
  <dc:description/>
  <cp:lastModifiedBy>markwang559@gmail.com</cp:lastModifiedBy>
  <cp:revision>17</cp:revision>
  <dcterms:created xsi:type="dcterms:W3CDTF">2019-08-16T03:26:00Z</dcterms:created>
  <dcterms:modified xsi:type="dcterms:W3CDTF">2019-08-20T02:23:00Z</dcterms:modified>
</cp:coreProperties>
</file>