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978" w:rsidRPr="00DB6978" w:rsidRDefault="00DB6978" w:rsidP="00DB697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comic sans ms" w:eastAsia="宋体" w:hAnsi="comic sans ms" w:cs="宋体"/>
          <w:b/>
          <w:bCs/>
          <w:color w:val="000000"/>
          <w:kern w:val="36"/>
          <w:sz w:val="28"/>
          <w:szCs w:val="28"/>
        </w:rPr>
      </w:pPr>
      <w:r w:rsidRPr="00DB6978">
        <w:rPr>
          <w:rFonts w:ascii="comic sans ms" w:eastAsia="宋体" w:hAnsi="comic sans ms" w:cs="宋体"/>
          <w:b/>
          <w:bCs/>
          <w:color w:val="000000"/>
          <w:kern w:val="36"/>
          <w:sz w:val="28"/>
          <w:szCs w:val="28"/>
        </w:rPr>
        <w:fldChar w:fldCharType="begin"/>
      </w:r>
      <w:r w:rsidRPr="00DB6978">
        <w:rPr>
          <w:rFonts w:ascii="comic sans ms" w:eastAsia="宋体" w:hAnsi="comic sans ms" w:cs="宋体"/>
          <w:b/>
          <w:bCs/>
          <w:color w:val="000000"/>
          <w:kern w:val="36"/>
          <w:sz w:val="28"/>
          <w:szCs w:val="28"/>
        </w:rPr>
        <w:instrText xml:space="preserve"> HYPERLINK "https://www.cnblogs.com/Qian123/p/5702574.html" </w:instrText>
      </w:r>
      <w:r w:rsidRPr="00DB6978">
        <w:rPr>
          <w:rFonts w:ascii="comic sans ms" w:eastAsia="宋体" w:hAnsi="comic sans ms" w:cs="宋体"/>
          <w:b/>
          <w:bCs/>
          <w:color w:val="000000"/>
          <w:kern w:val="36"/>
          <w:sz w:val="28"/>
          <w:szCs w:val="28"/>
        </w:rPr>
        <w:fldChar w:fldCharType="separate"/>
      </w:r>
      <w:r w:rsidRPr="00DB6978">
        <w:rPr>
          <w:rFonts w:ascii="comic sans ms" w:eastAsia="宋体" w:hAnsi="comic sans ms" w:cs="宋体"/>
          <w:b/>
          <w:bCs/>
          <w:color w:val="399AB2"/>
          <w:kern w:val="36"/>
          <w:sz w:val="28"/>
          <w:szCs w:val="28"/>
        </w:rPr>
        <w:t>Java</w:t>
      </w:r>
      <w:r w:rsidRPr="00DB6978">
        <w:rPr>
          <w:rFonts w:ascii="comic sans ms" w:eastAsia="宋体" w:hAnsi="comic sans ms" w:cs="宋体"/>
          <w:b/>
          <w:bCs/>
          <w:color w:val="399AB2"/>
          <w:kern w:val="36"/>
          <w:sz w:val="28"/>
          <w:szCs w:val="28"/>
        </w:rPr>
        <w:t>中</w:t>
      </w:r>
      <w:r w:rsidRPr="00DB6978">
        <w:rPr>
          <w:rFonts w:ascii="comic sans ms" w:eastAsia="宋体" w:hAnsi="comic sans ms" w:cs="宋体"/>
          <w:b/>
          <w:bCs/>
          <w:color w:val="399AB2"/>
          <w:kern w:val="36"/>
          <w:sz w:val="28"/>
          <w:szCs w:val="28"/>
        </w:rPr>
        <w:t>Native</w:t>
      </w:r>
      <w:r w:rsidRPr="00DB6978">
        <w:rPr>
          <w:rFonts w:ascii="comic sans ms" w:eastAsia="宋体" w:hAnsi="comic sans ms" w:cs="宋体"/>
          <w:b/>
          <w:bCs/>
          <w:color w:val="399AB2"/>
          <w:kern w:val="36"/>
          <w:sz w:val="28"/>
          <w:szCs w:val="28"/>
        </w:rPr>
        <w:t>关键字的作用</w:t>
      </w:r>
      <w:r w:rsidRPr="00DB6978">
        <w:rPr>
          <w:rFonts w:ascii="comic sans ms" w:eastAsia="宋体" w:hAnsi="comic sans ms" w:cs="宋体"/>
          <w:b/>
          <w:bCs/>
          <w:color w:val="000000"/>
          <w:kern w:val="36"/>
          <w:sz w:val="28"/>
          <w:szCs w:val="28"/>
        </w:rPr>
        <w:fldChar w:fldCharType="end"/>
      </w: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333333"/>
          <w:kern w:val="0"/>
          <w:sz w:val="27"/>
          <w:szCs w:val="27"/>
        </w:rPr>
      </w:pPr>
      <w:bookmarkStart w:id="0" w:name="_labelTop"/>
      <w:bookmarkEnd w:id="0"/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333333"/>
          <w:kern w:val="0"/>
          <w:sz w:val="27"/>
          <w:szCs w:val="27"/>
        </w:rPr>
      </w:pP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333333"/>
          <w:kern w:val="0"/>
          <w:sz w:val="27"/>
          <w:szCs w:val="27"/>
        </w:rPr>
      </w:pP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7"/>
          <w:szCs w:val="27"/>
        </w:rPr>
      </w:pP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7"/>
          <w:szCs w:val="27"/>
        </w:rPr>
        <w:t>阅读目录</w:t>
      </w:r>
    </w:p>
    <w:p w:rsidR="00DB6978" w:rsidRPr="00DB6978" w:rsidRDefault="00DB6978" w:rsidP="00DB697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5" w:anchor="_label0" w:history="1"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一、认识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 native 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即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 JNI,Java Native Interface</w:t>
        </w:r>
      </w:hyperlink>
    </w:p>
    <w:p w:rsidR="00DB6978" w:rsidRPr="00DB6978" w:rsidRDefault="00DB6978" w:rsidP="00DB697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6" w:anchor="_label1" w:history="1"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二、用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 Java 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调用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 C 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的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“Hello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，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JNI”</w:t>
        </w:r>
      </w:hyperlink>
    </w:p>
    <w:p w:rsidR="00DB6978" w:rsidRPr="00DB6978" w:rsidRDefault="00DB6978" w:rsidP="00DB697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7" w:anchor="_label2" w:history="1"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三、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JNI 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调用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 xml:space="preserve"> C </w:t>
        </w:r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流程图</w:t>
        </w:r>
      </w:hyperlink>
    </w:p>
    <w:p w:rsidR="00DB6978" w:rsidRPr="00DB6978" w:rsidRDefault="00DB6978" w:rsidP="00DB697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8" w:anchor="_label3" w:history="1">
        <w:r w:rsidRPr="00DB6978">
          <w:rPr>
            <w:rFonts w:ascii="comic sans ms" w:eastAsia="宋体" w:hAnsi="comic sans ms" w:cs="宋体"/>
            <w:color w:val="399AB2"/>
            <w:kern w:val="0"/>
            <w:sz w:val="21"/>
            <w:szCs w:val="21"/>
          </w:rPr>
          <w:t>四、其他介绍</w:t>
        </w:r>
      </w:hyperlink>
    </w:p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初次遇见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是在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java.lang.Object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源码中的一个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hashCode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0857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 xml:space="preserve">public native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</w:rPr>
              <w:t>int</w:t>
            </w:r>
            <w:proofErr w:type="spellEnd"/>
            <w:r w:rsidRPr="00DB6978">
              <w:rPr>
                <w:rFonts w:ascii="宋体" w:eastAsia="宋体" w:hAnsi="宋体" w:cs="宋体"/>
                <w:kern w:val="0"/>
              </w:rPr>
              <w:t xml:space="preserve">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</w:rPr>
              <w:t>hashCode</w:t>
            </w:r>
            <w:proofErr w:type="spellEnd"/>
            <w:r w:rsidRPr="00DB6978">
              <w:rPr>
                <w:rFonts w:ascii="宋体" w:eastAsia="宋体" w:hAnsi="宋体" w:cs="宋体"/>
                <w:kern w:val="0"/>
              </w:rPr>
              <w:t>(</w:t>
            </w:r>
            <w:proofErr w:type="gramEnd"/>
            <w:r w:rsidRPr="00DB6978">
              <w:rPr>
                <w:rFonts w:ascii="宋体" w:eastAsia="宋体" w:hAnsi="宋体" w:cs="宋体"/>
                <w:kern w:val="0"/>
              </w:rPr>
              <w:t>);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为什么有个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呢？这是我所要学习的地方。所以下面想要总结下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</w:t>
      </w:r>
    </w:p>
    <w:p w:rsidR="00DB6978" w:rsidRPr="00DB6978" w:rsidRDefault="00DB6978" w:rsidP="00DB6978">
      <w:pPr>
        <w:widowControl/>
        <w:shd w:val="clear" w:color="auto" w:fill="FFFFFF"/>
        <w:jc w:val="righ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9" w:anchor="_labelTop" w:history="1">
        <w:r w:rsidRPr="00DB6978">
          <w:rPr>
            <w:rFonts w:ascii="comic sans ms" w:eastAsia="宋体" w:hAnsi="comic sans ms" w:cs="宋体"/>
            <w:color w:val="0000FF"/>
            <w:kern w:val="0"/>
            <w:sz w:val="21"/>
            <w:szCs w:val="21"/>
          </w:rPr>
          <w:t>回到顶部</w:t>
        </w:r>
      </w:hyperlink>
      <w:bookmarkStart w:id="1" w:name="_label0"/>
      <w:bookmarkEnd w:id="1"/>
    </w:p>
    <w:p w:rsidR="00DB6978" w:rsidRPr="00DB6978" w:rsidRDefault="00DB6978" w:rsidP="00DB6978">
      <w:pPr>
        <w:widowControl/>
        <w:shd w:val="clear" w:color="auto" w:fill="5FBDCE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一、认识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native 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即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</w:t>
      </w:r>
      <w:proofErr w:type="spellStart"/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JNI,Java</w:t>
      </w:r>
      <w:proofErr w:type="spellEnd"/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Native Interface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凡是一种语言，都希望是纯。比如解决某一个方案都喜欢就单单这个语言来写即可。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平台有个用户和本地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代码进行互操作的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API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，称为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 Native Interface (Java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本地接口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)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144010" cy="1731645"/>
            <wp:effectExtent l="0" t="0" r="0" b="0"/>
            <wp:docPr id="7" name="图片 7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</w:p>
    <w:p w:rsidR="00DB6978" w:rsidRPr="00DB6978" w:rsidRDefault="00DB6978" w:rsidP="00DB6978">
      <w:pPr>
        <w:widowControl/>
        <w:shd w:val="clear" w:color="auto" w:fill="FFFFFF"/>
        <w:jc w:val="righ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12" w:anchor="_labelTop" w:history="1">
        <w:r w:rsidRPr="00DB6978">
          <w:rPr>
            <w:rFonts w:ascii="comic sans ms" w:eastAsia="宋体" w:hAnsi="comic sans ms" w:cs="宋体"/>
            <w:color w:val="0000FF"/>
            <w:kern w:val="0"/>
            <w:sz w:val="21"/>
            <w:szCs w:val="21"/>
          </w:rPr>
          <w:t>回到顶部</w:t>
        </w:r>
      </w:hyperlink>
      <w:bookmarkStart w:id="2" w:name="_label1"/>
      <w:bookmarkEnd w:id="2"/>
    </w:p>
    <w:p w:rsidR="00DB6978" w:rsidRPr="00DB6978" w:rsidRDefault="00DB6978" w:rsidP="00DB6978">
      <w:pPr>
        <w:widowControl/>
        <w:shd w:val="clear" w:color="auto" w:fill="5FBDCE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二、用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Java 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调用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C 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的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“Hello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，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JNI”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lastRenderedPageBreak/>
        <w:t>我们需要按照下班方便的步骤进行：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1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、创建一个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类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，里面包含着一个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native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的方法和加载库的方法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loadLibrary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HelloNative.java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代码如下：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10898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5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6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7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8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9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10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static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    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System.loadLibrary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("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");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static native void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sayHello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@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SuppressWarnings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("static-access")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public static void </w:t>
            </w:r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main(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args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).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sayHello</w:t>
            </w:r>
            <w:proofErr w:type="spellEnd"/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首先让大家注意的是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方法，那个加载库的到后面也起作用。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native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关键字告诉编译器（其实是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JVM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）调用的是该方法在外部定义，这里指的是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。如果大家直接运行这个代码，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 JVM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会告之：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“A Java Exception has occurred.”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控制台输出如下：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651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Exception in thread "main"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.UnsatisfiedLinkError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 no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java.library.path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at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.ClassLoader.loadLibrary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(Unknown Source)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at </w:t>
            </w:r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.Runtime.loadLibrary0(Unknown Source)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at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java.lang</w:t>
            </w:r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.System.loadLibrary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(Unknown Source)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at </w:t>
            </w:r>
            <w:proofErr w:type="spellStart"/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.&lt;</w:t>
            </w:r>
            <w:proofErr w:type="spellStart"/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clinit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&gt;(HelloNative.java:5)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这是程序使用它的时候，虚拟机说不知道如何找到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sayHello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。下面既可以手动写，自然泥瓦匠是用</w:t>
      </w: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 xml:space="preserve">    </w:t>
      </w: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</w:pP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lastRenderedPageBreak/>
        <w:t>2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、运行</w:t>
      </w:r>
      <w:proofErr w:type="spellStart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javah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，得到包含该方法的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声明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头文件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.h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将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HelloNative.java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，简单地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javac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javah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，如图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270500" cy="677545"/>
            <wp:effectExtent l="0" t="0" r="0" b="0"/>
            <wp:docPr id="6" name="图片 6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就得到了下面的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proofErr w:type="spellStart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HelloNative.h</w:t>
      </w:r>
      <w:proofErr w:type="spellEnd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文件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0966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5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6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7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8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9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10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15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16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17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18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19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20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/* DO NOT EDIT THIS FILE - it is machine generated */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jni.h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/* Header for class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*/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ifndef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_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Included_HelloNative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#define _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Included_HelloNative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#ifdef __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cplusplus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extern "C" {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#endif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/*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* Class:    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* Method:   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sayHello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* Signature: </w:t>
            </w:r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()V</w:t>
            </w:r>
            <w:proofErr w:type="gram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*/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JNIEXPORT void JNICALL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Java_HelloNative_sayHello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</w:t>
            </w: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JNIEnv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*,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jclass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#ifdef __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cplusplus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#endif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#endif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bookmarkStart w:id="3" w:name="_GoBack"/>
      <w:bookmarkEnd w:id="3"/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jni.h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这个文件，在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/%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JAVA_HOME%include</w:t>
      </w:r>
      <w:proofErr w:type="spellEnd"/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 w:hint="eastAsia"/>
          <w:color w:val="333333"/>
          <w:kern w:val="0"/>
          <w:sz w:val="21"/>
          <w:szCs w:val="21"/>
        </w:rPr>
      </w:pP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</w:p>
    <w:p w:rsid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lastRenderedPageBreak/>
        <w:t>3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、根据头文件，写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C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实现本地方法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</w:t>
      </w:r>
    </w:p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这里我们简单地实现这个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sayHello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方法如下：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1096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2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3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4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5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6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"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HelloNative.h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"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stdio.h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 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JNIEXPORT void JNICALL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Java_HelloNative_sayHello</w:t>
            </w:r>
            <w:proofErr w:type="spellEnd"/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color w:val="C7254E"/>
                <w:kern w:val="0"/>
                <w:sz w:val="18"/>
                <w:szCs w:val="18"/>
              </w:rPr>
              <w:t>    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printf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("Hello，JNI");    </w:t>
            </w:r>
          </w:p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4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、生成</w:t>
      </w:r>
      <w:proofErr w:type="spellStart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dll</w:t>
      </w:r>
      <w:proofErr w:type="spellEnd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共享库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，然后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程序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load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库，</w:t>
      </w:r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调用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即可。</w:t>
      </w:r>
    </w:p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Windows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上，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MinGW GCC 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运行如下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820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gcc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-m</w:t>
            </w:r>
            <w:proofErr w:type="gram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64  -</w:t>
            </w:r>
            <w:proofErr w:type="spellStart"/>
            <w:proofErr w:type="gram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Wl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,--add-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stdcall</w:t>
            </w:r>
            <w:proofErr w:type="spellEnd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-alias -I"C:\Program Files\Java\jdk1.7.0_71\include" -I"C:\Program Files\Java\jdk1.7.0_71\include\include\win32" -shared -o HelloNative.dll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HelloNative.c</w:t>
            </w:r>
            <w:proofErr w:type="spellEnd"/>
          </w:p>
        </w:tc>
      </w:tr>
    </w:tbl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-m64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表示生成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dll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库是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64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位的。然后运行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proofErr w:type="spellStart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HelloNative</w:t>
      </w:r>
      <w:proofErr w:type="spellEnd"/>
      <w:r w:rsidRPr="00DB6978">
        <w:rPr>
          <w:rFonts w:ascii="comic sans ms" w:eastAsia="宋体" w:hAnsi="comic sans ms" w:cs="宋体"/>
          <w:b/>
          <w:bCs/>
          <w:color w:val="333333"/>
          <w:kern w:val="0"/>
          <w:sz w:val="21"/>
          <w:szCs w:val="21"/>
        </w:rPr>
        <w:t>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9579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java </w:t>
            </w:r>
            <w:proofErr w:type="spellStart"/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HelloNative</w:t>
            </w:r>
            <w:proofErr w:type="spellEnd"/>
          </w:p>
        </w:tc>
      </w:tr>
    </w:tbl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</w:p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终于成功地可以看到控制台打印如下：</w:t>
      </w:r>
    </w:p>
    <w:tbl>
      <w:tblPr>
        <w:tblW w:w="12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8"/>
        <w:gridCol w:w="8772"/>
      </w:tblGrid>
      <w:tr w:rsidR="00DB6978" w:rsidRPr="00DB6978" w:rsidTr="00DB69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B6978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B6978" w:rsidRPr="00DB6978" w:rsidRDefault="00DB6978" w:rsidP="00DB697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6978">
              <w:rPr>
                <w:rFonts w:ascii="宋体" w:eastAsia="宋体" w:hAnsi="宋体" w:cs="宋体"/>
                <w:kern w:val="0"/>
                <w:sz w:val="18"/>
                <w:szCs w:val="18"/>
              </w:rPr>
              <w:t>Hello，JNI</w:t>
            </w:r>
          </w:p>
        </w:tc>
      </w:tr>
    </w:tbl>
    <w:p w:rsidR="00DB6978" w:rsidRPr="00DB6978" w:rsidRDefault="00DB6978" w:rsidP="00DB6978">
      <w:pPr>
        <w:widowControl/>
        <w:shd w:val="clear" w:color="auto" w:fill="FFFFFF"/>
        <w:jc w:val="righ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15" w:anchor="_labelTop" w:history="1">
        <w:r w:rsidRPr="00DB6978">
          <w:rPr>
            <w:rFonts w:ascii="comic sans ms" w:eastAsia="宋体" w:hAnsi="comic sans ms" w:cs="宋体"/>
            <w:color w:val="0000FF"/>
            <w:kern w:val="0"/>
            <w:sz w:val="21"/>
            <w:szCs w:val="21"/>
          </w:rPr>
          <w:t>回到顶部</w:t>
        </w:r>
      </w:hyperlink>
      <w:bookmarkStart w:id="4" w:name="_label2"/>
      <w:bookmarkEnd w:id="4"/>
    </w:p>
    <w:p w:rsidR="00DB6978" w:rsidRPr="00DB6978" w:rsidRDefault="00DB6978" w:rsidP="00DB6978">
      <w:pPr>
        <w:widowControl/>
        <w:shd w:val="clear" w:color="auto" w:fill="5FBDCE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三、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JNI 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调用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 xml:space="preserve"> C </w:t>
      </w: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流程图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lastRenderedPageBreak/>
        <w:fldChar w:fldCharType="begin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instrText xml:space="preserve"> INCLUDEPICTURE "https://images2015.cnblogs.com/blog/690102/201607/690102-20160725102547356-2054241629.png" \* MERGEFORMATINET </w:instrTex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separate"/>
      </w:r>
      <w:r w:rsidRPr="00DB6978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0500" cy="6297930"/>
            <wp:effectExtent l="0" t="0" r="0" b="1270"/>
            <wp:docPr id="5" name="图片 5" descr="https://images2015.cnblogs.com/blog/690102/201607/690102-20160725102547356-20542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90102/201607/690102-20160725102547356-20542416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end"/>
      </w:r>
    </w:p>
    <w:p w:rsidR="00DB6978" w:rsidRPr="00DB6978" w:rsidRDefault="00DB6978" w:rsidP="00DB6978">
      <w:pPr>
        <w:widowControl/>
        <w:shd w:val="clear" w:color="auto" w:fill="FFFFFF"/>
        <w:jc w:val="righ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hyperlink r:id="rId17" w:anchor="_labelTop" w:history="1">
        <w:r w:rsidRPr="00DB6978">
          <w:rPr>
            <w:rFonts w:ascii="comic sans ms" w:eastAsia="宋体" w:hAnsi="comic sans ms" w:cs="宋体"/>
            <w:color w:val="0000FF"/>
            <w:kern w:val="0"/>
            <w:sz w:val="21"/>
            <w:szCs w:val="21"/>
          </w:rPr>
          <w:t>回到顶部</w:t>
        </w:r>
      </w:hyperlink>
      <w:bookmarkStart w:id="5" w:name="_label3"/>
      <w:bookmarkEnd w:id="5"/>
    </w:p>
    <w:p w:rsidR="00DB6978" w:rsidRPr="00DB6978" w:rsidRDefault="00DB6978" w:rsidP="00DB6978">
      <w:pPr>
        <w:widowControl/>
        <w:shd w:val="clear" w:color="auto" w:fill="5FBDCE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</w:pPr>
      <w:r w:rsidRPr="00DB6978">
        <w:rPr>
          <w:rFonts w:ascii="comic sans ms" w:eastAsia="宋体" w:hAnsi="comic sans ms" w:cs="宋体"/>
          <w:b/>
          <w:bCs/>
          <w:color w:val="015666"/>
          <w:kern w:val="0"/>
          <w:sz w:val="32"/>
          <w:szCs w:val="32"/>
        </w:rPr>
        <w:t>四、其他介绍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是与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C++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联合开发的时候用的！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自己开发不用的！</w:t>
      </w:r>
    </w:p>
    <w:p w:rsidR="00DB6978" w:rsidRPr="00DB6978" w:rsidRDefault="00B770B6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B770B6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pict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使用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关键字说明这个方法是原生函数，也就是这个方法是用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C/C++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语言实现的，并且被编译成了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DLL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，由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去调用。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lastRenderedPageBreak/>
        <w:t>这些函数的实现体在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DLL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中，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JDK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的源代码中并不包含，你应该是看不到的。对于不同的平台它们也是不同的。这也是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的底层机制，实际上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就是在不同的平台上调用不同的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方法实现对操作系统的访问的。</w:t>
      </w:r>
    </w:p>
    <w:p w:rsidR="00DB6978" w:rsidRPr="00DB6978" w:rsidRDefault="00B770B6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B770B6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pict>
          <v:rect id="_x0000_i1028" alt="" style="width:415pt;height:.05pt;mso-width-percent:0;mso-height-percent:0;mso-width-percent:0;mso-height-percent:0" o:hralign="center" o:hrstd="t" o:hr="t" fillcolor="#a0a0a0" stroked="f"/>
        </w:pic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1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是用做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和其他语言（如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c++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）进行协作时用的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也就是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后的函数的实现不是用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写的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2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。既然都不是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，那就别管它的源代码了，呵呵</w:t>
      </w:r>
    </w:p>
    <w:p w:rsidR="00DB6978" w:rsidRPr="00DB6978" w:rsidRDefault="00B770B6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B770B6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pict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的意思就是通知操作系统，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这个函数你必须给我实现，因为我要使用。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所以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关键字的函数都是操作系统实现的，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只能调用。</w:t>
      </w:r>
    </w:p>
    <w:p w:rsidR="00DB6978" w:rsidRPr="00DB6978" w:rsidRDefault="00B770B6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B770B6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是跨平台的语言，既然是跨了平台，所付出的代价就是牺牲一些对底层的控制，而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要实现对底层的控制，就需要一些其他语言的帮助，这个就是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的作用了</w:t>
      </w:r>
    </w:p>
    <w:p w:rsidR="00DB6978" w:rsidRPr="00DB6978" w:rsidRDefault="00B770B6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B770B6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不是完美的，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的不足除了体现在运行速度上要比传统的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C++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慢许多之外，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无法直接访问到操作系统底层（如系统硬件等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)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，为此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使用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方法来扩展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程序的功能。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可以将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方法比作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程序同Ｃ程序的接口，其实现步骤：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１、在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中声明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native()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方法，然后编译；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２、用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javah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产生一个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.h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文件；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３、写一个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.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cpp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文件实现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导出方法，其中需要包含第二步产生的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.h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文件（注意其中又包含了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JDK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带的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jni.h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文件）；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４、将第三步的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.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cpp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文件编译成动态链接库文件；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 xml:space="preserve">　　５、在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中用</w:t>
      </w:r>
      <w:proofErr w:type="spellStart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System.loadLibrary</w:t>
      </w:r>
      <w:proofErr w:type="spellEnd"/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()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方法加载第四步产生的动态链接库文件，这个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native()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方法就可以在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中被访问了。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本地方法适用的情况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br/>
        <w:t>1.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为了使用底层的主机平台的某个特性，而这个特性不能通过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 API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访问</w:t>
      </w:r>
    </w:p>
    <w:p w:rsidR="00DB6978" w:rsidRPr="00DB6978" w:rsidRDefault="00DB6978" w:rsidP="00DB6978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lastRenderedPageBreak/>
        <w:t>2.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为了访问一个老的系统或者使用一个已有的库，而这个系统或这个库不是用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JAVA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编写的</w:t>
      </w:r>
    </w:p>
    <w:p w:rsidR="00DB6978" w:rsidRPr="00DB6978" w:rsidRDefault="00DB6978" w:rsidP="00DB6978">
      <w:pPr>
        <w:widowControl/>
        <w:shd w:val="clear" w:color="auto" w:fill="FFFFFF"/>
        <w:spacing w:before="150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3.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为了加快程序的性能，而将一段时间敏感的代码作为本地方法实现。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-------------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我是低调的分割线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--------------------------</w:t>
      </w:r>
    </w:p>
    <w:p w:rsidR="00DB6978" w:rsidRPr="00DB6978" w:rsidRDefault="00DB6978" w:rsidP="00DB6978">
      <w:pPr>
        <w:widowControl/>
        <w:shd w:val="clear" w:color="auto" w:fill="FFFFFF"/>
        <w:spacing w:before="180"/>
        <w:jc w:val="left"/>
        <w:rPr>
          <w:rFonts w:ascii="comic sans ms" w:eastAsia="宋体" w:hAnsi="comic sans ms" w:cs="宋体"/>
          <w:color w:val="399AB2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如果对你有帮助，可以点击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“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推荐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”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哦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`(*</w:t>
      </w:r>
      <w:r w:rsidRPr="00DB6978">
        <w:rPr>
          <w:rFonts w:ascii="Cambria Math" w:eastAsia="宋体" w:hAnsi="Cambria Math" w:cs="Cambria Math"/>
          <w:color w:val="399AB2"/>
          <w:kern w:val="0"/>
          <w:sz w:val="21"/>
          <w:szCs w:val="21"/>
        </w:rPr>
        <w:t>∩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_</w:t>
      </w:r>
      <w:r w:rsidRPr="00DB6978">
        <w:rPr>
          <w:rFonts w:ascii="Cambria Math" w:eastAsia="宋体" w:hAnsi="Cambria Math" w:cs="Cambria Math"/>
          <w:color w:val="399AB2"/>
          <w:kern w:val="0"/>
          <w:sz w:val="21"/>
          <w:szCs w:val="21"/>
        </w:rPr>
        <w:t>∩</w:t>
      </w:r>
      <w:r w:rsidRPr="00DB6978">
        <w:rPr>
          <w:rFonts w:ascii="comic sans ms" w:eastAsia="宋体" w:hAnsi="comic sans ms" w:cs="宋体"/>
          <w:color w:val="399AB2"/>
          <w:kern w:val="0"/>
          <w:sz w:val="21"/>
          <w:szCs w:val="21"/>
        </w:rPr>
        <w:t>*)′</w:t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begin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instrText xml:space="preserve"> INCLUDEPICTURE "http://files.cnblogs.com/files/Qian123/rabbit.gif" \* MERGEFORMATINET </w:instrTex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separate"/>
      </w:r>
      <w:r w:rsidRPr="00DB6978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80936" cy="680936"/>
            <wp:effectExtent l="0" t="0" r="5080" b="5080"/>
            <wp:docPr id="4" name="图片 4" descr="http://files.cnblogs.com/files/Qian123/rab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cnblogs.com/files/Qian123/rabbi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17" cy="7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end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begin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instrText xml:space="preserve"> INCLUDEPICTURE "http://files.cnblogs.com/files/Qian123/rabbit.gif" \* MERGEFORMATINET </w:instrTex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separate"/>
      </w:r>
      <w:r w:rsidRPr="00DB6978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700392" cy="700392"/>
            <wp:effectExtent l="0" t="0" r="0" b="0"/>
            <wp:docPr id="3" name="图片 3" descr="http://files.cnblogs.com/files/Qian123/rab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cnblogs.com/files/Qian123/rabbi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72" cy="7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end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begin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instrText xml:space="preserve"> INCLUDEPICTURE "http://files.cnblogs.com/files/Qian123/rabbit.gif" \* MERGEFORMATINET </w:instrTex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separate"/>
      </w:r>
      <w:r w:rsidRPr="00DB6978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80937" cy="680937"/>
            <wp:effectExtent l="0" t="0" r="5080" b="5080"/>
            <wp:docPr id="2" name="图片 2" descr="http://files.cnblogs.com/files/Qian123/rab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s.cnblogs.com/files/Qian123/rabbi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89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end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 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begin"/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instrText xml:space="preserve"> INCLUDEPICTURE "http://files.cnblogs.com/files/Qian123/rabbit.gif" \* MERGEFORMATINET </w:instrTex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separate"/>
      </w:r>
      <w:r w:rsidRPr="00DB6978">
        <w:rPr>
          <w:rFonts w:ascii="comic sans ms" w:eastAsia="宋体" w:hAnsi="comic sans ms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0663" cy="690663"/>
            <wp:effectExtent l="0" t="0" r="0" b="0"/>
            <wp:docPr id="1" name="图片 1" descr="http://files.cnblogs.com/files/Qian123/rab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s.cnblogs.com/files/Qian123/rabbi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36" cy="7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fldChar w:fldCharType="end"/>
      </w:r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21"/>
          <w:szCs w:val="21"/>
        </w:rPr>
      </w:pP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分类</w:t>
      </w:r>
      <w:r w:rsidRPr="00DB6978">
        <w:rPr>
          <w:rFonts w:ascii="comic sans ms" w:eastAsia="宋体" w:hAnsi="comic sans ms" w:cs="宋体"/>
          <w:color w:val="333333"/>
          <w:kern w:val="0"/>
          <w:sz w:val="21"/>
          <w:szCs w:val="21"/>
        </w:rPr>
        <w:t>: </w:t>
      </w:r>
      <w:hyperlink r:id="rId19" w:tgtFrame="_blank" w:history="1">
        <w:r w:rsidRPr="00DB6978">
          <w:rPr>
            <w:rFonts w:ascii="Cambria Math" w:eastAsia="宋体" w:hAnsi="Cambria Math" w:cs="Cambria Math"/>
            <w:color w:val="000000"/>
            <w:kern w:val="0"/>
            <w:sz w:val="21"/>
            <w:szCs w:val="21"/>
          </w:rPr>
          <w:t>①</w:t>
        </w:r>
        <w:r w:rsidRPr="00DB6978">
          <w:rPr>
            <w:rFonts w:ascii="comic sans ms" w:eastAsia="宋体" w:hAnsi="comic sans ms" w:cs="宋体"/>
            <w:color w:val="000000"/>
            <w:kern w:val="0"/>
            <w:sz w:val="21"/>
            <w:szCs w:val="21"/>
          </w:rPr>
          <w:t>Java</w:t>
        </w:r>
        <w:r w:rsidRPr="00DB6978">
          <w:rPr>
            <w:rFonts w:ascii="comic sans ms" w:eastAsia="宋体" w:hAnsi="comic sans ms" w:cs="宋体"/>
            <w:color w:val="000000"/>
            <w:kern w:val="0"/>
            <w:sz w:val="21"/>
            <w:szCs w:val="21"/>
          </w:rPr>
          <w:t>基础学习笔记</w:t>
        </w:r>
      </w:hyperlink>
    </w:p>
    <w:p w:rsidR="00DB6978" w:rsidRPr="00DB6978" w:rsidRDefault="00DB6978" w:rsidP="00DB6978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333333"/>
          <w:kern w:val="0"/>
          <w:sz w:val="18"/>
          <w:szCs w:val="18"/>
        </w:rPr>
      </w:pPr>
      <w:r w:rsidRPr="00DB6978">
        <w:rPr>
          <w:rFonts w:ascii="comic sans ms" w:eastAsia="宋体" w:hAnsi="comic sans ms" w:cs="宋体"/>
          <w:color w:val="333333"/>
          <w:kern w:val="0"/>
          <w:sz w:val="18"/>
          <w:szCs w:val="18"/>
        </w:rPr>
        <w:t>标签</w:t>
      </w:r>
      <w:r w:rsidRPr="00DB6978">
        <w:rPr>
          <w:rFonts w:ascii="comic sans ms" w:eastAsia="宋体" w:hAnsi="comic sans ms" w:cs="宋体"/>
          <w:color w:val="333333"/>
          <w:kern w:val="0"/>
          <w:sz w:val="18"/>
          <w:szCs w:val="18"/>
        </w:rPr>
        <w:t>: </w:t>
      </w:r>
      <w:hyperlink r:id="rId20" w:history="1">
        <w:r w:rsidRPr="00DB6978">
          <w:rPr>
            <w:rFonts w:ascii="comic sans ms" w:eastAsia="宋体" w:hAnsi="comic sans ms" w:cs="宋体"/>
            <w:color w:val="000000"/>
            <w:kern w:val="0"/>
            <w:sz w:val="18"/>
            <w:szCs w:val="18"/>
          </w:rPr>
          <w:t>java</w:t>
        </w:r>
        <w:r w:rsidRPr="00DB6978">
          <w:rPr>
            <w:rFonts w:ascii="comic sans ms" w:eastAsia="宋体" w:hAnsi="comic sans ms" w:cs="宋体"/>
            <w:color w:val="000000"/>
            <w:kern w:val="0"/>
            <w:sz w:val="18"/>
            <w:szCs w:val="18"/>
          </w:rPr>
          <w:t>基础</w:t>
        </w:r>
      </w:hyperlink>
    </w:p>
    <w:p w:rsidR="00DB09AA" w:rsidRDefault="00B770B6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7D5"/>
    <w:multiLevelType w:val="multilevel"/>
    <w:tmpl w:val="7D8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78"/>
    <w:rsid w:val="005A22B2"/>
    <w:rsid w:val="00A0114F"/>
    <w:rsid w:val="00B770B6"/>
    <w:rsid w:val="00B94DB6"/>
    <w:rsid w:val="00D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105A"/>
  <w14:defaultImageDpi w14:val="32767"/>
  <w15:chartTrackingRefBased/>
  <w15:docId w15:val="{3D2F08AA-CA62-6D43-AFF6-11C4B08E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6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69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9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697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B69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6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DB697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B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2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7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4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2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7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ian123/p/5702574.html" TargetMode="External"/><Relationship Id="rId13" Type="http://schemas.openxmlformats.org/officeDocument/2006/relationships/hyperlink" Target="http://www.bysocket.com/wp-content/uploads/2015/04/image2.png" TargetMode="External"/><Relationship Id="rId18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Qian123/p/5702574.html" TargetMode="External"/><Relationship Id="rId12" Type="http://schemas.openxmlformats.org/officeDocument/2006/relationships/hyperlink" Target="https://www.cnblogs.com/Qian123/p/5702574.html" TargetMode="External"/><Relationship Id="rId17" Type="http://schemas.openxmlformats.org/officeDocument/2006/relationships/hyperlink" Target="https://www.cnblogs.com/Qian123/p/570257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cnblogs.com/Qian123/tag/java%E5%9F%BA%E7%A1%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Qian123/p/5702574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nblogs.com/Qian123/p/5702574.html" TargetMode="External"/><Relationship Id="rId15" Type="http://schemas.openxmlformats.org/officeDocument/2006/relationships/hyperlink" Target="https://www.cnblogs.com/Qian123/p/5702574.html" TargetMode="External"/><Relationship Id="rId10" Type="http://schemas.openxmlformats.org/officeDocument/2006/relationships/hyperlink" Target="http://www.bysocket.com/wp-content/uploads/2015/04/image1.png" TargetMode="External"/><Relationship Id="rId19" Type="http://schemas.openxmlformats.org/officeDocument/2006/relationships/hyperlink" Target="https://www.cnblogs.com/Qian123/category/7829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an123/p/5702574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2018-12-11T05:21:00Z</dcterms:created>
  <dcterms:modified xsi:type="dcterms:W3CDTF">2018-12-11T05:27:00Z</dcterms:modified>
</cp:coreProperties>
</file>