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EF" w:rsidRDefault="004514EF" w:rsidP="004514EF">
      <w:pPr>
        <w:widowControl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</w:rPr>
      </w:pPr>
      <w:bookmarkStart w:id="0" w:name="_GoBack"/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ubuntu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（</w:t>
      </w:r>
      <w:proofErr w:type="spellStart"/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linux</w:t>
      </w:r>
      <w:proofErr w:type="spellEnd"/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）下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 xml:space="preserve"> source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、</w:t>
      </w:r>
      <w:proofErr w:type="spellStart"/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sh</w:t>
      </w:r>
      <w:proofErr w:type="spellEnd"/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、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bash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、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 xml:space="preserve">./ 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</w:rPr>
        <w:t>执行脚本的区别是什么？</w:t>
      </w:r>
    </w:p>
    <w:bookmarkEnd w:id="0"/>
    <w:p w:rsidR="004514EF" w:rsidRPr="004514EF" w:rsidRDefault="004514EF" w:rsidP="004514EF">
      <w:pPr>
        <w:widowControl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</w:rPr>
      </w:pPr>
    </w:p>
    <w:p w:rsidR="004514EF" w:rsidRPr="004514EF" w:rsidRDefault="004514EF" w:rsidP="004514EF">
      <w:pPr>
        <w:widowControl/>
        <w:spacing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1. source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命令用法：</w:t>
      </w:r>
    </w:p>
    <w:p w:rsidR="004514EF" w:rsidRPr="004514EF" w:rsidRDefault="004514EF" w:rsidP="004514E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4514EF"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Pr="004514EF">
        <w:rPr>
          <w:rFonts w:ascii="Menlo" w:eastAsia="宋体" w:hAnsi="Menlo" w:cs="Menlo"/>
          <w:color w:val="660066"/>
          <w:kern w:val="0"/>
          <w:sz w:val="18"/>
          <w:szCs w:val="18"/>
          <w:bdr w:val="none" w:sz="0" w:space="0" w:color="auto" w:frame="1"/>
        </w:rPr>
        <w:t>FileName</w:t>
      </w:r>
      <w:proofErr w:type="spellEnd"/>
    </w:p>
    <w:p w:rsidR="004514EF" w:rsidRPr="004514EF" w:rsidRDefault="004514EF" w:rsidP="004514EF">
      <w:pPr>
        <w:widowControl/>
        <w:spacing w:before="60" w:after="6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作用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: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在当前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bash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环境下读取并执行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FileName</w:t>
      </w:r>
      <w:proofErr w:type="spellEnd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中的命令。该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filename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文件可以无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执行权限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。</w:t>
      </w:r>
    </w:p>
    <w:p w:rsidR="004514EF" w:rsidRPr="004514EF" w:rsidRDefault="004514EF" w:rsidP="004514EF">
      <w:pPr>
        <w:widowControl/>
        <w:spacing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注：该命令通常用命令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4514EF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  <w:bdr w:val="none" w:sz="0" w:space="0" w:color="auto" w:frame="1"/>
          <w:shd w:val="clear" w:color="auto" w:fill="ECEAE6"/>
        </w:rPr>
        <w:t>.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来替代。</w:t>
      </w:r>
    </w:p>
    <w:p w:rsidR="004514EF" w:rsidRPr="004514EF" w:rsidRDefault="004514EF" w:rsidP="004514EF">
      <w:pPr>
        <w:widowControl/>
        <w:spacing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2. </w:t>
      </w:r>
      <w:proofErr w:type="spellStart"/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sh</w:t>
      </w:r>
      <w:proofErr w:type="spellEnd"/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、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bash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的命令用法：</w:t>
      </w:r>
    </w:p>
    <w:p w:rsidR="004514EF" w:rsidRPr="004514EF" w:rsidRDefault="004514EF" w:rsidP="004514E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514EF"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4514EF"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514EF">
        <w:rPr>
          <w:rFonts w:ascii="Menlo" w:eastAsia="宋体" w:hAnsi="Menlo" w:cs="Menlo"/>
          <w:color w:val="660066"/>
          <w:kern w:val="0"/>
          <w:sz w:val="18"/>
          <w:szCs w:val="18"/>
          <w:bdr w:val="none" w:sz="0" w:space="0" w:color="auto" w:frame="1"/>
        </w:rPr>
        <w:t>FileName</w:t>
      </w:r>
      <w:proofErr w:type="spellEnd"/>
    </w:p>
    <w:p w:rsidR="004514EF" w:rsidRPr="004514EF" w:rsidRDefault="004514EF" w:rsidP="004514E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</w:pPr>
      <w:r w:rsidRPr="004514EF">
        <w:rPr>
          <w:rFonts w:ascii="Menlo" w:eastAsia="宋体" w:hAnsi="Menlo" w:cs="Menlo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:rsidR="004514EF" w:rsidRPr="004514EF" w:rsidRDefault="004514EF" w:rsidP="004514E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4514EF">
        <w:rPr>
          <w:rFonts w:ascii="Menlo" w:eastAsia="宋体" w:hAnsi="Menlo" w:cs="Menlo"/>
          <w:color w:val="000000"/>
          <w:kern w:val="0"/>
          <w:sz w:val="18"/>
          <w:szCs w:val="18"/>
          <w:bdr w:val="none" w:sz="0" w:space="0" w:color="auto" w:frame="1"/>
        </w:rPr>
        <w:t xml:space="preserve">bash </w:t>
      </w:r>
      <w:proofErr w:type="spellStart"/>
      <w:r w:rsidRPr="004514EF">
        <w:rPr>
          <w:rFonts w:ascii="Menlo" w:eastAsia="宋体" w:hAnsi="Menlo" w:cs="Menlo"/>
          <w:color w:val="660066"/>
          <w:kern w:val="0"/>
          <w:sz w:val="18"/>
          <w:szCs w:val="18"/>
          <w:bdr w:val="none" w:sz="0" w:space="0" w:color="auto" w:frame="1"/>
        </w:rPr>
        <w:t>FileName</w:t>
      </w:r>
      <w:proofErr w:type="spellEnd"/>
    </w:p>
    <w:p w:rsidR="004514EF" w:rsidRPr="004514EF" w:rsidRDefault="004514EF" w:rsidP="004514EF">
      <w:pPr>
        <w:widowControl/>
        <w:spacing w:before="60" w:after="6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作用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: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打开一个子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shell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来读取并执行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FileName</w:t>
      </w:r>
      <w:proofErr w:type="spellEnd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中命令。该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filename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文件可以无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执行权限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。</w:t>
      </w:r>
    </w:p>
    <w:p w:rsidR="004514EF" w:rsidRPr="004514EF" w:rsidRDefault="004514EF" w:rsidP="004514EF">
      <w:pPr>
        <w:widowControl/>
        <w:spacing w:before="60" w:after="6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注：运行一个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shell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脚本时会启动另一个命令解释器。</w:t>
      </w:r>
    </w:p>
    <w:p w:rsidR="004514EF" w:rsidRPr="004514EF" w:rsidRDefault="004514EF" w:rsidP="004514EF">
      <w:pPr>
        <w:widowControl/>
        <w:spacing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3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、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./</w:t>
      </w:r>
      <w:r w:rsidRPr="004514EF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  <w:bdr w:val="none" w:sz="0" w:space="0" w:color="auto" w:frame="1"/>
        </w:rPr>
        <w:t>的命令用法：</w:t>
      </w:r>
    </w:p>
    <w:p w:rsidR="004514EF" w:rsidRPr="004514EF" w:rsidRDefault="004514EF" w:rsidP="004514E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proofErr w:type="gramStart"/>
      <w:r w:rsidRPr="004514EF">
        <w:rPr>
          <w:rFonts w:ascii="Menlo" w:eastAsia="宋体" w:hAnsi="Menlo" w:cs="Menlo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4514EF">
        <w:rPr>
          <w:rFonts w:ascii="Menlo" w:eastAsia="宋体" w:hAnsi="Menlo" w:cs="Menlo"/>
          <w:color w:val="660066"/>
          <w:kern w:val="0"/>
          <w:sz w:val="18"/>
          <w:szCs w:val="18"/>
          <w:bdr w:val="none" w:sz="0" w:space="0" w:color="auto" w:frame="1"/>
        </w:rPr>
        <w:t>FileName</w:t>
      </w:r>
      <w:proofErr w:type="spellEnd"/>
    </w:p>
    <w:p w:rsidR="004514EF" w:rsidRPr="004514EF" w:rsidRDefault="004514EF" w:rsidP="004514EF">
      <w:pPr>
        <w:widowControl/>
        <w:spacing w:before="60" w:after="6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作用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: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打开一个子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shell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来读取并执行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FileName</w:t>
      </w:r>
      <w:proofErr w:type="spellEnd"/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中命令，该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filename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文件需要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执行权限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"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。</w:t>
      </w:r>
    </w:p>
    <w:p w:rsidR="004514EF" w:rsidRPr="004514EF" w:rsidRDefault="004514EF" w:rsidP="004514EF">
      <w:pPr>
        <w:widowControl/>
        <w:spacing w:before="60" w:after="6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注：运行一个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shell </w:t>
      </w:r>
      <w:r w:rsidRPr="004514EF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脚本时会启动另一个命令解释器。</w:t>
      </w:r>
    </w:p>
    <w:p w:rsidR="00DB09AA" w:rsidRPr="004514EF" w:rsidRDefault="004514EF"/>
    <w:sectPr w:rsidR="00DB09AA" w:rsidRPr="004514EF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EF"/>
    <w:rsid w:val="004514EF"/>
    <w:rsid w:val="005A22B2"/>
    <w:rsid w:val="00A0114F"/>
    <w:rsid w:val="00B9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1214B46D-1311-7E47-B1D0-6815FF7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14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14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51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4514E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1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514EF"/>
    <w:rPr>
      <w:rFonts w:ascii="宋体" w:eastAsia="宋体" w:hAnsi="宋体" w:cs="宋体"/>
      <w:kern w:val="0"/>
    </w:rPr>
  </w:style>
  <w:style w:type="character" w:customStyle="1" w:styleId="pln">
    <w:name w:val="pln"/>
    <w:basedOn w:val="a0"/>
    <w:rsid w:val="004514EF"/>
  </w:style>
  <w:style w:type="character" w:customStyle="1" w:styleId="typ">
    <w:name w:val="typ"/>
    <w:basedOn w:val="a0"/>
    <w:rsid w:val="004514EF"/>
  </w:style>
  <w:style w:type="character" w:customStyle="1" w:styleId="apple-converted-space">
    <w:name w:val="apple-converted-space"/>
    <w:basedOn w:val="a0"/>
    <w:rsid w:val="004514EF"/>
  </w:style>
  <w:style w:type="character" w:customStyle="1" w:styleId="marked">
    <w:name w:val="marked"/>
    <w:basedOn w:val="a0"/>
    <w:rsid w:val="004514EF"/>
  </w:style>
  <w:style w:type="character" w:customStyle="1" w:styleId="pun">
    <w:name w:val="pun"/>
    <w:basedOn w:val="a0"/>
    <w:rsid w:val="0045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2018-11-23T06:41:00Z</dcterms:created>
  <dcterms:modified xsi:type="dcterms:W3CDTF">2018-11-23T06:41:00Z</dcterms:modified>
</cp:coreProperties>
</file>