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A41383">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rPr>
          <w:rFonts w:hint="default" w:ascii="Times New Roman" w:hAnsi="Times New Roman" w:cs="Times New Roman" w:eastAsiaTheme="minorEastAsia"/>
          <w:sz w:val="28"/>
          <w:szCs w:val="28"/>
          <w:lang w:val="en-US" w:eastAsia="zh-CN"/>
        </w:rPr>
      </w:pPr>
      <w:r>
        <w:rPr>
          <w:rFonts w:hint="default" w:ascii="Times New Roman" w:hAnsi="Times New Roman" w:cs="Times New Roman"/>
          <w:sz w:val="28"/>
          <w:szCs w:val="28"/>
        </w:rPr>
        <w:t>Good morning, everyone.</w:t>
      </w:r>
    </w:p>
    <w:p w14:paraId="4B4E3150">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rPr>
          <w:rFonts w:hint="eastAsia" w:ascii="Times New Roman" w:hAnsi="Times New Roman" w:cs="Times New Roman"/>
          <w:sz w:val="28"/>
          <w:szCs w:val="28"/>
          <w:lang w:val="en-US" w:eastAsia="zh-CN"/>
        </w:rPr>
      </w:pPr>
      <w:r>
        <w:rPr>
          <w:rFonts w:hint="eastAsia" w:ascii="Times New Roman" w:hAnsi="Times New Roman" w:cs="Times New Roman"/>
          <w:sz w:val="28"/>
          <w:szCs w:val="28"/>
        </w:rPr>
        <w:t>Today, I am delighted to share the detailed research design of our recent field study</w:t>
      </w:r>
      <w:r>
        <w:rPr>
          <w:rFonts w:hint="default" w:ascii="Times New Roman" w:hAnsi="Times New Roman" w:cs="Times New Roman"/>
          <w:sz w:val="28"/>
          <w:szCs w:val="28"/>
        </w:rPr>
        <w:t xml:space="preserve"> on plant biodiversity in the forest area</w:t>
      </w:r>
      <w:r>
        <w:rPr>
          <w:rFonts w:hint="eastAsia" w:ascii="Times New Roman" w:hAnsi="Times New Roman" w:cs="Times New Roman"/>
          <w:sz w:val="28"/>
          <w:szCs w:val="28"/>
          <w:lang w:val="en-US" w:eastAsia="zh-CN"/>
        </w:rPr>
        <w:t xml:space="preserve"> near the Yanqi Lake</w:t>
      </w:r>
      <w:r>
        <w:rPr>
          <w:rFonts w:hint="default" w:ascii="Times New Roman" w:hAnsi="Times New Roman" w:cs="Times New Roman"/>
          <w:sz w:val="28"/>
          <w:szCs w:val="28"/>
        </w:rPr>
        <w:t>. This project was conducted by a team of six members: Zhang Shixuan, Yao Mengxin, Yang Wenrui, Liu Junze, Ning Jinru</w:t>
      </w:r>
      <w:r>
        <w:rPr>
          <w:rFonts w:hint="eastAsia" w:ascii="Times New Roman" w:hAnsi="Times New Roman" w:cs="Times New Roman"/>
          <w:sz w:val="28"/>
          <w:szCs w:val="28"/>
          <w:lang w:val="en-US" w:eastAsia="zh-CN"/>
        </w:rPr>
        <w:t xml:space="preserve"> and myself </w:t>
      </w:r>
      <w:r>
        <w:rPr>
          <w:rFonts w:hint="default" w:ascii="Times New Roman" w:hAnsi="Times New Roman" w:cs="Times New Roman"/>
          <w:sz w:val="28"/>
          <w:szCs w:val="28"/>
        </w:rPr>
        <w:t>Chen Bowen</w:t>
      </w:r>
      <w:r>
        <w:rPr>
          <w:rFonts w:hint="default" w:ascii="Times New Roman" w:hAnsi="Times New Roman" w:cs="Times New Roman"/>
          <w:sz w:val="28"/>
          <w:szCs w:val="28"/>
        </w:rPr>
        <w:t xml:space="preserve">. </w:t>
      </w:r>
      <w:r>
        <w:rPr>
          <w:rFonts w:hint="eastAsia" w:ascii="Times New Roman" w:hAnsi="Times New Roman" w:cs="Times New Roman"/>
          <w:sz w:val="28"/>
          <w:szCs w:val="28"/>
        </w:rPr>
        <w:t xml:space="preserve">Throughout the entire process, from the initial brainstorming of experiment design to data collection, data analysis, and the drafting of our preliminary research paper, </w:t>
      </w:r>
      <w:r>
        <w:rPr>
          <w:rFonts w:hint="eastAsia" w:ascii="Times New Roman" w:hAnsi="Times New Roman" w:cs="Times New Roman"/>
          <w:sz w:val="28"/>
          <w:szCs w:val="28"/>
          <w:lang w:val="en-US" w:eastAsia="zh-CN"/>
        </w:rPr>
        <w:t xml:space="preserve">we worked closely together and </w:t>
      </w:r>
      <w:r>
        <w:rPr>
          <w:rFonts w:hint="eastAsia" w:ascii="Times New Roman" w:hAnsi="Times New Roman" w:cs="Times New Roman"/>
          <w:sz w:val="28"/>
          <w:szCs w:val="28"/>
        </w:rPr>
        <w:t>each team member contributed their expertise</w:t>
      </w:r>
      <w:r>
        <w:rPr>
          <w:rFonts w:hint="eastAsia" w:ascii="Times New Roman" w:hAnsi="Times New Roman" w:cs="Times New Roman"/>
          <w:sz w:val="28"/>
          <w:szCs w:val="28"/>
          <w:lang w:val="en-US" w:eastAsia="zh-CN"/>
        </w:rPr>
        <w:t>.</w:t>
      </w:r>
    </w:p>
    <w:p w14:paraId="16A69534">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rPr>
          <w:rFonts w:hint="eastAsia" w:ascii="Times New Roman" w:hAnsi="Times New Roman" w:cs="Times New Roman"/>
          <w:sz w:val="28"/>
          <w:szCs w:val="28"/>
        </w:rPr>
      </w:pPr>
      <w:r>
        <w:rPr>
          <w:rFonts w:hint="default" w:ascii="Times New Roman" w:hAnsi="Times New Roman" w:cs="Times New Roman"/>
          <w:sz w:val="28"/>
          <w:szCs w:val="28"/>
        </w:rPr>
        <w:t xml:space="preserve">The </w:t>
      </w:r>
      <w:r>
        <w:rPr>
          <w:rFonts w:hint="eastAsia" w:ascii="Times New Roman" w:hAnsi="Times New Roman" w:cs="Times New Roman"/>
          <w:sz w:val="28"/>
          <w:szCs w:val="28"/>
          <w:lang w:val="en-US" w:eastAsia="zh-CN"/>
        </w:rPr>
        <w:t>core objective</w:t>
      </w:r>
      <w:r>
        <w:rPr>
          <w:rFonts w:hint="default" w:ascii="Times New Roman" w:hAnsi="Times New Roman" w:cs="Times New Roman"/>
          <w:sz w:val="28"/>
          <w:szCs w:val="28"/>
        </w:rPr>
        <w:t xml:space="preserve"> of our study was to investigate the plant species diversity within a selected forest area</w:t>
      </w:r>
      <w:r>
        <w:rPr>
          <w:rFonts w:hint="eastAsia" w:ascii="Times New Roman" w:hAnsi="Times New Roman" w:cs="Times New Roman"/>
          <w:sz w:val="28"/>
          <w:szCs w:val="28"/>
          <w:lang w:val="en-US" w:eastAsia="zh-CN"/>
        </w:rPr>
        <w:t xml:space="preserve"> close to our campus and to figure out the impact that plants have on our lives</w:t>
      </w:r>
      <w:r>
        <w:rPr>
          <w:rFonts w:hint="default" w:ascii="Times New Roman" w:hAnsi="Times New Roman" w:cs="Times New Roman"/>
          <w:sz w:val="28"/>
          <w:szCs w:val="28"/>
        </w:rPr>
        <w:t xml:space="preserve">. </w:t>
      </w:r>
      <w:r>
        <w:rPr>
          <w:rFonts w:hint="eastAsia" w:ascii="Times New Roman" w:hAnsi="Times New Roman" w:cs="Times New Roman"/>
          <w:sz w:val="28"/>
          <w:szCs w:val="28"/>
          <w:lang w:val="en-US" w:eastAsia="zh-CN"/>
        </w:rPr>
        <w:t xml:space="preserve">In order to do that, we will have to apply the method of experiment. </w:t>
      </w:r>
      <w:r>
        <w:rPr>
          <w:rFonts w:hint="eastAsia" w:ascii="Times New Roman" w:hAnsi="Times New Roman" w:cs="Times New Roman"/>
          <w:sz w:val="28"/>
          <w:szCs w:val="28"/>
        </w:rPr>
        <w:t>However, we encountered a key practical challenge: winter conditions in the forest would make access extremely difficult, and the dormant state of plants would render species identification nearly impossible. After thorough discussions and evaluations, we ultimately opted to advance our field experiment to a more favorable season, ensuring that we could obtain accurate and reliable data.</w:t>
      </w:r>
      <w:r>
        <w:rPr>
          <w:rFonts w:hint="eastAsia" w:ascii="Times New Roman" w:hAnsi="Times New Roman" w:cs="Times New Roman"/>
          <w:sz w:val="28"/>
          <w:szCs w:val="28"/>
          <w:lang w:val="en-US" w:eastAsia="zh-CN"/>
        </w:rPr>
        <w:t xml:space="preserve"> Our experiment</w:t>
      </w:r>
      <w:r>
        <w:rPr>
          <w:rFonts w:hint="default" w:ascii="Times New Roman" w:hAnsi="Times New Roman" w:cs="Times New Roman"/>
          <w:sz w:val="28"/>
          <w:szCs w:val="28"/>
        </w:rPr>
        <w:t xml:space="preserve"> aim</w:t>
      </w:r>
      <w:r>
        <w:rPr>
          <w:rFonts w:hint="eastAsia" w:ascii="Times New Roman" w:hAnsi="Times New Roman" w:cs="Times New Roman"/>
          <w:sz w:val="28"/>
          <w:szCs w:val="28"/>
          <w:lang w:val="en-US" w:eastAsia="zh-CN"/>
        </w:rPr>
        <w:t>s</w:t>
      </w:r>
      <w:r>
        <w:rPr>
          <w:rFonts w:hint="default" w:ascii="Times New Roman" w:hAnsi="Times New Roman" w:cs="Times New Roman"/>
          <w:sz w:val="28"/>
          <w:szCs w:val="28"/>
        </w:rPr>
        <w:t xml:space="preserve"> to identify and record the types and quantities of plants present, using a standard ecological method known as quadrat sampling. This method allows</w:t>
      </w:r>
      <w:r>
        <w:rPr>
          <w:rFonts w:hint="eastAsia" w:ascii="Times New Roman" w:hAnsi="Times New Roman" w:cs="Times New Roman"/>
          <w:sz w:val="28"/>
          <w:szCs w:val="28"/>
        </w:rPr>
        <w:t xml:space="preserve"> </w:t>
      </w:r>
      <w:r>
        <w:rPr>
          <w:rFonts w:hint="eastAsia" w:ascii="Times New Roman" w:hAnsi="Times New Roman" w:cs="Times New Roman"/>
          <w:sz w:val="28"/>
          <w:szCs w:val="28"/>
          <w:lang w:val="en-US" w:eastAsia="zh-CN"/>
        </w:rPr>
        <w:t>us</w:t>
      </w:r>
      <w:r>
        <w:rPr>
          <w:rFonts w:hint="eastAsia" w:ascii="Times New Roman" w:hAnsi="Times New Roman" w:cs="Times New Roman"/>
          <w:sz w:val="28"/>
          <w:szCs w:val="28"/>
        </w:rPr>
        <w:t xml:space="preserve"> </w:t>
      </w:r>
      <w:r>
        <w:rPr>
          <w:rFonts w:hint="eastAsia" w:ascii="Times New Roman" w:hAnsi="Times New Roman" w:cs="Times New Roman"/>
          <w:sz w:val="28"/>
          <w:szCs w:val="28"/>
          <w:lang w:val="en-US" w:eastAsia="zh-CN"/>
        </w:rPr>
        <w:t xml:space="preserve">to </w:t>
      </w:r>
      <w:r>
        <w:rPr>
          <w:rFonts w:hint="eastAsia" w:ascii="Times New Roman" w:hAnsi="Times New Roman" w:cs="Times New Roman"/>
          <w:sz w:val="28"/>
          <w:szCs w:val="28"/>
        </w:rPr>
        <w:t>estimate species richness and abundance in a defined area, ensuring our data was scientific and replicable.</w:t>
      </w:r>
    </w:p>
    <w:p w14:paraId="38717710">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rPr>
          <w:rFonts w:hint="default" w:ascii="Times New Roman" w:hAnsi="Times New Roman" w:cs="Times New Roman"/>
          <w:sz w:val="28"/>
          <w:szCs w:val="28"/>
        </w:rPr>
      </w:pPr>
      <w:r>
        <w:rPr>
          <w:rFonts w:hint="default" w:ascii="Times New Roman" w:hAnsi="Times New Roman" w:cs="Times New Roman"/>
          <w:sz w:val="28"/>
          <w:szCs w:val="28"/>
        </w:rPr>
        <w:t>We used simple but essential tools for our fieldwork:</w:t>
      </w:r>
    </w:p>
    <w:p w14:paraId="4E243F43">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rPr>
          <w:rFonts w:hint="eastAsia" w:ascii="Times New Roman" w:hAnsi="Times New Roman" w:cs="Times New Roman"/>
          <w:sz w:val="28"/>
          <w:szCs w:val="28"/>
        </w:rPr>
      </w:pPr>
      <w:r>
        <w:rPr>
          <w:rFonts w:hint="eastAsia" w:ascii="Times New Roman" w:hAnsi="Times New Roman" w:cs="Times New Roman"/>
          <w:sz w:val="28"/>
          <w:szCs w:val="28"/>
        </w:rPr>
        <w:t>A measuring tape, which enabled us to accurately mark out a 10m×10m square sample area, ensuring the standardization of our sampling scope.</w:t>
      </w:r>
    </w:p>
    <w:p w14:paraId="763E74D9">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rPr>
          <w:rFonts w:hint="eastAsia" w:ascii="Times New Roman" w:hAnsi="Times New Roman" w:cs="Times New Roman"/>
          <w:sz w:val="28"/>
          <w:szCs w:val="28"/>
        </w:rPr>
      </w:pPr>
      <w:r>
        <w:rPr>
          <w:rFonts w:hint="eastAsia" w:ascii="Times New Roman" w:hAnsi="Times New Roman" w:cs="Times New Roman"/>
          <w:sz w:val="28"/>
          <w:szCs w:val="28"/>
        </w:rPr>
        <w:t>Quadrat ropes with clear markings to firmly define the boundaries of the sample plot, preventing any ambiguity during data collection.</w:t>
      </w:r>
    </w:p>
    <w:p w14:paraId="18E9E278">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rPr>
          <w:rFonts w:hint="eastAsia" w:ascii="Times New Roman" w:hAnsi="Times New Roman" w:cs="Times New Roman"/>
          <w:sz w:val="28"/>
          <w:szCs w:val="28"/>
        </w:rPr>
      </w:pPr>
      <w:r>
        <w:rPr>
          <w:rFonts w:hint="eastAsia" w:ascii="Times New Roman" w:hAnsi="Times New Roman" w:cs="Times New Roman"/>
          <w:sz w:val="28"/>
          <w:szCs w:val="28"/>
        </w:rPr>
        <w:t>Customized field recording sheets, designed to systematically document the scientific names, common names, and individual counts of each plant species encountered.</w:t>
      </w:r>
    </w:p>
    <w:p w14:paraId="4F9CB1CF">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rPr>
          <w:rFonts w:hint="eastAsia" w:ascii="Times New Roman" w:hAnsi="Times New Roman" w:cs="Times New Roman"/>
          <w:sz w:val="28"/>
          <w:szCs w:val="28"/>
        </w:rPr>
      </w:pPr>
      <w:r>
        <w:rPr>
          <w:rFonts w:hint="eastAsia" w:ascii="Times New Roman" w:hAnsi="Times New Roman" w:cs="Times New Roman"/>
          <w:sz w:val="28"/>
          <w:szCs w:val="28"/>
        </w:rPr>
        <w:t>A comprehensive reference list of local forest plants</w:t>
      </w:r>
      <w:bookmarkStart w:id="0" w:name="_GoBack"/>
      <w:bookmarkEnd w:id="0"/>
      <w:r>
        <w:rPr>
          <w:rFonts w:hint="eastAsia" w:ascii="Times New Roman" w:hAnsi="Times New Roman" w:cs="Times New Roman"/>
          <w:sz w:val="28"/>
          <w:szCs w:val="28"/>
        </w:rPr>
        <w:t>, which significantly expedited our species identification process and improved its accuracy.</w:t>
      </w:r>
    </w:p>
    <w:p w14:paraId="14177162">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rPr>
          <w:rFonts w:hint="default" w:ascii="Times New Roman" w:hAnsi="Times New Roman" w:cs="Times New Roman"/>
          <w:sz w:val="28"/>
          <w:szCs w:val="28"/>
        </w:rPr>
      </w:pPr>
      <w:r>
        <w:rPr>
          <w:rFonts w:hint="default" w:ascii="Times New Roman" w:hAnsi="Times New Roman" w:cs="Times New Roman"/>
          <w:sz w:val="28"/>
          <w:szCs w:val="28"/>
        </w:rPr>
        <w:t>These tools allowed us to carry out the survey in a systematic and scientific way.</w:t>
      </w:r>
    </w:p>
    <w:p w14:paraId="1C7C527D">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rPr>
          <w:rFonts w:hint="default" w:ascii="Times New Roman" w:hAnsi="Times New Roman" w:cs="Times New Roman"/>
          <w:sz w:val="28"/>
          <w:szCs w:val="28"/>
        </w:rPr>
      </w:pPr>
      <w:r>
        <w:rPr>
          <w:rFonts w:hint="default" w:ascii="Times New Roman" w:hAnsi="Times New Roman" w:cs="Times New Roman"/>
          <w:sz w:val="28"/>
          <w:szCs w:val="28"/>
        </w:rPr>
        <w:t>We chose to use a 10m×10m quadrat, which is a standard size for vegetation surveys. This size is large enough to capture a variety of plant types, including trees, shrubs, and herbs, but still small enough to allow detailed counting and identification.</w:t>
      </w:r>
    </w:p>
    <w:p w14:paraId="51AD0AFA">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rPr>
          <w:rFonts w:hint="default" w:ascii="Times New Roman" w:hAnsi="Times New Roman" w:cs="Times New Roman"/>
          <w:sz w:val="28"/>
          <w:szCs w:val="28"/>
        </w:rPr>
      </w:pPr>
      <w:r>
        <w:rPr>
          <w:rFonts w:hint="default" w:ascii="Times New Roman" w:hAnsi="Times New Roman" w:cs="Times New Roman"/>
          <w:sz w:val="28"/>
          <w:szCs w:val="28"/>
        </w:rPr>
        <w:t>We placed the quadrat in a representative area of the forest that had not been obviously disturbed by human activity. After setting up the quadrat, we began identifying and counting all the plants within the boundaries.</w:t>
      </w:r>
    </w:p>
    <w:p w14:paraId="58A1AACE">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rPr>
          <w:rFonts w:hint="default" w:ascii="Times New Roman" w:hAnsi="Times New Roman" w:cs="Times New Roman"/>
          <w:sz w:val="28"/>
          <w:szCs w:val="28"/>
        </w:rPr>
      </w:pPr>
      <w:r>
        <w:rPr>
          <w:rFonts w:hint="default" w:ascii="Times New Roman" w:hAnsi="Times New Roman" w:cs="Times New Roman"/>
          <w:sz w:val="28"/>
          <w:szCs w:val="28"/>
        </w:rPr>
        <w:t>Data collection was carried out in a step-by-step and cooperative manner:</w:t>
      </w:r>
    </w:p>
    <w:p w14:paraId="0A2CAB96">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rPr>
          <w:rFonts w:hint="default" w:ascii="Times New Roman" w:hAnsi="Times New Roman" w:cs="Times New Roman"/>
          <w:sz w:val="28"/>
          <w:szCs w:val="28"/>
        </w:rPr>
      </w:pPr>
      <w:r>
        <w:rPr>
          <w:rFonts w:hint="default" w:ascii="Times New Roman" w:hAnsi="Times New Roman" w:cs="Times New Roman"/>
          <w:sz w:val="28"/>
          <w:szCs w:val="28"/>
        </w:rPr>
        <w:t>-We started from one corner of the quadrat and moved systematically across the area to avoid missing or double-counting any plants.</w:t>
      </w:r>
    </w:p>
    <w:p w14:paraId="24026848">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rPr>
          <w:rFonts w:hint="default" w:ascii="Times New Roman" w:hAnsi="Times New Roman" w:cs="Times New Roman"/>
          <w:sz w:val="28"/>
          <w:szCs w:val="28"/>
        </w:rPr>
      </w:pPr>
      <w:r>
        <w:rPr>
          <w:rFonts w:hint="default" w:ascii="Times New Roman" w:hAnsi="Times New Roman" w:cs="Times New Roman"/>
          <w:sz w:val="28"/>
          <w:szCs w:val="28"/>
        </w:rPr>
        <w:t>-Each</w:t>
      </w:r>
      <w:r>
        <w:rPr>
          <w:rFonts w:hint="default" w:ascii="Times New Roman" w:hAnsi="Times New Roman" w:cs="Times New Roman"/>
          <w:sz w:val="28"/>
          <w:szCs w:val="28"/>
          <w:lang w:val="en-US" w:eastAsia="zh-CN"/>
        </w:rPr>
        <w:t xml:space="preserve"> </w:t>
      </w:r>
      <w:r>
        <w:rPr>
          <w:rFonts w:hint="default" w:ascii="Times New Roman" w:hAnsi="Times New Roman" w:cs="Times New Roman"/>
          <w:sz w:val="28"/>
          <w:szCs w:val="28"/>
        </w:rPr>
        <w:t>team member focused on a specific part of the quadrat, and we communicated regularly to ensure accuracy.</w:t>
      </w:r>
    </w:p>
    <w:p w14:paraId="1F269E12">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-We recorded plants in the following order:  </w:t>
      </w:r>
    </w:p>
    <w:p w14:paraId="7503DADC">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eastAsia="zh-CN"/>
        </w:rPr>
        <w:t xml:space="preserve">  </w:t>
      </w:r>
      <w:r>
        <w:rPr>
          <w:rFonts w:hint="default" w:ascii="Times New Roman" w:hAnsi="Times New Roman" w:cs="Times New Roman"/>
          <w:sz w:val="28"/>
          <w:szCs w:val="28"/>
        </w:rPr>
        <w:t xml:space="preserve"> 1. Trees –the tallest layer  </w:t>
      </w:r>
    </w:p>
    <w:p w14:paraId="13384CA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eastAsia="zh-CN"/>
        </w:rPr>
        <w:t xml:space="preserve">  </w:t>
      </w:r>
      <w:r>
        <w:rPr>
          <w:rFonts w:hint="default" w:ascii="Times New Roman" w:hAnsi="Times New Roman" w:cs="Times New Roman"/>
          <w:sz w:val="28"/>
          <w:szCs w:val="28"/>
        </w:rPr>
        <w:t xml:space="preserve"> 2. Shrubs</w:t>
      </w:r>
      <w:r>
        <w:rPr>
          <w:rFonts w:hint="eastAsia" w:ascii="Times New Roman" w:hAnsi="Times New Roman" w:cs="Times New Roman"/>
          <w:sz w:val="28"/>
          <w:szCs w:val="28"/>
          <w:lang w:val="en-US" w:eastAsia="zh-CN"/>
        </w:rPr>
        <w:t xml:space="preserve"> </w:t>
      </w:r>
      <w:r>
        <w:rPr>
          <w:rFonts w:hint="default" w:ascii="Times New Roman" w:hAnsi="Times New Roman" w:cs="Times New Roman"/>
          <w:sz w:val="28"/>
          <w:szCs w:val="28"/>
        </w:rPr>
        <w:t xml:space="preserve">–the middle layer  </w:t>
      </w:r>
    </w:p>
    <w:p w14:paraId="370C1F41">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eastAsia="zh-CN"/>
        </w:rPr>
        <w:t xml:space="preserve">  </w:t>
      </w:r>
      <w:r>
        <w:rPr>
          <w:rFonts w:hint="default" w:ascii="Times New Roman" w:hAnsi="Times New Roman" w:cs="Times New Roman"/>
          <w:sz w:val="28"/>
          <w:szCs w:val="28"/>
        </w:rPr>
        <w:t xml:space="preserve"> 3. Her</w:t>
      </w:r>
      <w:r>
        <w:rPr>
          <w:rFonts w:hint="eastAsia" w:ascii="Times New Roman" w:hAnsi="Times New Roman" w:cs="Times New Roman"/>
          <w:sz w:val="28"/>
          <w:szCs w:val="28"/>
          <w:lang w:val="en-US" w:eastAsia="zh-CN"/>
        </w:rPr>
        <w:t>b</w:t>
      </w:r>
      <w:r>
        <w:rPr>
          <w:rFonts w:hint="default" w:ascii="Times New Roman" w:hAnsi="Times New Roman" w:cs="Times New Roman"/>
          <w:sz w:val="28"/>
          <w:szCs w:val="28"/>
        </w:rPr>
        <w:t xml:space="preserve">s –the ground layer  </w:t>
      </w:r>
    </w:p>
    <w:p w14:paraId="41ABA5A6">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rPr>
          <w:rFonts w:hint="default" w:ascii="Times New Roman" w:hAnsi="Times New Roman" w:cs="Times New Roman"/>
          <w:sz w:val="28"/>
          <w:szCs w:val="28"/>
        </w:rPr>
      </w:pPr>
      <w:r>
        <w:rPr>
          <w:rFonts w:hint="default" w:ascii="Times New Roman" w:hAnsi="Times New Roman" w:cs="Times New Roman"/>
          <w:sz w:val="28"/>
          <w:szCs w:val="28"/>
        </w:rPr>
        <w:t>-For each species, we wrote down the name and the number of individuals observed.</w:t>
      </w:r>
    </w:p>
    <w:p w14:paraId="69C3D687">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rPr>
          <w:rFonts w:hint="default" w:ascii="Times New Roman" w:hAnsi="Times New Roman" w:cs="Times New Roman"/>
          <w:sz w:val="28"/>
          <w:szCs w:val="28"/>
        </w:rPr>
      </w:pPr>
      <w:r>
        <w:rPr>
          <w:rFonts w:hint="default" w:ascii="Times New Roman" w:hAnsi="Times New Roman" w:cs="Times New Roman"/>
          <w:sz w:val="28"/>
          <w:szCs w:val="28"/>
        </w:rPr>
        <w:t>After finishing the survey, we cleaned up the site, removed all markers and ropes, and made sure the area was returned to its original condition. This step is important to minimize our impact on the environment.</w:t>
      </w:r>
    </w:p>
    <w:p w14:paraId="5BA276E9">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rPr>
          <w:rFonts w:hint="default" w:ascii="Times New Roman" w:hAnsi="Times New Roman" w:cs="Times New Roman"/>
          <w:sz w:val="28"/>
          <w:szCs w:val="28"/>
          <w:lang w:val="en-US" w:eastAsia="zh-CN"/>
        </w:rPr>
      </w:pPr>
      <w:r>
        <w:rPr>
          <w:rFonts w:hint="eastAsia" w:ascii="Times New Roman" w:hAnsi="Times New Roman" w:cs="Times New Roman"/>
          <w:sz w:val="28"/>
          <w:szCs w:val="28"/>
          <w:lang w:val="en-US" w:eastAsia="zh-CN"/>
        </w:rPr>
        <w:t>After gathering the data we need, we now move up to data analysis. What we have collected now is just raw materials that can not be used into formulas yet. So f</w:t>
      </w:r>
      <w:r>
        <w:rPr>
          <w:rFonts w:hint="eastAsia" w:ascii="Times New Roman" w:hAnsi="Times New Roman" w:cs="Times New Roman"/>
          <w:sz w:val="28"/>
          <w:szCs w:val="28"/>
        </w:rPr>
        <w:t xml:space="preserve">irst, we </w:t>
      </w:r>
      <w:r>
        <w:rPr>
          <w:rFonts w:hint="eastAsia" w:ascii="Times New Roman" w:hAnsi="Times New Roman" w:cs="Times New Roman"/>
          <w:sz w:val="28"/>
          <w:szCs w:val="28"/>
          <w:lang w:val="en-US" w:eastAsia="zh-CN"/>
        </w:rPr>
        <w:t xml:space="preserve">will </w:t>
      </w:r>
      <w:r>
        <w:rPr>
          <w:rFonts w:hint="eastAsia" w:ascii="Times New Roman" w:hAnsi="Times New Roman" w:cs="Times New Roman"/>
          <w:sz w:val="28"/>
          <w:szCs w:val="28"/>
        </w:rPr>
        <w:t xml:space="preserve">digitize handwritten records into Excel, </w:t>
      </w:r>
      <w:r>
        <w:rPr>
          <w:rFonts w:hint="eastAsia" w:ascii="Times New Roman" w:hAnsi="Times New Roman" w:cs="Times New Roman"/>
          <w:sz w:val="28"/>
          <w:szCs w:val="28"/>
          <w:lang w:val="en-US" w:eastAsia="zh-CN"/>
        </w:rPr>
        <w:t xml:space="preserve">and </w:t>
      </w:r>
      <w:r>
        <w:rPr>
          <w:rFonts w:hint="eastAsia" w:ascii="Times New Roman" w:hAnsi="Times New Roman" w:cs="Times New Roman"/>
          <w:sz w:val="28"/>
          <w:szCs w:val="28"/>
        </w:rPr>
        <w:t>standardiz</w:t>
      </w:r>
      <w:r>
        <w:rPr>
          <w:rFonts w:hint="eastAsia" w:ascii="Times New Roman" w:hAnsi="Times New Roman" w:cs="Times New Roman"/>
          <w:sz w:val="28"/>
          <w:szCs w:val="28"/>
          <w:lang w:val="en-US" w:eastAsia="zh-CN"/>
        </w:rPr>
        <w:t>e</w:t>
      </w:r>
      <w:r>
        <w:rPr>
          <w:rFonts w:hint="eastAsia" w:ascii="Times New Roman" w:hAnsi="Times New Roman" w:cs="Times New Roman"/>
          <w:sz w:val="28"/>
          <w:szCs w:val="28"/>
        </w:rPr>
        <w:t xml:space="preserve"> species names</w:t>
      </w:r>
      <w:r>
        <w:rPr>
          <w:rFonts w:hint="eastAsia" w:ascii="Times New Roman" w:hAnsi="Times New Roman" w:cs="Times New Roman"/>
          <w:sz w:val="28"/>
          <w:szCs w:val="28"/>
          <w:lang w:val="en-US" w:eastAsia="zh-CN"/>
        </w:rPr>
        <w:t>. Then w</w:t>
      </w:r>
      <w:r>
        <w:rPr>
          <w:rFonts w:hint="eastAsia" w:ascii="Times New Roman" w:hAnsi="Times New Roman" w:cs="Times New Roman"/>
          <w:sz w:val="28"/>
          <w:szCs w:val="28"/>
          <w:lang w:val="en-US" w:eastAsia="zh-CN"/>
        </w:rPr>
        <w:t xml:space="preserve">e will upload the data to a online ecology analysis tool </w:t>
      </w:r>
      <w:r>
        <w:rPr>
          <w:rFonts w:hint="eastAsia" w:ascii="Times New Roman" w:hAnsi="Times New Roman" w:cs="Times New Roman"/>
          <w:sz w:val="28"/>
          <w:szCs w:val="28"/>
        </w:rPr>
        <w:t xml:space="preserve">to calculate three </w:t>
      </w:r>
      <w:r>
        <w:rPr>
          <w:rFonts w:hint="eastAsia" w:ascii="Times New Roman" w:hAnsi="Times New Roman" w:cs="Times New Roman"/>
          <w:sz w:val="28"/>
          <w:szCs w:val="28"/>
          <w:lang w:val="en-US" w:eastAsia="zh-CN"/>
        </w:rPr>
        <w:t xml:space="preserve">main </w:t>
      </w:r>
      <w:r>
        <w:rPr>
          <w:rFonts w:hint="eastAsia" w:ascii="Times New Roman" w:hAnsi="Times New Roman" w:cs="Times New Roman"/>
          <w:sz w:val="28"/>
          <w:szCs w:val="28"/>
        </w:rPr>
        <w:t>indices: Species Richness</w:t>
      </w:r>
      <w:r>
        <w:rPr>
          <w:rFonts w:hint="eastAsia" w:ascii="Times New Roman" w:hAnsi="Times New Roman" w:cs="Times New Roman"/>
          <w:sz w:val="28"/>
          <w:szCs w:val="28"/>
          <w:lang w:val="en-US" w:eastAsia="zh-CN"/>
        </w:rPr>
        <w:t xml:space="preserve">, which reflects the </w:t>
      </w:r>
      <w:r>
        <w:rPr>
          <w:rFonts w:hint="eastAsia" w:ascii="Times New Roman" w:hAnsi="Times New Roman" w:cs="Times New Roman"/>
          <w:sz w:val="28"/>
          <w:szCs w:val="28"/>
        </w:rPr>
        <w:t xml:space="preserve">total number of species, Shannon-Wiener Index </w:t>
      </w:r>
      <w:r>
        <w:rPr>
          <w:rFonts w:hint="eastAsia" w:ascii="Times New Roman" w:hAnsi="Times New Roman" w:cs="Times New Roman"/>
          <w:sz w:val="28"/>
          <w:szCs w:val="28"/>
          <w:lang w:val="en-US" w:eastAsia="zh-CN"/>
        </w:rPr>
        <w:t xml:space="preserve">which </w:t>
      </w:r>
      <w:r>
        <w:rPr>
          <w:rFonts w:hint="eastAsia" w:ascii="Times New Roman" w:hAnsi="Times New Roman" w:cs="Times New Roman"/>
          <w:sz w:val="28"/>
          <w:szCs w:val="28"/>
        </w:rPr>
        <w:t xml:space="preserve">measures richness and evenness, and Simpson’s Dominance Index </w:t>
      </w:r>
      <w:r>
        <w:rPr>
          <w:rFonts w:hint="eastAsia" w:ascii="Times New Roman" w:hAnsi="Times New Roman" w:cs="Times New Roman"/>
          <w:sz w:val="28"/>
          <w:szCs w:val="28"/>
          <w:lang w:val="en-US" w:eastAsia="zh-CN"/>
        </w:rPr>
        <w:t xml:space="preserve">which </w:t>
      </w:r>
      <w:r>
        <w:rPr>
          <w:rFonts w:hint="eastAsia" w:ascii="Times New Roman" w:hAnsi="Times New Roman" w:cs="Times New Roman"/>
          <w:sz w:val="28"/>
          <w:szCs w:val="28"/>
        </w:rPr>
        <w:t>shows if one species dominates</w:t>
      </w:r>
      <w:r>
        <w:rPr>
          <w:rFonts w:hint="eastAsia" w:ascii="Times New Roman" w:hAnsi="Times New Roman" w:cs="Times New Roman"/>
          <w:sz w:val="28"/>
          <w:szCs w:val="28"/>
          <w:lang w:val="en-US" w:eastAsia="zh-CN"/>
        </w:rPr>
        <w:t xml:space="preserve"> in this forest.</w:t>
      </w:r>
      <w:r>
        <w:rPr>
          <w:rFonts w:hint="eastAsia" w:ascii="Times New Roman" w:hAnsi="Times New Roman" w:cs="Times New Roman"/>
          <w:sz w:val="28"/>
          <w:szCs w:val="28"/>
          <w:lang w:val="en-US" w:eastAsia="zh-CN"/>
        </w:rPr>
        <w:t xml:space="preserve"> </w:t>
      </w:r>
      <w:r>
        <w:rPr>
          <w:rFonts w:hint="eastAsia" w:ascii="Times New Roman" w:hAnsi="Times New Roman" w:cs="Times New Roman"/>
          <w:sz w:val="28"/>
          <w:szCs w:val="28"/>
        </w:rPr>
        <w:t>These indices will form the basis of our further statistical analysis and the drafting of our preliminary research paper, enabling us to draw meaningful conclusions about the plant biodiversity of the study area.</w:t>
      </w:r>
    </w:p>
    <w:p w14:paraId="42711DD5">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rPr>
          <w:rFonts w:hint="eastAsia" w:ascii="Times New Roman" w:hAnsi="Times New Roman" w:cs="Times New Roman"/>
          <w:sz w:val="28"/>
          <w:szCs w:val="28"/>
          <w:lang w:val="en-US" w:eastAsia="zh-CN"/>
        </w:rPr>
      </w:pPr>
      <w:r>
        <w:rPr>
          <w:rFonts w:hint="eastAsia" w:ascii="Times New Roman" w:hAnsi="Times New Roman" w:cs="Times New Roman"/>
          <w:sz w:val="28"/>
          <w:szCs w:val="28"/>
          <w:lang w:val="en-US" w:eastAsia="zh-CN"/>
        </w:rPr>
        <w:t>Although our research is more involved in the field of natural science, the ethical issues are still a top concern. First of all, as we are entering the forest, great significance must be attached to fire prevention. Anything that would cause a fire issue, like matches and lighters musn</w:t>
      </w:r>
      <w:r>
        <w:rPr>
          <w:rFonts w:hint="default" w:ascii="Times New Roman" w:hAnsi="Times New Roman" w:cs="Times New Roman"/>
          <w:sz w:val="28"/>
          <w:szCs w:val="28"/>
          <w:lang w:val="en-US" w:eastAsia="zh-CN"/>
        </w:rPr>
        <w:t>’</w:t>
      </w:r>
      <w:r>
        <w:rPr>
          <w:rFonts w:hint="eastAsia" w:ascii="Times New Roman" w:hAnsi="Times New Roman" w:cs="Times New Roman"/>
          <w:sz w:val="28"/>
          <w:szCs w:val="28"/>
          <w:lang w:val="en-US" w:eastAsia="zh-CN"/>
        </w:rPr>
        <w:t>t be brought into the forest area. In order to guarantee that to our school</w:t>
      </w:r>
      <w:r>
        <w:rPr>
          <w:rFonts w:hint="default" w:ascii="Times New Roman" w:hAnsi="Times New Roman" w:cs="Times New Roman"/>
          <w:sz w:val="28"/>
          <w:szCs w:val="28"/>
          <w:lang w:val="en-US" w:eastAsia="zh-CN"/>
        </w:rPr>
        <w:t>’</w:t>
      </w:r>
      <w:r>
        <w:rPr>
          <w:rFonts w:hint="eastAsia" w:ascii="Times New Roman" w:hAnsi="Times New Roman" w:cs="Times New Roman"/>
          <w:sz w:val="28"/>
          <w:szCs w:val="28"/>
          <w:lang w:val="en-US" w:eastAsia="zh-CN"/>
        </w:rPr>
        <w:t xml:space="preserve">s security department, I went through 6 relevent personnels, sent many e-mails and made a lot of phone calls to any people </w:t>
      </w:r>
      <w:r>
        <w:rPr>
          <w:rFonts w:hint="eastAsia" w:ascii="Times New Roman" w:hAnsi="Times New Roman" w:cs="Times New Roman"/>
          <w:sz w:val="28"/>
          <w:szCs w:val="28"/>
        </w:rPr>
        <w:t>to obtain official approval and confirm safety protocols.</w:t>
      </w:r>
      <w:r>
        <w:rPr>
          <w:rFonts w:hint="eastAsia" w:ascii="Times New Roman" w:hAnsi="Times New Roman" w:cs="Times New Roman"/>
          <w:sz w:val="28"/>
          <w:szCs w:val="28"/>
          <w:lang w:val="en-US" w:eastAsia="zh-CN"/>
        </w:rPr>
        <w:t xml:space="preserve"> So you can see that the school does take it very seriously. What</w:t>
      </w:r>
      <w:r>
        <w:rPr>
          <w:rFonts w:hint="default" w:ascii="Times New Roman" w:hAnsi="Times New Roman" w:cs="Times New Roman"/>
          <w:sz w:val="28"/>
          <w:szCs w:val="28"/>
          <w:lang w:val="en-US" w:eastAsia="zh-CN"/>
        </w:rPr>
        <w:t>’</w:t>
      </w:r>
      <w:r>
        <w:rPr>
          <w:rFonts w:hint="eastAsia" w:ascii="Times New Roman" w:hAnsi="Times New Roman" w:cs="Times New Roman"/>
          <w:sz w:val="28"/>
          <w:szCs w:val="28"/>
          <w:lang w:val="en-US" w:eastAsia="zh-CN"/>
        </w:rPr>
        <w:t>s more, we should do our best in keeping the forest as it used to be after the experiment, minimizing our impact on the forest by avoiding breaking branches, digging up plants or leaving any experimental waste after we leave. Ultimately, it is also very important to keep ourselves safe in the forest. Our group members should</w:t>
      </w:r>
      <w:r>
        <w:rPr>
          <w:rFonts w:hint="default" w:ascii="Times New Roman" w:hAnsi="Times New Roman" w:cs="Times New Roman"/>
          <w:sz w:val="28"/>
          <w:szCs w:val="28"/>
          <w:lang w:val="en-US" w:eastAsia="zh-CN"/>
        </w:rPr>
        <w:t>’</w:t>
      </w:r>
      <w:r>
        <w:rPr>
          <w:rFonts w:hint="eastAsia" w:ascii="Times New Roman" w:hAnsi="Times New Roman" w:cs="Times New Roman"/>
          <w:sz w:val="28"/>
          <w:szCs w:val="28"/>
          <w:lang w:val="en-US" w:eastAsia="zh-CN"/>
        </w:rPr>
        <w:t>t do anything alone, you must be accompanied by at least one teammate. And we finished the field experiment at around 5 o</w:t>
      </w:r>
      <w:r>
        <w:rPr>
          <w:rFonts w:hint="default" w:ascii="Times New Roman" w:hAnsi="Times New Roman" w:cs="Times New Roman"/>
          <w:sz w:val="28"/>
          <w:szCs w:val="28"/>
          <w:lang w:val="en-US" w:eastAsia="zh-CN"/>
        </w:rPr>
        <w:t>’</w:t>
      </w:r>
      <w:r>
        <w:rPr>
          <w:rFonts w:hint="eastAsia" w:ascii="Times New Roman" w:hAnsi="Times New Roman" w:cs="Times New Roman"/>
          <w:sz w:val="28"/>
          <w:szCs w:val="28"/>
          <w:lang w:val="en-US" w:eastAsia="zh-CN"/>
        </w:rPr>
        <w:t xml:space="preserve">clock p.m., just before the forest starts to become dark. </w:t>
      </w:r>
    </w:p>
    <w:p w14:paraId="4CFCEC74">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rPr>
          <w:rFonts w:hint="eastAsia" w:ascii="Times New Roman" w:hAnsi="Times New Roman" w:cs="Times New Roman"/>
          <w:sz w:val="28"/>
          <w:szCs w:val="28"/>
        </w:rPr>
      </w:pPr>
      <w:r>
        <w:rPr>
          <w:rFonts w:hint="eastAsia" w:ascii="Times New Roman" w:hAnsi="Times New Roman" w:cs="Times New Roman"/>
          <w:sz w:val="28"/>
          <w:szCs w:val="28"/>
        </w:rPr>
        <w:t>It is important to acknowledge that our research still faces several limitations and challenges. One of the most significant is how to effectively link the plant biodiversity data we collected to people’s daily lives. While there is a substantial body of existing literature discussing the general relationship between biodiversity and human well-being, translating these theoretical connections into concrete, context-specific insights for our study area will require additional research, data integration, and interdisciplinary collaboration—possibly involving fields such as environmental science, public health, and urban planning. Nevertheless, our team is fully committed to addressing this challenge, and we plan to explore innovative approaches to bridge this gap in the coming stages of our research.</w:t>
      </w:r>
    </w:p>
    <w:p w14:paraId="4E91332C">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rPr>
          <w:rFonts w:hint="eastAsia" w:ascii="Times New Roman" w:hAnsi="Times New Roman" w:cs="Times New Roman"/>
          <w:sz w:val="28"/>
          <w:szCs w:val="28"/>
        </w:rPr>
      </w:pPr>
      <w:r>
        <w:rPr>
          <w:rFonts w:hint="eastAsia" w:ascii="Times New Roman" w:hAnsi="Times New Roman" w:cs="Times New Roman"/>
          <w:sz w:val="28"/>
          <w:szCs w:val="28"/>
        </w:rPr>
        <w:t>Thank you</w:t>
      </w:r>
      <w:r>
        <w:rPr>
          <w:rFonts w:hint="eastAsia" w:ascii="Times New Roman" w:hAnsi="Times New Roman" w:cs="Times New Roman"/>
          <w:sz w:val="28"/>
          <w:szCs w:val="28"/>
          <w:lang w:val="en-US" w:eastAsia="zh-CN"/>
        </w:rPr>
        <w:t xml:space="preserve"> for your attention</w:t>
      </w:r>
      <w:r>
        <w:rPr>
          <w:rFonts w:hint="eastAsia" w:ascii="Times New Roman" w:hAnsi="Times New Roman" w:cs="Times New Roman"/>
          <w:sz w:val="28"/>
          <w:szCs w:val="28"/>
        </w:rPr>
        <w:t>.</w:t>
      </w:r>
      <w:r>
        <w:rPr>
          <w:rFonts w:hint="eastAsia" w:ascii="Times New Roman" w:hAnsi="Times New Roman" w:cs="Times New Roman"/>
          <w:sz w:val="28"/>
          <w:szCs w:val="28"/>
          <w:lang w:val="en-US" w:eastAsia="zh-CN"/>
        </w:rPr>
        <w:t xml:space="preserve"> And</w:t>
      </w:r>
      <w:r>
        <w:rPr>
          <w:rFonts w:hint="eastAsia" w:ascii="Times New Roman" w:hAnsi="Times New Roman" w:cs="Times New Roman"/>
          <w:sz w:val="28"/>
          <w:szCs w:val="28"/>
        </w:rPr>
        <w:t xml:space="preserve"> I</w:t>
      </w:r>
      <w:r>
        <w:rPr>
          <w:rFonts w:hint="default" w:ascii="Times New Roman" w:hAnsi="Times New Roman" w:cs="Times New Roman"/>
          <w:sz w:val="28"/>
          <w:szCs w:val="28"/>
          <w:lang w:val="en-US" w:eastAsia="zh-CN"/>
        </w:rPr>
        <w:t>’</w:t>
      </w:r>
      <w:r>
        <w:rPr>
          <w:rFonts w:hint="eastAsia" w:ascii="Times New Roman" w:hAnsi="Times New Roman" w:cs="Times New Roman"/>
          <w:sz w:val="28"/>
          <w:szCs w:val="28"/>
        </w:rPr>
        <w:t xml:space="preserve">m happy to answer any questions about our </w:t>
      </w:r>
      <w:r>
        <w:rPr>
          <w:rFonts w:hint="eastAsia" w:ascii="Times New Roman" w:hAnsi="Times New Roman" w:cs="Times New Roman"/>
          <w:sz w:val="28"/>
          <w:szCs w:val="28"/>
          <w:lang w:val="en-US" w:eastAsia="zh-CN"/>
        </w:rPr>
        <w:t xml:space="preserve">experiment </w:t>
      </w:r>
      <w:r>
        <w:rPr>
          <w:rFonts w:hint="eastAsia" w:ascii="Times New Roman" w:hAnsi="Times New Roman" w:cs="Times New Roman"/>
          <w:sz w:val="28"/>
          <w:szCs w:val="28"/>
        </w:rPr>
        <w:t xml:space="preserve">design, fieldwork, </w:t>
      </w:r>
      <w:r>
        <w:rPr>
          <w:rFonts w:hint="eastAsia" w:ascii="Times New Roman" w:hAnsi="Times New Roman" w:cs="Times New Roman"/>
          <w:sz w:val="28"/>
          <w:szCs w:val="28"/>
          <w:lang w:val="en-US" w:eastAsia="zh-CN"/>
        </w:rPr>
        <w:t>or</w:t>
      </w:r>
      <w:r>
        <w:rPr>
          <w:rFonts w:hint="eastAsia" w:ascii="Times New Roman" w:hAnsi="Times New Roman" w:cs="Times New Roman"/>
          <w:sz w:val="28"/>
          <w:szCs w:val="28"/>
        </w:rPr>
        <w:t xml:space="preserve"> </w:t>
      </w:r>
      <w:r>
        <w:rPr>
          <w:rFonts w:hint="eastAsia" w:ascii="Times New Roman" w:hAnsi="Times New Roman" w:cs="Times New Roman"/>
          <w:sz w:val="28"/>
          <w:szCs w:val="28"/>
          <w:lang w:val="en-US" w:eastAsia="zh-CN"/>
        </w:rPr>
        <w:t xml:space="preserve">data </w:t>
      </w:r>
      <w:r>
        <w:rPr>
          <w:rFonts w:hint="eastAsia" w:ascii="Times New Roman" w:hAnsi="Times New Roman" w:cs="Times New Roman"/>
          <w:sz w:val="28"/>
          <w:szCs w:val="28"/>
        </w:rPr>
        <w:t>analysis</w:t>
      </w:r>
      <w:r>
        <w:rPr>
          <w:rFonts w:hint="eastAsia" w:ascii="Times New Roman" w:hAnsi="Times New Roman" w:cs="Times New Roman"/>
          <w:sz w:val="28"/>
          <w:szCs w:val="28"/>
          <w:lang w:val="en-US" w:eastAsia="zh-CN"/>
        </w:rPr>
        <w:t>, and take any suggestions you have on our future research plans</w:t>
      </w:r>
      <w:r>
        <w:rPr>
          <w:rFonts w:hint="eastAsia" w:ascii="Times New Roman" w:hAnsi="Times New Roman" w:cs="Times New Roman"/>
          <w:sz w:val="28"/>
          <w:szCs w:val="28"/>
        </w:rPr>
        <w:t>.</w:t>
      </w:r>
    </w:p>
    <w:p w14:paraId="26FF5FED">
      <w:pPr>
        <w:spacing w:line="240" w:lineRule="auto"/>
        <w:rPr>
          <w:rFonts w:hint="default" w:ascii="Times New Roman" w:hAnsi="Times New Roman" w:cs="Times New Roman"/>
          <w:sz w:val="22"/>
          <w:szCs w:val="2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22B4668"/>
    <w:rsid w:val="016B3DE1"/>
    <w:rsid w:val="0CC021A1"/>
    <w:rsid w:val="10C761F4"/>
    <w:rsid w:val="3FCA4B09"/>
    <w:rsid w:val="422B4668"/>
    <w:rsid w:val="47024B89"/>
    <w:rsid w:val="64BD2BD3"/>
    <w:rsid w:val="70A80F5B"/>
    <w:rsid w:val="76E557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435</Words>
  <Characters>2121</Characters>
  <Lines>0</Lines>
  <Paragraphs>0</Paragraphs>
  <TotalTime>1</TotalTime>
  <ScaleCrop>false</ScaleCrop>
  <LinksUpToDate>false</LinksUpToDate>
  <CharactersWithSpaces>2534</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2025-11-19T11:30:00Z</dcterms:created>
  <dc:creator>WPS_1689952811</dc:creator>
  <cp:lastModifiedBy>泊子</cp:lastModifiedBy>
  <dcterms:modified xsi:type="dcterms:W3CDTF">2025-11-20T19:09:00Z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C5A312AB3D1B47549036FCE2A65641FD_13</vt:lpwstr>
  </property>
  <property fmtid="{D5CDD505-2E9C-101B-9397-08002B2CF9AE}" pid="4" name="KSOTemplateDocerSaveRecord">
    <vt:lpwstr>eyJoZGlkIjoiYTdhOGM0ZGZkN2QxMTk0ZDQ2NDQ2MGU0YTJlZWIxMDMiLCJ1c2VySWQiOiI0MTM2MTE3MjIifQ==</vt:lpwstr>
  </property>
</Properties>
</file>