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这是一个标题</w:t>
      </w:r>
    </w:p>
    <w:p>
      <w:r>
        <w:t>段落之前插入内容</w:t>
      </w:r>
    </w:p>
    <w:p>
      <w:r>
        <w:t>这是白给的段落</w:t>
      </w:r>
      <w:r>
        <w:rPr>
          <w:i/>
        </w:rPr>
        <w:br/>
        <w:t>我倾斜了</w:t>
      </w:r>
      <w:r>
        <w:rPr>
          <w:b/>
        </w:rPr>
        <w:br/>
        <w:t>我加粗了</w:t>
      </w:r>
    </w:p>
    <w:p>
      <w:r>
        <w:br w:type="page"/>
      </w:r>
    </w:p>
    <w:p>
      <w:r>
        <w:t>新页新段落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