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447" w:rsidRDefault="00843447" w:rsidP="00843447"/>
    <w:p w:rsidR="00843447" w:rsidRDefault="00843447" w:rsidP="00843447">
      <w:pPr>
        <w:pStyle w:val="Title"/>
      </w:pPr>
    </w:p>
    <w:p w:rsidR="00843447" w:rsidRDefault="00843447" w:rsidP="00843447">
      <w:pPr>
        <w:pStyle w:val="Title"/>
      </w:pPr>
    </w:p>
    <w:p w:rsidR="00843447" w:rsidRDefault="00843447" w:rsidP="00843447">
      <w:pPr>
        <w:pStyle w:val="Title"/>
      </w:pPr>
    </w:p>
    <w:p w:rsidR="00A25244" w:rsidRDefault="00A25244" w:rsidP="00843447">
      <w:pPr>
        <w:pStyle w:val="Title"/>
      </w:pPr>
    </w:p>
    <w:p w:rsidR="005A3FFB" w:rsidRDefault="005A3FFB" w:rsidP="00843447">
      <w:pPr>
        <w:pStyle w:val="Title"/>
      </w:pPr>
    </w:p>
    <w:p w:rsidR="005A3FFB" w:rsidRDefault="005A3FFB" w:rsidP="00843447">
      <w:pPr>
        <w:pStyle w:val="Title"/>
      </w:pPr>
    </w:p>
    <w:p w:rsidR="00843447" w:rsidRPr="00A25244" w:rsidRDefault="00843447" w:rsidP="00843447">
      <w:pPr>
        <w:pStyle w:val="Title"/>
        <w:rPr>
          <w:b/>
        </w:rPr>
      </w:pPr>
      <w:r w:rsidRPr="00A25244">
        <w:rPr>
          <w:b/>
        </w:rPr>
        <w:t xml:space="preserve">i.MX 6 Series Yocto </w:t>
      </w:r>
      <w:r w:rsidR="00EB3751">
        <w:rPr>
          <w:b/>
        </w:rPr>
        <w:t xml:space="preserve">Project </w:t>
      </w:r>
      <w:r w:rsidRPr="00A25244">
        <w:rPr>
          <w:b/>
        </w:rPr>
        <w:t xml:space="preserve">Multimedia </w:t>
      </w:r>
      <w:proofErr w:type="spellStart"/>
      <w:r w:rsidR="00EB3751">
        <w:rPr>
          <w:b/>
        </w:rPr>
        <w:t>Gsteamer</w:t>
      </w:r>
      <w:proofErr w:type="spellEnd"/>
      <w:r w:rsidR="00EB3751">
        <w:rPr>
          <w:b/>
        </w:rPr>
        <w:t xml:space="preserve"> </w:t>
      </w:r>
      <w:r w:rsidR="003D51DE">
        <w:rPr>
          <w:b/>
        </w:rPr>
        <w:t>1.x</w:t>
      </w:r>
      <w:r w:rsidR="003D51DE">
        <w:rPr>
          <w:b/>
        </w:rPr>
        <w:br/>
      </w:r>
      <w:r w:rsidRPr="00A25244">
        <w:rPr>
          <w:b/>
        </w:rPr>
        <w:t>Release Notes</w:t>
      </w:r>
    </w:p>
    <w:p w:rsidR="00843447" w:rsidRDefault="00843447" w:rsidP="00843447"/>
    <w:p w:rsidR="00D12740" w:rsidRPr="005A3FFB" w:rsidRDefault="00581A2D" w:rsidP="005A3FFB">
      <w:pPr>
        <w:pStyle w:val="Heading1"/>
        <w:ind w:left="3600"/>
        <w:rPr>
          <w:rStyle w:val="BookTitle"/>
        </w:rPr>
      </w:pPr>
      <w:bookmarkStart w:id="0" w:name="_Toc360549177"/>
      <w:bookmarkStart w:id="1" w:name="_Toc360549235"/>
      <w:bookmarkStart w:id="2" w:name="_Toc360719268"/>
      <w:bookmarkStart w:id="3" w:name="_Toc364776538"/>
      <w:bookmarkStart w:id="4" w:name="_Toc365967995"/>
      <w:bookmarkStart w:id="5" w:name="_Toc372013898"/>
      <w:bookmarkStart w:id="6" w:name="_Toc372013929"/>
      <w:bookmarkStart w:id="7" w:name="_Toc375840188"/>
      <w:bookmarkStart w:id="8" w:name="_Toc385422282"/>
      <w:r>
        <w:rPr>
          <w:rStyle w:val="BookTitle"/>
        </w:rPr>
        <w:t>Rev. L3.10</w:t>
      </w:r>
      <w:r w:rsidR="003A6620">
        <w:rPr>
          <w:rStyle w:val="BookTitle"/>
        </w:rPr>
        <w:t>.17</w:t>
      </w:r>
      <w:r w:rsidR="008A1D0E">
        <w:rPr>
          <w:rStyle w:val="BookTitle"/>
        </w:rPr>
        <w:t>_</w:t>
      </w:r>
      <w:proofErr w:type="gramStart"/>
      <w:r w:rsidR="008A1D0E">
        <w:rPr>
          <w:rStyle w:val="BookTitle"/>
        </w:rPr>
        <w:t>1.</w:t>
      </w:r>
      <w:r w:rsidR="00EB3751">
        <w:rPr>
          <w:rStyle w:val="BookTitle"/>
        </w:rPr>
        <w:t>1.0  MM</w:t>
      </w:r>
      <w:proofErr w:type="gramEnd"/>
      <w:r w:rsidR="00EB3751">
        <w:rPr>
          <w:rStyle w:val="BookTitle"/>
        </w:rPr>
        <w:t xml:space="preserve"> 4.0.0,  04</w:t>
      </w:r>
      <w:r w:rsidR="00D12740" w:rsidRPr="005A3FFB">
        <w:rPr>
          <w:rStyle w:val="BookTitle"/>
        </w:rPr>
        <w:t>/201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A925E5">
        <w:rPr>
          <w:rStyle w:val="BookTitle"/>
        </w:rPr>
        <w:t>4</w:t>
      </w:r>
      <w:bookmarkEnd w:id="8"/>
    </w:p>
    <w:p w:rsidR="000052E3" w:rsidRDefault="00D12740" w:rsidP="000052E3">
      <w:pPr>
        <w:pStyle w:val="Heading1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1221723"/>
        <w:docPartObj>
          <w:docPartGallery w:val="Table of Contents"/>
          <w:docPartUnique/>
        </w:docPartObj>
      </w:sdtPr>
      <w:sdtContent>
        <w:p w:rsidR="009F52E1" w:rsidRDefault="009F52E1">
          <w:pPr>
            <w:pStyle w:val="TOCHeading"/>
          </w:pPr>
          <w:r>
            <w:t>Table of Contents</w:t>
          </w:r>
        </w:p>
        <w:p w:rsidR="0090547B" w:rsidRDefault="0057732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9F52E1">
            <w:instrText xml:space="preserve"> TOC \o "1-3" \h \z \u </w:instrText>
          </w:r>
          <w:r>
            <w:fldChar w:fldCharType="separate"/>
          </w:r>
          <w:hyperlink w:anchor="_Toc385422282" w:history="1">
            <w:r w:rsidR="0090547B" w:rsidRPr="006C4719">
              <w:rPr>
                <w:rStyle w:val="Hyperlink"/>
                <w:smallCaps/>
                <w:noProof/>
                <w:spacing w:val="5"/>
              </w:rPr>
              <w:t>Rev. L3.10.17_1.1.0  MM 4.0.0,  04/2014</w:t>
            </w:r>
            <w:r w:rsidR="0090547B">
              <w:rPr>
                <w:noProof/>
                <w:webHidden/>
              </w:rPr>
              <w:tab/>
            </w:r>
            <w:r w:rsidR="0090547B">
              <w:rPr>
                <w:noProof/>
                <w:webHidden/>
              </w:rPr>
              <w:fldChar w:fldCharType="begin"/>
            </w:r>
            <w:r w:rsidR="0090547B">
              <w:rPr>
                <w:noProof/>
                <w:webHidden/>
              </w:rPr>
              <w:instrText xml:space="preserve"> PAGEREF _Toc385422282 \h </w:instrText>
            </w:r>
            <w:r w:rsidR="0090547B">
              <w:rPr>
                <w:noProof/>
                <w:webHidden/>
              </w:rPr>
            </w:r>
            <w:r w:rsidR="0090547B">
              <w:rPr>
                <w:noProof/>
                <w:webHidden/>
              </w:rPr>
              <w:fldChar w:fldCharType="separate"/>
            </w:r>
            <w:r w:rsidR="0090547B">
              <w:rPr>
                <w:noProof/>
                <w:webHidden/>
              </w:rPr>
              <w:t>1</w:t>
            </w:r>
            <w:r w:rsidR="0090547B"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83" w:history="1">
            <w:r w:rsidRPr="006C4719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BSP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84" w:history="1">
            <w:r w:rsidRPr="006C471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85" w:history="1">
            <w:r w:rsidRPr="006C471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Release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86" w:history="1">
            <w:r w:rsidRPr="006C471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Freescale GStreamer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87" w:history="1">
            <w:r w:rsidRPr="006C4719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Multimedia Feature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85422288" w:history="1">
            <w:r w:rsidRPr="006C4719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Parser/Demuxer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85422289" w:history="1">
            <w:r w:rsidRPr="006C4719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Video Codec Specification for i.MX 6Qual/6DualLite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85422290" w:history="1">
            <w:r w:rsidRPr="006C4719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Video Codec Specification for i.MX 6SX/SoloLite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85422291" w:history="1">
            <w:r w:rsidRPr="006C4719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Audio Codec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85422292" w:history="1">
            <w:r w:rsidRPr="006C4719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Image Codec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85422293" w:history="1">
            <w:r w:rsidRPr="006C4719">
              <w:rPr>
                <w:rStyle w:val="Hyperlink"/>
                <w:noProof/>
              </w:rPr>
              <w:t>5.6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Speech Codec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85422294" w:history="1">
            <w:r w:rsidRPr="006C4719">
              <w:rPr>
                <w:rStyle w:val="Hyperlink"/>
                <w:noProof/>
              </w:rPr>
              <w:t>5.7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Streaming Protocol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85422295" w:history="1">
            <w:r w:rsidRPr="006C4719">
              <w:rPr>
                <w:rStyle w:val="Hyperlink"/>
                <w:noProof/>
              </w:rPr>
              <w:t>5.8      RTSP Streaming Server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96" w:history="1">
            <w:r w:rsidRPr="006C4719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97" w:history="1">
            <w:r w:rsidRPr="006C4719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Known Issue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98" w:history="1">
            <w:r w:rsidRPr="006C4719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47B" w:rsidRDefault="0090547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385422299" w:history="1">
            <w:r w:rsidRPr="006C4719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6C4719">
              <w:rPr>
                <w:rStyle w:val="Hyperlink"/>
                <w:noProof/>
              </w:rPr>
              <w:t>Getting Technical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E1" w:rsidRDefault="00577326">
          <w:r>
            <w:fldChar w:fldCharType="end"/>
          </w:r>
        </w:p>
      </w:sdtContent>
    </w:sdt>
    <w:p w:rsidR="000052E3" w:rsidRDefault="000052E3" w:rsidP="000052E3">
      <w:pPr>
        <w:pStyle w:val="Heading1"/>
      </w:pPr>
      <w:r>
        <w:br w:type="page"/>
      </w:r>
      <w:r w:rsidR="008F42AE">
        <w:rPr>
          <w:rFonts w:hint="eastAsia"/>
        </w:rPr>
        <w:lastRenderedPageBreak/>
        <w:t xml:space="preserve">  </w:t>
      </w:r>
    </w:p>
    <w:p w:rsidR="00843447" w:rsidRDefault="00C22734" w:rsidP="00843447">
      <w:pPr>
        <w:pStyle w:val="Heading1"/>
      </w:pPr>
      <w:bookmarkStart w:id="9" w:name="_Toc360549178"/>
      <w:bookmarkStart w:id="10" w:name="_Toc385422283"/>
      <w:r>
        <w:t>1</w:t>
      </w:r>
      <w:r>
        <w:tab/>
      </w:r>
      <w:r w:rsidR="00843447">
        <w:t>BSP Requirements</w:t>
      </w:r>
      <w:bookmarkEnd w:id="9"/>
      <w:bookmarkEnd w:id="10"/>
    </w:p>
    <w:p w:rsidR="00843447" w:rsidRPr="00843447" w:rsidRDefault="00843447" w:rsidP="00843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3447">
        <w:rPr>
          <w:rFonts w:ascii="Times New Roman" w:hAnsi="Times New Roman" w:cs="Times New Roman"/>
        </w:rPr>
        <w:t>Hardware requirements:</w:t>
      </w:r>
    </w:p>
    <w:p w:rsidR="00843447" w:rsidRPr="00843447" w:rsidRDefault="00843447" w:rsidP="00843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3447">
        <w:rPr>
          <w:rFonts w:ascii="Times New Roman" w:hAnsi="Times New Roman" w:cs="Times New Roman"/>
        </w:rPr>
        <w:t>i.MX 6Dual</w:t>
      </w:r>
      <w:r w:rsidR="00DA2773">
        <w:rPr>
          <w:rFonts w:ascii="Times New Roman" w:hAnsi="Times New Roman" w:cs="Times New Roman"/>
        </w:rPr>
        <w:t>-Lite</w:t>
      </w:r>
      <w:r w:rsidRPr="00843447">
        <w:rPr>
          <w:rFonts w:ascii="Times New Roman" w:hAnsi="Times New Roman" w:cs="Times New Roman"/>
        </w:rPr>
        <w:t>/6Quad SABRD-SD board</w:t>
      </w:r>
    </w:p>
    <w:p w:rsidR="00843447" w:rsidRDefault="00B83F88" w:rsidP="00843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i.MX6Dual</w:t>
      </w:r>
      <w:r w:rsidR="00DA2773">
        <w:rPr>
          <w:rFonts w:ascii="Times New Roman" w:hAnsi="Times New Roman" w:cs="Times New Roman"/>
        </w:rPr>
        <w:t>-Lite</w:t>
      </w:r>
      <w:r>
        <w:rPr>
          <w:rFonts w:ascii="Times New Roman" w:hAnsi="Times New Roman" w:cs="Times New Roman"/>
        </w:rPr>
        <w:t xml:space="preserve"> /6Quad SABRD-AI</w:t>
      </w:r>
      <w:r w:rsidR="00843447" w:rsidRPr="00843447">
        <w:rPr>
          <w:rFonts w:ascii="Times New Roman" w:hAnsi="Times New Roman" w:cs="Times New Roman"/>
        </w:rPr>
        <w:t xml:space="preserve"> board</w:t>
      </w:r>
    </w:p>
    <w:p w:rsidR="00B83F88" w:rsidRDefault="00B83F88" w:rsidP="00843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83F88">
        <w:rPr>
          <w:rFonts w:ascii="Times New Roman" w:hAnsi="Times New Roman" w:cs="Times New Roman"/>
        </w:rPr>
        <w:t>i.MX6</w:t>
      </w:r>
      <w:r>
        <w:rPr>
          <w:rFonts w:ascii="Times New Roman" w:hAnsi="Times New Roman" w:cs="Times New Roman"/>
        </w:rPr>
        <w:t>SoloLite</w:t>
      </w:r>
      <w:r w:rsidRPr="00B83F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EVK </w:t>
      </w:r>
      <w:r w:rsidRPr="00B83F88">
        <w:rPr>
          <w:rFonts w:ascii="Times New Roman" w:hAnsi="Times New Roman" w:cs="Times New Roman"/>
        </w:rPr>
        <w:t>board</w:t>
      </w:r>
    </w:p>
    <w:p w:rsidR="00D14064" w:rsidRPr="00B83F88" w:rsidRDefault="00D14064" w:rsidP="00843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i.MX6SX SABRD-SD board</w:t>
      </w:r>
    </w:p>
    <w:p w:rsidR="00843447" w:rsidRDefault="00843447" w:rsidP="00843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3447">
        <w:rPr>
          <w:rFonts w:ascii="Times New Roman" w:hAnsi="Times New Roman" w:cs="Times New Roman"/>
        </w:rPr>
        <w:t>Software requirements:</w:t>
      </w:r>
    </w:p>
    <w:p w:rsidR="00843447" w:rsidRDefault="00843447" w:rsidP="00843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Support Package (BSP)</w:t>
      </w:r>
    </w:p>
    <w:p w:rsidR="00843447" w:rsidRDefault="00AD5714" w:rsidP="008434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i.MX Linux BSP version L3.10</w:t>
      </w:r>
      <w:r w:rsidR="0083439D">
        <w:rPr>
          <w:rFonts w:ascii="Times New Roman" w:hAnsi="Times New Roman" w:cs="Times New Roman"/>
        </w:rPr>
        <w:t>.17</w:t>
      </w:r>
    </w:p>
    <w:p w:rsidR="00843447" w:rsidRDefault="00843447" w:rsidP="008434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Gstreamer:</w:t>
      </w:r>
    </w:p>
    <w:p w:rsidR="00843447" w:rsidRDefault="00123827" w:rsidP="008434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843447">
        <w:rPr>
          <w:rFonts w:ascii="Times New Roman" w:hAnsi="Times New Roman" w:cs="Times New Roman"/>
        </w:rPr>
        <w:t>streamer</w:t>
      </w:r>
      <w:r w:rsidR="003D51DE">
        <w:rPr>
          <w:rFonts w:ascii="Times New Roman" w:hAnsi="Times New Roman" w:cs="Times New Roman"/>
        </w:rPr>
        <w:t xml:space="preserve"> (version 1.2.3</w:t>
      </w:r>
      <w:r w:rsidR="00843447">
        <w:rPr>
          <w:rFonts w:ascii="Times New Roman" w:hAnsi="Times New Roman" w:cs="Times New Roman"/>
        </w:rPr>
        <w:t>)</w:t>
      </w:r>
    </w:p>
    <w:p w:rsidR="00843447" w:rsidRDefault="00123827" w:rsidP="008434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gstreamer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plugins</w:t>
      </w:r>
      <w:proofErr w:type="spellEnd"/>
      <w:r>
        <w:rPr>
          <w:rFonts w:ascii="Times New Roman" w:hAnsi="Times New Roman" w:cs="Times New Roman"/>
        </w:rPr>
        <w:t>-base (vers</w:t>
      </w:r>
      <w:r w:rsidR="00E842FD">
        <w:rPr>
          <w:rFonts w:ascii="Times New Roman" w:hAnsi="Times New Roman" w:cs="Times New Roman"/>
        </w:rPr>
        <w:t>ion 1.2.3</w:t>
      </w:r>
      <w:r>
        <w:rPr>
          <w:rFonts w:ascii="Times New Roman" w:hAnsi="Times New Roman" w:cs="Times New Roman"/>
        </w:rPr>
        <w:t>)</w:t>
      </w:r>
    </w:p>
    <w:p w:rsidR="00123827" w:rsidRDefault="00123827" w:rsidP="0012382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gstream</w:t>
      </w:r>
      <w:r w:rsidR="00E842FD">
        <w:rPr>
          <w:rFonts w:ascii="Times New Roman" w:hAnsi="Times New Roman" w:cs="Times New Roman"/>
        </w:rPr>
        <w:t>er</w:t>
      </w:r>
      <w:proofErr w:type="spellEnd"/>
      <w:r w:rsidR="00E842FD">
        <w:rPr>
          <w:rFonts w:ascii="Times New Roman" w:hAnsi="Times New Roman" w:cs="Times New Roman"/>
        </w:rPr>
        <w:t>-</w:t>
      </w:r>
      <w:proofErr w:type="spellStart"/>
      <w:r w:rsidR="00E842FD">
        <w:rPr>
          <w:rFonts w:ascii="Times New Roman" w:hAnsi="Times New Roman" w:cs="Times New Roman"/>
        </w:rPr>
        <w:t>plugins</w:t>
      </w:r>
      <w:proofErr w:type="spellEnd"/>
      <w:r w:rsidR="00E842FD">
        <w:rPr>
          <w:rFonts w:ascii="Times New Roman" w:hAnsi="Times New Roman" w:cs="Times New Roman"/>
        </w:rPr>
        <w:t>-good (version 1.2.3</w:t>
      </w:r>
      <w:r>
        <w:rPr>
          <w:rFonts w:ascii="Times New Roman" w:hAnsi="Times New Roman" w:cs="Times New Roman"/>
        </w:rPr>
        <w:t>)</w:t>
      </w:r>
    </w:p>
    <w:p w:rsidR="00CE4DB1" w:rsidRDefault="00C22734" w:rsidP="00CE4DB1">
      <w:pPr>
        <w:pStyle w:val="Heading1"/>
      </w:pPr>
      <w:bookmarkStart w:id="11" w:name="_Toc360549179"/>
      <w:bookmarkStart w:id="12" w:name="_Toc385422284"/>
      <w:r>
        <w:t>2</w:t>
      </w:r>
      <w:r>
        <w:tab/>
      </w:r>
      <w:r w:rsidR="00CE4DB1" w:rsidRPr="00921376">
        <w:t>What’s new</w:t>
      </w:r>
      <w:bookmarkEnd w:id="12"/>
    </w:p>
    <w:p w:rsidR="00CF6263" w:rsidRDefault="0077697A" w:rsidP="00985C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Audio / Video local playback</w:t>
      </w:r>
    </w:p>
    <w:p w:rsidR="00E832C3" w:rsidRDefault="00E832C3" w:rsidP="00985C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HTTP</w:t>
      </w:r>
      <w:r w:rsidR="00EA4643">
        <w:rPr>
          <w:rFonts w:ascii="Times New Roman" w:hAnsi="Times New Roman" w:cs="Times New Roman"/>
        </w:rPr>
        <w:t xml:space="preserve"> / RTSP</w:t>
      </w:r>
      <w:r>
        <w:rPr>
          <w:rFonts w:ascii="Times New Roman" w:hAnsi="Times New Roman" w:cs="Times New Roman"/>
        </w:rPr>
        <w:t xml:space="preserve"> </w:t>
      </w:r>
      <w:r w:rsidR="00EA464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treaming playback</w:t>
      </w:r>
    </w:p>
    <w:p w:rsidR="00E832C3" w:rsidRDefault="00E832C3" w:rsidP="00985C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</w:t>
      </w:r>
      <w:r w:rsidR="00EA4643">
        <w:rPr>
          <w:rFonts w:ascii="Times New Roman" w:hAnsi="Times New Roman" w:cs="Times New Roman"/>
        </w:rPr>
        <w:t>RTP / UDP MPEGTS</w:t>
      </w:r>
      <w:r>
        <w:rPr>
          <w:rFonts w:ascii="Times New Roman" w:hAnsi="Times New Roman" w:cs="Times New Roman"/>
        </w:rPr>
        <w:t xml:space="preserve"> </w:t>
      </w:r>
      <w:r w:rsidR="00EA464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treaming </w:t>
      </w:r>
    </w:p>
    <w:p w:rsidR="00EA4643" w:rsidRPr="00985C70" w:rsidRDefault="00EA4643" w:rsidP="00985C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RTSP Streaming </w:t>
      </w:r>
      <w:r w:rsidR="003173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erver</w:t>
      </w:r>
    </w:p>
    <w:p w:rsidR="00C22734" w:rsidRPr="00C22734" w:rsidRDefault="00691EC0" w:rsidP="00DB46BA">
      <w:pPr>
        <w:pStyle w:val="Heading1"/>
      </w:pPr>
      <w:bookmarkStart w:id="13" w:name="_Toc385422285"/>
      <w:r w:rsidRPr="00691EC0">
        <w:t>3</w:t>
      </w:r>
      <w:r w:rsidR="00DB46BA">
        <w:tab/>
      </w:r>
      <w:r w:rsidR="00C22734" w:rsidRPr="00691EC0">
        <w:t>Release</w:t>
      </w:r>
      <w:r w:rsidR="00C22734">
        <w:t xml:space="preserve"> Contents</w:t>
      </w:r>
      <w:bookmarkEnd w:id="11"/>
      <w:bookmarkEnd w:id="13"/>
    </w:p>
    <w:p w:rsidR="00843447" w:rsidRPr="00921376" w:rsidRDefault="00056FA3" w:rsidP="00056FA3">
      <w:pPr>
        <w:jc w:val="center"/>
        <w:rPr>
          <w:b/>
        </w:rPr>
      </w:pPr>
      <w:proofErr w:type="gramStart"/>
      <w:r w:rsidRPr="00921376">
        <w:rPr>
          <w:b/>
        </w:rPr>
        <w:t>Table 1.</w:t>
      </w:r>
      <w:proofErr w:type="gramEnd"/>
      <w:r w:rsidRPr="00921376">
        <w:rPr>
          <w:b/>
        </w:rPr>
        <w:t xml:space="preserve">  Packages for Yocto Release</w:t>
      </w:r>
    </w:p>
    <w:tbl>
      <w:tblPr>
        <w:tblStyle w:val="TableGrid"/>
        <w:tblW w:w="0" w:type="auto"/>
        <w:tblLook w:val="04A0"/>
      </w:tblPr>
      <w:tblGrid>
        <w:gridCol w:w="1188"/>
        <w:gridCol w:w="1980"/>
        <w:gridCol w:w="3207"/>
        <w:gridCol w:w="2481"/>
      </w:tblGrid>
      <w:tr w:rsidR="00056FA3" w:rsidTr="0016609A">
        <w:trPr>
          <w:trHeight w:val="288"/>
          <w:tblHeader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lang w:val="fr-FR"/>
              </w:rPr>
            </w:pPr>
            <w:r>
              <w:rPr>
                <w:rFonts w:ascii="Arial" w:eastAsia="宋体" w:hAnsi="Arial" w:cs="Arial"/>
                <w:b/>
                <w:lang w:val="fr-FR"/>
              </w:rPr>
              <w:t>Package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lang w:val="fr-FR"/>
              </w:rPr>
            </w:pPr>
            <w:r>
              <w:rPr>
                <w:rFonts w:ascii="Arial" w:eastAsia="宋体" w:hAnsi="Arial" w:cs="Arial"/>
                <w:b/>
                <w:lang w:val="fr-FR"/>
              </w:rPr>
              <w:t>Name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lang w:val="fr-FR"/>
              </w:rPr>
            </w:pPr>
            <w:r>
              <w:rPr>
                <w:rFonts w:ascii="Arial" w:eastAsia="宋体" w:hAnsi="Arial" w:cs="Arial"/>
                <w:b/>
                <w:lang w:val="fr-FR"/>
              </w:rPr>
              <w:t>Package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b/>
                <w:lang w:val="fr-FR"/>
              </w:rPr>
              <w:t>Remark</w:t>
            </w:r>
            <w:proofErr w:type="spellEnd"/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>Standard Package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Gstrearm</w:t>
            </w:r>
            <w:r w:rsidR="00BE6C84">
              <w:rPr>
                <w:rFonts w:ascii="Arial" w:eastAsia="宋体" w:hAnsi="Arial" w:cs="Arial"/>
                <w:lang w:val="fr-FR"/>
              </w:rPr>
              <w:t>er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plugins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797CF5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>g</w:t>
            </w:r>
            <w:r w:rsidR="00056FA3">
              <w:rPr>
                <w:rFonts w:ascii="Arial" w:eastAsia="宋体" w:hAnsi="Arial" w:cs="Arial"/>
                <w:lang w:val="fr-FR"/>
              </w:rPr>
              <w:t>st</w:t>
            </w:r>
            <w:r w:rsidR="007842EA">
              <w:rPr>
                <w:rFonts w:ascii="Arial" w:eastAsia="宋体" w:hAnsi="Arial" w:cs="Arial"/>
                <w:lang w:val="fr-FR"/>
              </w:rPr>
              <w:t>1.0</w:t>
            </w:r>
            <w:r w:rsidR="00056FA3">
              <w:rPr>
                <w:rFonts w:ascii="Arial" w:eastAsia="宋体" w:hAnsi="Arial" w:cs="Arial"/>
                <w:lang w:val="fr-FR"/>
              </w:rPr>
              <w:t>-</w:t>
            </w:r>
            <w:proofErr w:type="spellStart"/>
            <w:r w:rsidR="00056FA3">
              <w:rPr>
                <w:rFonts w:ascii="Arial" w:eastAsia="宋体" w:hAnsi="Arial" w:cs="Arial"/>
                <w:lang w:val="fr-FR"/>
              </w:rPr>
              <w:t>fsl</w:t>
            </w:r>
            <w:proofErr w:type="spellEnd"/>
            <w:r w:rsidR="00056FA3">
              <w:rPr>
                <w:rFonts w:ascii="Arial" w:eastAsia="宋体" w:hAnsi="Arial" w:cs="Arial"/>
                <w:lang w:val="fr-FR"/>
              </w:rPr>
              <w:t>-plugins-[version].</w:t>
            </w:r>
            <w:proofErr w:type="spellStart"/>
            <w:r w:rsidR="00056FA3">
              <w:rPr>
                <w:rFonts w:ascii="Arial" w:eastAsia="宋体" w:hAnsi="Arial" w:cs="Arial"/>
                <w:lang w:val="fr-FR"/>
              </w:rPr>
              <w:t>tar.gz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>FSL Gstreamer plugins</w:t>
            </w:r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BE6C84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</w:t>
            </w:r>
            <w:r w:rsidR="00056FA3">
              <w:rPr>
                <w:rFonts w:ascii="Arial" w:eastAsia="宋体" w:hAnsi="Arial" w:cs="Arial"/>
                <w:lang w:val="fr-FR"/>
              </w:rPr>
              <w:t>ibfsl</w:t>
            </w:r>
            <w:proofErr w:type="spellEnd"/>
            <w:r w:rsidR="00056FA3">
              <w:rPr>
                <w:rFonts w:ascii="Arial" w:eastAsia="宋体" w:hAnsi="Arial" w:cs="Arial"/>
                <w:lang w:val="fr-FR"/>
              </w:rPr>
              <w:t xml:space="preserve"> codec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libfslcodec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-[version].</w:t>
            </w:r>
            <w:proofErr w:type="spellStart"/>
            <w:r w:rsidR="00BE6C84"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optimized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A/V 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core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 codec</w:t>
            </w:r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BE6C84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</w:t>
            </w:r>
            <w:r w:rsidR="00056FA3">
              <w:rPr>
                <w:rFonts w:ascii="Arial" w:eastAsia="宋体" w:hAnsi="Arial" w:cs="Arial"/>
                <w:lang w:val="fr-FR"/>
              </w:rPr>
              <w:t>ibfsl</w:t>
            </w:r>
            <w:proofErr w:type="spellEnd"/>
            <w:r w:rsidR="00056FA3"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 w:rsidR="00056FA3">
              <w:rPr>
                <w:rFonts w:ascii="Arial" w:eastAsia="宋体" w:hAnsi="Arial" w:cs="Arial"/>
                <w:lang w:val="fr-FR"/>
              </w:rPr>
              <w:t>parser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BE6C84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libfslparser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-[version].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optimized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core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parser</w:t>
            </w:r>
            <w:proofErr w:type="spellEnd"/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libfslvpuwrap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libfslvpuwrap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-[version].</w:t>
            </w:r>
            <w:proofErr w:type="spellStart"/>
            <w:r w:rsidR="00BE6C84"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VPU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wrapper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for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vpu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library</w:t>
            </w:r>
            <w:proofErr w:type="spellEnd"/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BE6C84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a</w:t>
            </w:r>
            <w:r w:rsidR="00056FA3">
              <w:rPr>
                <w:rFonts w:ascii="Arial" w:eastAsia="宋体" w:hAnsi="Arial" w:cs="Arial"/>
                <w:lang w:val="fr-FR"/>
              </w:rPr>
              <w:t>lsa</w:t>
            </w:r>
            <w:proofErr w:type="spellEnd"/>
            <w:r w:rsidR="00056FA3">
              <w:rPr>
                <w:rFonts w:ascii="Arial" w:eastAsia="宋体" w:hAnsi="Arial" w:cs="Arial"/>
                <w:lang w:val="fr-FR"/>
              </w:rPr>
              <w:t xml:space="preserve"> plugins 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fsl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alsa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-plugins-[version].</w:t>
            </w:r>
            <w:proofErr w:type="spellStart"/>
            <w:r w:rsidR="00BE6C84"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BE6C84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</w:t>
            </w:r>
            <w:r w:rsidR="00BE6C84">
              <w:rPr>
                <w:rFonts w:ascii="Arial" w:eastAsia="宋体" w:hAnsi="Arial" w:cs="Arial"/>
                <w:lang w:val="fr-FR"/>
              </w:rPr>
              <w:t>ASRC</w:t>
            </w:r>
            <w:r>
              <w:rPr>
                <w:rFonts w:ascii="Arial" w:eastAsia="宋体" w:hAnsi="Arial" w:cs="Arial"/>
                <w:lang w:val="fr-FR"/>
              </w:rPr>
              <w:t xml:space="preserve"> plugins </w:t>
            </w:r>
            <w:r w:rsidR="00BE6C84">
              <w:rPr>
                <w:rFonts w:ascii="Arial" w:eastAsia="宋体" w:hAnsi="Arial" w:cs="Arial"/>
                <w:lang w:val="fr-FR"/>
              </w:rPr>
              <w:t xml:space="preserve">module </w:t>
            </w:r>
            <w:r>
              <w:rPr>
                <w:rFonts w:ascii="Arial" w:eastAsia="宋体" w:hAnsi="Arial" w:cs="Arial"/>
                <w:lang w:val="fr-FR"/>
              </w:rPr>
              <w:t xml:space="preserve">for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alsa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lib</w:t>
            </w:r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Special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Package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AACPlus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Dec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libfslaacpcodec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-[version].</w:t>
            </w:r>
            <w:proofErr w:type="spellStart"/>
            <w:r w:rsidR="00BE6C84"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AACplus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core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decoder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 </w:t>
            </w:r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MS </w:t>
            </w:r>
            <w:r w:rsidR="000C4D45">
              <w:rPr>
                <w:rFonts w:ascii="Arial" w:eastAsia="宋体" w:hAnsi="Arial" w:cs="Arial"/>
                <w:lang w:val="fr-FR"/>
              </w:rPr>
              <w:t>Codec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BE6C84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libfslmscodec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-[version].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BE6C84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optimized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MS CODEC</w:t>
            </w:r>
          </w:p>
        </w:tc>
      </w:tr>
      <w:tr w:rsidR="00056FA3" w:rsidTr="0016609A">
        <w:trPr>
          <w:trHeight w:val="288"/>
          <w:tblHeader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b/>
                <w:i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MS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parser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libfslmsparser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-[version].</w:t>
            </w:r>
            <w:proofErr w:type="spellStart"/>
            <w:r w:rsidR="00BE6C84"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FA3" w:rsidRDefault="00056FA3" w:rsidP="00056FA3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optimized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asf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parser</w:t>
            </w:r>
            <w:proofErr w:type="spellEnd"/>
          </w:p>
        </w:tc>
      </w:tr>
      <w:tr w:rsidR="009D1689" w:rsidTr="0016609A">
        <w:trPr>
          <w:trHeight w:val="288"/>
          <w:tblHeader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D1689" w:rsidRDefault="009D1689" w:rsidP="00056FA3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Excluded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r>
              <w:rPr>
                <w:rFonts w:ascii="Arial" w:eastAsia="宋体" w:hAnsi="Arial" w:cs="Arial"/>
                <w:lang w:val="fr-FR"/>
              </w:rPr>
              <w:lastRenderedPageBreak/>
              <w:t>Package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89" w:rsidRDefault="009D1689" w:rsidP="009D1689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lastRenderedPageBreak/>
              <w:t xml:space="preserve">AC3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Dec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89" w:rsidRDefault="009D1689" w:rsidP="009D1689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>libfslac3codec-[version].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689" w:rsidRDefault="009D1689" w:rsidP="009D1689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AC3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core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decoder</w:t>
            </w:r>
            <w:proofErr w:type="spellEnd"/>
          </w:p>
        </w:tc>
      </w:tr>
      <w:tr w:rsidR="009D1689" w:rsidTr="0016609A">
        <w:trPr>
          <w:trHeight w:val="431"/>
          <w:tblHeader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89" w:rsidRDefault="009D1689" w:rsidP="00056FA3">
            <w:pPr>
              <w:rPr>
                <w:rFonts w:ascii="Arial" w:eastAsia="宋体" w:hAnsi="Arial" w:cs="Arial"/>
                <w:lang w:val="fr-F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689" w:rsidRDefault="009D1689" w:rsidP="009D1689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DDplus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Dec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689" w:rsidRDefault="009D1689" w:rsidP="009D1689">
            <w:pPr>
              <w:rPr>
                <w:rFonts w:ascii="Arial" w:eastAsia="宋体" w:hAnsi="Arial" w:cs="Arial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lang w:val="fr-FR"/>
              </w:rPr>
              <w:t>libfslddpcodec</w:t>
            </w:r>
            <w:proofErr w:type="spellEnd"/>
            <w:r>
              <w:rPr>
                <w:rFonts w:ascii="Arial" w:eastAsia="宋体" w:hAnsi="Arial" w:cs="Arial"/>
                <w:lang w:val="fr-FR"/>
              </w:rPr>
              <w:t>-[version].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bin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689" w:rsidRDefault="009D1689" w:rsidP="009D1689">
            <w:pPr>
              <w:rPr>
                <w:rFonts w:ascii="Arial" w:eastAsia="宋体" w:hAnsi="Arial" w:cs="Arial"/>
                <w:lang w:val="fr-FR"/>
              </w:rPr>
            </w:pPr>
            <w:r>
              <w:rPr>
                <w:rFonts w:ascii="Arial" w:eastAsia="宋体" w:hAnsi="Arial" w:cs="Arial"/>
                <w:lang w:val="fr-FR"/>
              </w:rPr>
              <w:t xml:space="preserve">FSL DD-plus </w:t>
            </w:r>
            <w:proofErr w:type="spellStart"/>
            <w:r>
              <w:rPr>
                <w:rFonts w:ascii="Arial" w:eastAsia="宋体" w:hAnsi="Arial" w:cs="Arial"/>
                <w:lang w:val="fr-FR"/>
              </w:rPr>
              <w:t>decoder</w:t>
            </w:r>
            <w:proofErr w:type="spellEnd"/>
          </w:p>
        </w:tc>
      </w:tr>
    </w:tbl>
    <w:p w:rsidR="004B5E72" w:rsidRDefault="00CD7F7A" w:rsidP="004B5E72">
      <w:pPr>
        <w:pStyle w:val="Heading1"/>
      </w:pPr>
      <w:bookmarkStart w:id="14" w:name="_Toc360549180"/>
      <w:bookmarkStart w:id="15" w:name="_Toc385422286"/>
      <w:r>
        <w:lastRenderedPageBreak/>
        <w:t>4</w:t>
      </w:r>
      <w:r w:rsidR="004B5E72">
        <w:tab/>
      </w:r>
      <w:r w:rsidR="0079149F">
        <w:t xml:space="preserve">Freescale </w:t>
      </w:r>
      <w:proofErr w:type="spellStart"/>
      <w:r w:rsidR="004B5E72">
        <w:t>GStreamer</w:t>
      </w:r>
      <w:proofErr w:type="spellEnd"/>
      <w:r w:rsidR="0079149F">
        <w:t xml:space="preserve"> </w:t>
      </w:r>
      <w:proofErr w:type="spellStart"/>
      <w:r w:rsidR="0079149F">
        <w:t>Plugin</w:t>
      </w:r>
      <w:r w:rsidR="004B5E72">
        <w:t>s</w:t>
      </w:r>
      <w:bookmarkEnd w:id="14"/>
      <w:bookmarkEnd w:id="15"/>
      <w:proofErr w:type="spellEnd"/>
    </w:p>
    <w:p w:rsidR="00A54037" w:rsidRDefault="00A54037" w:rsidP="00A54037">
      <w:pPr>
        <w:jc w:val="center"/>
        <w:rPr>
          <w:b/>
        </w:rPr>
      </w:pPr>
      <w:proofErr w:type="gramStart"/>
      <w:r>
        <w:rPr>
          <w:rFonts w:hint="eastAsia"/>
          <w:b/>
        </w:rPr>
        <w:t>Table 2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proofErr w:type="spellStart"/>
      <w:r w:rsidRPr="008927CA">
        <w:rPr>
          <w:rFonts w:hint="eastAsia"/>
          <w:b/>
        </w:rPr>
        <w:t>Freesclae</w:t>
      </w:r>
      <w:proofErr w:type="spellEnd"/>
      <w:r w:rsidRPr="008927CA">
        <w:rPr>
          <w:rFonts w:hint="eastAsia"/>
          <w:b/>
        </w:rPr>
        <w:t xml:space="preserve"> </w:t>
      </w:r>
      <w:proofErr w:type="spellStart"/>
      <w:r w:rsidR="004B02EE">
        <w:rPr>
          <w:b/>
        </w:rPr>
        <w:t>Gstreamer</w:t>
      </w:r>
      <w:proofErr w:type="spellEnd"/>
      <w:r w:rsidR="004B02EE">
        <w:rPr>
          <w:b/>
        </w:rPr>
        <w:t xml:space="preserve"> </w:t>
      </w:r>
      <w:proofErr w:type="spellStart"/>
      <w:r w:rsidR="004B02EE">
        <w:rPr>
          <w:b/>
        </w:rPr>
        <w:t>Plugins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7128"/>
      </w:tblGrid>
      <w:tr w:rsidR="00A54037" w:rsidRPr="00E04C49" w:rsidTr="005D7047">
        <w:trPr>
          <w:trHeight w:val="416"/>
        </w:trPr>
        <w:tc>
          <w:tcPr>
            <w:tcW w:w="1728" w:type="dxa"/>
            <w:vAlign w:val="center"/>
          </w:tcPr>
          <w:p w:rsidR="00A54037" w:rsidRPr="00A54037" w:rsidRDefault="00E60FD5" w:rsidP="00E60FD5">
            <w:pPr>
              <w:spacing w:after="0" w:line="240" w:lineRule="auto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Audio </w:t>
            </w:r>
            <w:proofErr w:type="spellStart"/>
            <w:r w:rsidR="009F1F82">
              <w:rPr>
                <w:rFonts w:ascii="Arial" w:eastAsia="宋体" w:hAnsi="Arial" w:cs="Arial"/>
                <w:sz w:val="20"/>
                <w:szCs w:val="20"/>
                <w:lang w:val="fr-FR"/>
              </w:rPr>
              <w:t>D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ecoder</w:t>
            </w:r>
            <w:proofErr w:type="spellEnd"/>
          </w:p>
        </w:tc>
        <w:tc>
          <w:tcPr>
            <w:tcW w:w="7128" w:type="dxa"/>
            <w:vAlign w:val="center"/>
          </w:tcPr>
          <w:p w:rsidR="00A54037" w:rsidRPr="00A54037" w:rsidRDefault="00A54037" w:rsidP="00A54037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beepdec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unified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audio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decoder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plugin</w:t>
            </w:r>
          </w:p>
          <w:p w:rsidR="00CD17F5" w:rsidRPr="00CD17F5" w:rsidRDefault="00CF5886" w:rsidP="003069B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720"/>
              <w:textAlignment w:val="baseline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Supports 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MP3, </w:t>
            </w:r>
            <w:r w:rsidR="00E04C49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AAC, 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AAC+</w:t>
            </w:r>
            <w:r w:rsidR="00DF530B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, 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WMA, AC3</w:t>
            </w:r>
            <w:r w:rsidR="00E04C49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, </w:t>
            </w:r>
            <w:proofErr w:type="spellStart"/>
            <w:r w:rsidR="00E04C49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Vorbis</w:t>
            </w:r>
            <w:proofErr w:type="spellEnd"/>
            <w:r w:rsidR="00B2443A">
              <w:rPr>
                <w:rFonts w:ascii="Arial" w:eastAsia="宋体" w:hAnsi="Arial" w:cs="Arial"/>
                <w:sz w:val="20"/>
                <w:szCs w:val="20"/>
                <w:lang w:val="fr-FR"/>
              </w:rPr>
              <w:t>, DD+</w:t>
            </w:r>
            <w:r w:rsidR="005D7047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 xml:space="preserve">, </w:t>
            </w:r>
            <w:r w:rsidR="00AE15DA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AMR</w:t>
            </w:r>
          </w:p>
        </w:tc>
      </w:tr>
      <w:tr w:rsidR="00A54037" w:rsidRPr="00B12AAC" w:rsidTr="005D7047">
        <w:trPr>
          <w:trHeight w:val="745"/>
        </w:trPr>
        <w:tc>
          <w:tcPr>
            <w:tcW w:w="1728" w:type="dxa"/>
            <w:vAlign w:val="center"/>
          </w:tcPr>
          <w:p w:rsidR="00A54037" w:rsidRPr="00A54037" w:rsidRDefault="00BB1875" w:rsidP="00A54037">
            <w:pPr>
              <w:spacing w:after="0" w:line="240" w:lineRule="auto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Video</w:t>
            </w:r>
            <w:proofErr w:type="spellEnd"/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Decoder</w:t>
            </w:r>
            <w:proofErr w:type="spellEnd"/>
          </w:p>
        </w:tc>
        <w:tc>
          <w:tcPr>
            <w:tcW w:w="7128" w:type="dxa"/>
            <w:vAlign w:val="center"/>
          </w:tcPr>
          <w:p w:rsidR="00A54037" w:rsidRDefault="00A54037" w:rsidP="00A54037">
            <w:pPr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vpudec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: VPU-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based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video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decoder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plugin</w:t>
            </w:r>
          </w:p>
          <w:p w:rsidR="00D14064" w:rsidRPr="00F65FAF" w:rsidRDefault="00FB7484" w:rsidP="002302DB">
            <w:pPr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Software</w:t>
            </w:r>
            <w:r w:rsidR="006D6BC1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6D6BC1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video</w:t>
            </w:r>
            <w:proofErr w:type="spellEnd"/>
            <w:r w:rsidR="006D6BC1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6D6BC1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deocder</w:t>
            </w:r>
            <w:proofErr w:type="spellEnd"/>
            <w:r w:rsidR="006D6BC1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 xml:space="preserve"> plugins: use </w:t>
            </w:r>
            <w:proofErr w:type="spellStart"/>
            <w:r w:rsidR="006D6BC1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gst</w:t>
            </w:r>
            <w:proofErr w:type="spellEnd"/>
            <w:r w:rsidR="002302DB">
              <w:rPr>
                <w:rFonts w:ascii="Arial" w:eastAsia="宋体" w:hAnsi="Arial" w:cs="Arial"/>
                <w:sz w:val="20"/>
                <w:szCs w:val="20"/>
                <w:lang w:val="fr-FR"/>
              </w:rPr>
              <w:t>-</w:t>
            </w:r>
            <w:proofErr w:type="spellStart"/>
            <w:r w:rsidR="002302DB">
              <w:rPr>
                <w:rFonts w:ascii="Arial" w:eastAsia="宋体" w:hAnsi="Arial" w:cs="Arial"/>
                <w:sz w:val="20"/>
                <w:szCs w:val="20"/>
                <w:lang w:val="fr-FR"/>
              </w:rPr>
              <w:t>libav</w:t>
            </w:r>
            <w:proofErr w:type="spellEnd"/>
            <w:r w:rsidR="002302DB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plugins</w:t>
            </w:r>
          </w:p>
        </w:tc>
      </w:tr>
      <w:tr w:rsidR="00A54037" w:rsidRPr="00B12AAC" w:rsidTr="005D7047">
        <w:trPr>
          <w:trHeight w:val="525"/>
        </w:trPr>
        <w:tc>
          <w:tcPr>
            <w:tcW w:w="1728" w:type="dxa"/>
            <w:vAlign w:val="center"/>
          </w:tcPr>
          <w:p w:rsidR="00A54037" w:rsidRPr="00A54037" w:rsidRDefault="00811C9B" w:rsidP="00A54037">
            <w:pPr>
              <w:spacing w:after="0" w:line="240" w:lineRule="auto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Demux</w:t>
            </w:r>
            <w:proofErr w:type="spellEnd"/>
          </w:p>
        </w:tc>
        <w:tc>
          <w:tcPr>
            <w:tcW w:w="7128" w:type="dxa"/>
            <w:vAlign w:val="center"/>
          </w:tcPr>
          <w:p w:rsidR="00A54037" w:rsidRPr="00A54037" w:rsidRDefault="00A54037" w:rsidP="00A540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aiurdemux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: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aiur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universal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demuxer</w:t>
            </w:r>
            <w:proofErr w:type="spellEnd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plugin </w:t>
            </w:r>
            <w:proofErr w:type="spellStart"/>
            <w:r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supporting</w:t>
            </w:r>
            <w:proofErr w:type="spellEnd"/>
          </w:p>
          <w:p w:rsidR="00A54037" w:rsidRPr="00A54037" w:rsidRDefault="00DB2E52" w:rsidP="00E15A4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720"/>
              <w:textAlignment w:val="baseline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Supports 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AVI, MKV, MP4, MPEG2, </w:t>
            </w:r>
            <w:r w:rsidR="009F0ED2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ASF, 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OGG, FLV, </w:t>
            </w:r>
            <w:proofErr w:type="spellStart"/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WebM</w:t>
            </w:r>
            <w:proofErr w:type="spellEnd"/>
          </w:p>
        </w:tc>
      </w:tr>
      <w:tr w:rsidR="00A54037" w:rsidRPr="00B12AAC" w:rsidTr="005D7047">
        <w:trPr>
          <w:trHeight w:val="334"/>
        </w:trPr>
        <w:tc>
          <w:tcPr>
            <w:tcW w:w="1728" w:type="dxa"/>
            <w:vAlign w:val="center"/>
          </w:tcPr>
          <w:p w:rsidR="00A54037" w:rsidRPr="00A54037" w:rsidRDefault="006F468C" w:rsidP="00A54037">
            <w:pPr>
              <w:spacing w:after="0" w:line="240" w:lineRule="auto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Video</w:t>
            </w:r>
            <w:proofErr w:type="spellEnd"/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25D18">
              <w:rPr>
                <w:rFonts w:ascii="Arial" w:eastAsia="宋体" w:hAnsi="Arial" w:cs="Arial"/>
                <w:sz w:val="20"/>
                <w:szCs w:val="20"/>
                <w:lang w:val="fr-FR"/>
              </w:rPr>
              <w:t>Render</w:t>
            </w:r>
            <w:proofErr w:type="spellEnd"/>
          </w:p>
        </w:tc>
        <w:tc>
          <w:tcPr>
            <w:tcW w:w="7128" w:type="dxa"/>
            <w:vAlign w:val="center"/>
          </w:tcPr>
          <w:p w:rsidR="007B0DE6" w:rsidRPr="00BF47D0" w:rsidRDefault="002627EF" w:rsidP="003D7C77">
            <w:pPr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imxv4l2sink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: v4l2 </w:t>
            </w:r>
            <w:proofErr w:type="spellStart"/>
            <w:r w:rsidR="00C260C5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based</w:t>
            </w:r>
            <w:proofErr w:type="spellEnd"/>
            <w:r w:rsidR="00C260C5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video</w:t>
            </w:r>
            <w:proofErr w:type="spellEnd"/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sink</w:t>
            </w:r>
            <w:proofErr w:type="spellEnd"/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plugin</w:t>
            </w:r>
          </w:p>
        </w:tc>
      </w:tr>
      <w:tr w:rsidR="00A54037" w:rsidRPr="00B12AAC" w:rsidTr="005D7047">
        <w:trPr>
          <w:trHeight w:val="365"/>
        </w:trPr>
        <w:tc>
          <w:tcPr>
            <w:tcW w:w="1728" w:type="dxa"/>
            <w:vAlign w:val="center"/>
          </w:tcPr>
          <w:p w:rsidR="00A54037" w:rsidRPr="00A54037" w:rsidRDefault="00195E43" w:rsidP="00A54037">
            <w:pPr>
              <w:spacing w:after="0" w:line="240" w:lineRule="auto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Camer</w:t>
            </w:r>
            <w:r w:rsidR="00C464F9">
              <w:rPr>
                <w:rFonts w:ascii="Arial" w:eastAsia="宋体" w:hAnsi="Arial" w:cs="Arial"/>
                <w:sz w:val="20"/>
                <w:szCs w:val="20"/>
                <w:lang w:val="fr-FR"/>
              </w:rPr>
              <w:t>a</w:t>
            </w:r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Source</w:t>
            </w:r>
          </w:p>
        </w:tc>
        <w:tc>
          <w:tcPr>
            <w:tcW w:w="7128" w:type="dxa"/>
            <w:vAlign w:val="center"/>
          </w:tcPr>
          <w:p w:rsidR="00A54037" w:rsidRPr="00A54037" w:rsidRDefault="002627EF" w:rsidP="00C260C5">
            <w:pPr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宋体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宋体" w:hAnsi="Arial" w:cs="Arial"/>
                <w:sz w:val="20"/>
                <w:szCs w:val="20"/>
                <w:lang w:val="fr-FR"/>
              </w:rPr>
              <w:t>imxv4l2src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: v4l2 </w:t>
            </w:r>
            <w:proofErr w:type="spellStart"/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>based</w:t>
            </w:r>
            <w:proofErr w:type="spellEnd"/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camera </w:t>
            </w:r>
            <w:r w:rsidR="00C260C5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s</w:t>
            </w:r>
            <w:r w:rsidR="007E1937">
              <w:rPr>
                <w:rFonts w:ascii="Arial" w:eastAsia="宋体" w:hAnsi="Arial" w:cs="Arial" w:hint="eastAsia"/>
                <w:sz w:val="20"/>
                <w:szCs w:val="20"/>
                <w:lang w:val="fr-FR"/>
              </w:rPr>
              <w:t>ource</w:t>
            </w:r>
            <w:r w:rsidR="00A54037" w:rsidRPr="00A54037">
              <w:rPr>
                <w:rFonts w:ascii="Arial" w:eastAsia="宋体" w:hAnsi="Arial" w:cs="Arial"/>
                <w:sz w:val="20"/>
                <w:szCs w:val="20"/>
                <w:lang w:val="fr-FR"/>
              </w:rPr>
              <w:t xml:space="preserve"> plugin</w:t>
            </w:r>
          </w:p>
        </w:tc>
      </w:tr>
    </w:tbl>
    <w:p w:rsidR="003844CA" w:rsidRDefault="003844CA" w:rsidP="004B5E72">
      <w:pPr>
        <w:pStyle w:val="ListParagraph"/>
        <w:jc w:val="center"/>
        <w:rPr>
          <w:rFonts w:ascii="Arial" w:eastAsia="宋体" w:hAnsi="Arial" w:cs="Arial"/>
          <w:b/>
          <w:sz w:val="20"/>
          <w:szCs w:val="20"/>
        </w:rPr>
      </w:pPr>
    </w:p>
    <w:p w:rsidR="002C4AAC" w:rsidRDefault="004B5E72" w:rsidP="00600086">
      <w:pPr>
        <w:rPr>
          <w:rFonts w:ascii="Arial" w:eastAsia="宋体" w:hAnsi="Arial" w:cs="Arial"/>
          <w:b/>
          <w:sz w:val="20"/>
          <w:szCs w:val="20"/>
        </w:rPr>
      </w:pPr>
      <w:r w:rsidRPr="00600086">
        <w:rPr>
          <w:rFonts w:ascii="Arial" w:eastAsia="宋体" w:hAnsi="Arial" w:cs="Arial"/>
          <w:b/>
          <w:sz w:val="20"/>
          <w:szCs w:val="20"/>
        </w:rPr>
        <w:t>NOTE</w:t>
      </w:r>
      <w:r w:rsidR="00600086">
        <w:rPr>
          <w:rFonts w:ascii="Arial" w:eastAsia="宋体" w:hAnsi="Arial" w:cs="Arial"/>
          <w:b/>
          <w:sz w:val="20"/>
          <w:szCs w:val="20"/>
        </w:rPr>
        <w:t xml:space="preserve">: </w:t>
      </w:r>
    </w:p>
    <w:p w:rsidR="004B5E72" w:rsidRDefault="00004003" w:rsidP="002C4AAC">
      <w:pPr>
        <w:pStyle w:val="ListParagraph"/>
        <w:numPr>
          <w:ilvl w:val="0"/>
          <w:numId w:val="12"/>
        </w:numPr>
        <w:rPr>
          <w:rFonts w:ascii="Arial" w:eastAsia="宋体" w:hAnsi="Arial" w:cs="Arial"/>
          <w:sz w:val="20"/>
          <w:szCs w:val="20"/>
        </w:rPr>
      </w:pPr>
      <w:r w:rsidRPr="002C4AAC">
        <w:rPr>
          <w:rFonts w:ascii="Arial" w:eastAsia="宋体" w:hAnsi="Arial" w:cs="Arial"/>
          <w:sz w:val="20"/>
          <w:szCs w:val="20"/>
        </w:rPr>
        <w:t>To support WMA, WMV, AAC+, AC3</w:t>
      </w:r>
      <w:r w:rsidR="003B3429">
        <w:rPr>
          <w:rFonts w:ascii="Arial" w:eastAsia="宋体" w:hAnsi="Arial" w:cs="Arial"/>
          <w:sz w:val="20"/>
          <w:szCs w:val="20"/>
        </w:rPr>
        <w:t xml:space="preserve">, DD+ </w:t>
      </w:r>
      <w:r w:rsidRPr="002C4AAC">
        <w:rPr>
          <w:rFonts w:ascii="Arial" w:eastAsia="宋体" w:hAnsi="Arial" w:cs="Arial"/>
          <w:sz w:val="20"/>
          <w:szCs w:val="20"/>
        </w:rPr>
        <w:t xml:space="preserve">decoding and WMA encoding needs to install special and </w:t>
      </w:r>
      <w:r w:rsidR="007140F8" w:rsidRPr="002C4AAC">
        <w:rPr>
          <w:rFonts w:ascii="Arial" w:eastAsia="宋体" w:hAnsi="Arial" w:cs="Arial"/>
          <w:sz w:val="20"/>
          <w:szCs w:val="20"/>
        </w:rPr>
        <w:t>excluded</w:t>
      </w:r>
      <w:r w:rsidRPr="002C4AAC">
        <w:rPr>
          <w:rFonts w:ascii="Arial" w:eastAsia="宋体" w:hAnsi="Arial" w:cs="Arial"/>
          <w:sz w:val="20"/>
          <w:szCs w:val="20"/>
        </w:rPr>
        <w:t xml:space="preserve"> packages</w:t>
      </w:r>
      <w:r w:rsidR="001C1107" w:rsidRPr="002C4AAC">
        <w:rPr>
          <w:rFonts w:ascii="Arial" w:eastAsia="宋体" w:hAnsi="Arial" w:cs="Arial"/>
          <w:sz w:val="20"/>
          <w:szCs w:val="20"/>
        </w:rPr>
        <w:t xml:space="preserve">.  </w:t>
      </w:r>
    </w:p>
    <w:p w:rsidR="002C4AAC" w:rsidRDefault="002C4AAC" w:rsidP="002C4AAC">
      <w:pPr>
        <w:pStyle w:val="ListParagraph"/>
        <w:numPr>
          <w:ilvl w:val="0"/>
          <w:numId w:val="12"/>
        </w:numPr>
        <w:rPr>
          <w:rFonts w:ascii="Arial" w:eastAsia="宋体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宋体" w:hAnsi="Arial" w:cs="Arial"/>
          <w:sz w:val="20"/>
          <w:szCs w:val="20"/>
        </w:rPr>
        <w:t>vpudec</w:t>
      </w:r>
      <w:proofErr w:type="spellEnd"/>
      <w:proofErr w:type="gramEnd"/>
      <w:r>
        <w:rPr>
          <w:rFonts w:ascii="Arial" w:eastAsia="宋体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/>
          <w:sz w:val="20"/>
          <w:szCs w:val="20"/>
        </w:rPr>
        <w:t>plugins</w:t>
      </w:r>
      <w:proofErr w:type="spellEnd"/>
      <w:r>
        <w:rPr>
          <w:rFonts w:ascii="Arial" w:eastAsia="宋体" w:hAnsi="Arial" w:cs="Arial"/>
          <w:sz w:val="20"/>
          <w:szCs w:val="20"/>
        </w:rPr>
        <w:t xml:space="preserve"> are only for </w:t>
      </w:r>
      <w:proofErr w:type="spellStart"/>
      <w:r>
        <w:rPr>
          <w:rFonts w:ascii="Arial" w:eastAsia="宋体" w:hAnsi="Arial" w:cs="Arial"/>
          <w:sz w:val="20"/>
          <w:szCs w:val="20"/>
        </w:rPr>
        <w:t>SoCs</w:t>
      </w:r>
      <w:proofErr w:type="spellEnd"/>
      <w:r>
        <w:rPr>
          <w:rFonts w:ascii="Arial" w:eastAsia="宋体" w:hAnsi="Arial" w:cs="Arial"/>
          <w:sz w:val="20"/>
          <w:szCs w:val="20"/>
        </w:rPr>
        <w:t xml:space="preserve"> with VPU hardware.</w:t>
      </w:r>
    </w:p>
    <w:p w:rsidR="00166DFE" w:rsidRDefault="00166DFE" w:rsidP="00166DFE">
      <w:pPr>
        <w:pStyle w:val="Heading1"/>
      </w:pPr>
      <w:bookmarkStart w:id="16" w:name="_Toc360549182"/>
      <w:bookmarkStart w:id="17" w:name="_Toc385422287"/>
      <w:r>
        <w:t>5</w:t>
      </w:r>
      <w:r>
        <w:tab/>
        <w:t>Multimedia Feature Matrix</w:t>
      </w:r>
      <w:bookmarkEnd w:id="16"/>
      <w:bookmarkEnd w:id="17"/>
    </w:p>
    <w:p w:rsidR="00501AE4" w:rsidRDefault="00501AE4" w:rsidP="00501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provides feature matrix details </w:t>
      </w:r>
      <w:r w:rsidR="006729CC">
        <w:rPr>
          <w:rFonts w:ascii="Times New Roman" w:hAnsi="Times New Roman" w:cs="Times New Roman"/>
        </w:rPr>
        <w:t xml:space="preserve">of various </w:t>
      </w:r>
      <w:r w:rsidR="008C5F56">
        <w:rPr>
          <w:rFonts w:ascii="Times New Roman" w:hAnsi="Times New Roman" w:cs="Times New Roman"/>
        </w:rPr>
        <w:t>codec</w:t>
      </w:r>
      <w:r w:rsidR="006729CC">
        <w:rPr>
          <w:rFonts w:ascii="Times New Roman" w:hAnsi="Times New Roman" w:cs="Times New Roman"/>
        </w:rPr>
        <w:t xml:space="preserve"> used for play</w:t>
      </w:r>
      <w:r>
        <w:rPr>
          <w:rFonts w:ascii="Times New Roman" w:hAnsi="Times New Roman" w:cs="Times New Roman"/>
        </w:rPr>
        <w:t>back</w:t>
      </w:r>
    </w:p>
    <w:p w:rsidR="00501AE4" w:rsidRDefault="000B1C8A" w:rsidP="000B1C8A">
      <w:pPr>
        <w:pStyle w:val="Heading2"/>
      </w:pPr>
      <w:bookmarkStart w:id="18" w:name="_Toc385422288"/>
      <w:r>
        <w:t>5.1</w:t>
      </w:r>
      <w:r>
        <w:tab/>
      </w:r>
      <w:r w:rsidR="00501DD1">
        <w:t>Parser/Demux</w:t>
      </w:r>
      <w:r w:rsidR="0042182F">
        <w:t xml:space="preserve">er </w:t>
      </w:r>
      <w:r w:rsidR="00137A9F">
        <w:t>Specification</w:t>
      </w:r>
      <w:bookmarkEnd w:id="18"/>
      <w:r w:rsidR="00137A9F">
        <w:t xml:space="preserve"> </w:t>
      </w:r>
    </w:p>
    <w:p w:rsidR="00967C9E" w:rsidRPr="00967C9E" w:rsidRDefault="00967C9E" w:rsidP="00967C9E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>
        <w:rPr>
          <w:b/>
        </w:rPr>
        <w:t>3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>
        <w:rPr>
          <w:b/>
        </w:rPr>
        <w:t>Parser/Demuxer S</w:t>
      </w:r>
      <w:r w:rsidR="00412B0E">
        <w:rPr>
          <w:b/>
        </w:rPr>
        <w:t>upported Audio/Video</w:t>
      </w:r>
    </w:p>
    <w:tbl>
      <w:tblPr>
        <w:tblW w:w="5000" w:type="pct"/>
        <w:tblLook w:val="04A0"/>
      </w:tblPr>
      <w:tblGrid>
        <w:gridCol w:w="858"/>
        <w:gridCol w:w="1523"/>
        <w:gridCol w:w="576"/>
        <w:gridCol w:w="955"/>
        <w:gridCol w:w="917"/>
        <w:gridCol w:w="1279"/>
        <w:gridCol w:w="917"/>
        <w:gridCol w:w="917"/>
        <w:gridCol w:w="914"/>
      </w:tblGrid>
      <w:tr w:rsidR="00137A9F" w:rsidTr="00855B32">
        <w:trPr>
          <w:cantSplit/>
          <w:trHeight w:hRule="exact" w:val="288"/>
          <w:tblHeader/>
        </w:trPr>
        <w:tc>
          <w:tcPr>
            <w:tcW w:w="13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Demuxer feature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ASF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AVI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MP4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OGG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FLV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MPG2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MKV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H264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MPEG2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MPEG4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265CA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H263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MJPEG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VC1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DivX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Xvid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VP8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VP6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 Unicode MS" w:hAnsi="Arial" w:cs="Arial"/>
                <w:sz w:val="18"/>
                <w:szCs w:val="18"/>
              </w:rPr>
              <w:t>Theora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137A9F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RV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37A9F" w:rsidRDefault="00137A9F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AAC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MP3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WMA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AC3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PCM/ADPCM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AMR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Vorbis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SPEEX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DTS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FLAC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B80741" w:rsidTr="00855B32">
        <w:trPr>
          <w:cantSplit/>
          <w:trHeight w:hRule="exact" w:val="288"/>
          <w:tblHeader/>
        </w:trPr>
        <w:tc>
          <w:tcPr>
            <w:tcW w:w="48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80741" w:rsidRDefault="00B80741" w:rsidP="00855B3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DD+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E82937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8B595E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0741" w:rsidRDefault="00B80741" w:rsidP="00855B3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</w:tr>
    </w:tbl>
    <w:p w:rsidR="00731D3C" w:rsidRDefault="00B648A6" w:rsidP="00913C57">
      <w:pPr>
        <w:rPr>
          <w:rFonts w:ascii="Arial" w:eastAsia="宋体" w:hAnsi="Arial" w:cs="Arial"/>
          <w:b/>
          <w:sz w:val="20"/>
          <w:szCs w:val="20"/>
        </w:rPr>
      </w:pPr>
      <w:r w:rsidRPr="00913C57">
        <w:rPr>
          <w:rFonts w:ascii="Arial" w:eastAsia="宋体" w:hAnsi="Arial" w:cs="Arial"/>
          <w:b/>
          <w:sz w:val="20"/>
          <w:szCs w:val="20"/>
        </w:rPr>
        <w:t>NOTE</w:t>
      </w:r>
      <w:r w:rsidR="00913C57">
        <w:rPr>
          <w:rFonts w:ascii="Arial" w:eastAsia="宋体" w:hAnsi="Arial" w:cs="Arial"/>
          <w:b/>
          <w:sz w:val="20"/>
          <w:szCs w:val="20"/>
        </w:rPr>
        <w:t xml:space="preserve">: </w:t>
      </w:r>
    </w:p>
    <w:p w:rsidR="00B648A6" w:rsidRPr="00D51862" w:rsidRDefault="00B648A6" w:rsidP="00D51862">
      <w:pPr>
        <w:pStyle w:val="ListParagraph"/>
        <w:numPr>
          <w:ilvl w:val="0"/>
          <w:numId w:val="14"/>
        </w:numPr>
        <w:rPr>
          <w:rFonts w:ascii="Arial" w:eastAsia="宋体" w:hAnsi="Arial" w:cs="Arial"/>
          <w:sz w:val="20"/>
          <w:szCs w:val="20"/>
        </w:rPr>
      </w:pPr>
      <w:r w:rsidRPr="00731D3C">
        <w:rPr>
          <w:rFonts w:ascii="Arial" w:eastAsia="宋体" w:hAnsi="Arial" w:cs="Arial"/>
          <w:sz w:val="20"/>
          <w:szCs w:val="20"/>
        </w:rPr>
        <w:t>The demuxer support of a certain audio/video type does not necessarily mean that it can be played. This depends on the availability of the codec.</w:t>
      </w:r>
    </w:p>
    <w:p w:rsidR="00B648A6" w:rsidRDefault="005450C3" w:rsidP="005450C3">
      <w:pPr>
        <w:pStyle w:val="Heading2"/>
      </w:pPr>
      <w:bookmarkStart w:id="19" w:name="_Toc385422289"/>
      <w:r>
        <w:t>5.2</w:t>
      </w:r>
      <w:r>
        <w:tab/>
      </w:r>
      <w:r w:rsidR="00B648A6">
        <w:t>Video Codec Specification</w:t>
      </w:r>
      <w:r w:rsidR="003D7144">
        <w:t xml:space="preserve"> </w:t>
      </w:r>
      <w:r w:rsidR="003D7144" w:rsidRPr="00B706FD">
        <w:t>for i.MX 6Qual/6DualLite</w:t>
      </w:r>
      <w:bookmarkEnd w:id="19"/>
    </w:p>
    <w:p w:rsidR="000878CD" w:rsidRPr="000878CD" w:rsidRDefault="000878CD" w:rsidP="000878CD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>
        <w:rPr>
          <w:b/>
        </w:rPr>
        <w:t>4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>
        <w:rPr>
          <w:b/>
        </w:rPr>
        <w:t>Video Codec Specification for i.MX 6Qual/6DualLite</w:t>
      </w:r>
    </w:p>
    <w:tbl>
      <w:tblPr>
        <w:tblW w:w="9318" w:type="dxa"/>
        <w:tblInd w:w="-23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941"/>
        <w:gridCol w:w="900"/>
        <w:gridCol w:w="810"/>
        <w:gridCol w:w="1350"/>
        <w:gridCol w:w="1170"/>
        <w:gridCol w:w="1160"/>
        <w:gridCol w:w="827"/>
        <w:gridCol w:w="1170"/>
        <w:gridCol w:w="990"/>
      </w:tblGrid>
      <w:tr w:rsidR="00CA22CF" w:rsidTr="0095583D">
        <w:trPr>
          <w:cantSplit/>
          <w:trHeight w:hRule="exact" w:val="551"/>
          <w:tblHeader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CA22CF" w:rsidRDefault="00CA22CF" w:rsidP="00CC3989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CA22CF" w:rsidRDefault="00CA22CF" w:rsidP="00CC3989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Feature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CA22CF" w:rsidRDefault="00CA22CF" w:rsidP="00CC3989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Profile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CA22CF" w:rsidRDefault="00CA22CF" w:rsidP="00CC3989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Max Resolution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CA22CF" w:rsidRDefault="00CA22CF" w:rsidP="00CC3989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Min Resolution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A22CF" w:rsidRDefault="00CA22CF" w:rsidP="00CC3989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 xml:space="preserve">Max </w:t>
            </w:r>
            <w:proofErr w:type="spellStart"/>
            <w:r>
              <w:rPr>
                <w:rFonts w:ascii="Arial" w:eastAsia="宋体" w:hAnsi="Arial" w:cs="Arial"/>
                <w:b/>
                <w:sz w:val="18"/>
                <w:szCs w:val="18"/>
              </w:rPr>
              <w:t>Framerate</w:t>
            </w:r>
            <w:proofErr w:type="spellEnd"/>
          </w:p>
        </w:tc>
        <w:tc>
          <w:tcPr>
            <w:tcW w:w="82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A22CF" w:rsidRDefault="00CA22CF" w:rsidP="00937EF7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H/W / S/W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sz w:val="18"/>
                <w:szCs w:val="18"/>
              </w:rPr>
              <w:t>Bitrate</w:t>
            </w:r>
            <w:proofErr w:type="spellEnd"/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A22CF" w:rsidRDefault="00CA22CF" w:rsidP="00CC3989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Comments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Video</w:t>
            </w:r>
            <w:r>
              <w:rPr>
                <w:rFonts w:ascii="Arial" w:eastAsia="宋体" w:hAnsi="Arial" w:cs="Arial"/>
                <w:sz w:val="18"/>
                <w:szCs w:val="18"/>
              </w:rPr>
              <w:br/>
              <w:t>Decoder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MPEG2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50 Mbps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MPEG4</w:t>
            </w:r>
          </w:p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40 Mbps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ASP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H.263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P3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 Mbps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H.264</w:t>
            </w:r>
          </w:p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BP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50 Mbps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VC-1</w:t>
            </w:r>
          </w:p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45 Mbps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CA22CF" w:rsidTr="0095583D">
        <w:trPr>
          <w:cantSplit/>
          <w:trHeight w:val="350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VP8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ind w:firstLineChars="50" w:firstLine="90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1280 * 720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 Mbps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5C43E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i.MX6Q</w:t>
            </w:r>
          </w:p>
        </w:tc>
      </w:tr>
      <w:tr w:rsidR="00CA22CF" w:rsidTr="0095583D">
        <w:trPr>
          <w:cantSplit/>
          <w:trHeight w:val="305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ind w:firstLineChars="50" w:firstLine="90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*1080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5C43E5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5C43E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i.MX6DL</w:t>
            </w:r>
          </w:p>
        </w:tc>
      </w:tr>
      <w:tr w:rsidR="00CA22CF" w:rsidTr="0095583D">
        <w:trPr>
          <w:cantSplit/>
          <w:trHeight w:hRule="exact" w:val="288"/>
          <w:tblHeader/>
        </w:trPr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MJPEG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ind w:firstLineChars="50" w:firstLine="90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A22CF" w:rsidRDefault="00CA22CF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1920 * 1080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A22CF" w:rsidRDefault="00CA22CF" w:rsidP="007E3020">
            <w:pPr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 * 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30 fps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H/W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CF" w:rsidRDefault="00CA22CF" w:rsidP="00CA22C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120Mpixl/s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2CF" w:rsidRDefault="00CA22CF" w:rsidP="007E302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F645E" w:rsidRDefault="00FF645E" w:rsidP="00FF645E"/>
    <w:p w:rsidR="00C03235" w:rsidRDefault="00C03235" w:rsidP="00C03235">
      <w:pPr>
        <w:pStyle w:val="Heading2"/>
      </w:pPr>
      <w:bookmarkStart w:id="20" w:name="_Toc385422290"/>
      <w:r>
        <w:t>5.3</w:t>
      </w:r>
      <w:r>
        <w:tab/>
        <w:t xml:space="preserve">Video Codec Specification </w:t>
      </w:r>
      <w:r w:rsidR="00CD4FFA">
        <w:rPr>
          <w:rFonts w:hint="eastAsia"/>
        </w:rPr>
        <w:t>for i.MX 6S</w:t>
      </w:r>
      <w:r w:rsidR="00CD4FFA">
        <w:t>X</w:t>
      </w:r>
      <w:r w:rsidR="00EF04E0">
        <w:rPr>
          <w:rFonts w:hint="eastAsia"/>
        </w:rPr>
        <w:t>/</w:t>
      </w:r>
      <w:proofErr w:type="spellStart"/>
      <w:r w:rsidR="00EF04E0">
        <w:rPr>
          <w:rFonts w:hint="eastAsia"/>
        </w:rPr>
        <w:t>SoloLite</w:t>
      </w:r>
      <w:bookmarkEnd w:id="20"/>
      <w:proofErr w:type="spellEnd"/>
    </w:p>
    <w:p w:rsidR="009D694D" w:rsidRPr="009D694D" w:rsidRDefault="009D694D" w:rsidP="009D694D">
      <w:proofErr w:type="gramStart"/>
      <w:r>
        <w:t>i</w:t>
      </w:r>
      <w:r w:rsidR="00C829AE">
        <w:t>.</w:t>
      </w:r>
      <w:r>
        <w:t>MX6SX</w:t>
      </w:r>
      <w:proofErr w:type="gramEnd"/>
      <w:r>
        <w:t xml:space="preserve"> and i.MX6SoloLite uses </w:t>
      </w:r>
      <w:proofErr w:type="spellStart"/>
      <w:r>
        <w:t>gst</w:t>
      </w:r>
      <w:r w:rsidR="00DA1C32">
        <w:t>-libav</w:t>
      </w:r>
      <w:proofErr w:type="spellEnd"/>
      <w:r w:rsidR="00DA1C32">
        <w:t xml:space="preserve"> </w:t>
      </w:r>
      <w:proofErr w:type="spellStart"/>
      <w:r>
        <w:t>plugins</w:t>
      </w:r>
      <w:proofErr w:type="spellEnd"/>
      <w:r>
        <w:t xml:space="preserve"> for software video decoding. Below table list the features tested.</w:t>
      </w:r>
    </w:p>
    <w:p w:rsidR="006A46E1" w:rsidRPr="006A46E1" w:rsidRDefault="006A46E1" w:rsidP="006A46E1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>
        <w:rPr>
          <w:b/>
        </w:rPr>
        <w:t>5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>
        <w:rPr>
          <w:b/>
        </w:rPr>
        <w:t>Video Codec Specification for i.MX 6S</w:t>
      </w:r>
      <w:r w:rsidR="0048006B">
        <w:rPr>
          <w:rFonts w:hint="eastAsia"/>
          <w:b/>
        </w:rPr>
        <w:t>X</w:t>
      </w:r>
      <w:r w:rsidR="008F0B06">
        <w:rPr>
          <w:rFonts w:hint="eastAsia"/>
          <w:b/>
        </w:rPr>
        <w:t xml:space="preserve"> / 6SoloLite</w:t>
      </w:r>
    </w:p>
    <w:tbl>
      <w:tblPr>
        <w:tblW w:w="9041" w:type="dxa"/>
        <w:tblInd w:w="-23" w:type="dxa"/>
        <w:tblLayout w:type="fixed"/>
        <w:tblLook w:val="04A0"/>
      </w:tblPr>
      <w:tblGrid>
        <w:gridCol w:w="941"/>
        <w:gridCol w:w="900"/>
        <w:gridCol w:w="1125"/>
        <w:gridCol w:w="855"/>
        <w:gridCol w:w="1170"/>
        <w:gridCol w:w="1170"/>
        <w:gridCol w:w="1483"/>
        <w:gridCol w:w="1397"/>
      </w:tblGrid>
      <w:tr w:rsidR="0098103F" w:rsidTr="00816621">
        <w:trPr>
          <w:cantSplit/>
          <w:trHeight w:hRule="exact" w:val="479"/>
          <w:tblHeader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450C7E" w:rsidRDefault="00450C7E" w:rsidP="00937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450C7E" w:rsidRDefault="00450C7E" w:rsidP="00937E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Feature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450C7E" w:rsidRDefault="00450C7E" w:rsidP="00937E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Profile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450C7E" w:rsidRDefault="00450C7E" w:rsidP="00937E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Max Resolution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  <w:hideMark/>
          </w:tcPr>
          <w:p w:rsidR="00450C7E" w:rsidRDefault="00450C7E" w:rsidP="00937E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 Resolution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50C7E" w:rsidRDefault="00450C7E" w:rsidP="00937E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Max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Framerate</w:t>
            </w:r>
            <w:proofErr w:type="spellEnd"/>
          </w:p>
        </w:tc>
        <w:tc>
          <w:tcPr>
            <w:tcW w:w="148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50C7E" w:rsidRDefault="00104B94" w:rsidP="00937E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H/W /</w:t>
            </w:r>
            <w:r w:rsidR="00450C7E">
              <w:rPr>
                <w:rFonts w:ascii="Arial" w:hAnsi="Arial" w:cs="Arial"/>
                <w:b/>
                <w:sz w:val="18"/>
                <w:szCs w:val="18"/>
              </w:rPr>
              <w:t xml:space="preserve"> S/W</w:t>
            </w:r>
          </w:p>
        </w:tc>
        <w:tc>
          <w:tcPr>
            <w:tcW w:w="13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50C7E" w:rsidRDefault="00450C7E" w:rsidP="00937E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</w:tr>
      <w:tr w:rsidR="00D2062E" w:rsidTr="00816621">
        <w:trPr>
          <w:cantSplit/>
          <w:trHeight w:hRule="exact" w:val="505"/>
          <w:tblHeader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62E" w:rsidRDefault="00D2062E" w:rsidP="00104B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</w:t>
            </w:r>
            <w:r>
              <w:rPr>
                <w:rFonts w:ascii="Arial" w:hAnsi="Arial" w:cs="Arial"/>
                <w:sz w:val="18"/>
                <w:szCs w:val="18"/>
              </w:rPr>
              <w:br/>
              <w:t>Decoder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062E" w:rsidRDefault="00D2062E" w:rsidP="00104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H.264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062E" w:rsidRDefault="00D2062E" w:rsidP="00104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BP</w:t>
            </w:r>
            <w:r w:rsidR="00650DE5">
              <w:rPr>
                <w:rFonts w:ascii="Arial" w:hAnsi="Arial" w:cs="Arial" w:hint="eastAsia"/>
                <w:sz w:val="18"/>
                <w:szCs w:val="18"/>
              </w:rPr>
              <w:t>/MP/HP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062E" w:rsidRDefault="00650DE5" w:rsidP="00104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D2062E" w:rsidRDefault="00D2062E" w:rsidP="00104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 * 64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62E" w:rsidRDefault="00D2062E" w:rsidP="00104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 fps</w:t>
            </w:r>
          </w:p>
        </w:tc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62E" w:rsidRDefault="00D2062E" w:rsidP="00104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SW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62E" w:rsidRDefault="00816621" w:rsidP="001437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Using </w:t>
            </w:r>
            <w:proofErr w:type="spellStart"/>
            <w:r w:rsidR="00143785">
              <w:rPr>
                <w:rFonts w:ascii="Arial" w:hAnsi="Arial" w:cs="Arial"/>
                <w:sz w:val="18"/>
                <w:szCs w:val="18"/>
              </w:rPr>
              <w:t>gst</w:t>
            </w:r>
            <w:proofErr w:type="spellEnd"/>
            <w:r w:rsidR="0014378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libav</w:t>
            </w:r>
            <w:proofErr w:type="spellEnd"/>
            <w:r w:rsidR="0014378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143785">
              <w:rPr>
                <w:rFonts w:ascii="Arial" w:hAnsi="Arial" w:cs="Arial"/>
                <w:sz w:val="18"/>
                <w:szCs w:val="18"/>
              </w:rPr>
              <w:t>plugin</w:t>
            </w:r>
            <w:proofErr w:type="spellEnd"/>
          </w:p>
        </w:tc>
      </w:tr>
    </w:tbl>
    <w:p w:rsidR="000F0388" w:rsidRDefault="000F0388" w:rsidP="000F0388">
      <w:pPr>
        <w:rPr>
          <w:rFonts w:ascii="Arial" w:eastAsia="宋体" w:hAnsi="Arial" w:cs="Arial"/>
          <w:b/>
          <w:sz w:val="20"/>
          <w:szCs w:val="20"/>
        </w:rPr>
      </w:pPr>
      <w:r w:rsidRPr="00600086">
        <w:rPr>
          <w:rFonts w:ascii="Arial" w:eastAsia="宋体" w:hAnsi="Arial" w:cs="Arial"/>
          <w:b/>
          <w:sz w:val="20"/>
          <w:szCs w:val="20"/>
        </w:rPr>
        <w:t>NOTE</w:t>
      </w:r>
      <w:r>
        <w:rPr>
          <w:rFonts w:ascii="Arial" w:eastAsia="宋体" w:hAnsi="Arial" w:cs="Arial"/>
          <w:b/>
          <w:sz w:val="20"/>
          <w:szCs w:val="20"/>
        </w:rPr>
        <w:t xml:space="preserve">: </w:t>
      </w:r>
    </w:p>
    <w:p w:rsidR="000F0388" w:rsidRPr="007F451A" w:rsidRDefault="00EA54D7" w:rsidP="000F0388">
      <w:pPr>
        <w:pStyle w:val="CommentText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gst-li</w:t>
      </w:r>
      <w:r w:rsidR="00623A1A">
        <w:rPr>
          <w:sz w:val="22"/>
          <w:szCs w:val="22"/>
        </w:rPr>
        <w:t>b</w:t>
      </w:r>
      <w:r>
        <w:rPr>
          <w:sz w:val="22"/>
          <w:szCs w:val="22"/>
        </w:rPr>
        <w:t>av</w:t>
      </w:r>
      <w:proofErr w:type="spellEnd"/>
      <w:r w:rsidR="000F0388" w:rsidRPr="0034675F">
        <w:rPr>
          <w:sz w:val="22"/>
          <w:szCs w:val="22"/>
        </w:rPr>
        <w:t xml:space="preserve"> </w:t>
      </w:r>
      <w:proofErr w:type="spellStart"/>
      <w:r w:rsidR="000F0388" w:rsidRPr="0034675F">
        <w:rPr>
          <w:sz w:val="22"/>
          <w:szCs w:val="22"/>
        </w:rPr>
        <w:t>plugin</w:t>
      </w:r>
      <w:r w:rsidR="00A85244">
        <w:rPr>
          <w:sz w:val="22"/>
          <w:szCs w:val="22"/>
        </w:rPr>
        <w:t>s</w:t>
      </w:r>
      <w:proofErr w:type="spellEnd"/>
      <w:r w:rsidR="000F0388" w:rsidRPr="0034675F">
        <w:rPr>
          <w:sz w:val="22"/>
          <w:szCs w:val="22"/>
        </w:rPr>
        <w:t xml:space="preserve"> are not default installed into Yocto</w:t>
      </w:r>
      <w:r w:rsidR="000F0388">
        <w:rPr>
          <w:sz w:val="22"/>
          <w:szCs w:val="22"/>
        </w:rPr>
        <w:t xml:space="preserve"> Project</w:t>
      </w:r>
      <w:r w:rsidR="000F0388" w:rsidRPr="0034675F">
        <w:rPr>
          <w:sz w:val="22"/>
          <w:szCs w:val="22"/>
        </w:rPr>
        <w:t xml:space="preserve"> image as it's </w:t>
      </w:r>
      <w:r w:rsidR="00B82845" w:rsidRPr="0034675F">
        <w:rPr>
          <w:sz w:val="22"/>
          <w:szCs w:val="22"/>
        </w:rPr>
        <w:t>comm</w:t>
      </w:r>
      <w:r w:rsidR="00B82845">
        <w:rPr>
          <w:sz w:val="22"/>
          <w:szCs w:val="22"/>
        </w:rPr>
        <w:t>ercial</w:t>
      </w:r>
      <w:r w:rsidR="000F0388">
        <w:rPr>
          <w:sz w:val="22"/>
          <w:szCs w:val="22"/>
        </w:rPr>
        <w:t xml:space="preserve"> license. Please refer to Multimedia User Guide </w:t>
      </w:r>
      <w:r w:rsidR="000F0388" w:rsidRPr="0034675F">
        <w:rPr>
          <w:sz w:val="22"/>
          <w:szCs w:val="22"/>
        </w:rPr>
        <w:t>Appendix for how to install it.</w:t>
      </w:r>
    </w:p>
    <w:p w:rsidR="00C674EF" w:rsidRDefault="00C674EF" w:rsidP="00F2789D">
      <w:pPr>
        <w:jc w:val="center"/>
        <w:rPr>
          <w:b/>
        </w:rPr>
      </w:pPr>
    </w:p>
    <w:p w:rsidR="00B648A6" w:rsidRDefault="004A712E" w:rsidP="004A712E">
      <w:pPr>
        <w:pStyle w:val="Heading2"/>
      </w:pPr>
      <w:bookmarkStart w:id="21" w:name="_Toc385422291"/>
      <w:r>
        <w:t>5.4</w:t>
      </w:r>
      <w:r>
        <w:tab/>
      </w:r>
      <w:r w:rsidR="00B648A6">
        <w:t>Audio Codec Specification</w:t>
      </w:r>
      <w:bookmarkEnd w:id="21"/>
    </w:p>
    <w:p w:rsidR="00A666F2" w:rsidRPr="006A46E1" w:rsidRDefault="00A666F2" w:rsidP="006A46E1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 w:rsidR="00CC1472">
        <w:rPr>
          <w:rFonts w:hint="eastAsia"/>
          <w:b/>
        </w:rPr>
        <w:t>6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 w:rsidR="006A46E1">
        <w:rPr>
          <w:b/>
        </w:rPr>
        <w:t>Audio</w:t>
      </w:r>
      <w:r w:rsidR="00D11C11">
        <w:rPr>
          <w:b/>
        </w:rPr>
        <w:t xml:space="preserve"> Decoder</w:t>
      </w:r>
      <w:r>
        <w:rPr>
          <w:b/>
        </w:rPr>
        <w:t xml:space="preserve"> Specification</w:t>
      </w:r>
    </w:p>
    <w:tbl>
      <w:tblPr>
        <w:tblW w:w="9540" w:type="dxa"/>
        <w:tblInd w:w="-252" w:type="dxa"/>
        <w:tblLayout w:type="fixed"/>
        <w:tblLook w:val="04A0"/>
      </w:tblPr>
      <w:tblGrid>
        <w:gridCol w:w="1260"/>
        <w:gridCol w:w="1800"/>
        <w:gridCol w:w="1260"/>
        <w:gridCol w:w="1350"/>
        <w:gridCol w:w="1530"/>
        <w:gridCol w:w="990"/>
        <w:gridCol w:w="1350"/>
      </w:tblGrid>
      <w:tr w:rsidR="00D11C11" w:rsidTr="003B53FC">
        <w:trPr>
          <w:cantSplit/>
          <w:trHeight w:val="449"/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1C11" w:rsidRDefault="00BA19B1" w:rsidP="00AF23F0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Decoder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1C11" w:rsidRDefault="00D11C11" w:rsidP="00AF23F0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Feature/Profile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1C11" w:rsidRDefault="00D11C11" w:rsidP="00AF23F0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Channels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1C11" w:rsidRDefault="00D11C11" w:rsidP="00D11C11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sz w:val="18"/>
                <w:szCs w:val="18"/>
              </w:rPr>
              <w:t>SampleRate</w:t>
            </w:r>
            <w:proofErr w:type="spellEnd"/>
            <w:r>
              <w:rPr>
                <w:rFonts w:ascii="Arial" w:eastAsia="宋体" w:hAnsi="Arial" w:cs="Arial"/>
                <w:b/>
                <w:sz w:val="18"/>
                <w:szCs w:val="18"/>
              </w:rPr>
              <w:t xml:space="preserve"> (KHz)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1C11" w:rsidRDefault="00F3174F" w:rsidP="00AF23F0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sz w:val="18"/>
                <w:szCs w:val="18"/>
              </w:rPr>
              <w:t>Bitrate</w:t>
            </w:r>
            <w:proofErr w:type="spellEnd"/>
            <w:r>
              <w:rPr>
                <w:rFonts w:ascii="Arial" w:eastAsia="宋体" w:hAnsi="Arial" w:cs="Arial"/>
                <w:b/>
                <w:sz w:val="18"/>
                <w:szCs w:val="18"/>
              </w:rPr>
              <w:t xml:space="preserve"> (k</w:t>
            </w:r>
            <w:r w:rsidR="00D11C11">
              <w:rPr>
                <w:rFonts w:ascii="Arial" w:eastAsia="宋体" w:hAnsi="Arial" w:cs="Arial"/>
                <w:b/>
                <w:sz w:val="18"/>
                <w:szCs w:val="18"/>
              </w:rPr>
              <w:t>bps)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1C11" w:rsidRDefault="00D11C11" w:rsidP="00AF23F0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H/W or 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1C11" w:rsidRDefault="00D11C11" w:rsidP="00AF23F0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Comments</w:t>
            </w:r>
          </w:p>
        </w:tc>
      </w:tr>
      <w:tr w:rsidR="00D11C11" w:rsidTr="00D11C11">
        <w:trPr>
          <w:cantSplit/>
          <w:trHeight w:hRule="exact" w:val="107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370BA6" w:rsidRDefault="00D11C11" w:rsidP="00370BA6">
            <w:pPr>
              <w:rPr>
                <w:rFonts w:ascii="Arial" w:eastAsia="宋体" w:hAnsi="Arial" w:cs="Arial"/>
                <w:sz w:val="16"/>
                <w:szCs w:val="16"/>
              </w:rPr>
            </w:pPr>
            <w:r w:rsidRPr="00370BA6">
              <w:rPr>
                <w:rFonts w:ascii="Arial" w:eastAsia="宋体" w:hAnsi="Arial" w:cs="Arial"/>
                <w:sz w:val="16"/>
                <w:szCs w:val="16"/>
              </w:rPr>
              <w:t>MPEG-1 (Layer-1/Layer-2/Layer-3)</w:t>
            </w:r>
            <w:r w:rsidRPr="00370BA6">
              <w:rPr>
                <w:rFonts w:ascii="Arial" w:eastAsia="宋体" w:hAnsi="Arial" w:cs="Arial"/>
                <w:sz w:val="16"/>
                <w:szCs w:val="16"/>
              </w:rPr>
              <w:br/>
              <w:t>MPEG-2 (Layer-1/Layer-2/Layer-3)</w:t>
            </w:r>
            <w:r w:rsidRPr="00370BA6">
              <w:rPr>
                <w:rFonts w:ascii="Arial" w:eastAsia="宋体" w:hAnsi="Arial" w:cs="Arial"/>
                <w:sz w:val="16"/>
                <w:szCs w:val="16"/>
              </w:rPr>
              <w:br/>
              <w:t>MPEG-2.5 (Layer-3)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 ~ 448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65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AACLC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MPEG-2 AACLC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&lt;=5.1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 ~ 96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8 ~ </w:t>
            </w:r>
            <w:r w:rsidR="00ED1630">
              <w:rPr>
                <w:rFonts w:ascii="Arial" w:eastAsia="宋体" w:hAnsi="Arial" w:cs="Arial"/>
                <w:sz w:val="18"/>
                <w:szCs w:val="18"/>
              </w:rPr>
              <w:t>576 / channel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65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MPEG-4 AACLC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D11C11" w:rsidTr="00D11C11">
        <w:trPr>
          <w:cantSplit/>
          <w:trHeight w:hRule="exact" w:val="73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HE-AAC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HE-AAC V1</w:t>
            </w:r>
            <w:r>
              <w:rPr>
                <w:rFonts w:ascii="Arial" w:eastAsia="宋体" w:hAnsi="Arial" w:cs="Arial"/>
                <w:sz w:val="18"/>
                <w:szCs w:val="18"/>
              </w:rPr>
              <w:br/>
              <w:t>HE-AAC V2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 ~ 96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1A3038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Mono: 8 ~384</w:t>
            </w:r>
            <w:r>
              <w:rPr>
                <w:rFonts w:ascii="Arial" w:eastAsia="宋体" w:hAnsi="Arial" w:cs="Arial"/>
                <w:sz w:val="18"/>
                <w:szCs w:val="18"/>
              </w:rPr>
              <w:br/>
              <w:t xml:space="preserve">stereo :16 ~ 768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WMA10 Std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L1 @ QL1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44.1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64 ~ 161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144676" w:rsidRDefault="00577326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hyperlink r:id="rId8" w:history="1">
              <w:r w:rsidR="00D11C11" w:rsidRPr="00144676">
                <w:rPr>
                  <w:rStyle w:val="Hyperlink"/>
                  <w:rFonts w:ascii="Arial" w:eastAsia="宋体" w:hAnsi="Arial" w:cs="Arial"/>
                  <w:color w:val="auto"/>
                  <w:sz w:val="18"/>
                  <w:szCs w:val="18"/>
                  <w:u w:val="none"/>
                </w:rPr>
                <w:t>L2 @ QL1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&lt;= 161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144676" w:rsidRDefault="00577326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hyperlink r:id="rId9" w:history="1">
              <w:r w:rsidR="00D11C11" w:rsidRPr="00144676">
                <w:rPr>
                  <w:rStyle w:val="Hyperlink"/>
                  <w:rFonts w:ascii="Arial" w:eastAsia="宋体" w:hAnsi="Arial" w:cs="Arial"/>
                  <w:color w:val="auto"/>
                  <w:sz w:val="18"/>
                  <w:szCs w:val="18"/>
                  <w:u w:val="none"/>
                </w:rPr>
                <w:t>L3 @ QL1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&lt;=385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WMA10 Pro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144676" w:rsidRDefault="00577326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hyperlink r:id="rId10" w:history="1">
              <w:r w:rsidR="00D11C11" w:rsidRPr="00144676">
                <w:rPr>
                  <w:rStyle w:val="Hyperlink"/>
                  <w:rFonts w:ascii="Arial" w:eastAsia="宋体" w:hAnsi="Arial" w:cs="Arial"/>
                  <w:color w:val="auto"/>
                  <w:sz w:val="18"/>
                  <w:szCs w:val="18"/>
                  <w:u w:val="none"/>
                </w:rPr>
                <w:t>M0a @ QL2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48 ~ 192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144676" w:rsidRDefault="00577326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hyperlink r:id="rId11" w:history="1">
              <w:r w:rsidR="00D11C11" w:rsidRPr="00144676">
                <w:rPr>
                  <w:rStyle w:val="Hyperlink"/>
                  <w:rFonts w:ascii="Arial" w:eastAsia="宋体" w:hAnsi="Arial" w:cs="Arial"/>
                  <w:color w:val="auto"/>
                  <w:sz w:val="18"/>
                  <w:szCs w:val="18"/>
                  <w:u w:val="none"/>
                </w:rPr>
                <w:t>M0b @ QL2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&lt;= 192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144676" w:rsidRDefault="00577326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hyperlink r:id="rId12" w:history="1">
              <w:r w:rsidR="00D11C11" w:rsidRPr="00144676">
                <w:rPr>
                  <w:rStyle w:val="Hyperlink"/>
                  <w:rFonts w:ascii="Arial" w:eastAsia="宋体" w:hAnsi="Arial" w:cs="Arial"/>
                  <w:color w:val="auto"/>
                  <w:sz w:val="18"/>
                  <w:szCs w:val="18"/>
                  <w:u w:val="none"/>
                </w:rPr>
                <w:t>M1 @ QL2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5.1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&lt;= 384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144676" w:rsidRDefault="00577326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hyperlink r:id="rId13" w:history="1">
              <w:r w:rsidR="00D11C11" w:rsidRPr="00144676">
                <w:rPr>
                  <w:rStyle w:val="Hyperlink"/>
                  <w:rFonts w:ascii="Arial" w:eastAsia="宋体" w:hAnsi="Arial" w:cs="Arial"/>
                  <w:color w:val="auto"/>
                  <w:sz w:val="18"/>
                  <w:szCs w:val="18"/>
                  <w:u w:val="none"/>
                </w:rPr>
                <w:t>M2 @ QL2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5.1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96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&lt;= 768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144676" w:rsidRDefault="00577326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hyperlink r:id="rId14" w:history="1">
              <w:r w:rsidR="00D11C11" w:rsidRPr="00144676">
                <w:rPr>
                  <w:rStyle w:val="Hyperlink"/>
                  <w:rFonts w:ascii="Arial" w:eastAsia="宋体" w:hAnsi="Arial" w:cs="Arial"/>
                  <w:color w:val="auto"/>
                  <w:sz w:val="18"/>
                  <w:szCs w:val="18"/>
                  <w:u w:val="none"/>
                </w:rPr>
                <w:t>M3 @ QL2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&lt;=7.1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96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&lt;= 1500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WMA 9 Lossless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stereo/mono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&lt;=3000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&lt;=5.1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96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&lt;=3000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&lt;=7.1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</w:t>
            </w:r>
            <w:r w:rsidR="00E12A6C">
              <w:rPr>
                <w:rFonts w:ascii="Arial" w:eastAsia="宋体" w:hAnsi="Arial" w:cs="Arial"/>
                <w:sz w:val="18"/>
                <w:szCs w:val="18"/>
              </w:rPr>
              <w:t>192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&lt;=3000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AC-3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&lt;=5.1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32 ~ 640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D11C11" w:rsidTr="00D11C11">
        <w:trPr>
          <w:cantSplit/>
          <w:trHeight w:hRule="exact"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FLAC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&lt;= 7.1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8 ~ 192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D11C11" w:rsidTr="00D11C11">
        <w:trPr>
          <w:cantSplit/>
          <w:trHeight w:hRule="exact" w:val="5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BSAC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&lt;=5.1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&lt;= 48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64 per channel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Core codec only</w:t>
            </w:r>
          </w:p>
        </w:tc>
      </w:tr>
      <w:tr w:rsidR="00D11C11" w:rsidTr="003B53FC">
        <w:trPr>
          <w:cantSplit/>
          <w:trHeight w:hRule="exact" w:val="39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Ogg</w:t>
            </w:r>
            <w:proofErr w:type="spellEnd"/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Vorbis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q-1 ~ q10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Stereo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8 ~ 192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 &lt;=500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D11C11" w:rsidTr="00FE637F">
        <w:trPr>
          <w:cantSplit/>
          <w:trHeight w:hRule="exact" w:val="56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DD-plus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&lt;=7.1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Pr="003B01A5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3B01A5">
              <w:rPr>
                <w:rFonts w:ascii="Arial" w:eastAsia="宋体" w:hAnsi="Arial" w:cs="Arial"/>
                <w:sz w:val="18"/>
                <w:szCs w:val="18"/>
              </w:rPr>
              <w:t>32 44.1, 48</w:t>
            </w:r>
            <w:r w:rsidRPr="003B01A5">
              <w:rPr>
                <w:rFonts w:ascii="Arial" w:eastAsia="宋体" w:hAnsi="Arial" w:cs="Arial"/>
                <w:sz w:val="18"/>
                <w:szCs w:val="18"/>
              </w:rPr>
              <w:br/>
              <w:t>64, 88.2, 96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&lt;=6.144Mbps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11" w:rsidRDefault="00D11C11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B648A6" w:rsidRDefault="00B648A6" w:rsidP="00B648A6">
      <w:pPr>
        <w:rPr>
          <w:b/>
        </w:rPr>
      </w:pPr>
    </w:p>
    <w:p w:rsidR="00B648A6" w:rsidRDefault="008D5E3F" w:rsidP="008D5E3F">
      <w:pPr>
        <w:pStyle w:val="Heading2"/>
      </w:pPr>
      <w:bookmarkStart w:id="22" w:name="_Toc385422292"/>
      <w:r>
        <w:t>5.5</w:t>
      </w:r>
      <w:r>
        <w:tab/>
      </w:r>
      <w:r w:rsidR="00B648A6">
        <w:t>Image Codec Specification</w:t>
      </w:r>
      <w:bookmarkEnd w:id="22"/>
    </w:p>
    <w:p w:rsidR="0052364A" w:rsidRPr="0052364A" w:rsidRDefault="0052364A" w:rsidP="0052364A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 w:rsidR="00AC7B02">
        <w:rPr>
          <w:rFonts w:hint="eastAsia"/>
          <w:b/>
        </w:rPr>
        <w:t>7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 w:rsidR="00D42C71">
        <w:rPr>
          <w:b/>
        </w:rPr>
        <w:t>Image Codec</w:t>
      </w:r>
      <w:r>
        <w:rPr>
          <w:b/>
        </w:rPr>
        <w:t xml:space="preserve"> Specification</w:t>
      </w:r>
    </w:p>
    <w:tbl>
      <w:tblPr>
        <w:tblW w:w="5000" w:type="pct"/>
        <w:tblLook w:val="04A0"/>
      </w:tblPr>
      <w:tblGrid>
        <w:gridCol w:w="2035"/>
        <w:gridCol w:w="1220"/>
        <w:gridCol w:w="1249"/>
        <w:gridCol w:w="2177"/>
        <w:gridCol w:w="2175"/>
      </w:tblGrid>
      <w:tr w:rsidR="00B648A6" w:rsidTr="007C5775">
        <w:trPr>
          <w:trHeight w:hRule="exact" w:val="288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B648A6" w:rsidRDefault="00B648A6" w:rsidP="00713583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B648A6" w:rsidRDefault="00B648A6" w:rsidP="00713583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Feature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B648A6" w:rsidRDefault="00B648A6" w:rsidP="00713583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Profile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648A6" w:rsidRDefault="00B648A6" w:rsidP="00713583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Max Resolution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648A6" w:rsidRDefault="00B648A6" w:rsidP="00713583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H/W or S/W</w:t>
            </w:r>
          </w:p>
        </w:tc>
      </w:tr>
      <w:tr w:rsidR="00B648A6" w:rsidTr="00402B4F">
        <w:trPr>
          <w:trHeight w:hRule="exact" w:val="288"/>
        </w:trPr>
        <w:tc>
          <w:tcPr>
            <w:tcW w:w="11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Image Decoder</w:t>
            </w: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JPEG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baseline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Memory related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</w:tr>
      <w:tr w:rsidR="00B648A6" w:rsidTr="00402B4F">
        <w:trPr>
          <w:trHeight w:hRule="exact" w:val="288"/>
        </w:trPr>
        <w:tc>
          <w:tcPr>
            <w:tcW w:w="1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PNG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N/A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Memory related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</w:tr>
      <w:tr w:rsidR="00B648A6" w:rsidTr="00402B4F">
        <w:trPr>
          <w:trHeight w:hRule="exact" w:val="288"/>
        </w:trPr>
        <w:tc>
          <w:tcPr>
            <w:tcW w:w="1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GIF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N/A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Memory related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</w:tr>
      <w:tr w:rsidR="00B648A6" w:rsidTr="00402B4F">
        <w:trPr>
          <w:trHeight w:hRule="exact" w:val="288"/>
        </w:trPr>
        <w:tc>
          <w:tcPr>
            <w:tcW w:w="1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BMP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N/A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Memory related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</w:tr>
      <w:tr w:rsidR="00B648A6" w:rsidTr="00402B4F">
        <w:trPr>
          <w:trHeight w:hRule="exact" w:val="288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Image Encoder</w:t>
            </w: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JPEG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baseline</w:t>
            </w:r>
          </w:p>
        </w:tc>
        <w:tc>
          <w:tcPr>
            <w:tcW w:w="1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Memory related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8A6" w:rsidRDefault="00B648A6" w:rsidP="00402B4F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S/W</w:t>
            </w:r>
          </w:p>
        </w:tc>
      </w:tr>
    </w:tbl>
    <w:p w:rsidR="00B648A6" w:rsidRPr="00B648A6" w:rsidRDefault="00B648A6" w:rsidP="00B648A6">
      <w:pPr>
        <w:rPr>
          <w:rFonts w:ascii="Arial" w:eastAsia="宋体" w:hAnsi="Arial" w:cs="Arial"/>
          <w:sz w:val="20"/>
          <w:szCs w:val="20"/>
        </w:rPr>
      </w:pPr>
    </w:p>
    <w:p w:rsidR="007E3020" w:rsidRDefault="00033C95" w:rsidP="00033C95">
      <w:pPr>
        <w:pStyle w:val="Heading2"/>
      </w:pPr>
      <w:bookmarkStart w:id="23" w:name="_Toc385422293"/>
      <w:r>
        <w:t>5.6</w:t>
      </w:r>
      <w:r>
        <w:tab/>
      </w:r>
      <w:r w:rsidR="007E3020">
        <w:t>Speech Codec Specification</w:t>
      </w:r>
      <w:bookmarkEnd w:id="23"/>
    </w:p>
    <w:p w:rsidR="00D80958" w:rsidRPr="00D80958" w:rsidRDefault="00D80958" w:rsidP="00D80958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 w:rsidR="00DC3998">
        <w:rPr>
          <w:rFonts w:hint="eastAsia"/>
          <w:b/>
        </w:rPr>
        <w:t>8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 w:rsidR="00C06CE1">
        <w:rPr>
          <w:b/>
        </w:rPr>
        <w:t>Speech</w:t>
      </w:r>
      <w:r>
        <w:rPr>
          <w:b/>
        </w:rPr>
        <w:t xml:space="preserve"> Codec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1421"/>
        <w:gridCol w:w="1800"/>
        <w:gridCol w:w="3422"/>
        <w:gridCol w:w="1367"/>
      </w:tblGrid>
      <w:tr w:rsidR="00DD5980" w:rsidTr="00933369">
        <w:trPr>
          <w:cantSplit/>
          <w:trHeight w:hRule="exact" w:val="288"/>
          <w:tblHeader/>
        </w:trPr>
        <w:tc>
          <w:tcPr>
            <w:tcW w:w="478" w:type="pct"/>
            <w:shd w:val="solid" w:color="C5C5C5" w:fill="auto"/>
            <w:vAlign w:val="center"/>
            <w:hideMark/>
          </w:tcPr>
          <w:p w:rsidR="007E3020" w:rsidRDefault="007E3020" w:rsidP="00DD5980">
            <w:pPr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2" w:type="pct"/>
            <w:shd w:val="solid" w:color="C5C5C5" w:fill="auto"/>
            <w:vAlign w:val="center"/>
            <w:hideMark/>
          </w:tcPr>
          <w:p w:rsidR="007E3020" w:rsidRDefault="00DD5980" w:rsidP="00DD5980">
            <w:pPr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1016" w:type="pct"/>
            <w:shd w:val="solid" w:color="C5C5C5" w:fill="auto"/>
            <w:vAlign w:val="center"/>
            <w:hideMark/>
          </w:tcPr>
          <w:p w:rsidR="007E3020" w:rsidRDefault="00144676" w:rsidP="00144676">
            <w:pPr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sz w:val="20"/>
                <w:szCs w:val="20"/>
              </w:rPr>
              <w:t>Sample</w:t>
            </w:r>
            <w:r w:rsidR="00DD5980">
              <w:rPr>
                <w:rFonts w:ascii="Arial" w:eastAsia="宋体" w:hAnsi="Arial" w:cs="Arial"/>
                <w:b/>
                <w:bCs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932" w:type="pct"/>
            <w:shd w:val="solid" w:color="C5C5C5" w:fill="auto"/>
            <w:vAlign w:val="center"/>
            <w:hideMark/>
          </w:tcPr>
          <w:p w:rsidR="007E3020" w:rsidRDefault="00DD5980" w:rsidP="00DD5980">
            <w:pPr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szCs w:val="20"/>
              </w:rPr>
              <w:t>Bit Rate (kbps)</w:t>
            </w:r>
          </w:p>
        </w:tc>
        <w:tc>
          <w:tcPr>
            <w:tcW w:w="772" w:type="pct"/>
            <w:shd w:val="solid" w:color="C5C5C5" w:fill="auto"/>
            <w:vAlign w:val="center"/>
            <w:hideMark/>
          </w:tcPr>
          <w:p w:rsidR="007E3020" w:rsidRDefault="00DD5980" w:rsidP="00DD5980">
            <w:pPr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szCs w:val="20"/>
              </w:rPr>
              <w:t>H/W or S/W</w:t>
            </w:r>
          </w:p>
        </w:tc>
      </w:tr>
      <w:tr w:rsidR="00DD5980" w:rsidTr="00144676">
        <w:trPr>
          <w:cantSplit/>
          <w:trHeight w:hRule="exact" w:val="288"/>
          <w:tblHeader/>
        </w:trPr>
        <w:tc>
          <w:tcPr>
            <w:tcW w:w="478" w:type="pct"/>
            <w:vMerge w:val="restar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Speech Codec</w:t>
            </w:r>
          </w:p>
        </w:tc>
        <w:tc>
          <w:tcPr>
            <w:tcW w:w="80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G.711</w:t>
            </w:r>
          </w:p>
        </w:tc>
        <w:tc>
          <w:tcPr>
            <w:tcW w:w="1016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</w:t>
            </w:r>
            <w:r w:rsidR="00144676">
              <w:rPr>
                <w:rFonts w:ascii="Arial" w:eastAsia="宋体" w:hAnsi="Arial" w:cs="Arial"/>
                <w:sz w:val="18"/>
                <w:szCs w:val="18"/>
              </w:rPr>
              <w:t>KHz</w:t>
            </w:r>
          </w:p>
        </w:tc>
        <w:tc>
          <w:tcPr>
            <w:tcW w:w="193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64</w:t>
            </w:r>
          </w:p>
        </w:tc>
        <w:tc>
          <w:tcPr>
            <w:tcW w:w="772" w:type="pct"/>
            <w:noWrap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S/W</w:t>
            </w:r>
          </w:p>
        </w:tc>
      </w:tr>
      <w:tr w:rsidR="00DD5980" w:rsidTr="00144676">
        <w:trPr>
          <w:cantSplit/>
          <w:trHeight w:hRule="exact" w:val="288"/>
          <w:tblHeader/>
        </w:trPr>
        <w:tc>
          <w:tcPr>
            <w:tcW w:w="478" w:type="pct"/>
            <w:vMerge/>
            <w:vAlign w:val="center"/>
            <w:hideMark/>
          </w:tcPr>
          <w:p w:rsidR="007E3020" w:rsidRDefault="007E3020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0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G.723.1</w:t>
            </w:r>
          </w:p>
        </w:tc>
        <w:tc>
          <w:tcPr>
            <w:tcW w:w="1016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</w:t>
            </w:r>
            <w:r w:rsidR="00144676">
              <w:rPr>
                <w:rFonts w:ascii="Arial" w:eastAsia="宋体" w:hAnsi="Arial" w:cs="Arial"/>
                <w:sz w:val="18"/>
                <w:szCs w:val="18"/>
              </w:rPr>
              <w:t>KHz</w:t>
            </w:r>
          </w:p>
        </w:tc>
        <w:tc>
          <w:tcPr>
            <w:tcW w:w="193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5.3, 6.3</w:t>
            </w:r>
          </w:p>
        </w:tc>
        <w:tc>
          <w:tcPr>
            <w:tcW w:w="772" w:type="pct"/>
            <w:noWrap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S/W</w:t>
            </w:r>
          </w:p>
        </w:tc>
      </w:tr>
      <w:tr w:rsidR="00DD5980" w:rsidTr="00144676">
        <w:trPr>
          <w:cantSplit/>
          <w:trHeight w:hRule="exact" w:val="288"/>
          <w:tblHeader/>
        </w:trPr>
        <w:tc>
          <w:tcPr>
            <w:tcW w:w="478" w:type="pct"/>
            <w:vMerge/>
            <w:vAlign w:val="center"/>
            <w:hideMark/>
          </w:tcPr>
          <w:p w:rsidR="007E3020" w:rsidRDefault="007E3020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0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G.726</w:t>
            </w:r>
          </w:p>
        </w:tc>
        <w:tc>
          <w:tcPr>
            <w:tcW w:w="1016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</w:t>
            </w:r>
            <w:r w:rsidR="00144676">
              <w:rPr>
                <w:rFonts w:ascii="Arial" w:eastAsia="宋体" w:hAnsi="Arial" w:cs="Arial"/>
                <w:sz w:val="18"/>
                <w:szCs w:val="18"/>
              </w:rPr>
              <w:t>KHz</w:t>
            </w:r>
          </w:p>
        </w:tc>
        <w:tc>
          <w:tcPr>
            <w:tcW w:w="193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16, 24, 32, 40</w:t>
            </w:r>
          </w:p>
        </w:tc>
        <w:tc>
          <w:tcPr>
            <w:tcW w:w="772" w:type="pct"/>
            <w:noWrap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S/W</w:t>
            </w:r>
          </w:p>
        </w:tc>
      </w:tr>
      <w:tr w:rsidR="00DD5980" w:rsidTr="00144676">
        <w:trPr>
          <w:cantSplit/>
          <w:trHeight w:hRule="exact" w:val="288"/>
          <w:tblHeader/>
        </w:trPr>
        <w:tc>
          <w:tcPr>
            <w:tcW w:w="478" w:type="pct"/>
            <w:vMerge/>
            <w:vAlign w:val="center"/>
            <w:hideMark/>
          </w:tcPr>
          <w:p w:rsidR="007E3020" w:rsidRDefault="007E3020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0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G.729ab</w:t>
            </w:r>
          </w:p>
        </w:tc>
        <w:tc>
          <w:tcPr>
            <w:tcW w:w="1016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</w:t>
            </w:r>
            <w:r w:rsidR="00144676">
              <w:rPr>
                <w:rFonts w:ascii="Arial" w:eastAsia="宋体" w:hAnsi="Arial" w:cs="Arial"/>
                <w:sz w:val="18"/>
                <w:szCs w:val="18"/>
              </w:rPr>
              <w:t>KHz</w:t>
            </w:r>
          </w:p>
        </w:tc>
        <w:tc>
          <w:tcPr>
            <w:tcW w:w="193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</w:t>
            </w:r>
          </w:p>
        </w:tc>
        <w:tc>
          <w:tcPr>
            <w:tcW w:w="772" w:type="pct"/>
            <w:noWrap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S/W</w:t>
            </w:r>
          </w:p>
        </w:tc>
      </w:tr>
      <w:tr w:rsidR="00DD5980" w:rsidTr="00144676">
        <w:trPr>
          <w:cantSplit/>
          <w:trHeight w:hRule="exact" w:val="288"/>
          <w:tblHeader/>
        </w:trPr>
        <w:tc>
          <w:tcPr>
            <w:tcW w:w="478" w:type="pct"/>
            <w:vMerge/>
            <w:vAlign w:val="center"/>
            <w:hideMark/>
          </w:tcPr>
          <w:p w:rsidR="007E3020" w:rsidRDefault="007E3020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0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AMR_NB</w:t>
            </w:r>
          </w:p>
        </w:tc>
        <w:tc>
          <w:tcPr>
            <w:tcW w:w="1016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8</w:t>
            </w:r>
            <w:r w:rsidR="00144676">
              <w:rPr>
                <w:rFonts w:ascii="Arial" w:eastAsia="宋体" w:hAnsi="Arial" w:cs="Arial"/>
                <w:sz w:val="18"/>
                <w:szCs w:val="18"/>
              </w:rPr>
              <w:t>KHz</w:t>
            </w:r>
          </w:p>
        </w:tc>
        <w:tc>
          <w:tcPr>
            <w:tcW w:w="193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12.2, 10.2, 7.9, 7.4, 6.7, 5.9, 5.15, 4.75</w:t>
            </w:r>
          </w:p>
        </w:tc>
        <w:tc>
          <w:tcPr>
            <w:tcW w:w="772" w:type="pct"/>
            <w:noWrap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S/W</w:t>
            </w:r>
          </w:p>
        </w:tc>
      </w:tr>
      <w:tr w:rsidR="00DD5980" w:rsidTr="00144676">
        <w:trPr>
          <w:cantSplit/>
          <w:trHeight w:hRule="exact" w:val="532"/>
          <w:tblHeader/>
        </w:trPr>
        <w:tc>
          <w:tcPr>
            <w:tcW w:w="478" w:type="pct"/>
            <w:vMerge/>
            <w:vAlign w:val="center"/>
            <w:hideMark/>
          </w:tcPr>
          <w:p w:rsidR="007E3020" w:rsidRDefault="007E3020" w:rsidP="007E3020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802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AMR_WB</w:t>
            </w:r>
          </w:p>
        </w:tc>
        <w:tc>
          <w:tcPr>
            <w:tcW w:w="1016" w:type="pct"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16</w:t>
            </w:r>
            <w:r w:rsidR="00144676">
              <w:rPr>
                <w:rFonts w:ascii="Arial" w:eastAsia="宋体" w:hAnsi="Arial" w:cs="Arial"/>
                <w:sz w:val="18"/>
                <w:szCs w:val="18"/>
              </w:rPr>
              <w:t>KHz</w:t>
            </w:r>
          </w:p>
        </w:tc>
        <w:tc>
          <w:tcPr>
            <w:tcW w:w="1932" w:type="pct"/>
            <w:vAlign w:val="center"/>
            <w:hideMark/>
          </w:tcPr>
          <w:p w:rsidR="00327AA6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23.85, 23.05, 19.85, 18.25, </w:t>
            </w: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327AA6" w:rsidRDefault="00327AA6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15.85, 14.25, 12.65, 8.85, 6.6</w:t>
            </w:r>
          </w:p>
        </w:tc>
        <w:tc>
          <w:tcPr>
            <w:tcW w:w="772" w:type="pct"/>
            <w:noWrap/>
            <w:vAlign w:val="center"/>
            <w:hideMark/>
          </w:tcPr>
          <w:p w:rsidR="007E3020" w:rsidRDefault="007E3020" w:rsidP="00400C56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</w:rPr>
              <w:t>S/W</w:t>
            </w:r>
          </w:p>
        </w:tc>
      </w:tr>
    </w:tbl>
    <w:p w:rsidR="00405FF0" w:rsidRDefault="00405FF0" w:rsidP="00405FF0">
      <w:bookmarkStart w:id="24" w:name="_Toc360549183"/>
    </w:p>
    <w:p w:rsidR="00405FF0" w:rsidRDefault="00405FF0" w:rsidP="00405FF0">
      <w:pPr>
        <w:pStyle w:val="Heading2"/>
      </w:pPr>
      <w:bookmarkStart w:id="25" w:name="_Toc385346975"/>
      <w:bookmarkStart w:id="26" w:name="_Toc385422294"/>
      <w:r>
        <w:t>5.7</w:t>
      </w:r>
      <w:r>
        <w:tab/>
        <w:t>Streaming Protocol Specification</w:t>
      </w:r>
      <w:bookmarkEnd w:id="25"/>
      <w:bookmarkEnd w:id="26"/>
    </w:p>
    <w:p w:rsidR="00405FF0" w:rsidRPr="00EA726D" w:rsidRDefault="00405FF0" w:rsidP="00405FF0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>
        <w:rPr>
          <w:b/>
        </w:rPr>
        <w:t>1</w:t>
      </w:r>
      <w:r>
        <w:rPr>
          <w:rFonts w:hint="eastAsia"/>
          <w:b/>
        </w:rPr>
        <w:t>1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>
        <w:rPr>
          <w:b/>
        </w:rPr>
        <w:t>Streaming Protocol Specification</w:t>
      </w:r>
    </w:p>
    <w:tbl>
      <w:tblPr>
        <w:tblW w:w="34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4609"/>
      </w:tblGrid>
      <w:tr w:rsidR="00405FF0" w:rsidTr="00B704A2">
        <w:trPr>
          <w:trHeight w:hRule="exact" w:val="316"/>
        </w:trPr>
        <w:tc>
          <w:tcPr>
            <w:tcW w:w="1190" w:type="pct"/>
            <w:shd w:val="solid" w:color="C5C5C5" w:fill="auto"/>
            <w:vAlign w:val="center"/>
            <w:hideMark/>
          </w:tcPr>
          <w:p w:rsidR="00405FF0" w:rsidRPr="00732473" w:rsidRDefault="00405FF0" w:rsidP="00B704A2">
            <w:pPr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szCs w:val="20"/>
              </w:rPr>
              <w:t>Protocol</w:t>
            </w:r>
          </w:p>
        </w:tc>
        <w:tc>
          <w:tcPr>
            <w:tcW w:w="3810" w:type="pct"/>
            <w:shd w:val="solid" w:color="C5C5C5" w:fill="auto"/>
            <w:vAlign w:val="center"/>
            <w:hideMark/>
          </w:tcPr>
          <w:p w:rsidR="00405FF0" w:rsidRPr="00732473" w:rsidRDefault="00405FF0" w:rsidP="00B704A2">
            <w:pPr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szCs w:val="20"/>
              </w:rPr>
              <w:t>Feature</w:t>
            </w:r>
          </w:p>
        </w:tc>
      </w:tr>
      <w:tr w:rsidR="00405FF0" w:rsidTr="00B704A2">
        <w:trPr>
          <w:trHeight w:hRule="exact" w:val="253"/>
        </w:trPr>
        <w:tc>
          <w:tcPr>
            <w:tcW w:w="1190" w:type="pct"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HTTP</w:t>
            </w:r>
          </w:p>
        </w:tc>
        <w:tc>
          <w:tcPr>
            <w:tcW w:w="3810" w:type="pct"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HTTP progressive streaming</w:t>
            </w:r>
          </w:p>
        </w:tc>
      </w:tr>
      <w:tr w:rsidR="00405FF0" w:rsidTr="00B704A2">
        <w:trPr>
          <w:trHeight w:hRule="exact" w:val="271"/>
        </w:trPr>
        <w:tc>
          <w:tcPr>
            <w:tcW w:w="1190" w:type="pct"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RTSP</w:t>
            </w:r>
          </w:p>
        </w:tc>
        <w:tc>
          <w:tcPr>
            <w:tcW w:w="3810" w:type="pct"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RTP, SDP</w:t>
            </w:r>
          </w:p>
        </w:tc>
      </w:tr>
      <w:tr w:rsidR="00405FF0" w:rsidTr="00B704A2">
        <w:trPr>
          <w:trHeight w:hRule="exact" w:val="262"/>
        </w:trPr>
        <w:tc>
          <w:tcPr>
            <w:tcW w:w="1190" w:type="pct"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RTP/UDP</w:t>
            </w:r>
          </w:p>
        </w:tc>
        <w:tc>
          <w:tcPr>
            <w:tcW w:w="3810" w:type="pct"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RTP/UDP MPEGTS streaming</w:t>
            </w:r>
          </w:p>
        </w:tc>
      </w:tr>
    </w:tbl>
    <w:p w:rsidR="00405FF0" w:rsidRDefault="00405FF0" w:rsidP="00405FF0">
      <w:pPr>
        <w:tabs>
          <w:tab w:val="left" w:pos="5209"/>
        </w:tabs>
      </w:pPr>
      <w:r>
        <w:tab/>
      </w:r>
    </w:p>
    <w:p w:rsidR="00405FF0" w:rsidRDefault="00405FF0" w:rsidP="00405FF0">
      <w:pPr>
        <w:pStyle w:val="Heading2"/>
      </w:pPr>
      <w:bookmarkStart w:id="27" w:name="_Toc385346976"/>
      <w:bookmarkStart w:id="28" w:name="_Toc385422295"/>
      <w:r>
        <w:rPr>
          <w:rFonts w:hint="eastAsia"/>
        </w:rPr>
        <w:t>5.8      RTSP</w:t>
      </w:r>
      <w:r>
        <w:t xml:space="preserve"> Streaming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t xml:space="preserve"> Specification</w:t>
      </w:r>
      <w:bookmarkEnd w:id="27"/>
      <w:bookmarkEnd w:id="28"/>
    </w:p>
    <w:p w:rsidR="00405FF0" w:rsidRPr="00E3293C" w:rsidRDefault="00405FF0" w:rsidP="00405FF0">
      <w:pPr>
        <w:jc w:val="center"/>
        <w:rPr>
          <w:b/>
        </w:rPr>
      </w:pPr>
      <w:proofErr w:type="gramStart"/>
      <w:r>
        <w:rPr>
          <w:rFonts w:hint="eastAsia"/>
          <w:b/>
        </w:rPr>
        <w:t xml:space="preserve">Table </w:t>
      </w:r>
      <w:r>
        <w:rPr>
          <w:b/>
        </w:rPr>
        <w:t>1</w:t>
      </w:r>
      <w:r>
        <w:rPr>
          <w:rFonts w:hint="eastAsia"/>
          <w:b/>
        </w:rPr>
        <w:t>2</w:t>
      </w:r>
      <w:r w:rsidRPr="008927CA">
        <w:rPr>
          <w:rFonts w:hint="eastAsia"/>
          <w:b/>
        </w:rPr>
        <w:t>.</w:t>
      </w:r>
      <w:proofErr w:type="gramEnd"/>
      <w:r w:rsidRPr="008927CA">
        <w:rPr>
          <w:rFonts w:hint="eastAsia"/>
          <w:b/>
        </w:rPr>
        <w:t xml:space="preserve"> </w:t>
      </w:r>
      <w:r>
        <w:rPr>
          <w:b/>
        </w:rPr>
        <w:t>RTSP Streaming Server Specification</w:t>
      </w:r>
    </w:p>
    <w:tbl>
      <w:tblPr>
        <w:tblW w:w="4474" w:type="pct"/>
        <w:tblLook w:val="04A0"/>
      </w:tblPr>
      <w:tblGrid>
        <w:gridCol w:w="857"/>
        <w:gridCol w:w="1525"/>
        <w:gridCol w:w="956"/>
        <w:gridCol w:w="918"/>
        <w:gridCol w:w="918"/>
        <w:gridCol w:w="918"/>
        <w:gridCol w:w="918"/>
        <w:gridCol w:w="914"/>
      </w:tblGrid>
      <w:tr w:rsidR="00405FF0" w:rsidTr="00B704A2">
        <w:trPr>
          <w:cantSplit/>
          <w:trHeight w:hRule="exact" w:val="361"/>
        </w:trPr>
        <w:tc>
          <w:tcPr>
            <w:tcW w:w="1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sz w:val="18"/>
                <w:szCs w:val="18"/>
              </w:rPr>
              <w:t>Demux</w:t>
            </w:r>
            <w:proofErr w:type="spellEnd"/>
            <w:r>
              <w:rPr>
                <w:rFonts w:ascii="Arial" w:eastAsia="宋体" w:hAnsi="Arial" w:cs="Arial"/>
                <w:b/>
                <w:sz w:val="18"/>
                <w:szCs w:val="18"/>
              </w:rPr>
              <w:t xml:space="preserve"> feature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AVI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MP4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FLV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MKV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MP3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sz w:val="18"/>
                <w:szCs w:val="18"/>
              </w:rPr>
              <w:t>AAC</w:t>
            </w:r>
          </w:p>
        </w:tc>
      </w:tr>
      <w:tr w:rsidR="00405FF0" w:rsidTr="00B704A2">
        <w:trPr>
          <w:cantSplit/>
          <w:trHeight w:hRule="exact" w:val="288"/>
        </w:trPr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Video</w:t>
            </w:r>
          </w:p>
          <w:p w:rsidR="00405FF0" w:rsidRDefault="00405FF0" w:rsidP="00B704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H264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-</w:t>
            </w:r>
          </w:p>
        </w:tc>
      </w:tr>
      <w:tr w:rsidR="00405FF0" w:rsidTr="00B704A2">
        <w:trPr>
          <w:cantSplit/>
          <w:trHeight w:hRule="exact" w:val="288"/>
        </w:trPr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MPEG4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-</w:t>
            </w:r>
          </w:p>
        </w:tc>
      </w:tr>
      <w:tr w:rsidR="00405FF0" w:rsidTr="00B704A2">
        <w:trPr>
          <w:cantSplit/>
          <w:trHeight w:hRule="exact" w:val="288"/>
        </w:trPr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FF0" w:rsidRDefault="00405FF0" w:rsidP="00B704A2">
            <w:pPr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 xml:space="preserve"> Audio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MP3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-</w:t>
            </w:r>
          </w:p>
        </w:tc>
      </w:tr>
      <w:tr w:rsidR="00405FF0" w:rsidTr="00B704A2">
        <w:trPr>
          <w:cantSplit/>
          <w:trHeight w:hRule="exact" w:val="288"/>
        </w:trPr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AAC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5FF0" w:rsidRDefault="00405FF0" w:rsidP="00B704A2">
            <w:pPr>
              <w:jc w:val="center"/>
              <w:rPr>
                <w:rFonts w:ascii="Arial" w:eastAsia="Arial Unicode MS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 w:hint="eastAsia"/>
                <w:color w:val="000000"/>
                <w:sz w:val="18"/>
                <w:szCs w:val="18"/>
              </w:rPr>
              <w:t>Y</w:t>
            </w:r>
          </w:p>
        </w:tc>
      </w:tr>
    </w:tbl>
    <w:p w:rsidR="00405FF0" w:rsidRDefault="00405FF0" w:rsidP="00405FF0">
      <w:pPr>
        <w:rPr>
          <w:rFonts w:ascii="Arial" w:eastAsia="宋体" w:hAnsi="Arial" w:cs="Arial"/>
          <w:b/>
          <w:sz w:val="20"/>
          <w:szCs w:val="20"/>
        </w:rPr>
      </w:pPr>
      <w:r w:rsidRPr="00913C57">
        <w:rPr>
          <w:rFonts w:ascii="Arial" w:eastAsia="宋体" w:hAnsi="Arial" w:cs="Arial"/>
          <w:b/>
          <w:sz w:val="20"/>
          <w:szCs w:val="20"/>
        </w:rPr>
        <w:t>NOTE</w:t>
      </w:r>
      <w:r>
        <w:rPr>
          <w:rFonts w:ascii="Arial" w:eastAsia="宋体" w:hAnsi="Arial" w:cs="Arial"/>
          <w:b/>
          <w:sz w:val="20"/>
          <w:szCs w:val="20"/>
        </w:rPr>
        <w:t xml:space="preserve">: </w:t>
      </w:r>
    </w:p>
    <w:p w:rsidR="00405FF0" w:rsidRDefault="00405FF0" w:rsidP="00405FF0">
      <w:pPr>
        <w:tabs>
          <w:tab w:val="left" w:pos="3249"/>
        </w:tabs>
      </w:pPr>
      <w:r>
        <w:t xml:space="preserve">To support RTSP server, need to install </w:t>
      </w:r>
      <w:proofErr w:type="spellStart"/>
      <w:r w:rsidRPr="00D93211">
        <w:t>gst</w:t>
      </w:r>
      <w:proofErr w:type="spellEnd"/>
      <w:r w:rsidRPr="00D93211">
        <w:t>-</w:t>
      </w:r>
      <w:proofErr w:type="spellStart"/>
      <w:r w:rsidRPr="00D93211">
        <w:t>rtsp</w:t>
      </w:r>
      <w:proofErr w:type="spellEnd"/>
      <w:r w:rsidRPr="00D93211">
        <w:t>-server</w:t>
      </w:r>
      <w:r>
        <w:t xml:space="preserve"> open source package, you can follow the Multimedia User Guide </w:t>
      </w:r>
      <w:r w:rsidR="00BC79AC">
        <w:t>RTSP</w:t>
      </w:r>
      <w:r>
        <w:t xml:space="preserve"> streaming server section for how to build and install it.</w:t>
      </w:r>
    </w:p>
    <w:p w:rsidR="00405FF0" w:rsidRDefault="00405FF0" w:rsidP="00405FF0"/>
    <w:p w:rsidR="00B55472" w:rsidRPr="00405FF0" w:rsidRDefault="00B55472" w:rsidP="00405FF0"/>
    <w:p w:rsidR="00501AE4" w:rsidRPr="00ED5213" w:rsidRDefault="00D6141E" w:rsidP="00ED5213">
      <w:pPr>
        <w:pStyle w:val="Heading1"/>
      </w:pPr>
      <w:bookmarkStart w:id="29" w:name="_Toc385422296"/>
      <w:r>
        <w:lastRenderedPageBreak/>
        <w:t>6</w:t>
      </w:r>
      <w:r>
        <w:tab/>
        <w:t>Documentation</w:t>
      </w:r>
      <w:bookmarkEnd w:id="24"/>
      <w:bookmarkEnd w:id="29"/>
    </w:p>
    <w:p w:rsidR="00D6141E" w:rsidRDefault="004137E6" w:rsidP="00D6141E">
      <w:pPr>
        <w:jc w:val="center"/>
        <w:rPr>
          <w:b/>
        </w:rPr>
      </w:pPr>
      <w:proofErr w:type="gramStart"/>
      <w:r>
        <w:rPr>
          <w:b/>
        </w:rPr>
        <w:t xml:space="preserve">Table </w:t>
      </w:r>
      <w:r w:rsidR="00C03F87">
        <w:rPr>
          <w:rFonts w:hint="eastAsia"/>
          <w:b/>
        </w:rPr>
        <w:t>9</w:t>
      </w:r>
      <w:r w:rsidR="00D6141E">
        <w:rPr>
          <w:b/>
        </w:rPr>
        <w:t>.</w:t>
      </w:r>
      <w:proofErr w:type="gramEnd"/>
      <w:r w:rsidR="00D6141E">
        <w:rPr>
          <w:b/>
        </w:rPr>
        <w:t xml:space="preserve">  Documentation Details</w:t>
      </w:r>
    </w:p>
    <w:tbl>
      <w:tblPr>
        <w:tblStyle w:val="TableGrid"/>
        <w:tblW w:w="0" w:type="auto"/>
        <w:tblLayout w:type="fixed"/>
        <w:tblLook w:val="04A0"/>
      </w:tblPr>
      <w:tblGrid>
        <w:gridCol w:w="4698"/>
        <w:gridCol w:w="4158"/>
      </w:tblGrid>
      <w:tr w:rsidR="00D6141E" w:rsidTr="00CA65E1">
        <w:tc>
          <w:tcPr>
            <w:tcW w:w="4698" w:type="dxa"/>
            <w:shd w:val="solid" w:color="BFBFBF" w:themeColor="background1" w:themeShade="BF" w:fill="auto"/>
            <w:vAlign w:val="center"/>
          </w:tcPr>
          <w:p w:rsidR="00D6141E" w:rsidRDefault="00D6141E" w:rsidP="00D6141E">
            <w:pPr>
              <w:tabs>
                <w:tab w:val="left" w:pos="860"/>
              </w:tabs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4158" w:type="dxa"/>
            <w:shd w:val="solid" w:color="BFBFBF" w:themeColor="background1" w:themeShade="BF" w:fill="auto"/>
            <w:vAlign w:val="center"/>
          </w:tcPr>
          <w:p w:rsidR="00D6141E" w:rsidRDefault="00D6141E" w:rsidP="00D6141E">
            <w:pPr>
              <w:tabs>
                <w:tab w:val="left" w:pos="86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141E" w:rsidTr="002E7FF0">
        <w:tc>
          <w:tcPr>
            <w:tcW w:w="4698" w:type="dxa"/>
            <w:vAlign w:val="center"/>
          </w:tcPr>
          <w:p w:rsidR="00D6141E" w:rsidRPr="00D6141E" w:rsidRDefault="002E7FF0" w:rsidP="001B5233">
            <w:pPr>
              <w:tabs>
                <w:tab w:val="left" w:pos="860"/>
              </w:tabs>
              <w:jc w:val="center"/>
            </w:pPr>
            <w:r w:rsidRPr="002E7FF0">
              <w:t>MX6_Multimedia_GST1.x_Yocto_Project_Release_Notes.docx</w:t>
            </w:r>
          </w:p>
        </w:tc>
        <w:tc>
          <w:tcPr>
            <w:tcW w:w="4158" w:type="dxa"/>
            <w:vAlign w:val="center"/>
          </w:tcPr>
          <w:p w:rsidR="00D6141E" w:rsidRPr="00D6141E" w:rsidRDefault="00D6141E" w:rsidP="00D6141E">
            <w:pPr>
              <w:tabs>
                <w:tab w:val="left" w:pos="860"/>
              </w:tabs>
              <w:jc w:val="center"/>
            </w:pPr>
            <w:r>
              <w:t>This document.</w:t>
            </w:r>
          </w:p>
        </w:tc>
      </w:tr>
      <w:tr w:rsidR="00D6141E" w:rsidRPr="00D6141E" w:rsidTr="00632059">
        <w:trPr>
          <w:trHeight w:val="998"/>
        </w:trPr>
        <w:tc>
          <w:tcPr>
            <w:tcW w:w="4698" w:type="dxa"/>
            <w:vAlign w:val="center"/>
          </w:tcPr>
          <w:p w:rsidR="00D6141E" w:rsidRPr="00D6141E" w:rsidRDefault="002931E9" w:rsidP="00D6141E">
            <w:pPr>
              <w:tabs>
                <w:tab w:val="left" w:pos="860"/>
              </w:tabs>
              <w:jc w:val="center"/>
            </w:pPr>
            <w:r w:rsidRPr="002931E9">
              <w:t>MX6_Yocto_Project_Multimedia_Gstreamer_1.x_User_Guide.docx</w:t>
            </w:r>
          </w:p>
        </w:tc>
        <w:tc>
          <w:tcPr>
            <w:tcW w:w="4158" w:type="dxa"/>
            <w:vAlign w:val="center"/>
          </w:tcPr>
          <w:p w:rsidR="00D6141E" w:rsidRPr="00D6141E" w:rsidRDefault="00080456" w:rsidP="00B84519">
            <w:pPr>
              <w:tabs>
                <w:tab w:val="left" w:pos="860"/>
              </w:tabs>
              <w:jc w:val="center"/>
            </w:pPr>
            <w:r>
              <w:t xml:space="preserve">A document </w:t>
            </w:r>
            <w:r w:rsidRPr="004D211B">
              <w:t>describes</w:t>
            </w:r>
            <w:r>
              <w:t xml:space="preserve"> how to build </w:t>
            </w:r>
            <w:r w:rsidR="00B84519">
              <w:t>Freescale Multimedia components</w:t>
            </w:r>
            <w:r>
              <w:t xml:space="preserve"> with Yocto, and provides how to run various multimedia use cases with Gstreamer command lines.</w:t>
            </w:r>
          </w:p>
        </w:tc>
      </w:tr>
    </w:tbl>
    <w:p w:rsidR="00D6141E" w:rsidRDefault="00D6141E" w:rsidP="00D6141E">
      <w:pPr>
        <w:tabs>
          <w:tab w:val="left" w:pos="860"/>
        </w:tabs>
        <w:rPr>
          <w:b/>
        </w:rPr>
      </w:pPr>
    </w:p>
    <w:p w:rsidR="00D6141E" w:rsidRPr="00D6141E" w:rsidRDefault="00D6141E" w:rsidP="00D6141E">
      <w:pPr>
        <w:rPr>
          <w:rFonts w:ascii="Times New Roman" w:hAnsi="Times New Roman" w:cs="Times New Roman"/>
        </w:rPr>
      </w:pPr>
    </w:p>
    <w:p w:rsidR="00D6141E" w:rsidRDefault="00D6141E" w:rsidP="00D6141E">
      <w:pPr>
        <w:pStyle w:val="Heading1"/>
      </w:pPr>
      <w:bookmarkStart w:id="30" w:name="_Toc360549184"/>
      <w:bookmarkStart w:id="31" w:name="_Toc385422297"/>
      <w:r>
        <w:t>7</w:t>
      </w:r>
      <w:r>
        <w:tab/>
        <w:t>Known Issue</w:t>
      </w:r>
      <w:bookmarkEnd w:id="30"/>
      <w:r w:rsidR="00AA3FFA">
        <w:t xml:space="preserve"> and Limitations</w:t>
      </w:r>
      <w:bookmarkEnd w:id="31"/>
    </w:p>
    <w:p w:rsidR="00E4708F" w:rsidRPr="00043DEF" w:rsidRDefault="00E4708F" w:rsidP="00E470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43DEF">
        <w:rPr>
          <w:rFonts w:ascii="Times New Roman" w:hAnsi="Times New Roman" w:cs="Times New Roman"/>
        </w:rPr>
        <w:t>As playbin2 multi</w:t>
      </w:r>
      <w:r w:rsidR="00FD04EC" w:rsidRPr="00043DEF">
        <w:rPr>
          <w:rFonts w:ascii="Times New Roman" w:hAnsi="Times New Roman" w:cs="Times New Roman"/>
        </w:rPr>
        <w:t>-</w:t>
      </w:r>
      <w:r w:rsidRPr="00043DEF">
        <w:rPr>
          <w:rFonts w:ascii="Times New Roman" w:hAnsi="Times New Roman" w:cs="Times New Roman"/>
        </w:rPr>
        <w:t>queue max buffer size is 2Mbytes, may cause problem for some long audio/video interleaved streams. Customer can enlarge this buffer size to support the special cases.</w:t>
      </w:r>
    </w:p>
    <w:p w:rsidR="008666BA" w:rsidRDefault="00710656" w:rsidP="00E470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rotation is not supported for interlaced stream which width/height is larger than 968</w:t>
      </w:r>
      <w:r w:rsidR="00687B15">
        <w:rPr>
          <w:rFonts w:ascii="Times New Roman" w:hAnsi="Times New Roman" w:cs="Times New Roman"/>
        </w:rPr>
        <w:t>x968</w:t>
      </w:r>
      <w:r>
        <w:rPr>
          <w:rFonts w:ascii="Times New Roman" w:hAnsi="Times New Roman" w:cs="Times New Roman"/>
        </w:rPr>
        <w:t xml:space="preserve"> due to driver limitation</w:t>
      </w:r>
      <w:r w:rsidR="008666BA">
        <w:rPr>
          <w:rFonts w:ascii="Times New Roman" w:hAnsi="Times New Roman" w:cs="Times New Roman" w:hint="eastAsia"/>
        </w:rPr>
        <w:t>.</w:t>
      </w:r>
      <w:r w:rsidR="00FB01FD">
        <w:rPr>
          <w:rFonts w:ascii="Times New Roman" w:hAnsi="Times New Roman" w:cs="Times New Roman" w:hint="eastAsia"/>
        </w:rPr>
        <w:t xml:space="preserve"> (for i.MX6Qual/</w:t>
      </w:r>
      <w:proofErr w:type="spellStart"/>
      <w:r w:rsidR="00FB01FD">
        <w:rPr>
          <w:rFonts w:ascii="Times New Roman" w:hAnsi="Times New Roman" w:cs="Times New Roman" w:hint="eastAsia"/>
        </w:rPr>
        <w:t>DualLite</w:t>
      </w:r>
      <w:proofErr w:type="spellEnd"/>
      <w:r w:rsidR="00FB01FD">
        <w:rPr>
          <w:rFonts w:ascii="Times New Roman" w:hAnsi="Times New Roman" w:cs="Times New Roman" w:hint="eastAsia"/>
        </w:rPr>
        <w:t>)</w:t>
      </w:r>
    </w:p>
    <w:p w:rsidR="000E24A7" w:rsidRPr="005E30FA" w:rsidRDefault="009C75C9" w:rsidP="005E30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rotation is not support</w:t>
      </w:r>
      <w:r w:rsidR="00DE484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for display resolution larger than 1024</w:t>
      </w:r>
      <w:r w:rsidR="00615FAB">
        <w:rPr>
          <w:rFonts w:ascii="Times New Roman" w:hAnsi="Times New Roman" w:cs="Times New Roman"/>
        </w:rPr>
        <w:t>x1024</w:t>
      </w:r>
      <w:r>
        <w:rPr>
          <w:rFonts w:ascii="Times New Roman" w:hAnsi="Times New Roman" w:cs="Times New Roman"/>
        </w:rPr>
        <w:t xml:space="preserve"> due to driver limitation.</w:t>
      </w:r>
      <w:r w:rsidR="00FB01FD">
        <w:rPr>
          <w:rFonts w:ascii="Times New Roman" w:hAnsi="Times New Roman" w:cs="Times New Roman" w:hint="eastAsia"/>
        </w:rPr>
        <w:t xml:space="preserve"> (for i.MX6Qual/</w:t>
      </w:r>
      <w:proofErr w:type="spellStart"/>
      <w:r w:rsidR="00FB01FD">
        <w:rPr>
          <w:rFonts w:ascii="Times New Roman" w:hAnsi="Times New Roman" w:cs="Times New Roman" w:hint="eastAsia"/>
        </w:rPr>
        <w:t>DualLite</w:t>
      </w:r>
      <w:proofErr w:type="spellEnd"/>
      <w:r w:rsidR="00FB01FD">
        <w:rPr>
          <w:rFonts w:ascii="Times New Roman" w:hAnsi="Times New Roman" w:cs="Times New Roman" w:hint="eastAsia"/>
        </w:rPr>
        <w:t>)</w:t>
      </w:r>
    </w:p>
    <w:p w:rsidR="00E4708F" w:rsidRPr="0043051C" w:rsidRDefault="00E4708F" w:rsidP="00E470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051C">
        <w:rPr>
          <w:rFonts w:ascii="Times New Roman" w:hAnsi="Times New Roman" w:cs="Times New Roman"/>
        </w:rPr>
        <w:t>AA</w:t>
      </w:r>
      <w:r w:rsidR="008666BA" w:rsidRPr="0043051C">
        <w:rPr>
          <w:rFonts w:ascii="Times New Roman" w:hAnsi="Times New Roman" w:cs="Times New Roman"/>
        </w:rPr>
        <w:t>C decoder: ADIF format does not</w:t>
      </w:r>
      <w:r w:rsidRPr="0043051C">
        <w:rPr>
          <w:rFonts w:ascii="Times New Roman" w:hAnsi="Times New Roman" w:cs="Times New Roman"/>
        </w:rPr>
        <w:t xml:space="preserve"> support seek mode</w:t>
      </w:r>
      <w:r w:rsidR="00387493">
        <w:rPr>
          <w:rFonts w:ascii="Times New Roman" w:hAnsi="Times New Roman" w:cs="Times New Roman"/>
        </w:rPr>
        <w:t xml:space="preserve"> and FF/FB</w:t>
      </w:r>
      <w:r w:rsidR="000052E3" w:rsidRPr="0043051C">
        <w:rPr>
          <w:rFonts w:ascii="Times New Roman" w:hAnsi="Times New Roman" w:cs="Times New Roman"/>
        </w:rPr>
        <w:t>.</w:t>
      </w:r>
    </w:p>
    <w:p w:rsidR="00F1202A" w:rsidRDefault="00F1202A" w:rsidP="00F1202A">
      <w:pPr>
        <w:pStyle w:val="Heading1"/>
      </w:pPr>
      <w:bookmarkStart w:id="32" w:name="_Toc360549185"/>
      <w:bookmarkStart w:id="33" w:name="_Toc385422298"/>
      <w:r>
        <w:t>8</w:t>
      </w:r>
      <w:r>
        <w:tab/>
      </w:r>
      <w:r w:rsidR="00710D41">
        <w:t>Note</w:t>
      </w:r>
      <w:bookmarkEnd w:id="33"/>
    </w:p>
    <w:p w:rsidR="00C61A3C" w:rsidRDefault="00C61A3C" w:rsidP="00C61A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52E3">
        <w:rPr>
          <w:rFonts w:ascii="Times New Roman" w:hAnsi="Times New Roman" w:cs="Times New Roman"/>
        </w:rPr>
        <w:t>The accurate seek mode may have a longer time delay.</w:t>
      </w:r>
    </w:p>
    <w:p w:rsidR="00680D97" w:rsidRDefault="00C61A3C" w:rsidP="00680D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stream container doesn’t have the index table, seek is not supported.</w:t>
      </w:r>
    </w:p>
    <w:p w:rsidR="009C1C6A" w:rsidRPr="008B0AF9" w:rsidRDefault="009C1C6A" w:rsidP="009C1C6A">
      <w:pPr>
        <w:pStyle w:val="ListParagraph"/>
        <w:numPr>
          <w:ilvl w:val="0"/>
          <w:numId w:val="7"/>
        </w:numPr>
        <w:rPr>
          <w:color w:val="1F497D"/>
        </w:rPr>
      </w:pPr>
      <w:r>
        <w:rPr>
          <w:rFonts w:ascii="Times New Roman" w:hAnsi="Times New Roman" w:cs="Times New Roman"/>
        </w:rPr>
        <w:t>Not support fast rewind of audio only streams.</w:t>
      </w:r>
    </w:p>
    <w:p w:rsidR="008B0AF9" w:rsidRPr="0088552E" w:rsidRDefault="008B0AF9" w:rsidP="008B0AF9">
      <w:pPr>
        <w:pStyle w:val="ListParagraph"/>
        <w:numPr>
          <w:ilvl w:val="0"/>
          <w:numId w:val="7"/>
        </w:numPr>
        <w:rPr>
          <w:color w:val="1F497D"/>
        </w:rPr>
      </w:pPr>
      <w:proofErr w:type="spellStart"/>
      <w:r>
        <w:rPr>
          <w:rFonts w:ascii="Times New Roman" w:hAnsi="Times New Roman" w:cs="Times New Roman"/>
        </w:rPr>
        <w:t>Pulseaudio</w:t>
      </w:r>
      <w:proofErr w:type="spellEnd"/>
      <w:r>
        <w:rPr>
          <w:rFonts w:ascii="Times New Roman" w:hAnsi="Times New Roman" w:cs="Times New Roman"/>
        </w:rPr>
        <w:t xml:space="preserve"> only available for X11 back-end Yocto Project </w:t>
      </w:r>
      <w:proofErr w:type="spellStart"/>
      <w:r>
        <w:rPr>
          <w:rFonts w:ascii="Times New Roman" w:hAnsi="Times New Roman" w:cs="Times New Roman"/>
        </w:rPr>
        <w:t>rootfs</w:t>
      </w:r>
      <w:proofErr w:type="spellEnd"/>
      <w:r>
        <w:rPr>
          <w:rFonts w:ascii="Times New Roman" w:hAnsi="Times New Roman" w:cs="Times New Roman"/>
        </w:rPr>
        <w:t>.</w:t>
      </w:r>
    </w:p>
    <w:p w:rsidR="008B0AF9" w:rsidRPr="0088552E" w:rsidRDefault="008B0AF9" w:rsidP="001B0E83">
      <w:pPr>
        <w:pStyle w:val="ListParagraph"/>
        <w:rPr>
          <w:color w:val="1F497D"/>
        </w:rPr>
      </w:pPr>
    </w:p>
    <w:p w:rsidR="009C1C6A" w:rsidRPr="0007594A" w:rsidRDefault="009C1C6A" w:rsidP="009C1C6A">
      <w:pPr>
        <w:pStyle w:val="ListParagraph"/>
        <w:rPr>
          <w:rFonts w:ascii="Times New Roman" w:hAnsi="Times New Roman" w:cs="Times New Roman"/>
        </w:rPr>
      </w:pPr>
    </w:p>
    <w:p w:rsidR="000052E3" w:rsidRDefault="00F1202A" w:rsidP="000052E3">
      <w:pPr>
        <w:pStyle w:val="Heading1"/>
      </w:pPr>
      <w:bookmarkStart w:id="34" w:name="_Toc385422299"/>
      <w:r>
        <w:t>9</w:t>
      </w:r>
      <w:r w:rsidR="000052E3">
        <w:tab/>
        <w:t>Getting Technical Support</w:t>
      </w:r>
      <w:bookmarkEnd w:id="32"/>
      <w:bookmarkEnd w:id="34"/>
    </w:p>
    <w:p w:rsidR="000052E3" w:rsidRDefault="000052E3" w:rsidP="00005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any questions or problems concerning this release, please contact your Freescale representative, specifying the rel</w:t>
      </w:r>
      <w:r w:rsidR="00AB370E">
        <w:rPr>
          <w:rFonts w:ascii="Times New Roman" w:hAnsi="Times New Roman" w:cs="Times New Roman"/>
        </w:rPr>
        <w:t>ease version, the board version</w:t>
      </w:r>
      <w:r w:rsidR="00AA24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BSP version, and any other relevant information.</w:t>
      </w:r>
    </w:p>
    <w:p w:rsidR="000052E3" w:rsidRPr="00BB6F5A" w:rsidRDefault="000052E3" w:rsidP="00BB6F5A">
      <w:pPr>
        <w:rPr>
          <w:rFonts w:ascii="Times New Roman" w:hAnsi="Times New Roman" w:cs="Times New Roman"/>
        </w:rPr>
      </w:pPr>
    </w:p>
    <w:sectPr w:rsidR="000052E3" w:rsidRPr="00BB6F5A" w:rsidSect="00732473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267" w:rsidRDefault="00A24267" w:rsidP="00D12740">
      <w:pPr>
        <w:spacing w:after="0" w:line="240" w:lineRule="auto"/>
      </w:pPr>
      <w:r>
        <w:separator/>
      </w:r>
    </w:p>
  </w:endnote>
  <w:endnote w:type="continuationSeparator" w:id="0">
    <w:p w:rsidR="00A24267" w:rsidRDefault="00A24267" w:rsidP="00D1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21664"/>
      <w:docPartObj>
        <w:docPartGallery w:val="Page Numbers (Bottom of Page)"/>
        <w:docPartUnique/>
      </w:docPartObj>
    </w:sdtPr>
    <w:sdtContent>
      <w:p w:rsidR="008F42AE" w:rsidRPr="002679A8" w:rsidRDefault="008F42AE" w:rsidP="004B162C">
        <w:pPr>
          <w:pStyle w:val="Footer"/>
          <w:pBdr>
            <w:bottom w:val="single" w:sz="6" w:space="1" w:color="auto"/>
          </w:pBdr>
          <w:jc w:val="center"/>
          <w:rPr>
            <w:b/>
          </w:rPr>
        </w:pPr>
        <w:proofErr w:type="gramStart"/>
        <w:r>
          <w:rPr>
            <w:b/>
          </w:rPr>
          <w:t>i.MX6</w:t>
        </w:r>
        <w:proofErr w:type="gramEnd"/>
        <w:r>
          <w:rPr>
            <w:b/>
          </w:rPr>
          <w:t xml:space="preserve"> </w:t>
        </w:r>
        <w:r w:rsidRPr="00D12740">
          <w:rPr>
            <w:b/>
          </w:rPr>
          <w:t xml:space="preserve">Yocto </w:t>
        </w:r>
        <w:r>
          <w:rPr>
            <w:b/>
          </w:rPr>
          <w:t xml:space="preserve">Project GST0.10 </w:t>
        </w:r>
        <w:r w:rsidRPr="00D12740">
          <w:rPr>
            <w:b/>
          </w:rPr>
          <w:t>Multimedia Release Notes, Rev. L3.</w:t>
        </w:r>
        <w:r>
          <w:rPr>
            <w:b/>
          </w:rPr>
          <w:t>10_1.1.0  MM 4.0.0, 04/2014</w:t>
        </w:r>
      </w:p>
      <w:p w:rsidR="008F42AE" w:rsidRDefault="008F42AE" w:rsidP="00FE5139">
        <w:pPr>
          <w:pStyle w:val="Footer"/>
          <w:ind w:right="440"/>
        </w:pPr>
        <w:r>
          <w:t xml:space="preserve">Freescale Semiconductor, Inc. </w:t>
        </w:r>
        <w:r>
          <w:tab/>
        </w:r>
        <w:r>
          <w:tab/>
        </w:r>
        <w:fldSimple w:instr=" PAGE   \* MERGEFORMAT ">
          <w:r w:rsidR="0090547B">
            <w:rPr>
              <w:noProof/>
            </w:rPr>
            <w:t>3</w:t>
          </w:r>
        </w:fldSimple>
      </w:p>
    </w:sdtContent>
  </w:sdt>
  <w:p w:rsidR="008F42AE" w:rsidRPr="00FE5139" w:rsidRDefault="008F42AE" w:rsidP="00FE51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267" w:rsidRDefault="00A24267" w:rsidP="00D12740">
      <w:pPr>
        <w:spacing w:after="0" w:line="240" w:lineRule="auto"/>
      </w:pPr>
      <w:r>
        <w:separator/>
      </w:r>
    </w:p>
  </w:footnote>
  <w:footnote w:type="continuationSeparator" w:id="0">
    <w:p w:rsidR="00A24267" w:rsidRDefault="00A24267" w:rsidP="00D12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3A8"/>
    <w:multiLevelType w:val="hybridMultilevel"/>
    <w:tmpl w:val="B6BC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8EF"/>
    <w:multiLevelType w:val="hybridMultilevel"/>
    <w:tmpl w:val="9D6C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55E8F"/>
    <w:multiLevelType w:val="hybridMultilevel"/>
    <w:tmpl w:val="C7E8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C65D1"/>
    <w:multiLevelType w:val="hybridMultilevel"/>
    <w:tmpl w:val="9B3A9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BF1B56"/>
    <w:multiLevelType w:val="hybridMultilevel"/>
    <w:tmpl w:val="D33E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A553E"/>
    <w:multiLevelType w:val="hybridMultilevel"/>
    <w:tmpl w:val="A482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80482"/>
    <w:multiLevelType w:val="hybridMultilevel"/>
    <w:tmpl w:val="2EC25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F73878"/>
    <w:multiLevelType w:val="hybridMultilevel"/>
    <w:tmpl w:val="33B2AC3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706EC"/>
    <w:multiLevelType w:val="hybridMultilevel"/>
    <w:tmpl w:val="9B721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56467B"/>
    <w:multiLevelType w:val="hybridMultilevel"/>
    <w:tmpl w:val="2B884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285ECD"/>
    <w:multiLevelType w:val="hybridMultilevel"/>
    <w:tmpl w:val="6F14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5F4E"/>
    <w:multiLevelType w:val="hybridMultilevel"/>
    <w:tmpl w:val="E488D9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412AD0"/>
    <w:multiLevelType w:val="hybridMultilevel"/>
    <w:tmpl w:val="6DD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B099A"/>
    <w:multiLevelType w:val="hybridMultilevel"/>
    <w:tmpl w:val="347E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E752C"/>
    <w:multiLevelType w:val="hybridMultilevel"/>
    <w:tmpl w:val="BAC4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37479"/>
    <w:multiLevelType w:val="hybridMultilevel"/>
    <w:tmpl w:val="517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1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10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4FE5"/>
    <w:rsid w:val="00004003"/>
    <w:rsid w:val="000045F4"/>
    <w:rsid w:val="000052E3"/>
    <w:rsid w:val="000062CD"/>
    <w:rsid w:val="000171AC"/>
    <w:rsid w:val="00027180"/>
    <w:rsid w:val="00033C95"/>
    <w:rsid w:val="00033D13"/>
    <w:rsid w:val="00043DEF"/>
    <w:rsid w:val="00046CF3"/>
    <w:rsid w:val="00050989"/>
    <w:rsid w:val="00055405"/>
    <w:rsid w:val="0005654A"/>
    <w:rsid w:val="00056FA3"/>
    <w:rsid w:val="00060C87"/>
    <w:rsid w:val="000617CE"/>
    <w:rsid w:val="00063029"/>
    <w:rsid w:val="00064A8E"/>
    <w:rsid w:val="0007229A"/>
    <w:rsid w:val="0007594A"/>
    <w:rsid w:val="00080456"/>
    <w:rsid w:val="0008068B"/>
    <w:rsid w:val="00085418"/>
    <w:rsid w:val="000878CD"/>
    <w:rsid w:val="00091B09"/>
    <w:rsid w:val="00094565"/>
    <w:rsid w:val="000950EF"/>
    <w:rsid w:val="000972BE"/>
    <w:rsid w:val="000A0F04"/>
    <w:rsid w:val="000A4A35"/>
    <w:rsid w:val="000A7273"/>
    <w:rsid w:val="000B1C8A"/>
    <w:rsid w:val="000B54C5"/>
    <w:rsid w:val="000B762E"/>
    <w:rsid w:val="000B78F3"/>
    <w:rsid w:val="000C4D45"/>
    <w:rsid w:val="000D51CC"/>
    <w:rsid w:val="000E2490"/>
    <w:rsid w:val="000E24A7"/>
    <w:rsid w:val="000F0388"/>
    <w:rsid w:val="000F6ED2"/>
    <w:rsid w:val="00104B94"/>
    <w:rsid w:val="00105B27"/>
    <w:rsid w:val="0010699C"/>
    <w:rsid w:val="00114FD3"/>
    <w:rsid w:val="00123827"/>
    <w:rsid w:val="00126128"/>
    <w:rsid w:val="001265A5"/>
    <w:rsid w:val="001265CA"/>
    <w:rsid w:val="00132733"/>
    <w:rsid w:val="00132817"/>
    <w:rsid w:val="00133AE2"/>
    <w:rsid w:val="00137A9F"/>
    <w:rsid w:val="00142C90"/>
    <w:rsid w:val="00142CA4"/>
    <w:rsid w:val="00143785"/>
    <w:rsid w:val="00144676"/>
    <w:rsid w:val="0014657F"/>
    <w:rsid w:val="00154147"/>
    <w:rsid w:val="00154842"/>
    <w:rsid w:val="00160A87"/>
    <w:rsid w:val="00162461"/>
    <w:rsid w:val="0016253A"/>
    <w:rsid w:val="00163612"/>
    <w:rsid w:val="0016609A"/>
    <w:rsid w:val="00166DFE"/>
    <w:rsid w:val="00176990"/>
    <w:rsid w:val="00180183"/>
    <w:rsid w:val="00184D5B"/>
    <w:rsid w:val="0018553E"/>
    <w:rsid w:val="00187EA9"/>
    <w:rsid w:val="001925BC"/>
    <w:rsid w:val="00195E43"/>
    <w:rsid w:val="001963EC"/>
    <w:rsid w:val="001A3038"/>
    <w:rsid w:val="001A634A"/>
    <w:rsid w:val="001A6C38"/>
    <w:rsid w:val="001A7178"/>
    <w:rsid w:val="001B0E83"/>
    <w:rsid w:val="001B1CB6"/>
    <w:rsid w:val="001B2868"/>
    <w:rsid w:val="001B5233"/>
    <w:rsid w:val="001C1107"/>
    <w:rsid w:val="001D03C2"/>
    <w:rsid w:val="001D4776"/>
    <w:rsid w:val="001D4AF0"/>
    <w:rsid w:val="001D5653"/>
    <w:rsid w:val="001E0142"/>
    <w:rsid w:val="001F548B"/>
    <w:rsid w:val="00201B8C"/>
    <w:rsid w:val="0020401A"/>
    <w:rsid w:val="00205D63"/>
    <w:rsid w:val="00205D85"/>
    <w:rsid w:val="00206262"/>
    <w:rsid w:val="0020784C"/>
    <w:rsid w:val="00211D46"/>
    <w:rsid w:val="0021262A"/>
    <w:rsid w:val="00212B5F"/>
    <w:rsid w:val="0022157D"/>
    <w:rsid w:val="00221DBC"/>
    <w:rsid w:val="002302DB"/>
    <w:rsid w:val="00231131"/>
    <w:rsid w:val="002321D2"/>
    <w:rsid w:val="0023649F"/>
    <w:rsid w:val="0024075A"/>
    <w:rsid w:val="00240FE6"/>
    <w:rsid w:val="002544F9"/>
    <w:rsid w:val="00255F86"/>
    <w:rsid w:val="00256C5E"/>
    <w:rsid w:val="002627EF"/>
    <w:rsid w:val="002642E0"/>
    <w:rsid w:val="00264373"/>
    <w:rsid w:val="002679A8"/>
    <w:rsid w:val="00272E77"/>
    <w:rsid w:val="00275B83"/>
    <w:rsid w:val="0028615D"/>
    <w:rsid w:val="00286FA0"/>
    <w:rsid w:val="002908A5"/>
    <w:rsid w:val="002931E9"/>
    <w:rsid w:val="00294E76"/>
    <w:rsid w:val="002A6E02"/>
    <w:rsid w:val="002B12F1"/>
    <w:rsid w:val="002B3EEE"/>
    <w:rsid w:val="002B7B82"/>
    <w:rsid w:val="002C363D"/>
    <w:rsid w:val="002C4AAC"/>
    <w:rsid w:val="002D19C9"/>
    <w:rsid w:val="002D71E6"/>
    <w:rsid w:val="002E7FF0"/>
    <w:rsid w:val="002F394D"/>
    <w:rsid w:val="0030391A"/>
    <w:rsid w:val="003069B4"/>
    <w:rsid w:val="00315DDC"/>
    <w:rsid w:val="003173BC"/>
    <w:rsid w:val="00324BF6"/>
    <w:rsid w:val="00327AA6"/>
    <w:rsid w:val="003371D2"/>
    <w:rsid w:val="003539FB"/>
    <w:rsid w:val="00354A3B"/>
    <w:rsid w:val="003575A1"/>
    <w:rsid w:val="00360D7D"/>
    <w:rsid w:val="00361D78"/>
    <w:rsid w:val="003661B0"/>
    <w:rsid w:val="00370BA6"/>
    <w:rsid w:val="003729F1"/>
    <w:rsid w:val="00376B6C"/>
    <w:rsid w:val="00380D53"/>
    <w:rsid w:val="003844CA"/>
    <w:rsid w:val="00385DE9"/>
    <w:rsid w:val="00387493"/>
    <w:rsid w:val="00391082"/>
    <w:rsid w:val="003971C5"/>
    <w:rsid w:val="003A11FC"/>
    <w:rsid w:val="003A17C6"/>
    <w:rsid w:val="003A1C06"/>
    <w:rsid w:val="003A5136"/>
    <w:rsid w:val="003A659D"/>
    <w:rsid w:val="003A6620"/>
    <w:rsid w:val="003A6D0A"/>
    <w:rsid w:val="003B01A5"/>
    <w:rsid w:val="003B28D3"/>
    <w:rsid w:val="003B2A1F"/>
    <w:rsid w:val="003B3429"/>
    <w:rsid w:val="003B53FC"/>
    <w:rsid w:val="003D08D0"/>
    <w:rsid w:val="003D3D53"/>
    <w:rsid w:val="003D4065"/>
    <w:rsid w:val="003D51DE"/>
    <w:rsid w:val="003D6C2D"/>
    <w:rsid w:val="003D70D1"/>
    <w:rsid w:val="003D7144"/>
    <w:rsid w:val="003D79DE"/>
    <w:rsid w:val="003D7C77"/>
    <w:rsid w:val="003E3024"/>
    <w:rsid w:val="003E4571"/>
    <w:rsid w:val="003F1722"/>
    <w:rsid w:val="0040033A"/>
    <w:rsid w:val="00400C56"/>
    <w:rsid w:val="00401901"/>
    <w:rsid w:val="00402B4F"/>
    <w:rsid w:val="00405AF9"/>
    <w:rsid w:val="00405FF0"/>
    <w:rsid w:val="00412B0E"/>
    <w:rsid w:val="004137E6"/>
    <w:rsid w:val="004140A2"/>
    <w:rsid w:val="00415ED3"/>
    <w:rsid w:val="00417331"/>
    <w:rsid w:val="0042182F"/>
    <w:rsid w:val="0042714D"/>
    <w:rsid w:val="004300B9"/>
    <w:rsid w:val="0043051C"/>
    <w:rsid w:val="00431A31"/>
    <w:rsid w:val="00431E45"/>
    <w:rsid w:val="00433A12"/>
    <w:rsid w:val="00436C68"/>
    <w:rsid w:val="004377E4"/>
    <w:rsid w:val="00450C7E"/>
    <w:rsid w:val="00451AD7"/>
    <w:rsid w:val="004534E6"/>
    <w:rsid w:val="00461C1A"/>
    <w:rsid w:val="00466C91"/>
    <w:rsid w:val="00471EE9"/>
    <w:rsid w:val="0048006B"/>
    <w:rsid w:val="00481836"/>
    <w:rsid w:val="00481AF8"/>
    <w:rsid w:val="00482901"/>
    <w:rsid w:val="00485EA2"/>
    <w:rsid w:val="00487524"/>
    <w:rsid w:val="0049213E"/>
    <w:rsid w:val="004A712E"/>
    <w:rsid w:val="004B02EE"/>
    <w:rsid w:val="004B10C1"/>
    <w:rsid w:val="004B162C"/>
    <w:rsid w:val="004B5E72"/>
    <w:rsid w:val="004B73A5"/>
    <w:rsid w:val="004C47C8"/>
    <w:rsid w:val="004C65CC"/>
    <w:rsid w:val="004C7156"/>
    <w:rsid w:val="004E011F"/>
    <w:rsid w:val="004E2641"/>
    <w:rsid w:val="004F0EAA"/>
    <w:rsid w:val="0050008C"/>
    <w:rsid w:val="00501AE4"/>
    <w:rsid w:val="00501DD1"/>
    <w:rsid w:val="005211B0"/>
    <w:rsid w:val="00521E01"/>
    <w:rsid w:val="0052364A"/>
    <w:rsid w:val="00525567"/>
    <w:rsid w:val="005345AC"/>
    <w:rsid w:val="0053556B"/>
    <w:rsid w:val="005450C3"/>
    <w:rsid w:val="00545A29"/>
    <w:rsid w:val="00546268"/>
    <w:rsid w:val="00547BE4"/>
    <w:rsid w:val="00551880"/>
    <w:rsid w:val="005663AE"/>
    <w:rsid w:val="00572F07"/>
    <w:rsid w:val="0057302C"/>
    <w:rsid w:val="00577326"/>
    <w:rsid w:val="00581A2D"/>
    <w:rsid w:val="00581D41"/>
    <w:rsid w:val="00583717"/>
    <w:rsid w:val="0059027D"/>
    <w:rsid w:val="0059495E"/>
    <w:rsid w:val="005A3FFB"/>
    <w:rsid w:val="005A5C25"/>
    <w:rsid w:val="005B01EE"/>
    <w:rsid w:val="005B39BC"/>
    <w:rsid w:val="005C43E5"/>
    <w:rsid w:val="005D7047"/>
    <w:rsid w:val="005E30FA"/>
    <w:rsid w:val="005F1E01"/>
    <w:rsid w:val="00600086"/>
    <w:rsid w:val="006008D8"/>
    <w:rsid w:val="00600D21"/>
    <w:rsid w:val="00601535"/>
    <w:rsid w:val="0060369B"/>
    <w:rsid w:val="00605F13"/>
    <w:rsid w:val="00606D7D"/>
    <w:rsid w:val="006077C9"/>
    <w:rsid w:val="0061117C"/>
    <w:rsid w:val="0061473A"/>
    <w:rsid w:val="00615FAB"/>
    <w:rsid w:val="006167C3"/>
    <w:rsid w:val="00623A1A"/>
    <w:rsid w:val="00631A2D"/>
    <w:rsid w:val="00632059"/>
    <w:rsid w:val="0063626B"/>
    <w:rsid w:val="00645895"/>
    <w:rsid w:val="00646B4A"/>
    <w:rsid w:val="00650DE5"/>
    <w:rsid w:val="00651E5B"/>
    <w:rsid w:val="00662A0C"/>
    <w:rsid w:val="00662F73"/>
    <w:rsid w:val="0067281D"/>
    <w:rsid w:val="006729CC"/>
    <w:rsid w:val="00680C9F"/>
    <w:rsid w:val="00680D97"/>
    <w:rsid w:val="00681522"/>
    <w:rsid w:val="00683B1A"/>
    <w:rsid w:val="006844D6"/>
    <w:rsid w:val="006854BF"/>
    <w:rsid w:val="00685A3F"/>
    <w:rsid w:val="006875AA"/>
    <w:rsid w:val="00687B15"/>
    <w:rsid w:val="006908A9"/>
    <w:rsid w:val="00691EC0"/>
    <w:rsid w:val="00693EA6"/>
    <w:rsid w:val="006A1E49"/>
    <w:rsid w:val="006A2B1D"/>
    <w:rsid w:val="006A46E1"/>
    <w:rsid w:val="006A4FE5"/>
    <w:rsid w:val="006B3F42"/>
    <w:rsid w:val="006B75E7"/>
    <w:rsid w:val="006C0FB4"/>
    <w:rsid w:val="006C1CFA"/>
    <w:rsid w:val="006D4D2E"/>
    <w:rsid w:val="006D50CA"/>
    <w:rsid w:val="006D6BC1"/>
    <w:rsid w:val="006E0E34"/>
    <w:rsid w:val="006E331D"/>
    <w:rsid w:val="006E3BE1"/>
    <w:rsid w:val="006E5AF2"/>
    <w:rsid w:val="006E6DCC"/>
    <w:rsid w:val="006F468C"/>
    <w:rsid w:val="006F786D"/>
    <w:rsid w:val="00702ADE"/>
    <w:rsid w:val="00710656"/>
    <w:rsid w:val="00710D41"/>
    <w:rsid w:val="00713583"/>
    <w:rsid w:val="00713766"/>
    <w:rsid w:val="007140F8"/>
    <w:rsid w:val="0072415B"/>
    <w:rsid w:val="0072527C"/>
    <w:rsid w:val="00731D3C"/>
    <w:rsid w:val="00732473"/>
    <w:rsid w:val="007340E3"/>
    <w:rsid w:val="0073510C"/>
    <w:rsid w:val="007363A1"/>
    <w:rsid w:val="0073708B"/>
    <w:rsid w:val="00742F0C"/>
    <w:rsid w:val="00746371"/>
    <w:rsid w:val="00746D23"/>
    <w:rsid w:val="00765B60"/>
    <w:rsid w:val="00772AA0"/>
    <w:rsid w:val="00774E22"/>
    <w:rsid w:val="0077697A"/>
    <w:rsid w:val="00776B8E"/>
    <w:rsid w:val="007774A0"/>
    <w:rsid w:val="0078102A"/>
    <w:rsid w:val="007842EA"/>
    <w:rsid w:val="0079149F"/>
    <w:rsid w:val="00792F19"/>
    <w:rsid w:val="00797B14"/>
    <w:rsid w:val="00797CF5"/>
    <w:rsid w:val="007A7761"/>
    <w:rsid w:val="007B0DE6"/>
    <w:rsid w:val="007B3062"/>
    <w:rsid w:val="007B5FF4"/>
    <w:rsid w:val="007B7E99"/>
    <w:rsid w:val="007C3048"/>
    <w:rsid w:val="007C5775"/>
    <w:rsid w:val="007D735F"/>
    <w:rsid w:val="007E1937"/>
    <w:rsid w:val="007E3020"/>
    <w:rsid w:val="007E69FB"/>
    <w:rsid w:val="007F6730"/>
    <w:rsid w:val="00806981"/>
    <w:rsid w:val="008112AD"/>
    <w:rsid w:val="008119A8"/>
    <w:rsid w:val="00811C9B"/>
    <w:rsid w:val="00811EA6"/>
    <w:rsid w:val="008126F7"/>
    <w:rsid w:val="00816621"/>
    <w:rsid w:val="00826BAE"/>
    <w:rsid w:val="0083180B"/>
    <w:rsid w:val="0083439D"/>
    <w:rsid w:val="00840514"/>
    <w:rsid w:val="00840A7E"/>
    <w:rsid w:val="00841371"/>
    <w:rsid w:val="00841D62"/>
    <w:rsid w:val="0084326B"/>
    <w:rsid w:val="00843447"/>
    <w:rsid w:val="00855B32"/>
    <w:rsid w:val="008666BA"/>
    <w:rsid w:val="00867289"/>
    <w:rsid w:val="008700FE"/>
    <w:rsid w:val="00884D1A"/>
    <w:rsid w:val="0088552E"/>
    <w:rsid w:val="008961D0"/>
    <w:rsid w:val="008A16EA"/>
    <w:rsid w:val="008A1D0E"/>
    <w:rsid w:val="008A210C"/>
    <w:rsid w:val="008A283A"/>
    <w:rsid w:val="008A56BF"/>
    <w:rsid w:val="008B0AF9"/>
    <w:rsid w:val="008B595E"/>
    <w:rsid w:val="008C2A49"/>
    <w:rsid w:val="008C5F56"/>
    <w:rsid w:val="008D12AF"/>
    <w:rsid w:val="008D32A1"/>
    <w:rsid w:val="008D5E3F"/>
    <w:rsid w:val="008E6F54"/>
    <w:rsid w:val="008F0B06"/>
    <w:rsid w:val="008F42AE"/>
    <w:rsid w:val="008F6607"/>
    <w:rsid w:val="0090547B"/>
    <w:rsid w:val="009056DC"/>
    <w:rsid w:val="00912F42"/>
    <w:rsid w:val="00913C57"/>
    <w:rsid w:val="009203AD"/>
    <w:rsid w:val="00921376"/>
    <w:rsid w:val="00926C18"/>
    <w:rsid w:val="00926C45"/>
    <w:rsid w:val="00933369"/>
    <w:rsid w:val="00937EF7"/>
    <w:rsid w:val="00954D93"/>
    <w:rsid w:val="0095583D"/>
    <w:rsid w:val="009578A9"/>
    <w:rsid w:val="00960064"/>
    <w:rsid w:val="00965ED0"/>
    <w:rsid w:val="00966A38"/>
    <w:rsid w:val="00967C9E"/>
    <w:rsid w:val="00977637"/>
    <w:rsid w:val="0098103F"/>
    <w:rsid w:val="00982325"/>
    <w:rsid w:val="00983953"/>
    <w:rsid w:val="00985C70"/>
    <w:rsid w:val="00993ED0"/>
    <w:rsid w:val="009A3BBC"/>
    <w:rsid w:val="009A40DD"/>
    <w:rsid w:val="009B2E36"/>
    <w:rsid w:val="009B5C47"/>
    <w:rsid w:val="009C1C6A"/>
    <w:rsid w:val="009C40C9"/>
    <w:rsid w:val="009C75C9"/>
    <w:rsid w:val="009D0994"/>
    <w:rsid w:val="009D1689"/>
    <w:rsid w:val="009D4402"/>
    <w:rsid w:val="009D5390"/>
    <w:rsid w:val="009D694D"/>
    <w:rsid w:val="009E03D0"/>
    <w:rsid w:val="009E61E9"/>
    <w:rsid w:val="009F0ED2"/>
    <w:rsid w:val="009F1F82"/>
    <w:rsid w:val="009F2E28"/>
    <w:rsid w:val="009F52E1"/>
    <w:rsid w:val="009F72F9"/>
    <w:rsid w:val="00A073AF"/>
    <w:rsid w:val="00A07607"/>
    <w:rsid w:val="00A17F53"/>
    <w:rsid w:val="00A21D1D"/>
    <w:rsid w:val="00A24267"/>
    <w:rsid w:val="00A25244"/>
    <w:rsid w:val="00A368C2"/>
    <w:rsid w:val="00A37131"/>
    <w:rsid w:val="00A54037"/>
    <w:rsid w:val="00A54FD8"/>
    <w:rsid w:val="00A575AD"/>
    <w:rsid w:val="00A60311"/>
    <w:rsid w:val="00A666F2"/>
    <w:rsid w:val="00A7454D"/>
    <w:rsid w:val="00A76882"/>
    <w:rsid w:val="00A84A48"/>
    <w:rsid w:val="00A85244"/>
    <w:rsid w:val="00A90CC6"/>
    <w:rsid w:val="00A925E5"/>
    <w:rsid w:val="00A9729F"/>
    <w:rsid w:val="00A97DB9"/>
    <w:rsid w:val="00AA2413"/>
    <w:rsid w:val="00AA3FFA"/>
    <w:rsid w:val="00AB09B5"/>
    <w:rsid w:val="00AB21E1"/>
    <w:rsid w:val="00AB370E"/>
    <w:rsid w:val="00AB62B3"/>
    <w:rsid w:val="00AC7824"/>
    <w:rsid w:val="00AC7B02"/>
    <w:rsid w:val="00AD3252"/>
    <w:rsid w:val="00AD5714"/>
    <w:rsid w:val="00AE0114"/>
    <w:rsid w:val="00AE15DA"/>
    <w:rsid w:val="00AF23F0"/>
    <w:rsid w:val="00AF2B8E"/>
    <w:rsid w:val="00AF7DAF"/>
    <w:rsid w:val="00B16A0F"/>
    <w:rsid w:val="00B17F2D"/>
    <w:rsid w:val="00B237E8"/>
    <w:rsid w:val="00B2443A"/>
    <w:rsid w:val="00B24ECB"/>
    <w:rsid w:val="00B24FF6"/>
    <w:rsid w:val="00B32D61"/>
    <w:rsid w:val="00B334E5"/>
    <w:rsid w:val="00B3706F"/>
    <w:rsid w:val="00B43D79"/>
    <w:rsid w:val="00B4613B"/>
    <w:rsid w:val="00B50400"/>
    <w:rsid w:val="00B532EE"/>
    <w:rsid w:val="00B55154"/>
    <w:rsid w:val="00B55472"/>
    <w:rsid w:val="00B636C5"/>
    <w:rsid w:val="00B648A6"/>
    <w:rsid w:val="00B706FD"/>
    <w:rsid w:val="00B80741"/>
    <w:rsid w:val="00B81CAD"/>
    <w:rsid w:val="00B82845"/>
    <w:rsid w:val="00B838D4"/>
    <w:rsid w:val="00B83F88"/>
    <w:rsid w:val="00B84519"/>
    <w:rsid w:val="00B858C2"/>
    <w:rsid w:val="00B86381"/>
    <w:rsid w:val="00B90080"/>
    <w:rsid w:val="00B900E2"/>
    <w:rsid w:val="00B91371"/>
    <w:rsid w:val="00B940B7"/>
    <w:rsid w:val="00B97DF0"/>
    <w:rsid w:val="00BA19B1"/>
    <w:rsid w:val="00BA44D3"/>
    <w:rsid w:val="00BA4896"/>
    <w:rsid w:val="00BA4934"/>
    <w:rsid w:val="00BB1811"/>
    <w:rsid w:val="00BB1875"/>
    <w:rsid w:val="00BB6F5A"/>
    <w:rsid w:val="00BC445B"/>
    <w:rsid w:val="00BC4831"/>
    <w:rsid w:val="00BC71BA"/>
    <w:rsid w:val="00BC7239"/>
    <w:rsid w:val="00BC79AC"/>
    <w:rsid w:val="00BD53B1"/>
    <w:rsid w:val="00BE0532"/>
    <w:rsid w:val="00BE5652"/>
    <w:rsid w:val="00BE5AEB"/>
    <w:rsid w:val="00BE6C84"/>
    <w:rsid w:val="00BF039A"/>
    <w:rsid w:val="00BF0964"/>
    <w:rsid w:val="00BF47D0"/>
    <w:rsid w:val="00C03235"/>
    <w:rsid w:val="00C03F87"/>
    <w:rsid w:val="00C0411F"/>
    <w:rsid w:val="00C0584A"/>
    <w:rsid w:val="00C06CE1"/>
    <w:rsid w:val="00C10CB3"/>
    <w:rsid w:val="00C11E3A"/>
    <w:rsid w:val="00C22734"/>
    <w:rsid w:val="00C25D18"/>
    <w:rsid w:val="00C260C5"/>
    <w:rsid w:val="00C27458"/>
    <w:rsid w:val="00C27A43"/>
    <w:rsid w:val="00C34183"/>
    <w:rsid w:val="00C464F9"/>
    <w:rsid w:val="00C54EAD"/>
    <w:rsid w:val="00C5535E"/>
    <w:rsid w:val="00C60A26"/>
    <w:rsid w:val="00C61A3C"/>
    <w:rsid w:val="00C674EF"/>
    <w:rsid w:val="00C801A9"/>
    <w:rsid w:val="00C829AE"/>
    <w:rsid w:val="00C84E38"/>
    <w:rsid w:val="00C952BE"/>
    <w:rsid w:val="00C96945"/>
    <w:rsid w:val="00CA1224"/>
    <w:rsid w:val="00CA22CF"/>
    <w:rsid w:val="00CA4188"/>
    <w:rsid w:val="00CA43F5"/>
    <w:rsid w:val="00CA65E1"/>
    <w:rsid w:val="00CB7173"/>
    <w:rsid w:val="00CC1472"/>
    <w:rsid w:val="00CC3989"/>
    <w:rsid w:val="00CC7E93"/>
    <w:rsid w:val="00CD17F5"/>
    <w:rsid w:val="00CD2FBE"/>
    <w:rsid w:val="00CD32B4"/>
    <w:rsid w:val="00CD4FFA"/>
    <w:rsid w:val="00CD588D"/>
    <w:rsid w:val="00CD7F7A"/>
    <w:rsid w:val="00CE106B"/>
    <w:rsid w:val="00CE4DB1"/>
    <w:rsid w:val="00CF0E04"/>
    <w:rsid w:val="00CF5886"/>
    <w:rsid w:val="00CF6263"/>
    <w:rsid w:val="00D00611"/>
    <w:rsid w:val="00D01B74"/>
    <w:rsid w:val="00D042CD"/>
    <w:rsid w:val="00D11C11"/>
    <w:rsid w:val="00D12740"/>
    <w:rsid w:val="00D13A51"/>
    <w:rsid w:val="00D14064"/>
    <w:rsid w:val="00D1537C"/>
    <w:rsid w:val="00D15C0F"/>
    <w:rsid w:val="00D2062E"/>
    <w:rsid w:val="00D22DC3"/>
    <w:rsid w:val="00D300AB"/>
    <w:rsid w:val="00D30930"/>
    <w:rsid w:val="00D31A10"/>
    <w:rsid w:val="00D3249C"/>
    <w:rsid w:val="00D42C71"/>
    <w:rsid w:val="00D43E96"/>
    <w:rsid w:val="00D51862"/>
    <w:rsid w:val="00D5206F"/>
    <w:rsid w:val="00D52148"/>
    <w:rsid w:val="00D542DD"/>
    <w:rsid w:val="00D55521"/>
    <w:rsid w:val="00D57695"/>
    <w:rsid w:val="00D6141E"/>
    <w:rsid w:val="00D637F7"/>
    <w:rsid w:val="00D808C8"/>
    <w:rsid w:val="00D80958"/>
    <w:rsid w:val="00D9188A"/>
    <w:rsid w:val="00D93211"/>
    <w:rsid w:val="00D93CAD"/>
    <w:rsid w:val="00DA1C32"/>
    <w:rsid w:val="00DA2773"/>
    <w:rsid w:val="00DA3608"/>
    <w:rsid w:val="00DA75CF"/>
    <w:rsid w:val="00DB2E52"/>
    <w:rsid w:val="00DB3447"/>
    <w:rsid w:val="00DB46BA"/>
    <w:rsid w:val="00DB6CE1"/>
    <w:rsid w:val="00DC3998"/>
    <w:rsid w:val="00DC4A4E"/>
    <w:rsid w:val="00DD0D7A"/>
    <w:rsid w:val="00DD5980"/>
    <w:rsid w:val="00DE2CA0"/>
    <w:rsid w:val="00DE4849"/>
    <w:rsid w:val="00DE781D"/>
    <w:rsid w:val="00DF049D"/>
    <w:rsid w:val="00DF213B"/>
    <w:rsid w:val="00DF26ED"/>
    <w:rsid w:val="00DF530B"/>
    <w:rsid w:val="00DF5798"/>
    <w:rsid w:val="00DF6A59"/>
    <w:rsid w:val="00E04C49"/>
    <w:rsid w:val="00E071E9"/>
    <w:rsid w:val="00E10DE3"/>
    <w:rsid w:val="00E12A6C"/>
    <w:rsid w:val="00E15A44"/>
    <w:rsid w:val="00E1708E"/>
    <w:rsid w:val="00E2051E"/>
    <w:rsid w:val="00E2266F"/>
    <w:rsid w:val="00E25DA3"/>
    <w:rsid w:val="00E3293C"/>
    <w:rsid w:val="00E34404"/>
    <w:rsid w:val="00E4067B"/>
    <w:rsid w:val="00E4336B"/>
    <w:rsid w:val="00E4383A"/>
    <w:rsid w:val="00E46B00"/>
    <w:rsid w:val="00E4708F"/>
    <w:rsid w:val="00E554D7"/>
    <w:rsid w:val="00E60FD5"/>
    <w:rsid w:val="00E66C01"/>
    <w:rsid w:val="00E70E2C"/>
    <w:rsid w:val="00E76B8B"/>
    <w:rsid w:val="00E82937"/>
    <w:rsid w:val="00E832C3"/>
    <w:rsid w:val="00E842FD"/>
    <w:rsid w:val="00E91B22"/>
    <w:rsid w:val="00E94075"/>
    <w:rsid w:val="00E94E4D"/>
    <w:rsid w:val="00E96A1A"/>
    <w:rsid w:val="00EA146F"/>
    <w:rsid w:val="00EA2337"/>
    <w:rsid w:val="00EA4643"/>
    <w:rsid w:val="00EA4C1C"/>
    <w:rsid w:val="00EA54D7"/>
    <w:rsid w:val="00EA5E9D"/>
    <w:rsid w:val="00EA726D"/>
    <w:rsid w:val="00EB1141"/>
    <w:rsid w:val="00EB3751"/>
    <w:rsid w:val="00EB4285"/>
    <w:rsid w:val="00EB7CF6"/>
    <w:rsid w:val="00EC589E"/>
    <w:rsid w:val="00ED1630"/>
    <w:rsid w:val="00ED240A"/>
    <w:rsid w:val="00ED5213"/>
    <w:rsid w:val="00ED5B37"/>
    <w:rsid w:val="00ED60BA"/>
    <w:rsid w:val="00EE1EB0"/>
    <w:rsid w:val="00EE49B3"/>
    <w:rsid w:val="00EE5A44"/>
    <w:rsid w:val="00EF04E0"/>
    <w:rsid w:val="00EF637B"/>
    <w:rsid w:val="00F0274F"/>
    <w:rsid w:val="00F1121D"/>
    <w:rsid w:val="00F1179D"/>
    <w:rsid w:val="00F1202A"/>
    <w:rsid w:val="00F12A2F"/>
    <w:rsid w:val="00F12DF8"/>
    <w:rsid w:val="00F132CC"/>
    <w:rsid w:val="00F15AC4"/>
    <w:rsid w:val="00F17B70"/>
    <w:rsid w:val="00F22DAC"/>
    <w:rsid w:val="00F25EBD"/>
    <w:rsid w:val="00F2702D"/>
    <w:rsid w:val="00F2789D"/>
    <w:rsid w:val="00F30859"/>
    <w:rsid w:val="00F3174F"/>
    <w:rsid w:val="00F323CF"/>
    <w:rsid w:val="00F3584F"/>
    <w:rsid w:val="00F4077D"/>
    <w:rsid w:val="00F41EB8"/>
    <w:rsid w:val="00F55FBF"/>
    <w:rsid w:val="00F63675"/>
    <w:rsid w:val="00F65FAF"/>
    <w:rsid w:val="00F66AD2"/>
    <w:rsid w:val="00F70ADA"/>
    <w:rsid w:val="00F7322F"/>
    <w:rsid w:val="00F80F9D"/>
    <w:rsid w:val="00F84CFD"/>
    <w:rsid w:val="00F935D7"/>
    <w:rsid w:val="00F93A33"/>
    <w:rsid w:val="00F97855"/>
    <w:rsid w:val="00FA3456"/>
    <w:rsid w:val="00FA3FAC"/>
    <w:rsid w:val="00FA6BA4"/>
    <w:rsid w:val="00FB01FD"/>
    <w:rsid w:val="00FB7484"/>
    <w:rsid w:val="00FD04EC"/>
    <w:rsid w:val="00FD353D"/>
    <w:rsid w:val="00FD5AEA"/>
    <w:rsid w:val="00FE5139"/>
    <w:rsid w:val="00FE637F"/>
    <w:rsid w:val="00FF4D29"/>
    <w:rsid w:val="00FF5132"/>
    <w:rsid w:val="00FF645E"/>
    <w:rsid w:val="00FF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5"/>
  </w:style>
  <w:style w:type="paragraph" w:styleId="Heading1">
    <w:name w:val="heading 1"/>
    <w:basedOn w:val="Normal"/>
    <w:next w:val="Normal"/>
    <w:link w:val="Heading1Char"/>
    <w:uiPriority w:val="9"/>
    <w:qFormat/>
    <w:rsid w:val="00843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4344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3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3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3447"/>
    <w:pPr>
      <w:ind w:left="720"/>
      <w:contextualSpacing/>
    </w:pPr>
  </w:style>
  <w:style w:type="table" w:styleId="TableGrid">
    <w:name w:val="Table Grid"/>
    <w:basedOn w:val="TableNormal"/>
    <w:rsid w:val="00056FA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2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40"/>
  </w:style>
  <w:style w:type="paragraph" w:styleId="Footer">
    <w:name w:val="footer"/>
    <w:basedOn w:val="Normal"/>
    <w:link w:val="FooterChar"/>
    <w:uiPriority w:val="99"/>
    <w:unhideWhenUsed/>
    <w:rsid w:val="00D12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40"/>
  </w:style>
  <w:style w:type="paragraph" w:styleId="BalloonText">
    <w:name w:val="Balloon Text"/>
    <w:basedOn w:val="Normal"/>
    <w:link w:val="BalloonTextChar"/>
    <w:uiPriority w:val="99"/>
    <w:semiHidden/>
    <w:unhideWhenUsed/>
    <w:rsid w:val="00D12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A3F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5A3FF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rsid w:val="00B648A6"/>
    <w:rPr>
      <w:color w:val="0000EE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4A4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4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E4D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F0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E04"/>
    <w:rPr>
      <w:b/>
      <w:bCs/>
    </w:rPr>
  </w:style>
  <w:style w:type="paragraph" w:styleId="Revision">
    <w:name w:val="Revision"/>
    <w:hidden/>
    <w:uiPriority w:val="99"/>
    <w:semiHidden/>
    <w:rsid w:val="00CF0E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2@QL1" TargetMode="External"/><Relationship Id="rId13" Type="http://schemas.openxmlformats.org/officeDocument/2006/relationships/hyperlink" Target="mailto:M2@Q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1@QL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0b@QL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0a@QL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3@QL1" TargetMode="External"/><Relationship Id="rId14" Type="http://schemas.openxmlformats.org/officeDocument/2006/relationships/hyperlink" Target="mailto:M3@Q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75D2B-2637-45C6-A11C-D3A30FE4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131</cp:revision>
  <cp:lastPrinted>2013-07-08T06:30:00Z</cp:lastPrinted>
  <dcterms:created xsi:type="dcterms:W3CDTF">2014-04-10T09:26:00Z</dcterms:created>
  <dcterms:modified xsi:type="dcterms:W3CDTF">2014-04-16T06:36:00Z</dcterms:modified>
</cp:coreProperties>
</file>