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4320" w:rsidRPr="00794320" w:rsidRDefault="00794320" w:rsidP="00794320">
      <w:pPr>
        <w:widowControl/>
        <w:shd w:val="clear" w:color="auto" w:fill="FFFFFF"/>
        <w:ind w:left="720" w:right="150"/>
        <w:jc w:val="left"/>
        <w:outlineLvl w:val="0"/>
        <w:rPr>
          <w:rFonts w:ascii="Arial" w:eastAsia="宋体" w:hAnsi="Arial" w:cs="Arial"/>
          <w:color w:val="333333"/>
          <w:kern w:val="36"/>
          <w:sz w:val="51"/>
          <w:szCs w:val="51"/>
          <w:vertAlign w:val="subscript"/>
        </w:rPr>
      </w:pPr>
      <w:r w:rsidRPr="00794320">
        <w:rPr>
          <w:rFonts w:ascii="Arial" w:eastAsia="宋体" w:hAnsi="Arial" w:cs="Arial"/>
          <w:color w:val="333333"/>
          <w:kern w:val="36"/>
          <w:sz w:val="51"/>
          <w:szCs w:val="51"/>
          <w:vertAlign w:val="subscript"/>
        </w:rPr>
        <w:t>集束炸弹</w:t>
      </w:r>
    </w:p>
    <w:p w:rsidR="00794320" w:rsidRPr="00794320" w:rsidRDefault="00794320" w:rsidP="00794320">
      <w:pPr>
        <w:widowControl/>
        <w:shd w:val="clear" w:color="auto" w:fill="FFFFFF"/>
        <w:spacing w:line="585" w:lineRule="atLeast"/>
        <w:ind w:left="720"/>
        <w:jc w:val="left"/>
        <w:rPr>
          <w:rFonts w:ascii="Arial" w:eastAsia="宋体" w:hAnsi="Arial" w:cs="Arial"/>
          <w:color w:val="333333"/>
          <w:kern w:val="0"/>
          <w:sz w:val="18"/>
          <w:szCs w:val="18"/>
        </w:rPr>
      </w:pPr>
      <w:r w:rsidRPr="00794320">
        <w:rPr>
          <w:rFonts w:ascii="Arial" w:eastAsia="宋体" w:hAnsi="Arial" w:cs="Arial"/>
          <w:color w:val="333333"/>
          <w:kern w:val="0"/>
          <w:sz w:val="18"/>
          <w:szCs w:val="18"/>
        </w:rPr>
        <w:t> </w:t>
      </w:r>
      <w:hyperlink r:id="rId5" w:history="1">
        <w:r w:rsidRPr="00794320">
          <w:rPr>
            <w:rFonts w:ascii="Arial" w:eastAsia="宋体" w:hAnsi="Arial" w:cs="Arial"/>
            <w:color w:val="666666"/>
            <w:kern w:val="0"/>
            <w:sz w:val="18"/>
            <w:szCs w:val="18"/>
            <w:u w:val="single"/>
            <w:bdr w:val="single" w:sz="6" w:space="5" w:color="C5C5C5" w:frame="1"/>
            <w:shd w:val="clear" w:color="auto" w:fill="FFFFFF"/>
          </w:rPr>
          <w:t>编辑</w:t>
        </w:r>
      </w:hyperlink>
    </w:p>
    <w:p w:rsidR="00794320" w:rsidRPr="00794320" w:rsidRDefault="00794320" w:rsidP="00794320">
      <w:pPr>
        <w:widowControl/>
        <w:jc w:val="left"/>
        <w:rPr>
          <w:rFonts w:ascii="宋体" w:eastAsia="宋体" w:hAnsi="宋体" w:cs="宋体"/>
          <w:kern w:val="0"/>
          <w:sz w:val="24"/>
          <w:szCs w:val="24"/>
        </w:rPr>
      </w:pPr>
      <w:hyperlink r:id="rId6" w:tgtFrame="_blank" w:tooltip="同义词" w:history="1">
        <w:r w:rsidRPr="00794320">
          <w:rPr>
            <w:rFonts w:ascii="宋体" w:eastAsia="宋体" w:hAnsi="宋体" w:cs="宋体" w:hint="eastAsia"/>
            <w:color w:val="579BE0"/>
            <w:kern w:val="0"/>
            <w:sz w:val="18"/>
            <w:szCs w:val="18"/>
            <w:u w:val="single"/>
            <w:bdr w:val="single" w:sz="6" w:space="0" w:color="63AEF9" w:frame="1"/>
            <w:shd w:val="clear" w:color="auto" w:fill="FFFFFF"/>
          </w:rPr>
          <w:t>同义词</w:t>
        </w:r>
      </w:hyperlink>
      <w:r w:rsidRPr="00794320">
        <w:rPr>
          <w:rFonts w:ascii="宋体" w:eastAsia="宋体" w:hAnsi="宋体" w:cs="宋体" w:hint="eastAsia"/>
          <w:color w:val="888888"/>
          <w:kern w:val="0"/>
          <w:sz w:val="18"/>
          <w:szCs w:val="18"/>
          <w:shd w:val="clear" w:color="auto" w:fill="FFFFFF"/>
        </w:rPr>
        <w:t> </w:t>
      </w:r>
      <w:r w:rsidRPr="00794320">
        <w:rPr>
          <w:rFonts w:ascii="宋体" w:eastAsia="宋体" w:hAnsi="宋体" w:cs="宋体" w:hint="eastAsia"/>
          <w:color w:val="579BE0"/>
          <w:kern w:val="0"/>
          <w:sz w:val="18"/>
          <w:szCs w:val="18"/>
          <w:shd w:val="clear" w:color="auto" w:fill="FFFFFF"/>
        </w:rPr>
        <w:t>子母弹</w:t>
      </w:r>
      <w:r w:rsidRPr="00794320">
        <w:rPr>
          <w:rFonts w:ascii="宋体" w:eastAsia="宋体" w:hAnsi="宋体" w:cs="宋体" w:hint="eastAsia"/>
          <w:color w:val="888888"/>
          <w:kern w:val="0"/>
          <w:sz w:val="18"/>
          <w:szCs w:val="18"/>
          <w:shd w:val="clear" w:color="auto" w:fill="FFFFFF"/>
        </w:rPr>
        <w:t>一般指集束炸弹</w:t>
      </w:r>
    </w:p>
    <w:p w:rsidR="00794320" w:rsidRPr="00794320" w:rsidRDefault="00794320" w:rsidP="00794320">
      <w:pPr>
        <w:widowControl/>
        <w:shd w:val="clear" w:color="auto" w:fill="FFFFFF"/>
        <w:spacing w:line="360" w:lineRule="atLeast"/>
        <w:ind w:firstLine="480"/>
        <w:jc w:val="left"/>
        <w:rPr>
          <w:rFonts w:ascii="Arial" w:eastAsia="宋体" w:hAnsi="Arial" w:cs="Arial"/>
          <w:color w:val="333333"/>
          <w:kern w:val="0"/>
          <w:szCs w:val="21"/>
        </w:rPr>
      </w:pPr>
      <w:bookmarkStart w:id="0" w:name="_GoBack"/>
      <w:r w:rsidRPr="00794320">
        <w:rPr>
          <w:rFonts w:ascii="Arial" w:eastAsia="宋体" w:hAnsi="Arial" w:cs="Arial"/>
          <w:color w:val="333333"/>
          <w:kern w:val="0"/>
          <w:szCs w:val="21"/>
        </w:rPr>
        <w:t>集束炸弹是是将小型</w:t>
      </w:r>
      <w:r w:rsidRPr="00794320">
        <w:rPr>
          <w:rFonts w:ascii="Arial" w:eastAsia="宋体" w:hAnsi="Arial" w:cs="Arial"/>
          <w:color w:val="333333"/>
          <w:kern w:val="0"/>
          <w:szCs w:val="21"/>
        </w:rPr>
        <w:fldChar w:fldCharType="begin"/>
      </w:r>
      <w:r w:rsidRPr="00794320">
        <w:rPr>
          <w:rFonts w:ascii="Arial" w:eastAsia="宋体" w:hAnsi="Arial" w:cs="Arial"/>
          <w:color w:val="333333"/>
          <w:kern w:val="0"/>
          <w:szCs w:val="21"/>
        </w:rPr>
        <w:instrText xml:space="preserve"> HYPERLINK "https://baike.baidu.com/item/%E7%82%B8%E5%BC%B9/10594958" \t "_blank" </w:instrText>
      </w:r>
      <w:r w:rsidRPr="00794320">
        <w:rPr>
          <w:rFonts w:ascii="Arial" w:eastAsia="宋体" w:hAnsi="Arial" w:cs="Arial"/>
          <w:color w:val="333333"/>
          <w:kern w:val="0"/>
          <w:szCs w:val="21"/>
        </w:rPr>
        <w:fldChar w:fldCharType="separate"/>
      </w:r>
      <w:r w:rsidRPr="00794320">
        <w:rPr>
          <w:rFonts w:ascii="Arial" w:eastAsia="宋体" w:hAnsi="Arial" w:cs="Arial"/>
          <w:color w:val="136EC2"/>
          <w:kern w:val="0"/>
          <w:szCs w:val="21"/>
          <w:u w:val="single"/>
        </w:rPr>
        <w:t>炸弹</w:t>
      </w:r>
      <w:r w:rsidRPr="00794320">
        <w:rPr>
          <w:rFonts w:ascii="Arial" w:eastAsia="宋体" w:hAnsi="Arial" w:cs="Arial"/>
          <w:color w:val="333333"/>
          <w:kern w:val="0"/>
          <w:szCs w:val="21"/>
        </w:rPr>
        <w:fldChar w:fldCharType="end"/>
      </w:r>
      <w:r w:rsidRPr="00794320">
        <w:rPr>
          <w:rFonts w:ascii="Arial" w:eastAsia="宋体" w:hAnsi="Arial" w:cs="Arial"/>
          <w:color w:val="333333"/>
          <w:kern w:val="0"/>
          <w:szCs w:val="21"/>
        </w:rPr>
        <w:t>集合成一般的空用炸弹的形态，每个小型炸弹称为子炸弹，因此又称子母炸弹。具体是指在与一般炸弹同样大小的弹体中，装入由数个到数百个的子炸弹，子炸弹每颗约网球般大小的球体。由飞行器空投之后，在空中分解，借由散布子炸弹到广</w:t>
      </w:r>
      <w:proofErr w:type="gramStart"/>
      <w:r w:rsidRPr="00794320">
        <w:rPr>
          <w:rFonts w:ascii="Arial" w:eastAsia="宋体" w:hAnsi="Arial" w:cs="Arial"/>
          <w:color w:val="333333"/>
          <w:kern w:val="0"/>
          <w:szCs w:val="21"/>
        </w:rPr>
        <w:t>范</w:t>
      </w:r>
      <w:proofErr w:type="gramEnd"/>
      <w:r w:rsidRPr="00794320">
        <w:rPr>
          <w:rFonts w:ascii="Arial" w:eastAsia="宋体" w:hAnsi="Arial" w:cs="Arial"/>
          <w:color w:val="333333"/>
          <w:kern w:val="0"/>
          <w:szCs w:val="21"/>
        </w:rPr>
        <w:t>的地面造成区域性杀伤。利用其数量的特性增加涵盖面积和杀伤范围，可用于攻击集群坦克</w:t>
      </w:r>
      <w:r w:rsidRPr="00794320">
        <w:rPr>
          <w:rFonts w:ascii="Arial" w:eastAsia="宋体" w:hAnsi="Arial" w:cs="Arial"/>
          <w:color w:val="333333"/>
          <w:kern w:val="0"/>
          <w:szCs w:val="21"/>
        </w:rPr>
        <w:t>,</w:t>
      </w:r>
      <w:r w:rsidRPr="00794320">
        <w:rPr>
          <w:rFonts w:ascii="Arial" w:eastAsia="宋体" w:hAnsi="Arial" w:cs="Arial"/>
          <w:color w:val="333333"/>
          <w:kern w:val="0"/>
          <w:szCs w:val="21"/>
        </w:rPr>
        <w:t>装甲战斗车辆、部队集结地等集群目标，或机场跑道等大面积目标，具有较强的毁伤能力。</w:t>
      </w:r>
    </w:p>
    <w:bookmarkEnd w:id="0"/>
    <w:p w:rsidR="00794320" w:rsidRPr="00794320" w:rsidRDefault="00794320" w:rsidP="00794320">
      <w:pPr>
        <w:widowControl/>
        <w:shd w:val="clear" w:color="auto" w:fill="FFFFFF"/>
        <w:spacing w:line="360" w:lineRule="atLeast"/>
        <w:ind w:firstLine="480"/>
        <w:jc w:val="left"/>
        <w:rPr>
          <w:rFonts w:ascii="Arial" w:eastAsia="宋体" w:hAnsi="Arial" w:cs="Arial"/>
          <w:color w:val="333333"/>
          <w:kern w:val="0"/>
          <w:szCs w:val="21"/>
        </w:rPr>
      </w:pPr>
      <w:r w:rsidRPr="00794320">
        <w:rPr>
          <w:rFonts w:ascii="Arial" w:eastAsia="宋体" w:hAnsi="Arial" w:cs="Arial"/>
          <w:color w:val="333333"/>
          <w:kern w:val="0"/>
          <w:szCs w:val="21"/>
        </w:rPr>
        <w:fldChar w:fldCharType="begin"/>
      </w:r>
      <w:r w:rsidRPr="00794320">
        <w:rPr>
          <w:rFonts w:ascii="Arial" w:eastAsia="宋体" w:hAnsi="Arial" w:cs="Arial"/>
          <w:color w:val="333333"/>
          <w:kern w:val="0"/>
          <w:szCs w:val="21"/>
        </w:rPr>
        <w:instrText xml:space="preserve"> HYPERLINK "https://baike.baidu.com/item/%E5%BE%B7%E5%9B%BD/147953" \t "_blank" </w:instrText>
      </w:r>
      <w:r w:rsidRPr="00794320">
        <w:rPr>
          <w:rFonts w:ascii="Arial" w:eastAsia="宋体" w:hAnsi="Arial" w:cs="Arial"/>
          <w:color w:val="333333"/>
          <w:kern w:val="0"/>
          <w:szCs w:val="21"/>
        </w:rPr>
        <w:fldChar w:fldCharType="separate"/>
      </w:r>
      <w:r w:rsidRPr="00794320">
        <w:rPr>
          <w:rFonts w:ascii="Arial" w:eastAsia="宋体" w:hAnsi="Arial" w:cs="Arial"/>
          <w:color w:val="136EC2"/>
          <w:kern w:val="0"/>
          <w:szCs w:val="21"/>
          <w:u w:val="single"/>
        </w:rPr>
        <w:t>德国</w:t>
      </w:r>
      <w:r w:rsidRPr="00794320">
        <w:rPr>
          <w:rFonts w:ascii="Arial" w:eastAsia="宋体" w:hAnsi="Arial" w:cs="Arial"/>
          <w:color w:val="333333"/>
          <w:kern w:val="0"/>
          <w:szCs w:val="21"/>
        </w:rPr>
        <w:fldChar w:fldCharType="end"/>
      </w:r>
      <w:r w:rsidRPr="00794320">
        <w:rPr>
          <w:rFonts w:ascii="Arial" w:eastAsia="宋体" w:hAnsi="Arial" w:cs="Arial"/>
          <w:color w:val="333333"/>
          <w:kern w:val="0"/>
          <w:szCs w:val="21"/>
        </w:rPr>
        <w:t>于二战中，</w:t>
      </w:r>
      <w:hyperlink r:id="rId7" w:tgtFrame="_blank" w:history="1">
        <w:r w:rsidRPr="00794320">
          <w:rPr>
            <w:rFonts w:ascii="Arial" w:eastAsia="宋体" w:hAnsi="Arial" w:cs="Arial"/>
            <w:color w:val="136EC2"/>
            <w:kern w:val="0"/>
            <w:szCs w:val="21"/>
            <w:u w:val="single"/>
          </w:rPr>
          <w:t>苏联</w:t>
        </w:r>
      </w:hyperlink>
      <w:r w:rsidRPr="00794320">
        <w:rPr>
          <w:rFonts w:ascii="Arial" w:eastAsia="宋体" w:hAnsi="Arial" w:cs="Arial"/>
          <w:color w:val="333333"/>
          <w:kern w:val="0"/>
          <w:szCs w:val="21"/>
        </w:rPr>
        <w:t>于苏芬战争和苏联－阿富汗战争中，</w:t>
      </w:r>
      <w:hyperlink r:id="rId8" w:tgtFrame="_blank" w:history="1">
        <w:r w:rsidRPr="00794320">
          <w:rPr>
            <w:rFonts w:ascii="Arial" w:eastAsia="宋体" w:hAnsi="Arial" w:cs="Arial"/>
            <w:color w:val="136EC2"/>
            <w:kern w:val="0"/>
            <w:szCs w:val="21"/>
            <w:u w:val="single"/>
          </w:rPr>
          <w:t>美国</w:t>
        </w:r>
      </w:hyperlink>
      <w:r w:rsidRPr="00794320">
        <w:rPr>
          <w:rFonts w:ascii="Arial" w:eastAsia="宋体" w:hAnsi="Arial" w:cs="Arial"/>
          <w:color w:val="333333"/>
          <w:kern w:val="0"/>
          <w:szCs w:val="21"/>
        </w:rPr>
        <w:t>于越战当中都曾大量使用过集束炸弹。据有关国际机构估计，自</w:t>
      </w:r>
      <w:r w:rsidRPr="00794320">
        <w:rPr>
          <w:rFonts w:ascii="Arial" w:eastAsia="宋体" w:hAnsi="Arial" w:cs="Arial"/>
          <w:color w:val="333333"/>
          <w:kern w:val="0"/>
          <w:szCs w:val="21"/>
        </w:rPr>
        <w:t>1965</w:t>
      </w:r>
      <w:r w:rsidRPr="00794320">
        <w:rPr>
          <w:rFonts w:ascii="Arial" w:eastAsia="宋体" w:hAnsi="Arial" w:cs="Arial"/>
          <w:color w:val="333333"/>
          <w:kern w:val="0"/>
          <w:szCs w:val="21"/>
        </w:rPr>
        <w:t>年以来，共有</w:t>
      </w:r>
      <w:r w:rsidRPr="00794320">
        <w:rPr>
          <w:rFonts w:ascii="Arial" w:eastAsia="宋体" w:hAnsi="Arial" w:cs="Arial"/>
          <w:color w:val="333333"/>
          <w:kern w:val="0"/>
          <w:szCs w:val="21"/>
        </w:rPr>
        <w:t>4</w:t>
      </w:r>
      <w:r w:rsidRPr="00794320">
        <w:rPr>
          <w:rFonts w:ascii="Arial" w:eastAsia="宋体" w:hAnsi="Arial" w:cs="Arial"/>
          <w:color w:val="333333"/>
          <w:kern w:val="0"/>
          <w:szCs w:val="21"/>
        </w:rPr>
        <w:t>亿多枚集束炸弹被使用在不同国家，造成数万平民伤亡。</w:t>
      </w:r>
      <w:r w:rsidRPr="00794320">
        <w:rPr>
          <w:rFonts w:ascii="Arial" w:eastAsia="宋体" w:hAnsi="Arial" w:cs="Arial"/>
          <w:color w:val="333333"/>
          <w:kern w:val="0"/>
          <w:szCs w:val="21"/>
        </w:rPr>
        <w:t xml:space="preserve"> 2008</w:t>
      </w:r>
      <w:r w:rsidRPr="00794320">
        <w:rPr>
          <w:rFonts w:ascii="Arial" w:eastAsia="宋体" w:hAnsi="Arial" w:cs="Arial"/>
          <w:color w:val="333333"/>
          <w:kern w:val="0"/>
          <w:szCs w:val="21"/>
        </w:rPr>
        <w:t>年</w:t>
      </w:r>
      <w:r w:rsidRPr="00794320">
        <w:rPr>
          <w:rFonts w:ascii="Arial" w:eastAsia="宋体" w:hAnsi="Arial" w:cs="Arial"/>
          <w:color w:val="333333"/>
          <w:kern w:val="0"/>
          <w:szCs w:val="21"/>
        </w:rPr>
        <w:t>5</w:t>
      </w:r>
      <w:r w:rsidRPr="00794320">
        <w:rPr>
          <w:rFonts w:ascii="Arial" w:eastAsia="宋体" w:hAnsi="Arial" w:cs="Arial"/>
          <w:color w:val="333333"/>
          <w:kern w:val="0"/>
          <w:szCs w:val="21"/>
        </w:rPr>
        <w:t>月</w:t>
      </w:r>
      <w:r w:rsidRPr="00794320">
        <w:rPr>
          <w:rFonts w:ascii="Arial" w:eastAsia="宋体" w:hAnsi="Arial" w:cs="Arial"/>
          <w:color w:val="333333"/>
          <w:kern w:val="0"/>
          <w:szCs w:val="21"/>
        </w:rPr>
        <w:t>30</w:t>
      </w:r>
      <w:r w:rsidRPr="00794320">
        <w:rPr>
          <w:rFonts w:ascii="Arial" w:eastAsia="宋体" w:hAnsi="Arial" w:cs="Arial"/>
          <w:color w:val="333333"/>
          <w:kern w:val="0"/>
          <w:szCs w:val="21"/>
        </w:rPr>
        <w:t>日，全球共</w:t>
      </w:r>
      <w:r w:rsidRPr="00794320">
        <w:rPr>
          <w:rFonts w:ascii="Arial" w:eastAsia="宋体" w:hAnsi="Arial" w:cs="Arial"/>
          <w:color w:val="333333"/>
          <w:kern w:val="0"/>
          <w:szCs w:val="21"/>
        </w:rPr>
        <w:t>107</w:t>
      </w:r>
      <w:r w:rsidRPr="00794320">
        <w:rPr>
          <w:rFonts w:ascii="Arial" w:eastAsia="宋体" w:hAnsi="Arial" w:cs="Arial"/>
          <w:color w:val="333333"/>
          <w:kern w:val="0"/>
          <w:szCs w:val="21"/>
        </w:rPr>
        <w:t>国的代表在</w:t>
      </w:r>
      <w:r w:rsidRPr="00794320">
        <w:rPr>
          <w:rFonts w:ascii="Arial" w:eastAsia="宋体" w:hAnsi="Arial" w:cs="Arial"/>
          <w:color w:val="333333"/>
          <w:kern w:val="0"/>
          <w:szCs w:val="21"/>
        </w:rPr>
        <w:fldChar w:fldCharType="begin"/>
      </w:r>
      <w:r w:rsidRPr="00794320">
        <w:rPr>
          <w:rFonts w:ascii="Arial" w:eastAsia="宋体" w:hAnsi="Arial" w:cs="Arial"/>
          <w:color w:val="333333"/>
          <w:kern w:val="0"/>
          <w:szCs w:val="21"/>
        </w:rPr>
        <w:instrText xml:space="preserve"> HYPERLINK "https://baike.baidu.com/item/%E9%83%BD%E6%9F%8F%E6%9E%97/907226" \t "_blank" </w:instrText>
      </w:r>
      <w:r w:rsidRPr="00794320">
        <w:rPr>
          <w:rFonts w:ascii="Arial" w:eastAsia="宋体" w:hAnsi="Arial" w:cs="Arial"/>
          <w:color w:val="333333"/>
          <w:kern w:val="0"/>
          <w:szCs w:val="21"/>
        </w:rPr>
        <w:fldChar w:fldCharType="separate"/>
      </w:r>
      <w:r w:rsidRPr="00794320">
        <w:rPr>
          <w:rFonts w:ascii="Arial" w:eastAsia="宋体" w:hAnsi="Arial" w:cs="Arial"/>
          <w:color w:val="136EC2"/>
          <w:kern w:val="0"/>
          <w:szCs w:val="21"/>
          <w:u w:val="single"/>
        </w:rPr>
        <w:t>都柏林</w:t>
      </w:r>
      <w:r w:rsidRPr="00794320">
        <w:rPr>
          <w:rFonts w:ascii="Arial" w:eastAsia="宋体" w:hAnsi="Arial" w:cs="Arial"/>
          <w:color w:val="333333"/>
          <w:kern w:val="0"/>
          <w:szCs w:val="21"/>
        </w:rPr>
        <w:fldChar w:fldCharType="end"/>
      </w:r>
      <w:r w:rsidRPr="00794320">
        <w:rPr>
          <w:rFonts w:ascii="Arial" w:eastAsia="宋体" w:hAnsi="Arial" w:cs="Arial"/>
          <w:color w:val="333333"/>
          <w:kern w:val="0"/>
          <w:szCs w:val="21"/>
        </w:rPr>
        <w:t>达成《</w:t>
      </w:r>
      <w:hyperlink r:id="rId9" w:tgtFrame="_blank" w:history="1">
        <w:r w:rsidRPr="00794320">
          <w:rPr>
            <w:rFonts w:ascii="Arial" w:eastAsia="宋体" w:hAnsi="Arial" w:cs="Arial"/>
            <w:color w:val="136EC2"/>
            <w:kern w:val="0"/>
            <w:szCs w:val="21"/>
            <w:u w:val="single"/>
          </w:rPr>
          <w:t>集束弹药公约</w:t>
        </w:r>
      </w:hyperlink>
      <w:r w:rsidRPr="00794320">
        <w:rPr>
          <w:rFonts w:ascii="Arial" w:eastAsia="宋体" w:hAnsi="Arial" w:cs="Arial"/>
          <w:color w:val="333333"/>
          <w:kern w:val="0"/>
          <w:szCs w:val="21"/>
        </w:rPr>
        <w:t>》，同年</w:t>
      </w:r>
      <w:r w:rsidRPr="00794320">
        <w:rPr>
          <w:rFonts w:ascii="Arial" w:eastAsia="宋体" w:hAnsi="Arial" w:cs="Arial"/>
          <w:color w:val="333333"/>
          <w:kern w:val="0"/>
          <w:szCs w:val="21"/>
        </w:rPr>
        <w:t>12</w:t>
      </w:r>
      <w:r w:rsidRPr="00794320">
        <w:rPr>
          <w:rFonts w:ascii="Arial" w:eastAsia="宋体" w:hAnsi="Arial" w:cs="Arial"/>
          <w:color w:val="333333"/>
          <w:kern w:val="0"/>
          <w:szCs w:val="21"/>
        </w:rPr>
        <w:t>月在</w:t>
      </w:r>
      <w:r w:rsidRPr="00794320">
        <w:rPr>
          <w:rFonts w:ascii="Arial" w:eastAsia="宋体" w:hAnsi="Arial" w:cs="Arial"/>
          <w:color w:val="333333"/>
          <w:kern w:val="0"/>
          <w:szCs w:val="21"/>
        </w:rPr>
        <w:fldChar w:fldCharType="begin"/>
      </w:r>
      <w:r w:rsidRPr="00794320">
        <w:rPr>
          <w:rFonts w:ascii="Arial" w:eastAsia="宋体" w:hAnsi="Arial" w:cs="Arial"/>
          <w:color w:val="333333"/>
          <w:kern w:val="0"/>
          <w:szCs w:val="21"/>
        </w:rPr>
        <w:instrText xml:space="preserve"> HYPERLINK "https://baike.baidu.com/item/%E5%A5%A5%E6%96%AF%E9%99%86/890894" \t "_blank" </w:instrText>
      </w:r>
      <w:r w:rsidRPr="00794320">
        <w:rPr>
          <w:rFonts w:ascii="Arial" w:eastAsia="宋体" w:hAnsi="Arial" w:cs="Arial"/>
          <w:color w:val="333333"/>
          <w:kern w:val="0"/>
          <w:szCs w:val="21"/>
        </w:rPr>
        <w:fldChar w:fldCharType="separate"/>
      </w:r>
      <w:r w:rsidRPr="00794320">
        <w:rPr>
          <w:rFonts w:ascii="Arial" w:eastAsia="宋体" w:hAnsi="Arial" w:cs="Arial"/>
          <w:color w:val="136EC2"/>
          <w:kern w:val="0"/>
          <w:szCs w:val="21"/>
          <w:u w:val="single"/>
        </w:rPr>
        <w:t>奥斯陆</w:t>
      </w:r>
      <w:r w:rsidRPr="00794320">
        <w:rPr>
          <w:rFonts w:ascii="Arial" w:eastAsia="宋体" w:hAnsi="Arial" w:cs="Arial"/>
          <w:color w:val="333333"/>
          <w:kern w:val="0"/>
          <w:szCs w:val="21"/>
        </w:rPr>
        <w:fldChar w:fldCharType="end"/>
      </w:r>
      <w:r w:rsidRPr="00794320">
        <w:rPr>
          <w:rFonts w:ascii="Arial" w:eastAsia="宋体" w:hAnsi="Arial" w:cs="Arial"/>
          <w:color w:val="333333"/>
          <w:kern w:val="0"/>
          <w:szCs w:val="21"/>
        </w:rPr>
        <w:t>正式开放</w:t>
      </w:r>
      <w:proofErr w:type="gramStart"/>
      <w:r w:rsidRPr="00794320">
        <w:rPr>
          <w:rFonts w:ascii="Arial" w:eastAsia="宋体" w:hAnsi="Arial" w:cs="Arial"/>
          <w:color w:val="333333"/>
          <w:kern w:val="0"/>
          <w:szCs w:val="21"/>
        </w:rPr>
        <w:t>予各国</w:t>
      </w:r>
      <w:proofErr w:type="gramEnd"/>
      <w:r w:rsidRPr="00794320">
        <w:rPr>
          <w:rFonts w:ascii="Arial" w:eastAsia="宋体" w:hAnsi="Arial" w:cs="Arial"/>
          <w:color w:val="333333"/>
          <w:kern w:val="0"/>
          <w:szCs w:val="21"/>
        </w:rPr>
        <w:t>签署。</w:t>
      </w:r>
      <w:r w:rsidRPr="00794320">
        <w:rPr>
          <w:rFonts w:ascii="Arial" w:eastAsia="宋体" w:hAnsi="Arial" w:cs="Arial"/>
          <w:color w:val="333333"/>
          <w:kern w:val="0"/>
          <w:szCs w:val="21"/>
        </w:rPr>
        <w:t xml:space="preserve"> </w:t>
      </w:r>
      <w:r w:rsidRPr="00794320">
        <w:rPr>
          <w:rFonts w:ascii="Arial" w:eastAsia="宋体" w:hAnsi="Arial" w:cs="Arial"/>
          <w:color w:val="333333"/>
          <w:kern w:val="0"/>
          <w:szCs w:val="21"/>
        </w:rPr>
        <w:t>根据这一公约，从该文件生效起，各国武装力量须在</w:t>
      </w:r>
      <w:r w:rsidRPr="00794320">
        <w:rPr>
          <w:rFonts w:ascii="Arial" w:eastAsia="宋体" w:hAnsi="Arial" w:cs="Arial"/>
          <w:color w:val="333333"/>
          <w:kern w:val="0"/>
          <w:szCs w:val="21"/>
        </w:rPr>
        <w:t>8</w:t>
      </w:r>
      <w:r w:rsidRPr="00794320">
        <w:rPr>
          <w:rFonts w:ascii="Arial" w:eastAsia="宋体" w:hAnsi="Arial" w:cs="Arial"/>
          <w:color w:val="333333"/>
          <w:kern w:val="0"/>
          <w:szCs w:val="21"/>
        </w:rPr>
        <w:t>年内全部销毁集束炸弹，构成例外的是可以电子方式自动销毁或失去战斗力的种类。但</w:t>
      </w:r>
      <w:r w:rsidRPr="00794320">
        <w:rPr>
          <w:rFonts w:ascii="Arial" w:eastAsia="宋体" w:hAnsi="Arial" w:cs="Arial"/>
          <w:color w:val="333333"/>
          <w:kern w:val="0"/>
          <w:szCs w:val="21"/>
        </w:rPr>
        <w:fldChar w:fldCharType="begin"/>
      </w:r>
      <w:r w:rsidRPr="00794320">
        <w:rPr>
          <w:rFonts w:ascii="Arial" w:eastAsia="宋体" w:hAnsi="Arial" w:cs="Arial"/>
          <w:color w:val="333333"/>
          <w:kern w:val="0"/>
          <w:szCs w:val="21"/>
        </w:rPr>
        <w:instrText xml:space="preserve"> HYPERLINK "https://baike.baidu.com/item/%E7%BE%8E%E5%9B%BD/125486" \t "_blank" </w:instrText>
      </w:r>
      <w:r w:rsidRPr="00794320">
        <w:rPr>
          <w:rFonts w:ascii="Arial" w:eastAsia="宋体" w:hAnsi="Arial" w:cs="Arial"/>
          <w:color w:val="333333"/>
          <w:kern w:val="0"/>
          <w:szCs w:val="21"/>
        </w:rPr>
        <w:fldChar w:fldCharType="separate"/>
      </w:r>
      <w:r w:rsidRPr="00794320">
        <w:rPr>
          <w:rFonts w:ascii="Arial" w:eastAsia="宋体" w:hAnsi="Arial" w:cs="Arial"/>
          <w:color w:val="136EC2"/>
          <w:kern w:val="0"/>
          <w:szCs w:val="21"/>
          <w:u w:val="single"/>
        </w:rPr>
        <w:t>美国</w:t>
      </w:r>
      <w:r w:rsidRPr="00794320">
        <w:rPr>
          <w:rFonts w:ascii="Arial" w:eastAsia="宋体" w:hAnsi="Arial" w:cs="Arial"/>
          <w:color w:val="333333"/>
          <w:kern w:val="0"/>
          <w:szCs w:val="21"/>
        </w:rPr>
        <w:fldChar w:fldCharType="end"/>
      </w:r>
      <w:r w:rsidRPr="00794320">
        <w:rPr>
          <w:rFonts w:ascii="Arial" w:eastAsia="宋体" w:hAnsi="Arial" w:cs="Arial"/>
          <w:color w:val="333333"/>
          <w:kern w:val="0"/>
          <w:szCs w:val="21"/>
        </w:rPr>
        <w:t>、</w:t>
      </w:r>
      <w:hyperlink r:id="rId10" w:tgtFrame="_blank" w:history="1">
        <w:r w:rsidRPr="00794320">
          <w:rPr>
            <w:rFonts w:ascii="Arial" w:eastAsia="宋体" w:hAnsi="Arial" w:cs="Arial"/>
            <w:color w:val="136EC2"/>
            <w:kern w:val="0"/>
            <w:szCs w:val="21"/>
            <w:u w:val="single"/>
          </w:rPr>
          <w:t>中国</w:t>
        </w:r>
      </w:hyperlink>
      <w:r w:rsidRPr="00794320">
        <w:rPr>
          <w:rFonts w:ascii="Arial" w:eastAsia="宋体" w:hAnsi="Arial" w:cs="Arial"/>
          <w:color w:val="333333"/>
          <w:kern w:val="0"/>
          <w:szCs w:val="21"/>
        </w:rPr>
        <w:t>、</w:t>
      </w:r>
      <w:hyperlink r:id="rId11" w:tgtFrame="_blank" w:history="1">
        <w:r w:rsidRPr="00794320">
          <w:rPr>
            <w:rFonts w:ascii="Arial" w:eastAsia="宋体" w:hAnsi="Arial" w:cs="Arial"/>
            <w:color w:val="136EC2"/>
            <w:kern w:val="0"/>
            <w:szCs w:val="21"/>
            <w:u w:val="single"/>
          </w:rPr>
          <w:t>俄罗斯</w:t>
        </w:r>
      </w:hyperlink>
      <w:r w:rsidRPr="00794320">
        <w:rPr>
          <w:rFonts w:ascii="Arial" w:eastAsia="宋体" w:hAnsi="Arial" w:cs="Arial"/>
          <w:color w:val="333333"/>
          <w:kern w:val="0"/>
          <w:szCs w:val="21"/>
        </w:rPr>
        <w:t>、</w:t>
      </w:r>
      <w:hyperlink r:id="rId12" w:tgtFrame="_blank" w:history="1">
        <w:r w:rsidRPr="00794320">
          <w:rPr>
            <w:rFonts w:ascii="Arial" w:eastAsia="宋体" w:hAnsi="Arial" w:cs="Arial"/>
            <w:color w:val="136EC2"/>
            <w:kern w:val="0"/>
            <w:szCs w:val="21"/>
            <w:u w:val="single"/>
          </w:rPr>
          <w:t>巴基斯坦</w:t>
        </w:r>
      </w:hyperlink>
      <w:r w:rsidRPr="00794320">
        <w:rPr>
          <w:rFonts w:ascii="Arial" w:eastAsia="宋体" w:hAnsi="Arial" w:cs="Arial"/>
          <w:color w:val="333333"/>
          <w:kern w:val="0"/>
          <w:szCs w:val="21"/>
        </w:rPr>
        <w:t>、</w:t>
      </w:r>
      <w:hyperlink r:id="rId13" w:tgtFrame="_blank" w:history="1">
        <w:r w:rsidRPr="00794320">
          <w:rPr>
            <w:rFonts w:ascii="Arial" w:eastAsia="宋体" w:hAnsi="Arial" w:cs="Arial"/>
            <w:color w:val="136EC2"/>
            <w:kern w:val="0"/>
            <w:szCs w:val="21"/>
            <w:u w:val="single"/>
          </w:rPr>
          <w:t>印度</w:t>
        </w:r>
      </w:hyperlink>
      <w:r w:rsidRPr="00794320">
        <w:rPr>
          <w:rFonts w:ascii="Arial" w:eastAsia="宋体" w:hAnsi="Arial" w:cs="Arial"/>
          <w:color w:val="333333"/>
          <w:kern w:val="0"/>
          <w:szCs w:val="21"/>
        </w:rPr>
        <w:t>、</w:t>
      </w:r>
      <w:hyperlink r:id="rId14" w:tgtFrame="_blank" w:history="1">
        <w:r w:rsidRPr="00794320">
          <w:rPr>
            <w:rFonts w:ascii="Arial" w:eastAsia="宋体" w:hAnsi="Arial" w:cs="Arial"/>
            <w:color w:val="136EC2"/>
            <w:kern w:val="0"/>
            <w:szCs w:val="21"/>
            <w:u w:val="single"/>
          </w:rPr>
          <w:t>以色列</w:t>
        </w:r>
      </w:hyperlink>
      <w:r w:rsidRPr="00794320">
        <w:rPr>
          <w:rFonts w:ascii="Arial" w:eastAsia="宋体" w:hAnsi="Arial" w:cs="Arial"/>
          <w:color w:val="333333"/>
          <w:kern w:val="0"/>
          <w:szCs w:val="21"/>
        </w:rPr>
        <w:t>和</w:t>
      </w:r>
      <w:hyperlink r:id="rId15" w:tgtFrame="_blank" w:history="1">
        <w:r w:rsidRPr="00794320">
          <w:rPr>
            <w:rFonts w:ascii="Arial" w:eastAsia="宋体" w:hAnsi="Arial" w:cs="Arial"/>
            <w:color w:val="136EC2"/>
            <w:kern w:val="0"/>
            <w:szCs w:val="21"/>
            <w:u w:val="single"/>
          </w:rPr>
          <w:t>巴西</w:t>
        </w:r>
      </w:hyperlink>
      <w:r w:rsidRPr="00794320">
        <w:rPr>
          <w:rFonts w:ascii="Arial" w:eastAsia="宋体" w:hAnsi="Arial" w:cs="Arial"/>
          <w:color w:val="333333"/>
          <w:kern w:val="0"/>
          <w:szCs w:val="21"/>
        </w:rPr>
        <w:t>等集束炸弹主要制造国未同意签署。</w:t>
      </w:r>
    </w:p>
    <w:p w:rsidR="00794320" w:rsidRPr="00794320" w:rsidRDefault="00794320" w:rsidP="00794320">
      <w:pPr>
        <w:widowControl/>
        <w:shd w:val="clear" w:color="auto" w:fill="FFFFFF"/>
        <w:spacing w:line="390" w:lineRule="atLeast"/>
        <w:jc w:val="left"/>
        <w:rPr>
          <w:rFonts w:ascii="Arial" w:eastAsia="宋体" w:hAnsi="Arial" w:cs="Arial"/>
          <w:b/>
          <w:bCs/>
          <w:color w:val="999999"/>
          <w:kern w:val="0"/>
          <w:sz w:val="18"/>
          <w:szCs w:val="18"/>
        </w:rPr>
      </w:pPr>
      <w:r w:rsidRPr="00794320">
        <w:rPr>
          <w:rFonts w:ascii="Arial" w:eastAsia="宋体" w:hAnsi="Arial" w:cs="Arial"/>
          <w:b/>
          <w:bCs/>
          <w:color w:val="999999"/>
          <w:kern w:val="0"/>
          <w:sz w:val="18"/>
          <w:szCs w:val="18"/>
        </w:rPr>
        <w:t>中文名</w:t>
      </w:r>
    </w:p>
    <w:p w:rsidR="00794320" w:rsidRPr="00794320" w:rsidRDefault="00794320" w:rsidP="00794320">
      <w:pPr>
        <w:widowControl/>
        <w:shd w:val="clear" w:color="auto" w:fill="FFFFFF"/>
        <w:wordWrap w:val="0"/>
        <w:spacing w:line="390" w:lineRule="atLeast"/>
        <w:ind w:left="720"/>
        <w:jc w:val="left"/>
        <w:rPr>
          <w:rFonts w:ascii="Arial" w:eastAsia="宋体" w:hAnsi="Arial" w:cs="Arial"/>
          <w:color w:val="333333"/>
          <w:kern w:val="0"/>
          <w:sz w:val="18"/>
          <w:szCs w:val="18"/>
        </w:rPr>
      </w:pPr>
      <w:r w:rsidRPr="00794320">
        <w:rPr>
          <w:rFonts w:ascii="Arial" w:eastAsia="宋体" w:hAnsi="Arial" w:cs="Arial"/>
          <w:color w:val="333333"/>
          <w:kern w:val="0"/>
          <w:sz w:val="18"/>
          <w:szCs w:val="18"/>
        </w:rPr>
        <w:t>集束炸弹</w:t>
      </w:r>
    </w:p>
    <w:p w:rsidR="00794320" w:rsidRPr="00794320" w:rsidRDefault="00794320" w:rsidP="00794320">
      <w:pPr>
        <w:widowControl/>
        <w:shd w:val="clear" w:color="auto" w:fill="FFFFFF"/>
        <w:spacing w:line="390" w:lineRule="atLeast"/>
        <w:jc w:val="left"/>
        <w:rPr>
          <w:rFonts w:ascii="Arial" w:eastAsia="宋体" w:hAnsi="Arial" w:cs="Arial"/>
          <w:b/>
          <w:bCs/>
          <w:color w:val="999999"/>
          <w:kern w:val="0"/>
          <w:sz w:val="18"/>
          <w:szCs w:val="18"/>
        </w:rPr>
      </w:pPr>
      <w:r w:rsidRPr="00794320">
        <w:rPr>
          <w:rFonts w:ascii="Arial" w:eastAsia="宋体" w:hAnsi="Arial" w:cs="Arial"/>
          <w:b/>
          <w:bCs/>
          <w:color w:val="999999"/>
          <w:kern w:val="0"/>
          <w:sz w:val="18"/>
          <w:szCs w:val="18"/>
        </w:rPr>
        <w:t>外文名</w:t>
      </w:r>
    </w:p>
    <w:p w:rsidR="00794320" w:rsidRPr="00794320" w:rsidRDefault="00794320" w:rsidP="00794320">
      <w:pPr>
        <w:widowControl/>
        <w:shd w:val="clear" w:color="auto" w:fill="FFFFFF"/>
        <w:wordWrap w:val="0"/>
        <w:spacing w:line="390" w:lineRule="atLeast"/>
        <w:ind w:left="720"/>
        <w:jc w:val="left"/>
        <w:rPr>
          <w:rFonts w:ascii="Arial" w:eastAsia="宋体" w:hAnsi="Arial" w:cs="Arial"/>
          <w:color w:val="333333"/>
          <w:kern w:val="0"/>
          <w:sz w:val="18"/>
          <w:szCs w:val="18"/>
        </w:rPr>
      </w:pPr>
      <w:hyperlink r:id="rId16" w:tgtFrame="_blank" w:history="1">
        <w:proofErr w:type="gramStart"/>
        <w:r w:rsidRPr="00794320">
          <w:rPr>
            <w:rFonts w:ascii="Arial" w:eastAsia="宋体" w:hAnsi="Arial" w:cs="Arial"/>
            <w:color w:val="136EC2"/>
            <w:kern w:val="0"/>
            <w:sz w:val="18"/>
            <w:szCs w:val="18"/>
            <w:u w:val="single"/>
          </w:rPr>
          <w:t>cluster</w:t>
        </w:r>
        <w:proofErr w:type="gramEnd"/>
      </w:hyperlink>
      <w:r w:rsidRPr="00794320">
        <w:rPr>
          <w:rFonts w:ascii="Arial" w:eastAsia="宋体" w:hAnsi="Arial" w:cs="Arial"/>
          <w:color w:val="333333"/>
          <w:kern w:val="0"/>
          <w:sz w:val="18"/>
          <w:szCs w:val="18"/>
        </w:rPr>
        <w:t> </w:t>
      </w:r>
      <w:hyperlink r:id="rId17" w:tgtFrame="_blank" w:history="1">
        <w:r w:rsidRPr="00794320">
          <w:rPr>
            <w:rFonts w:ascii="Arial" w:eastAsia="宋体" w:hAnsi="Arial" w:cs="Arial"/>
            <w:color w:val="136EC2"/>
            <w:kern w:val="0"/>
            <w:sz w:val="18"/>
            <w:szCs w:val="18"/>
            <w:u w:val="single"/>
          </w:rPr>
          <w:t>bomb</w:t>
        </w:r>
      </w:hyperlink>
    </w:p>
    <w:p w:rsidR="00794320" w:rsidRPr="00794320" w:rsidRDefault="00794320" w:rsidP="00794320">
      <w:pPr>
        <w:widowControl/>
        <w:shd w:val="clear" w:color="auto" w:fill="FFFFFF"/>
        <w:spacing w:line="390" w:lineRule="atLeast"/>
        <w:jc w:val="left"/>
        <w:rPr>
          <w:rFonts w:ascii="Arial" w:eastAsia="宋体" w:hAnsi="Arial" w:cs="Arial"/>
          <w:b/>
          <w:bCs/>
          <w:color w:val="999999"/>
          <w:kern w:val="0"/>
          <w:sz w:val="18"/>
          <w:szCs w:val="18"/>
        </w:rPr>
      </w:pPr>
      <w:r w:rsidRPr="00794320">
        <w:rPr>
          <w:rFonts w:ascii="Arial" w:eastAsia="宋体" w:hAnsi="Arial" w:cs="Arial"/>
          <w:b/>
          <w:bCs/>
          <w:color w:val="999999"/>
          <w:kern w:val="0"/>
          <w:sz w:val="18"/>
          <w:szCs w:val="18"/>
        </w:rPr>
        <w:t>概</w:t>
      </w:r>
      <w:r w:rsidRPr="00794320">
        <w:rPr>
          <w:rFonts w:ascii="Arial" w:eastAsia="宋体" w:hAnsi="Arial" w:cs="Arial"/>
          <w:b/>
          <w:bCs/>
          <w:color w:val="999999"/>
          <w:kern w:val="0"/>
          <w:sz w:val="18"/>
          <w:szCs w:val="18"/>
        </w:rPr>
        <w:t>    </w:t>
      </w:r>
      <w:r w:rsidRPr="00794320">
        <w:rPr>
          <w:rFonts w:ascii="Arial" w:eastAsia="宋体" w:hAnsi="Arial" w:cs="Arial"/>
          <w:b/>
          <w:bCs/>
          <w:color w:val="999999"/>
          <w:kern w:val="0"/>
          <w:sz w:val="18"/>
          <w:szCs w:val="18"/>
        </w:rPr>
        <w:t>述</w:t>
      </w:r>
    </w:p>
    <w:p w:rsidR="00794320" w:rsidRPr="00794320" w:rsidRDefault="00794320" w:rsidP="00794320">
      <w:pPr>
        <w:widowControl/>
        <w:shd w:val="clear" w:color="auto" w:fill="FFFFFF"/>
        <w:wordWrap w:val="0"/>
        <w:spacing w:line="390" w:lineRule="atLeast"/>
        <w:ind w:left="720"/>
        <w:jc w:val="left"/>
        <w:rPr>
          <w:rFonts w:ascii="Arial" w:eastAsia="宋体" w:hAnsi="Arial" w:cs="Arial"/>
          <w:color w:val="333333"/>
          <w:kern w:val="0"/>
          <w:sz w:val="18"/>
          <w:szCs w:val="18"/>
        </w:rPr>
      </w:pPr>
      <w:r w:rsidRPr="00794320">
        <w:rPr>
          <w:rFonts w:ascii="Arial" w:eastAsia="宋体" w:hAnsi="Arial" w:cs="Arial"/>
          <w:color w:val="333333"/>
          <w:kern w:val="0"/>
          <w:sz w:val="18"/>
          <w:szCs w:val="18"/>
        </w:rPr>
        <w:t>一起</w:t>
      </w:r>
      <w:proofErr w:type="gramStart"/>
      <w:r w:rsidRPr="00794320">
        <w:rPr>
          <w:rFonts w:ascii="Arial" w:eastAsia="宋体" w:hAnsi="Arial" w:cs="Arial"/>
          <w:color w:val="333333"/>
          <w:kern w:val="0"/>
          <w:sz w:val="18"/>
          <w:szCs w:val="18"/>
        </w:rPr>
        <w:t>齐投或</w:t>
      </w:r>
      <w:proofErr w:type="gramEnd"/>
      <w:r w:rsidRPr="00794320">
        <w:rPr>
          <w:rFonts w:ascii="Arial" w:eastAsia="宋体" w:hAnsi="Arial" w:cs="Arial"/>
          <w:color w:val="333333"/>
          <w:kern w:val="0"/>
          <w:sz w:val="18"/>
          <w:szCs w:val="18"/>
        </w:rPr>
        <w:t>连续投掷的炸弹</w:t>
      </w:r>
    </w:p>
    <w:p w:rsidR="00794320" w:rsidRPr="00794320" w:rsidRDefault="00794320" w:rsidP="00794320">
      <w:pPr>
        <w:widowControl/>
        <w:shd w:val="clear" w:color="auto" w:fill="FFFFFF"/>
        <w:spacing w:line="390" w:lineRule="atLeast"/>
        <w:jc w:val="left"/>
        <w:rPr>
          <w:rFonts w:ascii="Arial" w:eastAsia="宋体" w:hAnsi="Arial" w:cs="Arial"/>
          <w:b/>
          <w:bCs/>
          <w:color w:val="999999"/>
          <w:kern w:val="0"/>
          <w:sz w:val="18"/>
          <w:szCs w:val="18"/>
        </w:rPr>
      </w:pPr>
      <w:r w:rsidRPr="00794320">
        <w:rPr>
          <w:rFonts w:ascii="Arial" w:eastAsia="宋体" w:hAnsi="Arial" w:cs="Arial"/>
          <w:b/>
          <w:bCs/>
          <w:color w:val="999999"/>
          <w:kern w:val="0"/>
          <w:sz w:val="18"/>
          <w:szCs w:val="18"/>
        </w:rPr>
        <w:t>历史沿革</w:t>
      </w:r>
    </w:p>
    <w:p w:rsidR="00794320" w:rsidRPr="00794320" w:rsidRDefault="00794320" w:rsidP="00794320">
      <w:pPr>
        <w:widowControl/>
        <w:shd w:val="clear" w:color="auto" w:fill="FFFFFF"/>
        <w:wordWrap w:val="0"/>
        <w:spacing w:line="390" w:lineRule="atLeast"/>
        <w:ind w:left="720"/>
        <w:jc w:val="left"/>
        <w:rPr>
          <w:rFonts w:ascii="Arial" w:eastAsia="宋体" w:hAnsi="Arial" w:cs="Arial"/>
          <w:color w:val="333333"/>
          <w:kern w:val="0"/>
          <w:sz w:val="18"/>
          <w:szCs w:val="18"/>
        </w:rPr>
      </w:pPr>
      <w:r w:rsidRPr="00794320">
        <w:rPr>
          <w:rFonts w:ascii="Arial" w:eastAsia="宋体" w:hAnsi="Arial" w:cs="Arial"/>
          <w:color w:val="333333"/>
          <w:kern w:val="0"/>
          <w:sz w:val="18"/>
          <w:szCs w:val="18"/>
        </w:rPr>
        <w:t>禁止使用</w:t>
      </w:r>
      <w:r w:rsidRPr="00794320">
        <w:rPr>
          <w:rFonts w:ascii="Arial" w:eastAsia="宋体" w:hAnsi="Arial" w:cs="Arial"/>
          <w:color w:val="333333"/>
          <w:kern w:val="0"/>
          <w:sz w:val="18"/>
          <w:szCs w:val="18"/>
        </w:rPr>
        <w:t xml:space="preserve"> “</w:t>
      </w:r>
      <w:r w:rsidRPr="00794320">
        <w:rPr>
          <w:rFonts w:ascii="Arial" w:eastAsia="宋体" w:hAnsi="Arial" w:cs="Arial"/>
          <w:color w:val="333333"/>
          <w:kern w:val="0"/>
          <w:sz w:val="18"/>
          <w:szCs w:val="18"/>
        </w:rPr>
        <w:t>蝴蝶炸弹</w:t>
      </w:r>
      <w:r w:rsidRPr="00794320">
        <w:rPr>
          <w:rFonts w:ascii="Arial" w:eastAsia="宋体" w:hAnsi="Arial" w:cs="Arial"/>
          <w:color w:val="333333"/>
          <w:kern w:val="0"/>
          <w:sz w:val="18"/>
          <w:szCs w:val="18"/>
        </w:rPr>
        <w:t>”</w:t>
      </w:r>
    </w:p>
    <w:p w:rsidR="00794320" w:rsidRPr="00794320" w:rsidRDefault="00794320" w:rsidP="00794320">
      <w:pPr>
        <w:widowControl/>
        <w:shd w:val="clear" w:color="auto" w:fill="FFFFFF"/>
        <w:spacing w:line="390" w:lineRule="atLeast"/>
        <w:jc w:val="left"/>
        <w:rPr>
          <w:rFonts w:ascii="Arial" w:eastAsia="宋体" w:hAnsi="Arial" w:cs="Arial"/>
          <w:b/>
          <w:bCs/>
          <w:color w:val="999999"/>
          <w:kern w:val="0"/>
          <w:sz w:val="18"/>
          <w:szCs w:val="18"/>
        </w:rPr>
      </w:pPr>
      <w:r w:rsidRPr="00794320">
        <w:rPr>
          <w:rFonts w:ascii="Arial" w:eastAsia="宋体" w:hAnsi="Arial" w:cs="Arial"/>
          <w:b/>
          <w:bCs/>
          <w:color w:val="999999"/>
          <w:kern w:val="0"/>
          <w:sz w:val="18"/>
          <w:szCs w:val="18"/>
        </w:rPr>
        <w:t>现</w:t>
      </w:r>
      <w:r w:rsidRPr="00794320">
        <w:rPr>
          <w:rFonts w:ascii="Arial" w:eastAsia="宋体" w:hAnsi="Arial" w:cs="Arial"/>
          <w:b/>
          <w:bCs/>
          <w:color w:val="999999"/>
          <w:kern w:val="0"/>
          <w:sz w:val="18"/>
          <w:szCs w:val="18"/>
        </w:rPr>
        <w:t>    </w:t>
      </w:r>
      <w:r w:rsidRPr="00794320">
        <w:rPr>
          <w:rFonts w:ascii="Arial" w:eastAsia="宋体" w:hAnsi="Arial" w:cs="Arial"/>
          <w:b/>
          <w:bCs/>
          <w:color w:val="999999"/>
          <w:kern w:val="0"/>
          <w:sz w:val="18"/>
          <w:szCs w:val="18"/>
        </w:rPr>
        <w:t>状</w:t>
      </w:r>
    </w:p>
    <w:p w:rsidR="00794320" w:rsidRPr="00794320" w:rsidRDefault="00794320" w:rsidP="00794320">
      <w:pPr>
        <w:widowControl/>
        <w:shd w:val="clear" w:color="auto" w:fill="FFFFFF"/>
        <w:wordWrap w:val="0"/>
        <w:spacing w:line="390" w:lineRule="atLeast"/>
        <w:ind w:left="720"/>
        <w:jc w:val="left"/>
        <w:rPr>
          <w:rFonts w:ascii="Arial" w:eastAsia="宋体" w:hAnsi="Arial" w:cs="Arial"/>
          <w:color w:val="333333"/>
          <w:kern w:val="0"/>
          <w:sz w:val="18"/>
          <w:szCs w:val="18"/>
        </w:rPr>
      </w:pPr>
      <w:r w:rsidRPr="00794320">
        <w:rPr>
          <w:rFonts w:ascii="Arial" w:eastAsia="宋体" w:hAnsi="Arial" w:cs="Arial"/>
          <w:color w:val="333333"/>
          <w:kern w:val="0"/>
          <w:sz w:val="18"/>
          <w:szCs w:val="18"/>
        </w:rPr>
        <w:t>条约</w:t>
      </w:r>
      <w:r w:rsidRPr="00794320">
        <w:rPr>
          <w:rFonts w:ascii="Arial" w:eastAsia="宋体" w:hAnsi="Arial" w:cs="Arial"/>
          <w:color w:val="333333"/>
          <w:kern w:val="0"/>
          <w:sz w:val="18"/>
          <w:szCs w:val="18"/>
        </w:rPr>
        <w:t xml:space="preserve"> </w:t>
      </w:r>
      <w:r w:rsidRPr="00794320">
        <w:rPr>
          <w:rFonts w:ascii="Arial" w:eastAsia="宋体" w:hAnsi="Arial" w:cs="Arial"/>
          <w:color w:val="333333"/>
          <w:kern w:val="0"/>
          <w:sz w:val="18"/>
          <w:szCs w:val="18"/>
        </w:rPr>
        <w:t>美国反应冷淡</w:t>
      </w:r>
    </w:p>
    <w:p w:rsidR="00794320" w:rsidRPr="00794320" w:rsidRDefault="00794320" w:rsidP="00794320">
      <w:pPr>
        <w:widowControl/>
        <w:shd w:val="clear" w:color="auto" w:fill="FFFFFF"/>
        <w:spacing w:line="390" w:lineRule="atLeast"/>
        <w:jc w:val="left"/>
        <w:rPr>
          <w:rFonts w:ascii="Arial" w:eastAsia="宋体" w:hAnsi="Arial" w:cs="Arial"/>
          <w:b/>
          <w:bCs/>
          <w:color w:val="999999"/>
          <w:kern w:val="0"/>
          <w:sz w:val="18"/>
          <w:szCs w:val="18"/>
        </w:rPr>
      </w:pPr>
      <w:r w:rsidRPr="00794320">
        <w:rPr>
          <w:rFonts w:ascii="Arial" w:eastAsia="宋体" w:hAnsi="Arial" w:cs="Arial"/>
          <w:b/>
          <w:bCs/>
          <w:color w:val="999999"/>
          <w:kern w:val="0"/>
          <w:sz w:val="18"/>
          <w:szCs w:val="18"/>
        </w:rPr>
        <w:t>特</w:t>
      </w:r>
      <w:r w:rsidRPr="00794320">
        <w:rPr>
          <w:rFonts w:ascii="Arial" w:eastAsia="宋体" w:hAnsi="Arial" w:cs="Arial"/>
          <w:b/>
          <w:bCs/>
          <w:color w:val="999999"/>
          <w:kern w:val="0"/>
          <w:sz w:val="18"/>
          <w:szCs w:val="18"/>
        </w:rPr>
        <w:t>    </w:t>
      </w:r>
      <w:r w:rsidRPr="00794320">
        <w:rPr>
          <w:rFonts w:ascii="Arial" w:eastAsia="宋体" w:hAnsi="Arial" w:cs="Arial"/>
          <w:b/>
          <w:bCs/>
          <w:color w:val="999999"/>
          <w:kern w:val="0"/>
          <w:sz w:val="18"/>
          <w:szCs w:val="18"/>
        </w:rPr>
        <w:t>点</w:t>
      </w:r>
    </w:p>
    <w:p w:rsidR="00794320" w:rsidRPr="00794320" w:rsidRDefault="00794320" w:rsidP="00794320">
      <w:pPr>
        <w:widowControl/>
        <w:shd w:val="clear" w:color="auto" w:fill="FFFFFF"/>
        <w:wordWrap w:val="0"/>
        <w:spacing w:line="390" w:lineRule="atLeast"/>
        <w:ind w:left="720"/>
        <w:jc w:val="left"/>
        <w:rPr>
          <w:rFonts w:ascii="Arial" w:eastAsia="宋体" w:hAnsi="Arial" w:cs="Arial"/>
          <w:color w:val="333333"/>
          <w:kern w:val="0"/>
          <w:sz w:val="18"/>
          <w:szCs w:val="18"/>
        </w:rPr>
      </w:pPr>
      <w:r w:rsidRPr="00794320">
        <w:rPr>
          <w:rFonts w:ascii="Arial" w:eastAsia="宋体" w:hAnsi="Arial" w:cs="Arial"/>
          <w:color w:val="333333"/>
          <w:kern w:val="0"/>
          <w:sz w:val="18"/>
          <w:szCs w:val="18"/>
        </w:rPr>
        <w:t>集束炸弹采用面积覆盖技术</w:t>
      </w:r>
    </w:p>
    <w:p w:rsidR="00794320" w:rsidRPr="00794320" w:rsidRDefault="00794320" w:rsidP="00794320">
      <w:pPr>
        <w:widowControl/>
        <w:shd w:val="clear" w:color="auto" w:fill="FFFFFF"/>
        <w:spacing w:line="390" w:lineRule="atLeast"/>
        <w:jc w:val="left"/>
        <w:rPr>
          <w:rFonts w:ascii="Arial" w:eastAsia="宋体" w:hAnsi="Arial" w:cs="Arial"/>
          <w:b/>
          <w:bCs/>
          <w:color w:val="999999"/>
          <w:kern w:val="0"/>
          <w:sz w:val="18"/>
          <w:szCs w:val="18"/>
        </w:rPr>
      </w:pPr>
      <w:r w:rsidRPr="00794320">
        <w:rPr>
          <w:rFonts w:ascii="Arial" w:eastAsia="宋体" w:hAnsi="Arial" w:cs="Arial"/>
          <w:b/>
          <w:bCs/>
          <w:color w:val="999999"/>
          <w:kern w:val="0"/>
          <w:sz w:val="18"/>
          <w:szCs w:val="18"/>
        </w:rPr>
        <w:t>种</w:t>
      </w:r>
      <w:r w:rsidRPr="00794320">
        <w:rPr>
          <w:rFonts w:ascii="Arial" w:eastAsia="宋体" w:hAnsi="Arial" w:cs="Arial"/>
          <w:b/>
          <w:bCs/>
          <w:color w:val="999999"/>
          <w:kern w:val="0"/>
          <w:sz w:val="18"/>
          <w:szCs w:val="18"/>
        </w:rPr>
        <w:t>    </w:t>
      </w:r>
      <w:r w:rsidRPr="00794320">
        <w:rPr>
          <w:rFonts w:ascii="Arial" w:eastAsia="宋体" w:hAnsi="Arial" w:cs="Arial"/>
          <w:b/>
          <w:bCs/>
          <w:color w:val="999999"/>
          <w:kern w:val="0"/>
          <w:sz w:val="18"/>
          <w:szCs w:val="18"/>
        </w:rPr>
        <w:t>类</w:t>
      </w:r>
    </w:p>
    <w:p w:rsidR="00794320" w:rsidRPr="00794320" w:rsidRDefault="00794320" w:rsidP="00794320">
      <w:pPr>
        <w:widowControl/>
        <w:shd w:val="clear" w:color="auto" w:fill="FFFFFF"/>
        <w:wordWrap w:val="0"/>
        <w:spacing w:line="390" w:lineRule="atLeast"/>
        <w:ind w:left="720"/>
        <w:jc w:val="left"/>
        <w:rPr>
          <w:rFonts w:ascii="Arial" w:eastAsia="宋体" w:hAnsi="Arial" w:cs="Arial"/>
          <w:color w:val="333333"/>
          <w:kern w:val="0"/>
          <w:sz w:val="18"/>
          <w:szCs w:val="18"/>
        </w:rPr>
      </w:pPr>
      <w:r w:rsidRPr="00794320">
        <w:rPr>
          <w:rFonts w:ascii="Arial" w:eastAsia="宋体" w:hAnsi="Arial" w:cs="Arial"/>
          <w:color w:val="333333"/>
          <w:kern w:val="0"/>
          <w:sz w:val="18"/>
          <w:szCs w:val="18"/>
        </w:rPr>
        <w:t>两种集束炸弹</w:t>
      </w:r>
    </w:p>
    <w:p w:rsidR="00794320" w:rsidRPr="00794320" w:rsidRDefault="00794320" w:rsidP="00794320">
      <w:pPr>
        <w:widowControl/>
        <w:shd w:val="clear" w:color="auto" w:fill="FBFBFB"/>
        <w:spacing w:line="720" w:lineRule="atLeast"/>
        <w:ind w:left="300"/>
        <w:jc w:val="center"/>
        <w:outlineLvl w:val="1"/>
        <w:rPr>
          <w:rFonts w:ascii="Arial" w:eastAsia="宋体" w:hAnsi="Arial" w:cs="Arial"/>
          <w:color w:val="333333"/>
          <w:kern w:val="0"/>
          <w:sz w:val="27"/>
          <w:szCs w:val="27"/>
        </w:rPr>
      </w:pPr>
      <w:r w:rsidRPr="00794320">
        <w:rPr>
          <w:rFonts w:ascii="Arial" w:eastAsia="宋体" w:hAnsi="Arial" w:cs="Arial"/>
          <w:color w:val="333333"/>
          <w:kern w:val="0"/>
          <w:sz w:val="27"/>
          <w:szCs w:val="27"/>
        </w:rPr>
        <w:t>目录</w:t>
      </w:r>
    </w:p>
    <w:p w:rsidR="00794320" w:rsidRPr="00794320" w:rsidRDefault="00794320" w:rsidP="00794320">
      <w:pPr>
        <w:widowControl/>
        <w:numPr>
          <w:ilvl w:val="0"/>
          <w:numId w:val="1"/>
        </w:numPr>
        <w:shd w:val="clear" w:color="auto" w:fill="FFFFFF"/>
        <w:spacing w:line="420" w:lineRule="atLeast"/>
        <w:ind w:left="0"/>
        <w:jc w:val="left"/>
        <w:rPr>
          <w:rFonts w:ascii="Arial" w:eastAsia="宋体" w:hAnsi="Arial" w:cs="Arial"/>
          <w:color w:val="333333"/>
          <w:kern w:val="0"/>
          <w:sz w:val="18"/>
          <w:szCs w:val="18"/>
        </w:rPr>
      </w:pPr>
      <w:r w:rsidRPr="00794320">
        <w:rPr>
          <w:rFonts w:ascii="Arial" w:eastAsia="宋体" w:hAnsi="Arial" w:cs="Arial"/>
          <w:color w:val="63A0DF"/>
          <w:kern w:val="0"/>
          <w:sz w:val="24"/>
          <w:szCs w:val="24"/>
        </w:rPr>
        <w:t>1</w:t>
      </w:r>
      <w:r w:rsidRPr="00794320">
        <w:rPr>
          <w:rFonts w:ascii="Arial" w:eastAsia="宋体" w:hAnsi="Arial" w:cs="Arial"/>
          <w:color w:val="333333"/>
          <w:kern w:val="0"/>
          <w:sz w:val="18"/>
          <w:szCs w:val="18"/>
        </w:rPr>
        <w:t> </w:t>
      </w:r>
      <w:hyperlink r:id="rId18" w:anchor="1" w:history="1">
        <w:r w:rsidRPr="00794320">
          <w:rPr>
            <w:rFonts w:ascii="Arial" w:eastAsia="宋体" w:hAnsi="Arial" w:cs="Arial"/>
            <w:color w:val="136EC2"/>
            <w:kern w:val="0"/>
            <w:sz w:val="24"/>
            <w:szCs w:val="24"/>
            <w:u w:val="single"/>
            <w:shd w:val="clear" w:color="auto" w:fill="FFFFFF"/>
          </w:rPr>
          <w:t>历史沿革</w:t>
        </w:r>
      </w:hyperlink>
    </w:p>
    <w:p w:rsidR="00794320" w:rsidRPr="00794320" w:rsidRDefault="00794320" w:rsidP="00794320">
      <w:pPr>
        <w:widowControl/>
        <w:numPr>
          <w:ilvl w:val="0"/>
          <w:numId w:val="1"/>
        </w:numPr>
        <w:shd w:val="clear" w:color="auto" w:fill="FFFFFF"/>
        <w:spacing w:line="315" w:lineRule="atLeast"/>
        <w:ind w:left="0"/>
        <w:jc w:val="left"/>
        <w:rPr>
          <w:rFonts w:ascii="Arial" w:eastAsia="宋体" w:hAnsi="Arial" w:cs="Arial"/>
          <w:color w:val="333333"/>
          <w:kern w:val="0"/>
          <w:sz w:val="18"/>
          <w:szCs w:val="18"/>
        </w:rPr>
      </w:pPr>
      <w:r w:rsidRPr="00794320">
        <w:rPr>
          <w:rFonts w:ascii="Arial" w:eastAsia="宋体" w:hAnsi="Arial" w:cs="Arial"/>
          <w:color w:val="CCCCCC"/>
          <w:kern w:val="0"/>
          <w:sz w:val="18"/>
          <w:szCs w:val="18"/>
        </w:rPr>
        <w:t>▪</w:t>
      </w:r>
      <w:r w:rsidRPr="00794320">
        <w:rPr>
          <w:rFonts w:ascii="Arial" w:eastAsia="宋体" w:hAnsi="Arial" w:cs="Arial"/>
          <w:color w:val="333333"/>
          <w:kern w:val="0"/>
          <w:sz w:val="18"/>
          <w:szCs w:val="18"/>
        </w:rPr>
        <w:t> </w:t>
      </w:r>
      <w:hyperlink r:id="rId19" w:anchor="1_1" w:history="1">
        <w:r w:rsidRPr="00794320">
          <w:rPr>
            <w:rFonts w:ascii="Arial" w:eastAsia="宋体" w:hAnsi="Arial" w:cs="Arial"/>
            <w:color w:val="333333"/>
            <w:kern w:val="0"/>
            <w:sz w:val="18"/>
            <w:szCs w:val="18"/>
            <w:u w:val="single"/>
          </w:rPr>
          <w:t>禁止使用</w:t>
        </w:r>
      </w:hyperlink>
    </w:p>
    <w:p w:rsidR="00794320" w:rsidRPr="00794320" w:rsidRDefault="00794320" w:rsidP="00794320">
      <w:pPr>
        <w:widowControl/>
        <w:numPr>
          <w:ilvl w:val="0"/>
          <w:numId w:val="1"/>
        </w:numPr>
        <w:shd w:val="clear" w:color="auto" w:fill="FFFFFF"/>
        <w:spacing w:line="315" w:lineRule="atLeast"/>
        <w:ind w:left="0"/>
        <w:jc w:val="left"/>
        <w:rPr>
          <w:rFonts w:ascii="Arial" w:eastAsia="宋体" w:hAnsi="Arial" w:cs="Arial"/>
          <w:color w:val="333333"/>
          <w:kern w:val="0"/>
          <w:sz w:val="18"/>
          <w:szCs w:val="18"/>
        </w:rPr>
      </w:pPr>
      <w:r w:rsidRPr="00794320">
        <w:rPr>
          <w:rFonts w:ascii="Arial" w:eastAsia="宋体" w:hAnsi="Arial" w:cs="Arial"/>
          <w:color w:val="CCCCCC"/>
          <w:kern w:val="0"/>
          <w:sz w:val="18"/>
          <w:szCs w:val="18"/>
        </w:rPr>
        <w:t>▪</w:t>
      </w:r>
      <w:r w:rsidRPr="00794320">
        <w:rPr>
          <w:rFonts w:ascii="Arial" w:eastAsia="宋体" w:hAnsi="Arial" w:cs="Arial"/>
          <w:color w:val="333333"/>
          <w:kern w:val="0"/>
          <w:sz w:val="18"/>
          <w:szCs w:val="18"/>
        </w:rPr>
        <w:t> </w:t>
      </w:r>
      <w:hyperlink r:id="rId20" w:anchor="1_2" w:history="1">
        <w:r w:rsidRPr="00794320">
          <w:rPr>
            <w:rFonts w:ascii="Arial" w:eastAsia="宋体" w:hAnsi="Arial" w:cs="Arial"/>
            <w:color w:val="333333"/>
            <w:kern w:val="0"/>
            <w:sz w:val="18"/>
            <w:szCs w:val="18"/>
            <w:u w:val="single"/>
          </w:rPr>
          <w:t>“</w:t>
        </w:r>
        <w:r w:rsidRPr="00794320">
          <w:rPr>
            <w:rFonts w:ascii="Arial" w:eastAsia="宋体" w:hAnsi="Arial" w:cs="Arial"/>
            <w:color w:val="333333"/>
            <w:kern w:val="0"/>
            <w:sz w:val="18"/>
            <w:szCs w:val="18"/>
            <w:u w:val="single"/>
          </w:rPr>
          <w:t>蝴蝶炸弹</w:t>
        </w:r>
        <w:r w:rsidRPr="00794320">
          <w:rPr>
            <w:rFonts w:ascii="Arial" w:eastAsia="宋体" w:hAnsi="Arial" w:cs="Arial"/>
            <w:color w:val="333333"/>
            <w:kern w:val="0"/>
            <w:sz w:val="18"/>
            <w:szCs w:val="18"/>
            <w:u w:val="single"/>
          </w:rPr>
          <w:t>”</w:t>
        </w:r>
      </w:hyperlink>
    </w:p>
    <w:p w:rsidR="00794320" w:rsidRPr="00794320" w:rsidRDefault="00794320" w:rsidP="00794320">
      <w:pPr>
        <w:widowControl/>
        <w:numPr>
          <w:ilvl w:val="0"/>
          <w:numId w:val="1"/>
        </w:numPr>
        <w:shd w:val="clear" w:color="auto" w:fill="FFFFFF"/>
        <w:spacing w:line="420" w:lineRule="atLeast"/>
        <w:ind w:left="0"/>
        <w:jc w:val="left"/>
        <w:rPr>
          <w:rFonts w:ascii="Arial" w:eastAsia="宋体" w:hAnsi="Arial" w:cs="Arial"/>
          <w:color w:val="333333"/>
          <w:kern w:val="0"/>
          <w:sz w:val="18"/>
          <w:szCs w:val="18"/>
        </w:rPr>
      </w:pPr>
      <w:r w:rsidRPr="00794320">
        <w:rPr>
          <w:rFonts w:ascii="Arial" w:eastAsia="宋体" w:hAnsi="Arial" w:cs="Arial"/>
          <w:color w:val="63A0DF"/>
          <w:kern w:val="0"/>
          <w:sz w:val="24"/>
          <w:szCs w:val="24"/>
        </w:rPr>
        <w:lastRenderedPageBreak/>
        <w:t>2</w:t>
      </w:r>
      <w:r w:rsidRPr="00794320">
        <w:rPr>
          <w:rFonts w:ascii="Arial" w:eastAsia="宋体" w:hAnsi="Arial" w:cs="Arial"/>
          <w:color w:val="333333"/>
          <w:kern w:val="0"/>
          <w:sz w:val="18"/>
          <w:szCs w:val="18"/>
        </w:rPr>
        <w:t> </w:t>
      </w:r>
      <w:hyperlink r:id="rId21" w:anchor="2" w:history="1">
        <w:r w:rsidRPr="00794320">
          <w:rPr>
            <w:rFonts w:ascii="Arial" w:eastAsia="宋体" w:hAnsi="Arial" w:cs="Arial"/>
            <w:color w:val="136EC2"/>
            <w:kern w:val="0"/>
            <w:sz w:val="24"/>
            <w:szCs w:val="24"/>
            <w:u w:val="single"/>
            <w:shd w:val="clear" w:color="auto" w:fill="FFFFFF"/>
          </w:rPr>
          <w:t>特点</w:t>
        </w:r>
      </w:hyperlink>
    </w:p>
    <w:p w:rsidR="00794320" w:rsidRPr="00794320" w:rsidRDefault="00794320" w:rsidP="00794320">
      <w:pPr>
        <w:widowControl/>
        <w:numPr>
          <w:ilvl w:val="0"/>
          <w:numId w:val="1"/>
        </w:numPr>
        <w:shd w:val="clear" w:color="auto" w:fill="FFFFFF"/>
        <w:spacing w:line="420" w:lineRule="atLeast"/>
        <w:ind w:left="0"/>
        <w:jc w:val="left"/>
        <w:rPr>
          <w:rFonts w:ascii="Arial" w:eastAsia="宋体" w:hAnsi="Arial" w:cs="Arial"/>
          <w:color w:val="333333"/>
          <w:kern w:val="0"/>
          <w:sz w:val="18"/>
          <w:szCs w:val="18"/>
        </w:rPr>
      </w:pPr>
      <w:r w:rsidRPr="00794320">
        <w:rPr>
          <w:rFonts w:ascii="Arial" w:eastAsia="宋体" w:hAnsi="Arial" w:cs="Arial"/>
          <w:color w:val="63A0DF"/>
          <w:kern w:val="0"/>
          <w:sz w:val="24"/>
          <w:szCs w:val="24"/>
        </w:rPr>
        <w:t>3</w:t>
      </w:r>
      <w:r w:rsidRPr="00794320">
        <w:rPr>
          <w:rFonts w:ascii="Arial" w:eastAsia="宋体" w:hAnsi="Arial" w:cs="Arial"/>
          <w:color w:val="333333"/>
          <w:kern w:val="0"/>
          <w:sz w:val="18"/>
          <w:szCs w:val="18"/>
        </w:rPr>
        <w:t> </w:t>
      </w:r>
      <w:hyperlink r:id="rId22" w:anchor="3" w:history="1">
        <w:r w:rsidRPr="00794320">
          <w:rPr>
            <w:rFonts w:ascii="Arial" w:eastAsia="宋体" w:hAnsi="Arial" w:cs="Arial"/>
            <w:color w:val="136EC2"/>
            <w:kern w:val="0"/>
            <w:sz w:val="24"/>
            <w:szCs w:val="24"/>
            <w:u w:val="single"/>
            <w:shd w:val="clear" w:color="auto" w:fill="FFFFFF"/>
          </w:rPr>
          <w:t>种类</w:t>
        </w:r>
      </w:hyperlink>
    </w:p>
    <w:p w:rsidR="00794320" w:rsidRPr="00794320" w:rsidRDefault="00794320" w:rsidP="00794320">
      <w:pPr>
        <w:widowControl/>
        <w:numPr>
          <w:ilvl w:val="0"/>
          <w:numId w:val="2"/>
        </w:numPr>
        <w:pBdr>
          <w:left w:val="single" w:sz="6" w:space="0" w:color="F5F5F5"/>
        </w:pBdr>
        <w:shd w:val="clear" w:color="auto" w:fill="FFFFFF"/>
        <w:spacing w:line="420" w:lineRule="atLeast"/>
        <w:ind w:left="0"/>
        <w:jc w:val="left"/>
        <w:rPr>
          <w:rFonts w:ascii="Arial" w:eastAsia="宋体" w:hAnsi="Arial" w:cs="Arial"/>
          <w:color w:val="333333"/>
          <w:kern w:val="0"/>
          <w:sz w:val="18"/>
          <w:szCs w:val="18"/>
        </w:rPr>
      </w:pPr>
      <w:r w:rsidRPr="00794320">
        <w:rPr>
          <w:rFonts w:ascii="Arial" w:eastAsia="宋体" w:hAnsi="Arial" w:cs="Arial"/>
          <w:color w:val="63A0DF"/>
          <w:kern w:val="0"/>
          <w:sz w:val="24"/>
          <w:szCs w:val="24"/>
        </w:rPr>
        <w:t>4</w:t>
      </w:r>
      <w:r w:rsidRPr="00794320">
        <w:rPr>
          <w:rFonts w:ascii="Arial" w:eastAsia="宋体" w:hAnsi="Arial" w:cs="Arial"/>
          <w:color w:val="333333"/>
          <w:kern w:val="0"/>
          <w:sz w:val="18"/>
          <w:szCs w:val="18"/>
        </w:rPr>
        <w:t> </w:t>
      </w:r>
      <w:hyperlink r:id="rId23" w:anchor="4" w:history="1">
        <w:r w:rsidRPr="00794320">
          <w:rPr>
            <w:rFonts w:ascii="Arial" w:eastAsia="宋体" w:hAnsi="Arial" w:cs="Arial"/>
            <w:color w:val="136EC2"/>
            <w:kern w:val="0"/>
            <w:sz w:val="24"/>
            <w:szCs w:val="24"/>
            <w:u w:val="single"/>
            <w:shd w:val="clear" w:color="auto" w:fill="FFFFFF"/>
          </w:rPr>
          <w:t>型号</w:t>
        </w:r>
      </w:hyperlink>
    </w:p>
    <w:p w:rsidR="00794320" w:rsidRPr="00794320" w:rsidRDefault="00794320" w:rsidP="00794320">
      <w:pPr>
        <w:widowControl/>
        <w:numPr>
          <w:ilvl w:val="0"/>
          <w:numId w:val="2"/>
        </w:numPr>
        <w:pBdr>
          <w:left w:val="single" w:sz="6" w:space="0" w:color="F5F5F5"/>
        </w:pBdr>
        <w:shd w:val="clear" w:color="auto" w:fill="FFFFFF"/>
        <w:spacing w:line="420" w:lineRule="atLeast"/>
        <w:ind w:left="0"/>
        <w:jc w:val="left"/>
        <w:rPr>
          <w:rFonts w:ascii="Arial" w:eastAsia="宋体" w:hAnsi="Arial" w:cs="Arial"/>
          <w:color w:val="333333"/>
          <w:kern w:val="0"/>
          <w:sz w:val="18"/>
          <w:szCs w:val="18"/>
        </w:rPr>
      </w:pPr>
      <w:r w:rsidRPr="00794320">
        <w:rPr>
          <w:rFonts w:ascii="Arial" w:eastAsia="宋体" w:hAnsi="Arial" w:cs="Arial"/>
          <w:color w:val="63A0DF"/>
          <w:kern w:val="0"/>
          <w:sz w:val="24"/>
          <w:szCs w:val="24"/>
        </w:rPr>
        <w:t>5</w:t>
      </w:r>
      <w:r w:rsidRPr="00794320">
        <w:rPr>
          <w:rFonts w:ascii="Arial" w:eastAsia="宋体" w:hAnsi="Arial" w:cs="Arial"/>
          <w:color w:val="333333"/>
          <w:kern w:val="0"/>
          <w:sz w:val="18"/>
          <w:szCs w:val="18"/>
        </w:rPr>
        <w:t> </w:t>
      </w:r>
      <w:hyperlink r:id="rId24" w:anchor="5" w:history="1">
        <w:r w:rsidRPr="00794320">
          <w:rPr>
            <w:rFonts w:ascii="Arial" w:eastAsia="宋体" w:hAnsi="Arial" w:cs="Arial"/>
            <w:color w:val="136EC2"/>
            <w:kern w:val="0"/>
            <w:sz w:val="24"/>
            <w:szCs w:val="24"/>
            <w:u w:val="single"/>
            <w:shd w:val="clear" w:color="auto" w:fill="FFFFFF"/>
          </w:rPr>
          <w:t>使用历史</w:t>
        </w:r>
      </w:hyperlink>
    </w:p>
    <w:p w:rsidR="00794320" w:rsidRPr="00794320" w:rsidRDefault="00794320" w:rsidP="00794320">
      <w:pPr>
        <w:widowControl/>
        <w:numPr>
          <w:ilvl w:val="0"/>
          <w:numId w:val="2"/>
        </w:numPr>
        <w:pBdr>
          <w:left w:val="single" w:sz="6" w:space="0" w:color="F5F5F5"/>
        </w:pBdr>
        <w:shd w:val="clear" w:color="auto" w:fill="FFFFFF"/>
        <w:spacing w:line="420" w:lineRule="atLeast"/>
        <w:ind w:left="0"/>
        <w:jc w:val="left"/>
        <w:rPr>
          <w:rFonts w:ascii="Arial" w:eastAsia="宋体" w:hAnsi="Arial" w:cs="Arial"/>
          <w:color w:val="333333"/>
          <w:kern w:val="0"/>
          <w:sz w:val="18"/>
          <w:szCs w:val="18"/>
        </w:rPr>
      </w:pPr>
      <w:r w:rsidRPr="00794320">
        <w:rPr>
          <w:rFonts w:ascii="Arial" w:eastAsia="宋体" w:hAnsi="Arial" w:cs="Arial"/>
          <w:color w:val="63A0DF"/>
          <w:kern w:val="0"/>
          <w:sz w:val="24"/>
          <w:szCs w:val="24"/>
        </w:rPr>
        <w:t>6</w:t>
      </w:r>
      <w:r w:rsidRPr="00794320">
        <w:rPr>
          <w:rFonts w:ascii="Arial" w:eastAsia="宋体" w:hAnsi="Arial" w:cs="Arial"/>
          <w:color w:val="333333"/>
          <w:kern w:val="0"/>
          <w:sz w:val="18"/>
          <w:szCs w:val="18"/>
        </w:rPr>
        <w:t> </w:t>
      </w:r>
      <w:hyperlink r:id="rId25" w:anchor="6" w:history="1">
        <w:r w:rsidRPr="00794320">
          <w:rPr>
            <w:rFonts w:ascii="Arial" w:eastAsia="宋体" w:hAnsi="Arial" w:cs="Arial"/>
            <w:color w:val="136EC2"/>
            <w:kern w:val="0"/>
            <w:sz w:val="24"/>
            <w:szCs w:val="24"/>
            <w:u w:val="single"/>
            <w:shd w:val="clear" w:color="auto" w:fill="FFFFFF"/>
          </w:rPr>
          <w:t>设计原理</w:t>
        </w:r>
      </w:hyperlink>
    </w:p>
    <w:p w:rsidR="00794320" w:rsidRPr="00794320" w:rsidRDefault="00794320" w:rsidP="00794320">
      <w:pPr>
        <w:widowControl/>
        <w:numPr>
          <w:ilvl w:val="0"/>
          <w:numId w:val="2"/>
        </w:numPr>
        <w:pBdr>
          <w:left w:val="single" w:sz="6" w:space="0" w:color="F5F5F5"/>
        </w:pBdr>
        <w:shd w:val="clear" w:color="auto" w:fill="FFFFFF"/>
        <w:spacing w:line="420" w:lineRule="atLeast"/>
        <w:ind w:left="0"/>
        <w:jc w:val="left"/>
        <w:rPr>
          <w:rFonts w:ascii="Arial" w:eastAsia="宋体" w:hAnsi="Arial" w:cs="Arial"/>
          <w:color w:val="333333"/>
          <w:kern w:val="0"/>
          <w:sz w:val="18"/>
          <w:szCs w:val="18"/>
        </w:rPr>
      </w:pPr>
      <w:r w:rsidRPr="00794320">
        <w:rPr>
          <w:rFonts w:ascii="Arial" w:eastAsia="宋体" w:hAnsi="Arial" w:cs="Arial"/>
          <w:color w:val="63A0DF"/>
          <w:kern w:val="0"/>
          <w:sz w:val="24"/>
          <w:szCs w:val="24"/>
        </w:rPr>
        <w:t>7</w:t>
      </w:r>
      <w:r w:rsidRPr="00794320">
        <w:rPr>
          <w:rFonts w:ascii="Arial" w:eastAsia="宋体" w:hAnsi="Arial" w:cs="Arial"/>
          <w:color w:val="333333"/>
          <w:kern w:val="0"/>
          <w:sz w:val="18"/>
          <w:szCs w:val="18"/>
        </w:rPr>
        <w:t> </w:t>
      </w:r>
      <w:hyperlink r:id="rId26" w:anchor="7" w:history="1">
        <w:r w:rsidRPr="00794320">
          <w:rPr>
            <w:rFonts w:ascii="Arial" w:eastAsia="宋体" w:hAnsi="Arial" w:cs="Arial"/>
            <w:color w:val="136EC2"/>
            <w:kern w:val="0"/>
            <w:sz w:val="24"/>
            <w:szCs w:val="24"/>
            <w:u w:val="single"/>
            <w:shd w:val="clear" w:color="auto" w:fill="FFFFFF"/>
          </w:rPr>
          <w:t>现状</w:t>
        </w:r>
      </w:hyperlink>
    </w:p>
    <w:p w:rsidR="00794320" w:rsidRPr="00794320" w:rsidRDefault="00794320" w:rsidP="00794320">
      <w:pPr>
        <w:widowControl/>
        <w:numPr>
          <w:ilvl w:val="0"/>
          <w:numId w:val="2"/>
        </w:numPr>
        <w:pBdr>
          <w:left w:val="single" w:sz="6" w:space="0" w:color="F5F5F5"/>
        </w:pBdr>
        <w:shd w:val="clear" w:color="auto" w:fill="FFFFFF"/>
        <w:spacing w:line="315" w:lineRule="atLeast"/>
        <w:ind w:left="0"/>
        <w:jc w:val="left"/>
        <w:rPr>
          <w:rFonts w:ascii="Arial" w:eastAsia="宋体" w:hAnsi="Arial" w:cs="Arial"/>
          <w:color w:val="333333"/>
          <w:kern w:val="0"/>
          <w:sz w:val="18"/>
          <w:szCs w:val="18"/>
        </w:rPr>
      </w:pPr>
      <w:r w:rsidRPr="00794320">
        <w:rPr>
          <w:rFonts w:ascii="Arial" w:eastAsia="宋体" w:hAnsi="Arial" w:cs="Arial"/>
          <w:color w:val="CCCCCC"/>
          <w:kern w:val="0"/>
          <w:sz w:val="18"/>
          <w:szCs w:val="18"/>
        </w:rPr>
        <w:t>▪</w:t>
      </w:r>
      <w:r w:rsidRPr="00794320">
        <w:rPr>
          <w:rFonts w:ascii="Arial" w:eastAsia="宋体" w:hAnsi="Arial" w:cs="Arial"/>
          <w:color w:val="333333"/>
          <w:kern w:val="0"/>
          <w:sz w:val="18"/>
          <w:szCs w:val="18"/>
        </w:rPr>
        <w:t> </w:t>
      </w:r>
      <w:hyperlink r:id="rId27" w:anchor="7_1" w:history="1">
        <w:r w:rsidRPr="00794320">
          <w:rPr>
            <w:rFonts w:ascii="Arial" w:eastAsia="宋体" w:hAnsi="Arial" w:cs="Arial"/>
            <w:color w:val="333333"/>
            <w:kern w:val="0"/>
            <w:sz w:val="18"/>
            <w:szCs w:val="18"/>
            <w:u w:val="single"/>
          </w:rPr>
          <w:t>条约</w:t>
        </w:r>
      </w:hyperlink>
    </w:p>
    <w:p w:rsidR="00794320" w:rsidRPr="00794320" w:rsidRDefault="00794320" w:rsidP="00794320">
      <w:pPr>
        <w:widowControl/>
        <w:numPr>
          <w:ilvl w:val="0"/>
          <w:numId w:val="3"/>
        </w:numPr>
        <w:pBdr>
          <w:left w:val="single" w:sz="6" w:space="0" w:color="F5F5F5"/>
        </w:pBdr>
        <w:shd w:val="clear" w:color="auto" w:fill="FFFFFF"/>
        <w:spacing w:line="315" w:lineRule="atLeast"/>
        <w:ind w:left="0"/>
        <w:jc w:val="left"/>
        <w:rPr>
          <w:rFonts w:ascii="Arial" w:eastAsia="宋体" w:hAnsi="Arial" w:cs="Arial"/>
          <w:color w:val="333333"/>
          <w:kern w:val="0"/>
          <w:sz w:val="18"/>
          <w:szCs w:val="18"/>
        </w:rPr>
      </w:pPr>
      <w:r w:rsidRPr="00794320">
        <w:rPr>
          <w:rFonts w:ascii="Arial" w:eastAsia="宋体" w:hAnsi="Arial" w:cs="Arial"/>
          <w:color w:val="CCCCCC"/>
          <w:kern w:val="0"/>
          <w:sz w:val="18"/>
          <w:szCs w:val="18"/>
        </w:rPr>
        <w:t>▪</w:t>
      </w:r>
      <w:r w:rsidRPr="00794320">
        <w:rPr>
          <w:rFonts w:ascii="Arial" w:eastAsia="宋体" w:hAnsi="Arial" w:cs="Arial"/>
          <w:color w:val="333333"/>
          <w:kern w:val="0"/>
          <w:sz w:val="18"/>
          <w:szCs w:val="18"/>
        </w:rPr>
        <w:t> </w:t>
      </w:r>
      <w:hyperlink r:id="rId28" w:anchor="7_2" w:history="1">
        <w:r w:rsidRPr="00794320">
          <w:rPr>
            <w:rFonts w:ascii="Arial" w:eastAsia="宋体" w:hAnsi="Arial" w:cs="Arial"/>
            <w:color w:val="333333"/>
            <w:kern w:val="0"/>
            <w:sz w:val="18"/>
            <w:szCs w:val="18"/>
            <w:u w:val="single"/>
          </w:rPr>
          <w:t>美国反应冷淡</w:t>
        </w:r>
      </w:hyperlink>
    </w:p>
    <w:p w:rsidR="00794320" w:rsidRPr="00794320" w:rsidRDefault="00794320" w:rsidP="00794320">
      <w:pPr>
        <w:widowControl/>
        <w:numPr>
          <w:ilvl w:val="0"/>
          <w:numId w:val="3"/>
        </w:numPr>
        <w:pBdr>
          <w:left w:val="single" w:sz="6" w:space="0" w:color="F5F5F5"/>
        </w:pBdr>
        <w:shd w:val="clear" w:color="auto" w:fill="FFFFFF"/>
        <w:spacing w:line="315" w:lineRule="atLeast"/>
        <w:ind w:left="0"/>
        <w:jc w:val="left"/>
        <w:rPr>
          <w:rFonts w:ascii="Arial" w:eastAsia="宋体" w:hAnsi="Arial" w:cs="Arial"/>
          <w:color w:val="333333"/>
          <w:kern w:val="0"/>
          <w:sz w:val="18"/>
          <w:szCs w:val="18"/>
        </w:rPr>
      </w:pPr>
      <w:r w:rsidRPr="00794320">
        <w:rPr>
          <w:rFonts w:ascii="Arial" w:eastAsia="宋体" w:hAnsi="Arial" w:cs="Arial"/>
          <w:color w:val="CCCCCC"/>
          <w:kern w:val="0"/>
          <w:sz w:val="18"/>
          <w:szCs w:val="18"/>
        </w:rPr>
        <w:t>▪</w:t>
      </w:r>
      <w:r w:rsidRPr="00794320">
        <w:rPr>
          <w:rFonts w:ascii="Arial" w:eastAsia="宋体" w:hAnsi="Arial" w:cs="Arial"/>
          <w:color w:val="333333"/>
          <w:kern w:val="0"/>
          <w:sz w:val="18"/>
          <w:szCs w:val="18"/>
        </w:rPr>
        <w:t> </w:t>
      </w:r>
      <w:hyperlink r:id="rId29" w:anchor="7_3" w:history="1">
        <w:r w:rsidRPr="00794320">
          <w:rPr>
            <w:rFonts w:ascii="Arial" w:eastAsia="宋体" w:hAnsi="Arial" w:cs="Arial"/>
            <w:color w:val="333333"/>
            <w:kern w:val="0"/>
            <w:sz w:val="18"/>
            <w:szCs w:val="18"/>
            <w:u w:val="single"/>
          </w:rPr>
          <w:t>草案存在纰漏</w:t>
        </w:r>
      </w:hyperlink>
    </w:p>
    <w:p w:rsidR="00794320" w:rsidRPr="00794320" w:rsidRDefault="00794320" w:rsidP="00794320">
      <w:pPr>
        <w:widowControl/>
        <w:numPr>
          <w:ilvl w:val="0"/>
          <w:numId w:val="3"/>
        </w:numPr>
        <w:pBdr>
          <w:left w:val="single" w:sz="6" w:space="0" w:color="F5F5F5"/>
        </w:pBdr>
        <w:shd w:val="clear" w:color="auto" w:fill="FFFFFF"/>
        <w:spacing w:line="420" w:lineRule="atLeast"/>
        <w:ind w:left="0"/>
        <w:jc w:val="left"/>
        <w:rPr>
          <w:rFonts w:ascii="Arial" w:eastAsia="宋体" w:hAnsi="Arial" w:cs="Arial"/>
          <w:color w:val="333333"/>
          <w:kern w:val="0"/>
          <w:sz w:val="18"/>
          <w:szCs w:val="18"/>
        </w:rPr>
      </w:pPr>
      <w:r w:rsidRPr="00794320">
        <w:rPr>
          <w:rFonts w:ascii="Arial" w:eastAsia="宋体" w:hAnsi="Arial" w:cs="Arial"/>
          <w:color w:val="63A0DF"/>
          <w:kern w:val="0"/>
          <w:sz w:val="24"/>
          <w:szCs w:val="24"/>
        </w:rPr>
        <w:t>8</w:t>
      </w:r>
      <w:r w:rsidRPr="00794320">
        <w:rPr>
          <w:rFonts w:ascii="Arial" w:eastAsia="宋体" w:hAnsi="Arial" w:cs="Arial"/>
          <w:color w:val="333333"/>
          <w:kern w:val="0"/>
          <w:sz w:val="18"/>
          <w:szCs w:val="18"/>
        </w:rPr>
        <w:t> </w:t>
      </w:r>
      <w:hyperlink r:id="rId30" w:anchor="8" w:history="1">
        <w:r w:rsidRPr="00794320">
          <w:rPr>
            <w:rFonts w:ascii="Arial" w:eastAsia="宋体" w:hAnsi="Arial" w:cs="Arial"/>
            <w:color w:val="136EC2"/>
            <w:kern w:val="0"/>
            <w:sz w:val="24"/>
            <w:szCs w:val="24"/>
            <w:u w:val="single"/>
            <w:shd w:val="clear" w:color="auto" w:fill="FFFFFF"/>
          </w:rPr>
          <w:t>主产国</w:t>
        </w:r>
      </w:hyperlink>
    </w:p>
    <w:p w:rsidR="00794320" w:rsidRPr="00794320" w:rsidRDefault="00794320" w:rsidP="00794320">
      <w:pPr>
        <w:widowControl/>
        <w:numPr>
          <w:ilvl w:val="0"/>
          <w:numId w:val="3"/>
        </w:numPr>
        <w:pBdr>
          <w:left w:val="single" w:sz="6" w:space="0" w:color="F5F5F5"/>
        </w:pBdr>
        <w:shd w:val="clear" w:color="auto" w:fill="FFFFFF"/>
        <w:spacing w:line="420" w:lineRule="atLeast"/>
        <w:ind w:left="0"/>
        <w:jc w:val="left"/>
        <w:rPr>
          <w:rFonts w:ascii="Arial" w:eastAsia="宋体" w:hAnsi="Arial" w:cs="Arial"/>
          <w:color w:val="333333"/>
          <w:kern w:val="0"/>
          <w:sz w:val="18"/>
          <w:szCs w:val="18"/>
        </w:rPr>
      </w:pPr>
      <w:r w:rsidRPr="00794320">
        <w:rPr>
          <w:rFonts w:ascii="Arial" w:eastAsia="宋体" w:hAnsi="Arial" w:cs="Arial"/>
          <w:color w:val="63A0DF"/>
          <w:kern w:val="0"/>
          <w:sz w:val="24"/>
          <w:szCs w:val="24"/>
        </w:rPr>
        <w:t>9</w:t>
      </w:r>
      <w:r w:rsidRPr="00794320">
        <w:rPr>
          <w:rFonts w:ascii="Arial" w:eastAsia="宋体" w:hAnsi="Arial" w:cs="Arial"/>
          <w:color w:val="333333"/>
          <w:kern w:val="0"/>
          <w:sz w:val="18"/>
          <w:szCs w:val="18"/>
        </w:rPr>
        <w:t> </w:t>
      </w:r>
      <w:hyperlink r:id="rId31" w:anchor="9" w:history="1">
        <w:r w:rsidRPr="00794320">
          <w:rPr>
            <w:rFonts w:ascii="Arial" w:eastAsia="宋体" w:hAnsi="Arial" w:cs="Arial"/>
            <w:color w:val="136EC2"/>
            <w:kern w:val="0"/>
            <w:sz w:val="24"/>
            <w:szCs w:val="24"/>
            <w:u w:val="single"/>
            <w:shd w:val="clear" w:color="auto" w:fill="FFFFFF"/>
          </w:rPr>
          <w:t>目标选择</w:t>
        </w:r>
      </w:hyperlink>
    </w:p>
    <w:p w:rsidR="00794320" w:rsidRPr="00794320" w:rsidRDefault="00794320" w:rsidP="00794320">
      <w:pPr>
        <w:widowControl/>
        <w:numPr>
          <w:ilvl w:val="0"/>
          <w:numId w:val="3"/>
        </w:numPr>
        <w:pBdr>
          <w:left w:val="single" w:sz="6" w:space="0" w:color="F5F5F5"/>
        </w:pBdr>
        <w:shd w:val="clear" w:color="auto" w:fill="FFFFFF"/>
        <w:spacing w:line="420" w:lineRule="atLeast"/>
        <w:ind w:left="0"/>
        <w:jc w:val="left"/>
        <w:rPr>
          <w:rFonts w:ascii="Arial" w:eastAsia="宋体" w:hAnsi="Arial" w:cs="Arial"/>
          <w:color w:val="333333"/>
          <w:kern w:val="0"/>
          <w:sz w:val="18"/>
          <w:szCs w:val="18"/>
        </w:rPr>
      </w:pPr>
      <w:r w:rsidRPr="00794320">
        <w:rPr>
          <w:rFonts w:ascii="Arial" w:eastAsia="宋体" w:hAnsi="Arial" w:cs="Arial"/>
          <w:color w:val="63A0DF"/>
          <w:kern w:val="0"/>
          <w:sz w:val="24"/>
          <w:szCs w:val="24"/>
        </w:rPr>
        <w:t>10</w:t>
      </w:r>
      <w:r w:rsidRPr="00794320">
        <w:rPr>
          <w:rFonts w:ascii="Arial" w:eastAsia="宋体" w:hAnsi="Arial" w:cs="Arial"/>
          <w:color w:val="333333"/>
          <w:kern w:val="0"/>
          <w:sz w:val="18"/>
          <w:szCs w:val="18"/>
        </w:rPr>
        <w:t> </w:t>
      </w:r>
      <w:hyperlink r:id="rId32" w:anchor="10" w:history="1">
        <w:r w:rsidRPr="00794320">
          <w:rPr>
            <w:rFonts w:ascii="Arial" w:eastAsia="宋体" w:hAnsi="Arial" w:cs="Arial"/>
            <w:color w:val="136EC2"/>
            <w:kern w:val="0"/>
            <w:sz w:val="24"/>
            <w:szCs w:val="24"/>
            <w:u w:val="single"/>
            <w:shd w:val="clear" w:color="auto" w:fill="FFFFFF"/>
          </w:rPr>
          <w:t>错误观念</w:t>
        </w:r>
      </w:hyperlink>
    </w:p>
    <w:p w:rsidR="00794320" w:rsidRPr="00794320" w:rsidRDefault="00794320" w:rsidP="00794320">
      <w:pPr>
        <w:widowControl/>
        <w:numPr>
          <w:ilvl w:val="0"/>
          <w:numId w:val="4"/>
        </w:numPr>
        <w:pBdr>
          <w:left w:val="single" w:sz="6" w:space="0" w:color="F5F5F5"/>
        </w:pBdr>
        <w:shd w:val="clear" w:color="auto" w:fill="FFFFFF"/>
        <w:spacing w:line="420" w:lineRule="atLeast"/>
        <w:ind w:left="0"/>
        <w:jc w:val="left"/>
        <w:rPr>
          <w:rFonts w:ascii="Arial" w:eastAsia="宋体" w:hAnsi="Arial" w:cs="Arial"/>
          <w:color w:val="333333"/>
          <w:kern w:val="0"/>
          <w:sz w:val="18"/>
          <w:szCs w:val="18"/>
        </w:rPr>
      </w:pPr>
      <w:r w:rsidRPr="00794320">
        <w:rPr>
          <w:rFonts w:ascii="Arial" w:eastAsia="宋体" w:hAnsi="Arial" w:cs="Arial"/>
          <w:color w:val="63A0DF"/>
          <w:kern w:val="0"/>
          <w:sz w:val="24"/>
          <w:szCs w:val="24"/>
        </w:rPr>
        <w:t>11</w:t>
      </w:r>
      <w:r w:rsidRPr="00794320">
        <w:rPr>
          <w:rFonts w:ascii="Arial" w:eastAsia="宋体" w:hAnsi="Arial" w:cs="Arial"/>
          <w:color w:val="333333"/>
          <w:kern w:val="0"/>
          <w:sz w:val="18"/>
          <w:szCs w:val="18"/>
        </w:rPr>
        <w:t> </w:t>
      </w:r>
      <w:hyperlink r:id="rId33" w:anchor="11" w:history="1">
        <w:r w:rsidRPr="00794320">
          <w:rPr>
            <w:rFonts w:ascii="Arial" w:eastAsia="宋体" w:hAnsi="Arial" w:cs="Arial"/>
            <w:color w:val="136EC2"/>
            <w:kern w:val="0"/>
            <w:sz w:val="24"/>
            <w:szCs w:val="24"/>
            <w:u w:val="single"/>
            <w:shd w:val="clear" w:color="auto" w:fill="FFFFFF"/>
          </w:rPr>
          <w:t>危害表现</w:t>
        </w:r>
      </w:hyperlink>
    </w:p>
    <w:p w:rsidR="00794320" w:rsidRPr="00794320" w:rsidRDefault="00794320" w:rsidP="00794320">
      <w:pPr>
        <w:widowControl/>
        <w:numPr>
          <w:ilvl w:val="0"/>
          <w:numId w:val="4"/>
        </w:numPr>
        <w:pBdr>
          <w:left w:val="single" w:sz="6" w:space="0" w:color="F5F5F5"/>
        </w:pBdr>
        <w:shd w:val="clear" w:color="auto" w:fill="FFFFFF"/>
        <w:spacing w:line="420" w:lineRule="atLeast"/>
        <w:ind w:left="0"/>
        <w:jc w:val="left"/>
        <w:rPr>
          <w:rFonts w:ascii="Arial" w:eastAsia="宋体" w:hAnsi="Arial" w:cs="Arial"/>
          <w:color w:val="333333"/>
          <w:kern w:val="0"/>
          <w:sz w:val="18"/>
          <w:szCs w:val="18"/>
        </w:rPr>
      </w:pPr>
      <w:r w:rsidRPr="00794320">
        <w:rPr>
          <w:rFonts w:ascii="Arial" w:eastAsia="宋体" w:hAnsi="Arial" w:cs="Arial"/>
          <w:color w:val="63A0DF"/>
          <w:kern w:val="0"/>
          <w:sz w:val="24"/>
          <w:szCs w:val="24"/>
        </w:rPr>
        <w:t>12</w:t>
      </w:r>
      <w:r w:rsidRPr="00794320">
        <w:rPr>
          <w:rFonts w:ascii="Arial" w:eastAsia="宋体" w:hAnsi="Arial" w:cs="Arial"/>
          <w:color w:val="333333"/>
          <w:kern w:val="0"/>
          <w:sz w:val="18"/>
          <w:szCs w:val="18"/>
        </w:rPr>
        <w:t> </w:t>
      </w:r>
      <w:hyperlink r:id="rId34" w:anchor="12" w:history="1">
        <w:r w:rsidRPr="00794320">
          <w:rPr>
            <w:rFonts w:ascii="Arial" w:eastAsia="宋体" w:hAnsi="Arial" w:cs="Arial"/>
            <w:color w:val="136EC2"/>
            <w:kern w:val="0"/>
            <w:sz w:val="24"/>
            <w:szCs w:val="24"/>
            <w:u w:val="single"/>
            <w:shd w:val="clear" w:color="auto" w:fill="FFFFFF"/>
          </w:rPr>
          <w:t>使用影响</w:t>
        </w:r>
      </w:hyperlink>
    </w:p>
    <w:p w:rsidR="00794320" w:rsidRPr="00794320" w:rsidRDefault="00794320" w:rsidP="00794320">
      <w:pPr>
        <w:widowControl/>
        <w:numPr>
          <w:ilvl w:val="0"/>
          <w:numId w:val="4"/>
        </w:numPr>
        <w:pBdr>
          <w:left w:val="single" w:sz="6" w:space="0" w:color="F5F5F5"/>
        </w:pBdr>
        <w:shd w:val="clear" w:color="auto" w:fill="FFFFFF"/>
        <w:spacing w:line="420" w:lineRule="atLeast"/>
        <w:ind w:left="0"/>
        <w:jc w:val="left"/>
        <w:rPr>
          <w:rFonts w:ascii="Arial" w:eastAsia="宋体" w:hAnsi="Arial" w:cs="Arial"/>
          <w:color w:val="333333"/>
          <w:kern w:val="0"/>
          <w:sz w:val="18"/>
          <w:szCs w:val="18"/>
        </w:rPr>
      </w:pPr>
      <w:r w:rsidRPr="00794320">
        <w:rPr>
          <w:rFonts w:ascii="Arial" w:eastAsia="宋体" w:hAnsi="Arial" w:cs="Arial"/>
          <w:color w:val="63A0DF"/>
          <w:kern w:val="0"/>
          <w:sz w:val="24"/>
          <w:szCs w:val="24"/>
        </w:rPr>
        <w:t>13</w:t>
      </w:r>
      <w:r w:rsidRPr="00794320">
        <w:rPr>
          <w:rFonts w:ascii="Arial" w:eastAsia="宋体" w:hAnsi="Arial" w:cs="Arial"/>
          <w:color w:val="333333"/>
          <w:kern w:val="0"/>
          <w:sz w:val="18"/>
          <w:szCs w:val="18"/>
        </w:rPr>
        <w:t> </w:t>
      </w:r>
      <w:hyperlink r:id="rId35" w:anchor="13" w:history="1">
        <w:r w:rsidRPr="00794320">
          <w:rPr>
            <w:rFonts w:ascii="Arial" w:eastAsia="宋体" w:hAnsi="Arial" w:cs="Arial"/>
            <w:color w:val="136EC2"/>
            <w:kern w:val="0"/>
            <w:sz w:val="24"/>
            <w:szCs w:val="24"/>
            <w:u w:val="single"/>
            <w:shd w:val="clear" w:color="auto" w:fill="FFFFFF"/>
          </w:rPr>
          <w:t>装备情况</w:t>
        </w:r>
      </w:hyperlink>
    </w:p>
    <w:p w:rsidR="00794320" w:rsidRPr="00794320" w:rsidRDefault="00794320" w:rsidP="00794320">
      <w:pPr>
        <w:widowControl/>
        <w:shd w:val="clear" w:color="auto" w:fill="FFFFFF"/>
        <w:spacing w:line="360" w:lineRule="atLeast"/>
        <w:jc w:val="left"/>
        <w:outlineLvl w:val="1"/>
        <w:rPr>
          <w:rFonts w:ascii="微软雅黑" w:eastAsia="微软雅黑" w:hAnsi="微软雅黑" w:cs="宋体"/>
          <w:color w:val="000000"/>
          <w:kern w:val="0"/>
          <w:sz w:val="33"/>
          <w:szCs w:val="33"/>
        </w:rPr>
      </w:pPr>
      <w:bookmarkStart w:id="1" w:name="1"/>
      <w:bookmarkStart w:id="2" w:name="sub94973_1"/>
      <w:bookmarkStart w:id="3" w:name="历史沿革"/>
      <w:bookmarkEnd w:id="1"/>
      <w:bookmarkEnd w:id="2"/>
      <w:bookmarkEnd w:id="3"/>
      <w:r w:rsidRPr="00794320">
        <w:rPr>
          <w:rFonts w:ascii="微软雅黑" w:eastAsia="微软雅黑" w:hAnsi="微软雅黑" w:cs="宋体" w:hint="eastAsia"/>
          <w:color w:val="000000"/>
          <w:kern w:val="0"/>
          <w:sz w:val="33"/>
          <w:szCs w:val="33"/>
        </w:rPr>
        <w:t>历史沿革</w:t>
      </w:r>
    </w:p>
    <w:p w:rsidR="00794320" w:rsidRPr="00794320" w:rsidRDefault="00794320" w:rsidP="00794320">
      <w:pPr>
        <w:widowControl/>
        <w:shd w:val="clear" w:color="auto" w:fill="FFFFFF"/>
        <w:spacing w:line="360" w:lineRule="atLeast"/>
        <w:jc w:val="left"/>
        <w:rPr>
          <w:rFonts w:ascii="微软雅黑" w:eastAsia="微软雅黑" w:hAnsi="微软雅黑" w:cs="宋体" w:hint="eastAsia"/>
          <w:color w:val="333333"/>
          <w:kern w:val="0"/>
          <w:sz w:val="33"/>
          <w:szCs w:val="33"/>
        </w:rPr>
      </w:pPr>
      <w:hyperlink r:id="rId36" w:history="1">
        <w:r w:rsidRPr="00794320">
          <w:rPr>
            <w:rFonts w:ascii="宋体" w:eastAsia="宋体" w:hAnsi="宋体" w:cs="宋体" w:hint="eastAsia"/>
            <w:color w:val="888888"/>
            <w:kern w:val="0"/>
            <w:sz w:val="18"/>
            <w:szCs w:val="18"/>
            <w:u w:val="single"/>
            <w:shd w:val="clear" w:color="auto" w:fill="FFFFFF"/>
          </w:rPr>
          <w:t>编辑</w:t>
        </w:r>
      </w:hyperlink>
    </w:p>
    <w:p w:rsidR="00794320" w:rsidRPr="00794320" w:rsidRDefault="00794320" w:rsidP="00794320">
      <w:pPr>
        <w:widowControl/>
        <w:shd w:val="clear" w:color="auto" w:fill="FFFFFF"/>
        <w:spacing w:line="300" w:lineRule="atLeast"/>
        <w:jc w:val="left"/>
        <w:outlineLvl w:val="2"/>
        <w:rPr>
          <w:rFonts w:ascii="微软雅黑" w:eastAsia="微软雅黑" w:hAnsi="微软雅黑" w:cs="宋体" w:hint="eastAsia"/>
          <w:color w:val="333333"/>
          <w:kern w:val="0"/>
          <w:sz w:val="27"/>
          <w:szCs w:val="27"/>
        </w:rPr>
      </w:pPr>
      <w:bookmarkStart w:id="4" w:name="1_1"/>
      <w:bookmarkStart w:id="5" w:name="sub94973_1_1"/>
      <w:bookmarkStart w:id="6" w:name="禁止使用"/>
      <w:bookmarkStart w:id="7" w:name="1-1"/>
      <w:bookmarkEnd w:id="4"/>
      <w:bookmarkEnd w:id="5"/>
      <w:bookmarkEnd w:id="6"/>
      <w:bookmarkEnd w:id="7"/>
      <w:r w:rsidRPr="00794320">
        <w:rPr>
          <w:rFonts w:ascii="微软雅黑" w:eastAsia="微软雅黑" w:hAnsi="微软雅黑" w:cs="宋体" w:hint="eastAsia"/>
          <w:color w:val="333333"/>
          <w:kern w:val="0"/>
          <w:sz w:val="27"/>
          <w:szCs w:val="27"/>
        </w:rPr>
        <w:t>禁止使用</w:t>
      </w:r>
    </w:p>
    <w:p w:rsidR="00794320" w:rsidRPr="00794320" w:rsidRDefault="00794320" w:rsidP="00794320">
      <w:pPr>
        <w:widowControl/>
        <w:shd w:val="clear" w:color="auto" w:fill="FFFFFF"/>
        <w:spacing w:line="360" w:lineRule="atLeast"/>
        <w:ind w:firstLine="480"/>
        <w:jc w:val="left"/>
        <w:rPr>
          <w:rFonts w:ascii="Arial" w:eastAsia="宋体" w:hAnsi="Arial" w:cs="Arial" w:hint="eastAsia"/>
          <w:color w:val="333333"/>
          <w:kern w:val="0"/>
          <w:szCs w:val="21"/>
        </w:rPr>
      </w:pPr>
      <w:r w:rsidRPr="00794320">
        <w:rPr>
          <w:rFonts w:ascii="Arial" w:eastAsia="宋体" w:hAnsi="Arial" w:cs="Arial"/>
          <w:color w:val="333333"/>
          <w:kern w:val="0"/>
          <w:szCs w:val="21"/>
        </w:rPr>
        <w:t>2000</w:t>
      </w:r>
      <w:r w:rsidRPr="00794320">
        <w:rPr>
          <w:rFonts w:ascii="Arial" w:eastAsia="宋体" w:hAnsi="Arial" w:cs="Arial"/>
          <w:color w:val="333333"/>
          <w:kern w:val="0"/>
          <w:szCs w:val="21"/>
        </w:rPr>
        <w:t>年</w:t>
      </w:r>
      <w:r w:rsidRPr="00794320">
        <w:rPr>
          <w:rFonts w:ascii="Arial" w:eastAsia="宋体" w:hAnsi="Arial" w:cs="Arial"/>
          <w:color w:val="333333"/>
          <w:kern w:val="0"/>
          <w:szCs w:val="21"/>
        </w:rPr>
        <w:t>9</w:t>
      </w:r>
      <w:r w:rsidRPr="00794320">
        <w:rPr>
          <w:rFonts w:ascii="Arial" w:eastAsia="宋体" w:hAnsi="Arial" w:cs="Arial"/>
          <w:color w:val="333333"/>
          <w:kern w:val="0"/>
          <w:szCs w:val="21"/>
        </w:rPr>
        <w:t>月</w:t>
      </w:r>
      <w:r w:rsidRPr="00794320">
        <w:rPr>
          <w:rFonts w:ascii="Arial" w:eastAsia="宋体" w:hAnsi="Arial" w:cs="Arial"/>
          <w:color w:val="333333"/>
          <w:kern w:val="0"/>
          <w:szCs w:val="21"/>
        </w:rPr>
        <w:t>5</w:t>
      </w:r>
      <w:r w:rsidRPr="00794320">
        <w:rPr>
          <w:rFonts w:ascii="Arial" w:eastAsia="宋体" w:hAnsi="Arial" w:cs="Arial"/>
          <w:color w:val="333333"/>
          <w:kern w:val="0"/>
          <w:szCs w:val="21"/>
        </w:rPr>
        <w:t>日，国际红十字会在</w:t>
      </w:r>
      <w:r w:rsidRPr="00794320">
        <w:rPr>
          <w:rFonts w:ascii="Arial" w:eastAsia="宋体" w:hAnsi="Arial" w:cs="Arial"/>
          <w:color w:val="333333"/>
          <w:kern w:val="0"/>
          <w:szCs w:val="21"/>
        </w:rPr>
        <w:fldChar w:fldCharType="begin"/>
      </w:r>
      <w:r w:rsidRPr="00794320">
        <w:rPr>
          <w:rFonts w:ascii="Arial" w:eastAsia="宋体" w:hAnsi="Arial" w:cs="Arial"/>
          <w:color w:val="333333"/>
          <w:kern w:val="0"/>
          <w:szCs w:val="21"/>
        </w:rPr>
        <w:instrText xml:space="preserve"> HYPERLINK "https://baike.baidu.com/item/%E6%97%A5%E5%86%85%E7%93%A6" \t "_blank" </w:instrText>
      </w:r>
      <w:r w:rsidRPr="00794320">
        <w:rPr>
          <w:rFonts w:ascii="Arial" w:eastAsia="宋体" w:hAnsi="Arial" w:cs="Arial"/>
          <w:color w:val="333333"/>
          <w:kern w:val="0"/>
          <w:szCs w:val="21"/>
        </w:rPr>
        <w:fldChar w:fldCharType="separate"/>
      </w:r>
      <w:r w:rsidRPr="00794320">
        <w:rPr>
          <w:rFonts w:ascii="Arial" w:eastAsia="宋体" w:hAnsi="Arial" w:cs="Arial"/>
          <w:color w:val="136EC2"/>
          <w:kern w:val="0"/>
          <w:szCs w:val="21"/>
          <w:u w:val="single"/>
        </w:rPr>
        <w:t>日内瓦</w:t>
      </w:r>
      <w:r w:rsidRPr="00794320">
        <w:rPr>
          <w:rFonts w:ascii="Arial" w:eastAsia="宋体" w:hAnsi="Arial" w:cs="Arial"/>
          <w:color w:val="333333"/>
          <w:kern w:val="0"/>
          <w:szCs w:val="21"/>
        </w:rPr>
        <w:fldChar w:fldCharType="end"/>
      </w:r>
      <w:r w:rsidRPr="00794320">
        <w:rPr>
          <w:rFonts w:ascii="Arial" w:eastAsia="宋体" w:hAnsi="Arial" w:cs="Arial"/>
          <w:color w:val="333333"/>
          <w:kern w:val="0"/>
          <w:szCs w:val="21"/>
        </w:rPr>
        <w:t>发表的一份调查报告中呼吁：必须禁止对人口稠密地区的军事目标使用集束炸弹及其它形式的子母弹。</w:t>
      </w:r>
    </w:p>
    <w:p w:rsidR="00794320" w:rsidRPr="00794320" w:rsidRDefault="00794320" w:rsidP="00794320">
      <w:pPr>
        <w:widowControl/>
        <w:shd w:val="clear" w:color="auto" w:fill="FFFFFF"/>
        <w:spacing w:line="300" w:lineRule="atLeast"/>
        <w:jc w:val="left"/>
        <w:outlineLvl w:val="2"/>
        <w:rPr>
          <w:rFonts w:ascii="微软雅黑" w:eastAsia="微软雅黑" w:hAnsi="微软雅黑" w:cs="宋体"/>
          <w:color w:val="333333"/>
          <w:kern w:val="0"/>
          <w:sz w:val="27"/>
          <w:szCs w:val="27"/>
        </w:rPr>
      </w:pPr>
      <w:bookmarkStart w:id="8" w:name="1_2"/>
      <w:bookmarkStart w:id="9" w:name="sub94973_1_2"/>
      <w:bookmarkStart w:id="10" w:name="“蝴蝶炸弹”"/>
      <w:bookmarkStart w:id="11" w:name="1-2"/>
      <w:bookmarkEnd w:id="8"/>
      <w:bookmarkEnd w:id="9"/>
      <w:bookmarkEnd w:id="10"/>
      <w:bookmarkEnd w:id="11"/>
      <w:r w:rsidRPr="00794320">
        <w:rPr>
          <w:rFonts w:ascii="微软雅黑" w:eastAsia="微软雅黑" w:hAnsi="微软雅黑" w:cs="宋体" w:hint="eastAsia"/>
          <w:color w:val="333333"/>
          <w:kern w:val="0"/>
          <w:sz w:val="27"/>
          <w:szCs w:val="27"/>
        </w:rPr>
        <w:t>“蝴蝶炸弹”</w:t>
      </w:r>
    </w:p>
    <w:p w:rsidR="00794320" w:rsidRPr="00794320" w:rsidRDefault="00794320" w:rsidP="00794320">
      <w:pPr>
        <w:widowControl/>
        <w:shd w:val="clear" w:color="auto" w:fill="FFFFFF"/>
        <w:spacing w:line="360" w:lineRule="atLeast"/>
        <w:ind w:firstLine="480"/>
        <w:jc w:val="left"/>
        <w:rPr>
          <w:rFonts w:ascii="Arial" w:eastAsia="宋体" w:hAnsi="Arial" w:cs="Arial" w:hint="eastAsia"/>
          <w:color w:val="333333"/>
          <w:kern w:val="0"/>
          <w:szCs w:val="21"/>
        </w:rPr>
      </w:pPr>
      <w:r w:rsidRPr="00794320">
        <w:rPr>
          <w:rFonts w:ascii="Arial" w:eastAsia="宋体" w:hAnsi="Arial" w:cs="Arial"/>
          <w:color w:val="333333"/>
          <w:kern w:val="0"/>
          <w:szCs w:val="21"/>
        </w:rPr>
        <w:t>第一枚集束炸弹首先由德国在第二次世界大战中使用，当时经常被称作</w:t>
      </w:r>
      <w:r w:rsidRPr="00794320">
        <w:rPr>
          <w:rFonts w:ascii="Arial" w:eastAsia="宋体" w:hAnsi="Arial" w:cs="Arial"/>
          <w:color w:val="333333"/>
          <w:kern w:val="0"/>
          <w:szCs w:val="21"/>
        </w:rPr>
        <w:t>“</w:t>
      </w:r>
      <w:r w:rsidRPr="00794320">
        <w:rPr>
          <w:rFonts w:ascii="Arial" w:eastAsia="宋体" w:hAnsi="Arial" w:cs="Arial"/>
          <w:color w:val="333333"/>
          <w:kern w:val="0"/>
          <w:szCs w:val="21"/>
        </w:rPr>
        <w:t>蝴蝶炸弹</w:t>
      </w:r>
      <w:r w:rsidRPr="00794320">
        <w:rPr>
          <w:rFonts w:ascii="Arial" w:eastAsia="宋体" w:hAnsi="Arial" w:cs="Arial"/>
          <w:color w:val="333333"/>
          <w:kern w:val="0"/>
          <w:szCs w:val="21"/>
        </w:rPr>
        <w:t>”</w:t>
      </w:r>
      <w:r w:rsidRPr="00794320">
        <w:rPr>
          <w:rFonts w:ascii="Arial" w:eastAsia="宋体" w:hAnsi="Arial" w:cs="Arial"/>
          <w:color w:val="333333"/>
          <w:kern w:val="0"/>
          <w:szCs w:val="21"/>
        </w:rPr>
        <w:t>。它们用来打击民用与军用目标。该技术由美国、俄罗斯、意大利进一步发展。集束炸弹具有各种不同的类型，并且在许多国家成为了标准弹药。据报道，</w:t>
      </w:r>
      <w:r w:rsidRPr="00794320">
        <w:rPr>
          <w:rFonts w:ascii="Arial" w:eastAsia="宋体" w:hAnsi="Arial" w:cs="Arial"/>
          <w:color w:val="333333"/>
          <w:kern w:val="0"/>
          <w:szCs w:val="21"/>
        </w:rPr>
        <w:t>34</w:t>
      </w:r>
      <w:r w:rsidRPr="00794320">
        <w:rPr>
          <w:rFonts w:ascii="Arial" w:eastAsia="宋体" w:hAnsi="Arial" w:cs="Arial"/>
          <w:color w:val="333333"/>
          <w:kern w:val="0"/>
          <w:szCs w:val="21"/>
        </w:rPr>
        <w:t>个国家生产集束炸弹，</w:t>
      </w:r>
      <w:r w:rsidRPr="00794320">
        <w:rPr>
          <w:rFonts w:ascii="Arial" w:eastAsia="宋体" w:hAnsi="Arial" w:cs="Arial"/>
          <w:color w:val="333333"/>
          <w:kern w:val="0"/>
          <w:szCs w:val="21"/>
        </w:rPr>
        <w:t>23</w:t>
      </w:r>
      <w:r w:rsidRPr="00794320">
        <w:rPr>
          <w:rFonts w:ascii="Arial" w:eastAsia="宋体" w:hAnsi="Arial" w:cs="Arial"/>
          <w:color w:val="333333"/>
          <w:kern w:val="0"/>
          <w:szCs w:val="21"/>
        </w:rPr>
        <w:t>个国家使用集束炸弹。</w:t>
      </w:r>
      <w:r w:rsidRPr="00794320">
        <w:rPr>
          <w:rFonts w:ascii="Arial" w:eastAsia="宋体" w:hAnsi="Arial" w:cs="Arial"/>
          <w:color w:val="333333"/>
          <w:kern w:val="0"/>
          <w:szCs w:val="21"/>
        </w:rPr>
        <w:t>1945</w:t>
      </w:r>
      <w:r w:rsidRPr="00794320">
        <w:rPr>
          <w:rFonts w:ascii="Arial" w:eastAsia="宋体" w:hAnsi="Arial" w:cs="Arial"/>
          <w:color w:val="333333"/>
          <w:kern w:val="0"/>
          <w:szCs w:val="21"/>
        </w:rPr>
        <w:t>年，国际社会都同意将</w:t>
      </w:r>
      <w:r w:rsidRPr="00794320">
        <w:rPr>
          <w:rFonts w:ascii="Arial" w:eastAsia="宋体" w:hAnsi="Arial" w:cs="Arial"/>
          <w:color w:val="333333"/>
          <w:kern w:val="0"/>
          <w:szCs w:val="21"/>
        </w:rPr>
        <w:fldChar w:fldCharType="begin"/>
      </w:r>
      <w:r w:rsidRPr="00794320">
        <w:rPr>
          <w:rFonts w:ascii="Arial" w:eastAsia="宋体" w:hAnsi="Arial" w:cs="Arial"/>
          <w:color w:val="333333"/>
          <w:kern w:val="0"/>
          <w:szCs w:val="21"/>
        </w:rPr>
        <w:instrText xml:space="preserve"> HYPERLINK "https://baike.baidu.com/item/%E5%B9%BF%E5%B2%9B" \t "_blank" </w:instrText>
      </w:r>
      <w:r w:rsidRPr="00794320">
        <w:rPr>
          <w:rFonts w:ascii="Arial" w:eastAsia="宋体" w:hAnsi="Arial" w:cs="Arial"/>
          <w:color w:val="333333"/>
          <w:kern w:val="0"/>
          <w:szCs w:val="21"/>
        </w:rPr>
        <w:fldChar w:fldCharType="separate"/>
      </w:r>
      <w:r w:rsidRPr="00794320">
        <w:rPr>
          <w:rFonts w:ascii="Arial" w:eastAsia="宋体" w:hAnsi="Arial" w:cs="Arial"/>
          <w:color w:val="136EC2"/>
          <w:kern w:val="0"/>
          <w:szCs w:val="21"/>
          <w:u w:val="single"/>
        </w:rPr>
        <w:t>广岛</w:t>
      </w:r>
      <w:r w:rsidRPr="00794320">
        <w:rPr>
          <w:rFonts w:ascii="Arial" w:eastAsia="宋体" w:hAnsi="Arial" w:cs="Arial"/>
          <w:color w:val="333333"/>
          <w:kern w:val="0"/>
          <w:szCs w:val="21"/>
        </w:rPr>
        <w:fldChar w:fldCharType="end"/>
      </w:r>
      <w:r w:rsidRPr="00794320">
        <w:rPr>
          <w:rFonts w:ascii="Arial" w:eastAsia="宋体" w:hAnsi="Arial" w:cs="Arial"/>
          <w:color w:val="333333"/>
          <w:kern w:val="0"/>
          <w:szCs w:val="21"/>
        </w:rPr>
        <w:t>与长崎的平民作为集束炸弹的打击目标。当时，</w:t>
      </w:r>
      <w:r w:rsidRPr="00794320">
        <w:rPr>
          <w:rFonts w:ascii="Arial" w:eastAsia="宋体" w:hAnsi="Arial" w:cs="Arial"/>
          <w:color w:val="333333"/>
          <w:kern w:val="0"/>
          <w:szCs w:val="21"/>
        </w:rPr>
        <w:t>85%</w:t>
      </w:r>
      <w:r w:rsidRPr="00794320">
        <w:rPr>
          <w:rFonts w:ascii="Arial" w:eastAsia="宋体" w:hAnsi="Arial" w:cs="Arial"/>
          <w:color w:val="333333"/>
          <w:kern w:val="0"/>
          <w:szCs w:val="21"/>
        </w:rPr>
        <w:t>的美国民众同意进行轰炸。根据问卷调查，如果</w:t>
      </w:r>
      <w:r w:rsidRPr="00794320">
        <w:rPr>
          <w:rFonts w:ascii="Arial" w:eastAsia="宋体" w:hAnsi="Arial" w:cs="Arial"/>
          <w:color w:val="333333"/>
          <w:kern w:val="0"/>
          <w:szCs w:val="21"/>
        </w:rPr>
        <w:t>2012</w:t>
      </w:r>
      <w:r w:rsidRPr="00794320">
        <w:rPr>
          <w:rFonts w:ascii="Arial" w:eastAsia="宋体" w:hAnsi="Arial" w:cs="Arial"/>
          <w:color w:val="333333"/>
          <w:kern w:val="0"/>
          <w:szCs w:val="21"/>
        </w:rPr>
        <w:t>年进行这样的问卷调查，情况会截然相反。</w:t>
      </w:r>
    </w:p>
    <w:p w:rsidR="00794320" w:rsidRPr="00794320" w:rsidRDefault="00794320" w:rsidP="00794320">
      <w:pPr>
        <w:widowControl/>
        <w:shd w:val="clear" w:color="auto" w:fill="FFFFFF"/>
        <w:spacing w:line="360" w:lineRule="atLeast"/>
        <w:ind w:firstLine="480"/>
        <w:jc w:val="left"/>
        <w:rPr>
          <w:rFonts w:ascii="Arial" w:eastAsia="宋体" w:hAnsi="Arial" w:cs="Arial"/>
          <w:color w:val="333333"/>
          <w:kern w:val="0"/>
          <w:szCs w:val="21"/>
        </w:rPr>
      </w:pPr>
      <w:r w:rsidRPr="00794320">
        <w:rPr>
          <w:rFonts w:ascii="Arial" w:eastAsia="宋体" w:hAnsi="Arial" w:cs="Arial"/>
          <w:color w:val="333333"/>
          <w:kern w:val="0"/>
          <w:szCs w:val="21"/>
        </w:rPr>
        <w:t>美国政府意识到了许多国家与非政府组织表达了对使用集束炸弹的人道主义关注，但是我们也很容易理解一个国家有确保其国家及其盟国安全的责任。已经通过采纳的</w:t>
      </w:r>
      <w:r w:rsidRPr="00794320">
        <w:rPr>
          <w:rFonts w:ascii="Arial" w:eastAsia="宋体" w:hAnsi="Arial" w:cs="Arial"/>
          <w:color w:val="333333"/>
          <w:kern w:val="0"/>
          <w:szCs w:val="21"/>
        </w:rPr>
        <w:t>“</w:t>
      </w:r>
      <w:r w:rsidRPr="00794320">
        <w:rPr>
          <w:rFonts w:ascii="Arial" w:eastAsia="宋体" w:hAnsi="Arial" w:cs="Arial"/>
          <w:color w:val="333333"/>
          <w:kern w:val="0"/>
          <w:szCs w:val="21"/>
        </w:rPr>
        <w:t>国防部关于集束炸弹与对平民无意的伤害</w:t>
      </w:r>
      <w:r w:rsidRPr="00794320">
        <w:rPr>
          <w:rFonts w:ascii="Arial" w:eastAsia="宋体" w:hAnsi="Arial" w:cs="Arial"/>
          <w:color w:val="333333"/>
          <w:kern w:val="0"/>
          <w:szCs w:val="21"/>
        </w:rPr>
        <w:t>”</w:t>
      </w:r>
      <w:r w:rsidRPr="00794320">
        <w:rPr>
          <w:rFonts w:ascii="Arial" w:eastAsia="宋体" w:hAnsi="Arial" w:cs="Arial"/>
          <w:color w:val="333333"/>
          <w:kern w:val="0"/>
          <w:szCs w:val="21"/>
        </w:rPr>
        <w:t>的政策很明显地显示出了美国政府理解并接受了进行改变的</w:t>
      </w:r>
    </w:p>
    <w:p w:rsidR="00794320" w:rsidRPr="00794320" w:rsidRDefault="00794320" w:rsidP="00794320">
      <w:pPr>
        <w:widowControl/>
        <w:shd w:val="clear" w:color="auto" w:fill="FFFFFF"/>
        <w:spacing w:line="360" w:lineRule="atLeast"/>
        <w:ind w:firstLine="480"/>
        <w:jc w:val="left"/>
        <w:rPr>
          <w:rFonts w:ascii="Arial" w:eastAsia="宋体" w:hAnsi="Arial" w:cs="Arial"/>
          <w:color w:val="333333"/>
          <w:kern w:val="0"/>
          <w:szCs w:val="21"/>
        </w:rPr>
      </w:pPr>
      <w:r w:rsidRPr="00794320">
        <w:rPr>
          <w:rFonts w:ascii="Arial" w:eastAsia="宋体" w:hAnsi="Arial" w:cs="Arial"/>
          <w:noProof/>
          <w:color w:val="136EC2"/>
          <w:kern w:val="0"/>
          <w:szCs w:val="21"/>
        </w:rPr>
        <w:lastRenderedPageBreak/>
        <w:drawing>
          <wp:inline distT="0" distB="0" distL="0" distR="0">
            <wp:extent cx="2095500" cy="1676400"/>
            <wp:effectExtent l="0" t="0" r="0" b="0"/>
            <wp:docPr id="8" name="图片 8" descr="集束炸弹">
              <a:hlinkClick xmlns:a="http://schemas.openxmlformats.org/drawingml/2006/main" r:id="rId37" tgtFrame="&quot;_blank&quot;" tooltip="&quot;集束炸弹&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集束炸弹">
                      <a:hlinkClick r:id="rId37" tgtFrame="&quot;_blank&quot;" tooltip="&quot;集束炸弹&quot;"/>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095500" cy="1676400"/>
                    </a:xfrm>
                    <a:prstGeom prst="rect">
                      <a:avLst/>
                    </a:prstGeom>
                    <a:noFill/>
                    <a:ln>
                      <a:noFill/>
                    </a:ln>
                  </pic:spPr>
                </pic:pic>
              </a:graphicData>
            </a:graphic>
          </wp:inline>
        </w:drawing>
      </w:r>
      <w:r w:rsidRPr="00794320">
        <w:rPr>
          <w:rFonts w:ascii="宋体" w:eastAsia="宋体" w:hAnsi="宋体" w:cs="Arial" w:hint="eastAsia"/>
          <w:color w:val="555555"/>
          <w:kern w:val="0"/>
          <w:sz w:val="18"/>
          <w:szCs w:val="18"/>
          <w:bdr w:val="single" w:sz="6" w:space="6" w:color="E0E0E0" w:frame="1"/>
        </w:rPr>
        <w:t>集束炸弹</w:t>
      </w:r>
    </w:p>
    <w:p w:rsidR="00794320" w:rsidRPr="00794320" w:rsidRDefault="00794320" w:rsidP="00794320">
      <w:pPr>
        <w:widowControl/>
        <w:shd w:val="clear" w:color="auto" w:fill="FFFFFF"/>
        <w:spacing w:line="360" w:lineRule="atLeast"/>
        <w:ind w:firstLine="480"/>
        <w:jc w:val="left"/>
        <w:rPr>
          <w:rFonts w:ascii="Arial" w:eastAsia="宋体" w:hAnsi="Arial" w:cs="Arial"/>
          <w:color w:val="333333"/>
          <w:kern w:val="0"/>
          <w:szCs w:val="21"/>
        </w:rPr>
      </w:pPr>
      <w:r w:rsidRPr="00794320">
        <w:rPr>
          <w:rFonts w:ascii="Arial" w:eastAsia="宋体" w:hAnsi="Arial" w:cs="Arial"/>
          <w:color w:val="333333"/>
          <w:kern w:val="0"/>
          <w:szCs w:val="21"/>
        </w:rPr>
        <w:t>必要性。美国相信新政策将可以更好地在武装冲突中保护平民与民用设施，同时使拥有与使用这种有用的武器合法化。</w:t>
      </w:r>
    </w:p>
    <w:p w:rsidR="00794320" w:rsidRPr="00794320" w:rsidRDefault="00794320" w:rsidP="00794320">
      <w:pPr>
        <w:widowControl/>
        <w:shd w:val="clear" w:color="auto" w:fill="FFFFFF"/>
        <w:spacing w:line="360" w:lineRule="atLeast"/>
        <w:ind w:firstLine="480"/>
        <w:jc w:val="left"/>
        <w:rPr>
          <w:rFonts w:ascii="Arial" w:eastAsia="宋体" w:hAnsi="Arial" w:cs="Arial"/>
          <w:color w:val="333333"/>
          <w:kern w:val="0"/>
          <w:szCs w:val="21"/>
        </w:rPr>
      </w:pPr>
      <w:r w:rsidRPr="00794320">
        <w:rPr>
          <w:rFonts w:ascii="Arial" w:eastAsia="宋体" w:hAnsi="Arial" w:cs="Arial"/>
          <w:color w:val="333333"/>
          <w:kern w:val="0"/>
          <w:szCs w:val="21"/>
        </w:rPr>
        <w:t>该政策清楚地显示美国认识到需要尽量降低对平民与民用设施无意的伤害。集束炸弹的子弹药可以有效打击大量的目标，同时使用它们可以降低美军的风险，这也是为什么美军指挥官更喜欢使用集束炸弹而不是单一</w:t>
      </w:r>
      <w:hyperlink r:id="rId39" w:tgtFrame="_blank" w:history="1">
        <w:r w:rsidRPr="00794320">
          <w:rPr>
            <w:rFonts w:ascii="Arial" w:eastAsia="宋体" w:hAnsi="Arial" w:cs="Arial"/>
            <w:color w:val="136EC2"/>
            <w:kern w:val="0"/>
            <w:szCs w:val="21"/>
            <w:u w:val="single"/>
          </w:rPr>
          <w:t>弹头</w:t>
        </w:r>
      </w:hyperlink>
      <w:r w:rsidRPr="00794320">
        <w:rPr>
          <w:rFonts w:ascii="Arial" w:eastAsia="宋体" w:hAnsi="Arial" w:cs="Arial"/>
          <w:color w:val="333333"/>
          <w:kern w:val="0"/>
          <w:szCs w:val="21"/>
        </w:rPr>
        <w:t>炸弹，使用单一弹头炸弹需要更多的弹药量才能达到与集束炸弹相同的效果。尽管集束炸弹在作战中可能对平民造成无意的伤害，但程度要小于压制相同目标所需要的单一弹头炸弹造成伤害。单一弹头炸弹可能摧毁整个目标，而集束炸弹将减少对于平民的负面后果，同时仍然可以取得想要的军事效果。</w:t>
      </w:r>
    </w:p>
    <w:p w:rsidR="00794320" w:rsidRPr="00794320" w:rsidRDefault="00794320" w:rsidP="00794320">
      <w:pPr>
        <w:widowControl/>
        <w:shd w:val="clear" w:color="auto" w:fill="FFFFFF"/>
        <w:spacing w:line="360" w:lineRule="atLeast"/>
        <w:jc w:val="left"/>
        <w:outlineLvl w:val="1"/>
        <w:rPr>
          <w:rFonts w:ascii="微软雅黑" w:eastAsia="微软雅黑" w:hAnsi="微软雅黑" w:cs="宋体"/>
          <w:color w:val="000000"/>
          <w:kern w:val="0"/>
          <w:sz w:val="33"/>
          <w:szCs w:val="33"/>
        </w:rPr>
      </w:pPr>
      <w:bookmarkStart w:id="12" w:name="2"/>
      <w:bookmarkStart w:id="13" w:name="sub94973_2"/>
      <w:bookmarkStart w:id="14" w:name="特点"/>
      <w:bookmarkEnd w:id="12"/>
      <w:bookmarkEnd w:id="13"/>
      <w:bookmarkEnd w:id="14"/>
      <w:r w:rsidRPr="00794320">
        <w:rPr>
          <w:rFonts w:ascii="微软雅黑" w:eastAsia="微软雅黑" w:hAnsi="微软雅黑" w:cs="宋体" w:hint="eastAsia"/>
          <w:color w:val="000000"/>
          <w:kern w:val="0"/>
          <w:sz w:val="33"/>
          <w:szCs w:val="33"/>
        </w:rPr>
        <w:t>特点</w:t>
      </w:r>
    </w:p>
    <w:p w:rsidR="00794320" w:rsidRPr="00794320" w:rsidRDefault="00794320" w:rsidP="00794320">
      <w:pPr>
        <w:widowControl/>
        <w:shd w:val="clear" w:color="auto" w:fill="FFFFFF"/>
        <w:spacing w:line="360" w:lineRule="atLeast"/>
        <w:jc w:val="left"/>
        <w:rPr>
          <w:rFonts w:ascii="微软雅黑" w:eastAsia="微软雅黑" w:hAnsi="微软雅黑" w:cs="宋体" w:hint="eastAsia"/>
          <w:color w:val="333333"/>
          <w:kern w:val="0"/>
          <w:sz w:val="33"/>
          <w:szCs w:val="33"/>
        </w:rPr>
      </w:pPr>
      <w:hyperlink r:id="rId40" w:history="1">
        <w:r w:rsidRPr="00794320">
          <w:rPr>
            <w:rFonts w:ascii="宋体" w:eastAsia="宋体" w:hAnsi="宋体" w:cs="宋体" w:hint="eastAsia"/>
            <w:color w:val="888888"/>
            <w:kern w:val="0"/>
            <w:sz w:val="18"/>
            <w:szCs w:val="18"/>
            <w:u w:val="single"/>
            <w:shd w:val="clear" w:color="auto" w:fill="FFFFFF"/>
          </w:rPr>
          <w:t>编辑</w:t>
        </w:r>
      </w:hyperlink>
    </w:p>
    <w:p w:rsidR="00794320" w:rsidRPr="00794320" w:rsidRDefault="00794320" w:rsidP="00794320">
      <w:pPr>
        <w:widowControl/>
        <w:shd w:val="clear" w:color="auto" w:fill="FFFFFF"/>
        <w:spacing w:line="360" w:lineRule="atLeast"/>
        <w:ind w:firstLine="480"/>
        <w:jc w:val="left"/>
        <w:rPr>
          <w:rFonts w:ascii="Arial" w:eastAsia="宋体" w:hAnsi="Arial" w:cs="Arial" w:hint="eastAsia"/>
          <w:color w:val="333333"/>
          <w:kern w:val="0"/>
          <w:szCs w:val="21"/>
        </w:rPr>
      </w:pPr>
      <w:r w:rsidRPr="00794320">
        <w:rPr>
          <w:rFonts w:ascii="Arial" w:eastAsia="宋体" w:hAnsi="Arial" w:cs="Arial"/>
          <w:color w:val="333333"/>
          <w:kern w:val="0"/>
          <w:szCs w:val="21"/>
        </w:rPr>
        <w:t>集束炸弹采用面积覆盖技术，即把大量的小型杀伤弹、破甲炸弹、燃烧炸弹等装在一起投放，可使小型炸弹得到合理的运载，将子弹按着目标毁伤概率的最大期望值，一次或逐次投放到预定的面积上。</w:t>
      </w:r>
    </w:p>
    <w:p w:rsidR="00794320" w:rsidRPr="00794320" w:rsidRDefault="00794320" w:rsidP="00794320">
      <w:pPr>
        <w:widowControl/>
        <w:shd w:val="clear" w:color="auto" w:fill="FFFFFF"/>
        <w:spacing w:line="360" w:lineRule="atLeast"/>
        <w:ind w:firstLine="480"/>
        <w:jc w:val="left"/>
        <w:rPr>
          <w:rFonts w:ascii="Arial" w:eastAsia="宋体" w:hAnsi="Arial" w:cs="Arial"/>
          <w:color w:val="333333"/>
          <w:kern w:val="0"/>
          <w:szCs w:val="21"/>
        </w:rPr>
      </w:pPr>
      <w:r w:rsidRPr="00794320">
        <w:rPr>
          <w:rFonts w:ascii="Arial" w:eastAsia="宋体" w:hAnsi="Arial" w:cs="Arial"/>
          <w:color w:val="333333"/>
          <w:kern w:val="0"/>
          <w:szCs w:val="21"/>
        </w:rPr>
        <w:t>集束炸弹投弹后根据定距引信所控制的工作时间，它们可在空中预定高度散开或抛出子炸弹，当子炸弹撞击目标时击发引爆，形成一定的散布面积，杀伤敌方有生力量和破坏各种技术兵器。</w:t>
      </w:r>
      <w:r w:rsidRPr="00794320">
        <w:rPr>
          <w:rFonts w:ascii="Arial" w:eastAsia="宋体" w:hAnsi="Arial" w:cs="Arial"/>
          <w:color w:val="333333"/>
          <w:kern w:val="0"/>
          <w:szCs w:val="21"/>
        </w:rPr>
        <w:t xml:space="preserve"> </w:t>
      </w:r>
      <w:r w:rsidRPr="00794320">
        <w:rPr>
          <w:rFonts w:ascii="Arial" w:eastAsia="宋体" w:hAnsi="Arial" w:cs="Arial"/>
          <w:color w:val="333333"/>
          <w:kern w:val="0"/>
          <w:szCs w:val="21"/>
        </w:rPr>
        <w:t>使用子母弹箱和集束弹架，使子炸弹运输更合理，大大提高了轰炸效率。</w:t>
      </w:r>
    </w:p>
    <w:p w:rsidR="00794320" w:rsidRPr="00794320" w:rsidRDefault="00794320" w:rsidP="00794320">
      <w:pPr>
        <w:widowControl/>
        <w:shd w:val="clear" w:color="auto" w:fill="FFFFFF"/>
        <w:spacing w:line="360" w:lineRule="atLeast"/>
        <w:jc w:val="left"/>
        <w:outlineLvl w:val="1"/>
        <w:rPr>
          <w:rFonts w:ascii="微软雅黑" w:eastAsia="微软雅黑" w:hAnsi="微软雅黑" w:cs="宋体"/>
          <w:color w:val="000000"/>
          <w:kern w:val="0"/>
          <w:sz w:val="33"/>
          <w:szCs w:val="33"/>
        </w:rPr>
      </w:pPr>
      <w:bookmarkStart w:id="15" w:name="3"/>
      <w:bookmarkStart w:id="16" w:name="sub94973_3"/>
      <w:bookmarkStart w:id="17" w:name="种类"/>
      <w:bookmarkEnd w:id="15"/>
      <w:bookmarkEnd w:id="16"/>
      <w:bookmarkEnd w:id="17"/>
      <w:r w:rsidRPr="00794320">
        <w:rPr>
          <w:rFonts w:ascii="微软雅黑" w:eastAsia="微软雅黑" w:hAnsi="微软雅黑" w:cs="宋体" w:hint="eastAsia"/>
          <w:color w:val="000000"/>
          <w:kern w:val="0"/>
          <w:sz w:val="33"/>
          <w:szCs w:val="33"/>
        </w:rPr>
        <w:t>种类</w:t>
      </w:r>
    </w:p>
    <w:p w:rsidR="00794320" w:rsidRPr="00794320" w:rsidRDefault="00794320" w:rsidP="00794320">
      <w:pPr>
        <w:widowControl/>
        <w:shd w:val="clear" w:color="auto" w:fill="FFFFFF"/>
        <w:spacing w:line="360" w:lineRule="atLeast"/>
        <w:jc w:val="left"/>
        <w:rPr>
          <w:rFonts w:ascii="微软雅黑" w:eastAsia="微软雅黑" w:hAnsi="微软雅黑" w:cs="宋体" w:hint="eastAsia"/>
          <w:color w:val="333333"/>
          <w:kern w:val="0"/>
          <w:sz w:val="33"/>
          <w:szCs w:val="33"/>
        </w:rPr>
      </w:pPr>
      <w:hyperlink r:id="rId41" w:history="1">
        <w:r w:rsidRPr="00794320">
          <w:rPr>
            <w:rFonts w:ascii="宋体" w:eastAsia="宋体" w:hAnsi="宋体" w:cs="宋体" w:hint="eastAsia"/>
            <w:color w:val="888888"/>
            <w:kern w:val="0"/>
            <w:sz w:val="18"/>
            <w:szCs w:val="18"/>
            <w:u w:val="single"/>
            <w:shd w:val="clear" w:color="auto" w:fill="FFFFFF"/>
          </w:rPr>
          <w:t>编辑</w:t>
        </w:r>
      </w:hyperlink>
    </w:p>
    <w:p w:rsidR="00794320" w:rsidRPr="00794320" w:rsidRDefault="00794320" w:rsidP="00794320">
      <w:pPr>
        <w:widowControl/>
        <w:shd w:val="clear" w:color="auto" w:fill="FFFFFF"/>
        <w:spacing w:line="360" w:lineRule="atLeast"/>
        <w:ind w:firstLine="480"/>
        <w:jc w:val="left"/>
        <w:rPr>
          <w:rFonts w:ascii="Arial" w:eastAsia="宋体" w:hAnsi="Arial" w:cs="Arial" w:hint="eastAsia"/>
          <w:color w:val="333333"/>
          <w:kern w:val="0"/>
          <w:szCs w:val="21"/>
        </w:rPr>
      </w:pPr>
      <w:r w:rsidRPr="00794320">
        <w:rPr>
          <w:rFonts w:ascii="Arial" w:eastAsia="宋体" w:hAnsi="Arial" w:cs="Arial"/>
          <w:color w:val="333333"/>
          <w:kern w:val="0"/>
          <w:szCs w:val="21"/>
        </w:rPr>
        <w:t>按照集束的方式不同有两种集束炸弹，一种是捆扎式的，把多颗小炸弹按一定排列捆</w:t>
      </w:r>
    </w:p>
    <w:p w:rsidR="00794320" w:rsidRPr="00794320" w:rsidRDefault="00794320" w:rsidP="00794320">
      <w:pPr>
        <w:widowControl/>
        <w:shd w:val="clear" w:color="auto" w:fill="FFFFFF"/>
        <w:spacing w:line="360" w:lineRule="atLeast"/>
        <w:ind w:firstLine="480"/>
        <w:jc w:val="left"/>
        <w:rPr>
          <w:rFonts w:ascii="Arial" w:eastAsia="宋体" w:hAnsi="Arial" w:cs="Arial"/>
          <w:color w:val="333333"/>
          <w:kern w:val="0"/>
          <w:szCs w:val="21"/>
        </w:rPr>
      </w:pPr>
      <w:r w:rsidRPr="00794320">
        <w:rPr>
          <w:rFonts w:ascii="Arial" w:eastAsia="宋体" w:hAnsi="Arial" w:cs="Arial"/>
          <w:noProof/>
          <w:color w:val="136EC2"/>
          <w:kern w:val="0"/>
          <w:szCs w:val="21"/>
        </w:rPr>
        <w:drawing>
          <wp:inline distT="0" distB="0" distL="0" distR="0">
            <wp:extent cx="2095500" cy="1352550"/>
            <wp:effectExtent l="0" t="0" r="0" b="0"/>
            <wp:docPr id="7" name="图片 7" descr="集束炸弹">
              <a:hlinkClick xmlns:a="http://schemas.openxmlformats.org/drawingml/2006/main" r:id="rId42" tgtFrame="&quot;_blank&quot;" tooltip="&quot;集束炸弹&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集束炸弹">
                      <a:hlinkClick r:id="rId42" tgtFrame="&quot;_blank&quot;" tooltip="&quot;集束炸弹&quot;"/>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095500" cy="1352550"/>
                    </a:xfrm>
                    <a:prstGeom prst="rect">
                      <a:avLst/>
                    </a:prstGeom>
                    <a:noFill/>
                    <a:ln>
                      <a:noFill/>
                    </a:ln>
                  </pic:spPr>
                </pic:pic>
              </a:graphicData>
            </a:graphic>
          </wp:inline>
        </w:drawing>
      </w:r>
      <w:r w:rsidRPr="00794320">
        <w:rPr>
          <w:rFonts w:ascii="宋体" w:eastAsia="宋体" w:hAnsi="宋体" w:cs="Arial" w:hint="eastAsia"/>
          <w:color w:val="555555"/>
          <w:kern w:val="0"/>
          <w:sz w:val="18"/>
          <w:szCs w:val="18"/>
          <w:bdr w:val="single" w:sz="6" w:space="6" w:color="E0E0E0" w:frame="1"/>
        </w:rPr>
        <w:t>集束炸弹</w:t>
      </w:r>
    </w:p>
    <w:p w:rsidR="00794320" w:rsidRPr="00794320" w:rsidRDefault="00794320" w:rsidP="00794320">
      <w:pPr>
        <w:widowControl/>
        <w:shd w:val="clear" w:color="auto" w:fill="FFFFFF"/>
        <w:spacing w:line="360" w:lineRule="atLeast"/>
        <w:ind w:firstLine="480"/>
        <w:jc w:val="left"/>
        <w:rPr>
          <w:rFonts w:ascii="Arial" w:eastAsia="宋体" w:hAnsi="Arial" w:cs="Arial"/>
          <w:color w:val="333333"/>
          <w:kern w:val="0"/>
          <w:szCs w:val="21"/>
        </w:rPr>
      </w:pPr>
      <w:r w:rsidRPr="00794320">
        <w:rPr>
          <w:rFonts w:ascii="Arial" w:eastAsia="宋体" w:hAnsi="Arial" w:cs="Arial"/>
          <w:color w:val="333333"/>
          <w:kern w:val="0"/>
          <w:szCs w:val="21"/>
        </w:rPr>
        <w:t>在一起，挂在机翼或机身下；另一种是弹箱式的，即把许多小炸弹装在一个弹箱内。</w:t>
      </w:r>
      <w:proofErr w:type="gramStart"/>
      <w:r w:rsidRPr="00794320">
        <w:rPr>
          <w:rFonts w:ascii="Arial" w:eastAsia="宋体" w:hAnsi="Arial" w:cs="Arial"/>
          <w:color w:val="333333"/>
          <w:kern w:val="0"/>
          <w:szCs w:val="21"/>
        </w:rPr>
        <w:t>弹箱又分</w:t>
      </w:r>
      <w:proofErr w:type="gramEnd"/>
      <w:r w:rsidRPr="00794320">
        <w:rPr>
          <w:rFonts w:ascii="Arial" w:eastAsia="宋体" w:hAnsi="Arial" w:cs="Arial"/>
          <w:color w:val="333333"/>
          <w:kern w:val="0"/>
          <w:szCs w:val="21"/>
        </w:rPr>
        <w:t>两种。一次使用的</w:t>
      </w:r>
      <w:proofErr w:type="gramStart"/>
      <w:r w:rsidRPr="00794320">
        <w:rPr>
          <w:rFonts w:ascii="Arial" w:eastAsia="宋体" w:hAnsi="Arial" w:cs="Arial"/>
          <w:color w:val="333333"/>
          <w:kern w:val="0"/>
          <w:szCs w:val="21"/>
        </w:rPr>
        <w:t>弹箱从飞机</w:t>
      </w:r>
      <w:proofErr w:type="gramEnd"/>
      <w:r w:rsidRPr="00794320">
        <w:rPr>
          <w:rFonts w:ascii="Arial" w:eastAsia="宋体" w:hAnsi="Arial" w:cs="Arial"/>
          <w:color w:val="333333"/>
          <w:kern w:val="0"/>
          <w:szCs w:val="21"/>
        </w:rPr>
        <w:t>上投下后，降至一定高度，在空爆装药作用下解</w:t>
      </w:r>
      <w:r w:rsidRPr="00794320">
        <w:rPr>
          <w:rFonts w:ascii="Arial" w:eastAsia="宋体" w:hAnsi="Arial" w:cs="Arial"/>
          <w:color w:val="333333"/>
          <w:kern w:val="0"/>
          <w:szCs w:val="21"/>
        </w:rPr>
        <w:lastRenderedPageBreak/>
        <w:t>体，抛撒出子炸弹；多次使用的弹箱</w:t>
      </w:r>
      <w:proofErr w:type="gramStart"/>
      <w:r w:rsidRPr="00794320">
        <w:rPr>
          <w:rFonts w:ascii="Arial" w:eastAsia="宋体" w:hAnsi="Arial" w:cs="Arial"/>
          <w:color w:val="333333"/>
          <w:kern w:val="0"/>
          <w:szCs w:val="21"/>
        </w:rPr>
        <w:t>不</w:t>
      </w:r>
      <w:proofErr w:type="gramEnd"/>
      <w:r w:rsidRPr="00794320">
        <w:rPr>
          <w:rFonts w:ascii="Arial" w:eastAsia="宋体" w:hAnsi="Arial" w:cs="Arial"/>
          <w:color w:val="333333"/>
          <w:kern w:val="0"/>
          <w:szCs w:val="21"/>
        </w:rPr>
        <w:t>投下，子炸弹从弹箱抛出，飞机返航后可于弹箱中重新装弹。</w:t>
      </w:r>
    </w:p>
    <w:p w:rsidR="00794320" w:rsidRPr="00794320" w:rsidRDefault="00794320" w:rsidP="00794320">
      <w:pPr>
        <w:widowControl/>
        <w:shd w:val="clear" w:color="auto" w:fill="FFFFFF"/>
        <w:spacing w:line="360" w:lineRule="atLeast"/>
        <w:ind w:firstLine="480"/>
        <w:jc w:val="left"/>
        <w:rPr>
          <w:rFonts w:ascii="Arial" w:eastAsia="宋体" w:hAnsi="Arial" w:cs="Arial"/>
          <w:color w:val="333333"/>
          <w:kern w:val="0"/>
          <w:szCs w:val="21"/>
        </w:rPr>
      </w:pPr>
      <w:r w:rsidRPr="00794320">
        <w:rPr>
          <w:rFonts w:ascii="Arial" w:eastAsia="宋体" w:hAnsi="Arial" w:cs="Arial"/>
          <w:color w:val="333333"/>
          <w:kern w:val="0"/>
          <w:szCs w:val="21"/>
        </w:rPr>
        <w:t>按照构成集束炸弹的小炸弹即子炸弹用途不同，有杀伤子炸弹、反装甲子炸弹、反跑道子炸弹等多种。一颗集束炸弹的子炸弹数，少的几颗，多的几百颗，但是，集束炸弹中众多子炸弹散布到周围后，有百分之三十的子炸弹不能正常爆炸，在爆炸后的几年里会对数平方公里范围内造成巨大的威胁。</w:t>
      </w:r>
    </w:p>
    <w:p w:rsidR="00794320" w:rsidRPr="00794320" w:rsidRDefault="00794320" w:rsidP="00794320">
      <w:pPr>
        <w:widowControl/>
        <w:shd w:val="clear" w:color="auto" w:fill="FFFFFF"/>
        <w:spacing w:line="360" w:lineRule="atLeast"/>
        <w:jc w:val="left"/>
        <w:outlineLvl w:val="1"/>
        <w:rPr>
          <w:rFonts w:ascii="微软雅黑" w:eastAsia="微软雅黑" w:hAnsi="微软雅黑" w:cs="宋体"/>
          <w:color w:val="000000"/>
          <w:kern w:val="0"/>
          <w:sz w:val="33"/>
          <w:szCs w:val="33"/>
        </w:rPr>
      </w:pPr>
      <w:bookmarkStart w:id="18" w:name="4"/>
      <w:bookmarkStart w:id="19" w:name="sub94973_4"/>
      <w:bookmarkStart w:id="20" w:name="型号"/>
      <w:bookmarkEnd w:id="18"/>
      <w:bookmarkEnd w:id="19"/>
      <w:bookmarkEnd w:id="20"/>
      <w:r w:rsidRPr="00794320">
        <w:rPr>
          <w:rFonts w:ascii="微软雅黑" w:eastAsia="微软雅黑" w:hAnsi="微软雅黑" w:cs="宋体" w:hint="eastAsia"/>
          <w:color w:val="000000"/>
          <w:kern w:val="0"/>
          <w:sz w:val="33"/>
          <w:szCs w:val="33"/>
        </w:rPr>
        <w:t>型号</w:t>
      </w:r>
    </w:p>
    <w:p w:rsidR="00794320" w:rsidRPr="00794320" w:rsidRDefault="00794320" w:rsidP="00794320">
      <w:pPr>
        <w:widowControl/>
        <w:shd w:val="clear" w:color="auto" w:fill="FFFFFF"/>
        <w:spacing w:line="360" w:lineRule="atLeast"/>
        <w:jc w:val="left"/>
        <w:rPr>
          <w:rFonts w:ascii="微软雅黑" w:eastAsia="微软雅黑" w:hAnsi="微软雅黑" w:cs="宋体" w:hint="eastAsia"/>
          <w:color w:val="333333"/>
          <w:kern w:val="0"/>
          <w:sz w:val="33"/>
          <w:szCs w:val="33"/>
        </w:rPr>
      </w:pPr>
      <w:hyperlink r:id="rId44" w:history="1">
        <w:r w:rsidRPr="00794320">
          <w:rPr>
            <w:rFonts w:ascii="宋体" w:eastAsia="宋体" w:hAnsi="宋体" w:cs="宋体" w:hint="eastAsia"/>
            <w:color w:val="888888"/>
            <w:kern w:val="0"/>
            <w:sz w:val="18"/>
            <w:szCs w:val="18"/>
            <w:u w:val="single"/>
            <w:shd w:val="clear" w:color="auto" w:fill="FFFFFF"/>
          </w:rPr>
          <w:t>编辑</w:t>
        </w:r>
      </w:hyperlink>
    </w:p>
    <w:p w:rsidR="00794320" w:rsidRPr="00794320" w:rsidRDefault="00794320" w:rsidP="00794320">
      <w:pPr>
        <w:widowControl/>
        <w:shd w:val="clear" w:color="auto" w:fill="FFFFFF"/>
        <w:spacing w:line="360" w:lineRule="atLeast"/>
        <w:ind w:firstLine="480"/>
        <w:jc w:val="left"/>
        <w:rPr>
          <w:rFonts w:ascii="Arial" w:eastAsia="宋体" w:hAnsi="Arial" w:cs="Arial" w:hint="eastAsia"/>
          <w:color w:val="333333"/>
          <w:kern w:val="0"/>
          <w:szCs w:val="21"/>
        </w:rPr>
      </w:pPr>
      <w:r w:rsidRPr="00794320">
        <w:rPr>
          <w:rFonts w:ascii="Arial" w:eastAsia="宋体" w:hAnsi="Arial" w:cs="Arial"/>
          <w:color w:val="333333"/>
          <w:kern w:val="0"/>
          <w:szCs w:val="21"/>
        </w:rPr>
        <w:t>集束炸弹的型号很多，许多国家的航空兵都有装备，如美国的</w:t>
      </w:r>
      <w:r w:rsidRPr="00794320">
        <w:rPr>
          <w:rFonts w:ascii="Arial" w:eastAsia="宋体" w:hAnsi="Arial" w:cs="Arial"/>
          <w:color w:val="333333"/>
          <w:kern w:val="0"/>
          <w:szCs w:val="21"/>
        </w:rPr>
        <w:t>“</w:t>
      </w:r>
      <w:r w:rsidRPr="00794320">
        <w:rPr>
          <w:rFonts w:ascii="Arial" w:eastAsia="宋体" w:hAnsi="Arial" w:cs="Arial"/>
          <w:color w:val="333333"/>
          <w:kern w:val="0"/>
          <w:szCs w:val="21"/>
        </w:rPr>
        <w:t>石眼</w:t>
      </w:r>
      <w:r w:rsidRPr="00794320">
        <w:rPr>
          <w:rFonts w:ascii="Arial" w:eastAsia="宋体" w:hAnsi="Arial" w:cs="Arial"/>
          <w:color w:val="333333"/>
          <w:kern w:val="0"/>
          <w:szCs w:val="21"/>
        </w:rPr>
        <w:t>2”</w:t>
      </w:r>
      <w:r w:rsidRPr="00794320">
        <w:rPr>
          <w:rFonts w:ascii="Arial" w:eastAsia="宋体" w:hAnsi="Arial" w:cs="Arial"/>
          <w:color w:val="333333"/>
          <w:kern w:val="0"/>
          <w:szCs w:val="21"/>
        </w:rPr>
        <w:t>、法国的</w:t>
      </w:r>
      <w:r w:rsidRPr="00794320">
        <w:rPr>
          <w:rFonts w:ascii="Arial" w:eastAsia="宋体" w:hAnsi="Arial" w:cs="Arial"/>
          <w:color w:val="333333"/>
          <w:kern w:val="0"/>
          <w:szCs w:val="21"/>
        </w:rPr>
        <w:t>“</w:t>
      </w:r>
      <w:r w:rsidRPr="00794320">
        <w:rPr>
          <w:rFonts w:ascii="Arial" w:eastAsia="宋体" w:hAnsi="Arial" w:cs="Arial"/>
          <w:color w:val="333333"/>
          <w:kern w:val="0"/>
          <w:szCs w:val="21"/>
        </w:rPr>
        <w:t>贝卢加</w:t>
      </w:r>
      <w:r w:rsidRPr="00794320">
        <w:rPr>
          <w:rFonts w:ascii="Arial" w:eastAsia="宋体" w:hAnsi="Arial" w:cs="Arial"/>
          <w:color w:val="333333"/>
          <w:kern w:val="0"/>
          <w:szCs w:val="21"/>
        </w:rPr>
        <w:t>”</w:t>
      </w:r>
      <w:r w:rsidRPr="00794320">
        <w:rPr>
          <w:rFonts w:ascii="Arial" w:eastAsia="宋体" w:hAnsi="Arial" w:cs="Arial"/>
          <w:color w:val="333333"/>
          <w:kern w:val="0"/>
          <w:szCs w:val="21"/>
        </w:rPr>
        <w:t>、英国的</w:t>
      </w:r>
      <w:r w:rsidRPr="00794320">
        <w:rPr>
          <w:rFonts w:ascii="Arial" w:eastAsia="宋体" w:hAnsi="Arial" w:cs="Arial"/>
          <w:color w:val="333333"/>
          <w:kern w:val="0"/>
          <w:szCs w:val="21"/>
        </w:rPr>
        <w:t>BL</w:t>
      </w:r>
      <w:r w:rsidRPr="00794320">
        <w:rPr>
          <w:rFonts w:ascii="Arial" w:eastAsia="宋体" w:hAnsi="Arial" w:cs="Arial"/>
          <w:color w:val="333333"/>
          <w:kern w:val="0"/>
          <w:szCs w:val="21"/>
        </w:rPr>
        <w:t>（</w:t>
      </w:r>
      <w:r w:rsidRPr="00794320">
        <w:rPr>
          <w:rFonts w:ascii="Arial" w:eastAsia="宋体" w:hAnsi="Arial" w:cs="Arial"/>
          <w:color w:val="333333"/>
          <w:kern w:val="0"/>
          <w:szCs w:val="21"/>
        </w:rPr>
        <w:t>755</w:t>
      </w:r>
      <w:r w:rsidRPr="00794320">
        <w:rPr>
          <w:rFonts w:ascii="Arial" w:eastAsia="宋体" w:hAnsi="Arial" w:cs="Arial"/>
          <w:color w:val="333333"/>
          <w:kern w:val="0"/>
          <w:szCs w:val="21"/>
        </w:rPr>
        <w:t>型）、德国的</w:t>
      </w:r>
      <w:r w:rsidRPr="00794320">
        <w:rPr>
          <w:rFonts w:ascii="Arial" w:eastAsia="宋体" w:hAnsi="Arial" w:cs="Arial"/>
          <w:color w:val="333333"/>
          <w:kern w:val="0"/>
          <w:szCs w:val="21"/>
        </w:rPr>
        <w:t>“MW1</w:t>
      </w:r>
      <w:r w:rsidRPr="00794320">
        <w:rPr>
          <w:rFonts w:ascii="Arial" w:eastAsia="宋体" w:hAnsi="Arial" w:cs="Arial"/>
          <w:color w:val="333333"/>
          <w:kern w:val="0"/>
          <w:szCs w:val="21"/>
        </w:rPr>
        <w:t>多用途武器</w:t>
      </w:r>
      <w:r w:rsidRPr="00794320">
        <w:rPr>
          <w:rFonts w:ascii="Arial" w:eastAsia="宋体" w:hAnsi="Arial" w:cs="Arial"/>
          <w:color w:val="333333"/>
          <w:kern w:val="0"/>
          <w:szCs w:val="21"/>
        </w:rPr>
        <w:t>”</w:t>
      </w:r>
      <w:r w:rsidRPr="00794320">
        <w:rPr>
          <w:rFonts w:ascii="Arial" w:eastAsia="宋体" w:hAnsi="Arial" w:cs="Arial"/>
          <w:color w:val="333333"/>
          <w:kern w:val="0"/>
          <w:szCs w:val="21"/>
        </w:rPr>
        <w:t>等。美、英、</w:t>
      </w:r>
      <w:r w:rsidRPr="00794320">
        <w:rPr>
          <w:rFonts w:ascii="Arial" w:eastAsia="宋体" w:hAnsi="Arial" w:cs="Arial"/>
          <w:color w:val="333333"/>
          <w:kern w:val="0"/>
          <w:szCs w:val="21"/>
        </w:rPr>
        <w:fldChar w:fldCharType="begin"/>
      </w:r>
      <w:r w:rsidRPr="00794320">
        <w:rPr>
          <w:rFonts w:ascii="Arial" w:eastAsia="宋体" w:hAnsi="Arial" w:cs="Arial"/>
          <w:color w:val="333333"/>
          <w:kern w:val="0"/>
          <w:szCs w:val="21"/>
        </w:rPr>
        <w:instrText xml:space="preserve"> HYPERLINK "https://baike.baidu.com/item/%E6%B3%95" \t "_blank" </w:instrText>
      </w:r>
      <w:r w:rsidRPr="00794320">
        <w:rPr>
          <w:rFonts w:ascii="Arial" w:eastAsia="宋体" w:hAnsi="Arial" w:cs="Arial"/>
          <w:color w:val="333333"/>
          <w:kern w:val="0"/>
          <w:szCs w:val="21"/>
        </w:rPr>
        <w:fldChar w:fldCharType="separate"/>
      </w:r>
      <w:r w:rsidRPr="00794320">
        <w:rPr>
          <w:rFonts w:ascii="Arial" w:eastAsia="宋体" w:hAnsi="Arial" w:cs="Arial"/>
          <w:color w:val="136EC2"/>
          <w:kern w:val="0"/>
          <w:szCs w:val="21"/>
          <w:u w:val="single"/>
        </w:rPr>
        <w:t>法</w:t>
      </w:r>
      <w:r w:rsidRPr="00794320">
        <w:rPr>
          <w:rFonts w:ascii="Arial" w:eastAsia="宋体" w:hAnsi="Arial" w:cs="Arial"/>
          <w:color w:val="333333"/>
          <w:kern w:val="0"/>
          <w:szCs w:val="21"/>
        </w:rPr>
        <w:fldChar w:fldCharType="end"/>
      </w:r>
      <w:r w:rsidRPr="00794320">
        <w:rPr>
          <w:rFonts w:ascii="Arial" w:eastAsia="宋体" w:hAnsi="Arial" w:cs="Arial"/>
          <w:color w:val="333333"/>
          <w:kern w:val="0"/>
          <w:szCs w:val="21"/>
        </w:rPr>
        <w:t>等国在</w:t>
      </w:r>
      <w:hyperlink r:id="rId45" w:tgtFrame="_blank" w:history="1">
        <w:r w:rsidRPr="00794320">
          <w:rPr>
            <w:rFonts w:ascii="Arial" w:eastAsia="宋体" w:hAnsi="Arial" w:cs="Arial"/>
            <w:color w:val="136EC2"/>
            <w:kern w:val="0"/>
            <w:szCs w:val="21"/>
            <w:u w:val="single"/>
          </w:rPr>
          <w:t>海湾战争</w:t>
        </w:r>
      </w:hyperlink>
      <w:r w:rsidRPr="00794320">
        <w:rPr>
          <w:rFonts w:ascii="Arial" w:eastAsia="宋体" w:hAnsi="Arial" w:cs="Arial"/>
          <w:color w:val="333333"/>
          <w:kern w:val="0"/>
          <w:szCs w:val="21"/>
        </w:rPr>
        <w:t>和</w:t>
      </w:r>
      <w:hyperlink r:id="rId46" w:tgtFrame="_blank" w:history="1">
        <w:r w:rsidRPr="00794320">
          <w:rPr>
            <w:rFonts w:ascii="Arial" w:eastAsia="宋体" w:hAnsi="Arial" w:cs="Arial"/>
            <w:color w:val="136EC2"/>
            <w:kern w:val="0"/>
            <w:szCs w:val="21"/>
            <w:u w:val="single"/>
          </w:rPr>
          <w:t>科索沃战争</w:t>
        </w:r>
      </w:hyperlink>
      <w:r w:rsidRPr="00794320">
        <w:rPr>
          <w:rFonts w:ascii="Arial" w:eastAsia="宋体" w:hAnsi="Arial" w:cs="Arial"/>
          <w:color w:val="333333"/>
          <w:kern w:val="0"/>
          <w:szCs w:val="21"/>
        </w:rPr>
        <w:t>中都曾使用集束炸弹，攻击大面积目标。</w:t>
      </w:r>
    </w:p>
    <w:p w:rsidR="00794320" w:rsidRPr="00794320" w:rsidRDefault="00794320" w:rsidP="00794320">
      <w:pPr>
        <w:widowControl/>
        <w:shd w:val="clear" w:color="auto" w:fill="FFFFFF"/>
        <w:spacing w:line="360" w:lineRule="atLeast"/>
        <w:jc w:val="left"/>
        <w:outlineLvl w:val="1"/>
        <w:rPr>
          <w:rFonts w:ascii="微软雅黑" w:eastAsia="微软雅黑" w:hAnsi="微软雅黑" w:cs="宋体"/>
          <w:color w:val="000000"/>
          <w:kern w:val="0"/>
          <w:sz w:val="33"/>
          <w:szCs w:val="33"/>
        </w:rPr>
      </w:pPr>
      <w:bookmarkStart w:id="21" w:name="5"/>
      <w:bookmarkStart w:id="22" w:name="sub94973_5"/>
      <w:bookmarkStart w:id="23" w:name="使用历史"/>
      <w:bookmarkEnd w:id="21"/>
      <w:bookmarkEnd w:id="22"/>
      <w:bookmarkEnd w:id="23"/>
      <w:r w:rsidRPr="00794320">
        <w:rPr>
          <w:rFonts w:ascii="微软雅黑" w:eastAsia="微软雅黑" w:hAnsi="微软雅黑" w:cs="宋体" w:hint="eastAsia"/>
          <w:color w:val="000000"/>
          <w:kern w:val="0"/>
          <w:sz w:val="33"/>
          <w:szCs w:val="33"/>
        </w:rPr>
        <w:t>使用历史</w:t>
      </w:r>
    </w:p>
    <w:p w:rsidR="00794320" w:rsidRPr="00794320" w:rsidRDefault="00794320" w:rsidP="00794320">
      <w:pPr>
        <w:widowControl/>
        <w:shd w:val="clear" w:color="auto" w:fill="FFFFFF"/>
        <w:spacing w:line="360" w:lineRule="atLeast"/>
        <w:jc w:val="left"/>
        <w:rPr>
          <w:rFonts w:ascii="微软雅黑" w:eastAsia="微软雅黑" w:hAnsi="微软雅黑" w:cs="宋体" w:hint="eastAsia"/>
          <w:color w:val="333333"/>
          <w:kern w:val="0"/>
          <w:sz w:val="33"/>
          <w:szCs w:val="33"/>
        </w:rPr>
      </w:pPr>
      <w:hyperlink r:id="rId47" w:history="1">
        <w:r w:rsidRPr="00794320">
          <w:rPr>
            <w:rFonts w:ascii="宋体" w:eastAsia="宋体" w:hAnsi="宋体" w:cs="宋体" w:hint="eastAsia"/>
            <w:color w:val="888888"/>
            <w:kern w:val="0"/>
            <w:sz w:val="18"/>
            <w:szCs w:val="18"/>
            <w:u w:val="single"/>
            <w:shd w:val="clear" w:color="auto" w:fill="FFFFFF"/>
          </w:rPr>
          <w:t>编辑</w:t>
        </w:r>
      </w:hyperlink>
    </w:p>
    <w:p w:rsidR="00794320" w:rsidRPr="00794320" w:rsidRDefault="00794320" w:rsidP="00794320">
      <w:pPr>
        <w:widowControl/>
        <w:shd w:val="clear" w:color="auto" w:fill="FFFFFF"/>
        <w:spacing w:line="360" w:lineRule="atLeast"/>
        <w:ind w:firstLine="480"/>
        <w:jc w:val="left"/>
        <w:rPr>
          <w:rFonts w:ascii="Arial" w:eastAsia="宋体" w:hAnsi="Arial" w:cs="Arial" w:hint="eastAsia"/>
          <w:color w:val="333333"/>
          <w:kern w:val="0"/>
          <w:szCs w:val="21"/>
        </w:rPr>
      </w:pPr>
      <w:r w:rsidRPr="00794320">
        <w:rPr>
          <w:rFonts w:ascii="Arial" w:eastAsia="宋体" w:hAnsi="Arial" w:cs="Arial"/>
          <w:color w:val="333333"/>
          <w:kern w:val="0"/>
          <w:szCs w:val="21"/>
        </w:rPr>
        <w:t>是</w:t>
      </w:r>
      <w:r w:rsidRPr="00794320">
        <w:rPr>
          <w:rFonts w:ascii="Arial" w:eastAsia="宋体" w:hAnsi="Arial" w:cs="Arial"/>
          <w:color w:val="333333"/>
          <w:kern w:val="0"/>
          <w:szCs w:val="21"/>
        </w:rPr>
        <w:fldChar w:fldCharType="begin"/>
      </w:r>
      <w:r w:rsidRPr="00794320">
        <w:rPr>
          <w:rFonts w:ascii="Arial" w:eastAsia="宋体" w:hAnsi="Arial" w:cs="Arial"/>
          <w:color w:val="333333"/>
          <w:kern w:val="0"/>
          <w:szCs w:val="21"/>
        </w:rPr>
        <w:instrText xml:space="preserve"> HYPERLINK "https://baike.baidu.com/item/%E8%B6%8A%E5%8D%97%E6%88%98%E4%BA%89" \t "_blank" </w:instrText>
      </w:r>
      <w:r w:rsidRPr="00794320">
        <w:rPr>
          <w:rFonts w:ascii="Arial" w:eastAsia="宋体" w:hAnsi="Arial" w:cs="Arial"/>
          <w:color w:val="333333"/>
          <w:kern w:val="0"/>
          <w:szCs w:val="21"/>
        </w:rPr>
        <w:fldChar w:fldCharType="separate"/>
      </w:r>
      <w:r w:rsidRPr="00794320">
        <w:rPr>
          <w:rFonts w:ascii="Arial" w:eastAsia="宋体" w:hAnsi="Arial" w:cs="Arial"/>
          <w:color w:val="136EC2"/>
          <w:kern w:val="0"/>
          <w:szCs w:val="21"/>
          <w:u w:val="single"/>
        </w:rPr>
        <w:t>越南战争</w:t>
      </w:r>
      <w:r w:rsidRPr="00794320">
        <w:rPr>
          <w:rFonts w:ascii="Arial" w:eastAsia="宋体" w:hAnsi="Arial" w:cs="Arial"/>
          <w:color w:val="333333"/>
          <w:kern w:val="0"/>
          <w:szCs w:val="21"/>
        </w:rPr>
        <w:fldChar w:fldCharType="end"/>
      </w:r>
      <w:r w:rsidRPr="00794320">
        <w:rPr>
          <w:rFonts w:ascii="Arial" w:eastAsia="宋体" w:hAnsi="Arial" w:cs="Arial"/>
          <w:color w:val="333333"/>
          <w:kern w:val="0"/>
          <w:szCs w:val="21"/>
        </w:rPr>
        <w:t>时期的武器，美军曾在越南、</w:t>
      </w:r>
      <w:hyperlink r:id="rId48" w:tgtFrame="_blank" w:history="1">
        <w:r w:rsidRPr="00794320">
          <w:rPr>
            <w:rFonts w:ascii="Arial" w:eastAsia="宋体" w:hAnsi="Arial" w:cs="Arial"/>
            <w:color w:val="136EC2"/>
            <w:kern w:val="0"/>
            <w:szCs w:val="21"/>
            <w:u w:val="single"/>
          </w:rPr>
          <w:t>柬埔寨</w:t>
        </w:r>
      </w:hyperlink>
      <w:r w:rsidRPr="00794320">
        <w:rPr>
          <w:rFonts w:ascii="Arial" w:eastAsia="宋体" w:hAnsi="Arial" w:cs="Arial"/>
          <w:color w:val="333333"/>
          <w:kern w:val="0"/>
          <w:szCs w:val="21"/>
        </w:rPr>
        <w:t>和</w:t>
      </w:r>
      <w:hyperlink r:id="rId49" w:tgtFrame="_blank" w:history="1">
        <w:r w:rsidRPr="00794320">
          <w:rPr>
            <w:rFonts w:ascii="Arial" w:eastAsia="宋体" w:hAnsi="Arial" w:cs="Arial"/>
            <w:color w:val="136EC2"/>
            <w:kern w:val="0"/>
            <w:szCs w:val="21"/>
            <w:u w:val="single"/>
          </w:rPr>
          <w:t>老挝</w:t>
        </w:r>
      </w:hyperlink>
      <w:r w:rsidRPr="00794320">
        <w:rPr>
          <w:rFonts w:ascii="Arial" w:eastAsia="宋体" w:hAnsi="Arial" w:cs="Arial"/>
          <w:color w:val="333333"/>
          <w:kern w:val="0"/>
          <w:szCs w:val="21"/>
        </w:rPr>
        <w:t>使用过。这种炸弹还曾用于</w:t>
      </w:r>
      <w:hyperlink r:id="rId50" w:tgtFrame="_blank" w:history="1">
        <w:r w:rsidRPr="00794320">
          <w:rPr>
            <w:rFonts w:ascii="Arial" w:eastAsia="宋体" w:hAnsi="Arial" w:cs="Arial"/>
            <w:color w:val="136EC2"/>
            <w:kern w:val="0"/>
            <w:szCs w:val="21"/>
            <w:u w:val="single"/>
          </w:rPr>
          <w:t>海湾战争</w:t>
        </w:r>
      </w:hyperlink>
      <w:r w:rsidRPr="00794320">
        <w:rPr>
          <w:rFonts w:ascii="Arial" w:eastAsia="宋体" w:hAnsi="Arial" w:cs="Arial"/>
          <w:color w:val="333333"/>
          <w:kern w:val="0"/>
          <w:szCs w:val="21"/>
        </w:rPr>
        <w:t>和</w:t>
      </w:r>
      <w:hyperlink r:id="rId51" w:tgtFrame="_blank" w:history="1">
        <w:r w:rsidRPr="00794320">
          <w:rPr>
            <w:rFonts w:ascii="Arial" w:eastAsia="宋体" w:hAnsi="Arial" w:cs="Arial"/>
            <w:color w:val="136EC2"/>
            <w:kern w:val="0"/>
            <w:szCs w:val="21"/>
            <w:u w:val="single"/>
          </w:rPr>
          <w:t>科索沃战争</w:t>
        </w:r>
      </w:hyperlink>
      <w:r w:rsidRPr="00794320">
        <w:rPr>
          <w:rFonts w:ascii="Arial" w:eastAsia="宋体" w:hAnsi="Arial" w:cs="Arial"/>
          <w:color w:val="333333"/>
          <w:kern w:val="0"/>
          <w:szCs w:val="21"/>
        </w:rPr>
        <w:t>。集束炸弹是一种内装许多小炸弹或子炸弹的霰弹筒，这些子炸弹可以碎裂成有时多达数千的碎片。重</w:t>
      </w:r>
      <w:r w:rsidRPr="00794320">
        <w:rPr>
          <w:rFonts w:ascii="Arial" w:eastAsia="宋体" w:hAnsi="Arial" w:cs="Arial"/>
          <w:color w:val="333333"/>
          <w:kern w:val="0"/>
          <w:szCs w:val="21"/>
        </w:rPr>
        <w:t>1000</w:t>
      </w:r>
      <w:hyperlink r:id="rId52" w:tgtFrame="_blank" w:history="1">
        <w:r w:rsidRPr="00794320">
          <w:rPr>
            <w:rFonts w:ascii="Arial" w:eastAsia="宋体" w:hAnsi="Arial" w:cs="Arial"/>
            <w:color w:val="136EC2"/>
            <w:kern w:val="0"/>
            <w:szCs w:val="21"/>
            <w:u w:val="single"/>
          </w:rPr>
          <w:t>磅</w:t>
        </w:r>
      </w:hyperlink>
      <w:r w:rsidRPr="00794320">
        <w:rPr>
          <w:rFonts w:ascii="Arial" w:eastAsia="宋体" w:hAnsi="Arial" w:cs="Arial"/>
          <w:color w:val="333333"/>
          <w:kern w:val="0"/>
          <w:szCs w:val="21"/>
        </w:rPr>
        <w:t>的</w:t>
      </w:r>
      <w:r w:rsidRPr="00794320">
        <w:rPr>
          <w:rFonts w:ascii="Arial" w:eastAsia="宋体" w:hAnsi="Arial" w:cs="Arial"/>
          <w:color w:val="333333"/>
          <w:kern w:val="0"/>
          <w:szCs w:val="21"/>
        </w:rPr>
        <w:t>CBU</w:t>
      </w:r>
      <w:r w:rsidRPr="00794320">
        <w:rPr>
          <w:rFonts w:ascii="Arial" w:eastAsia="宋体" w:hAnsi="Arial" w:cs="Arial"/>
          <w:color w:val="333333"/>
          <w:kern w:val="0"/>
          <w:szCs w:val="21"/>
        </w:rPr>
        <w:t>－</w:t>
      </w:r>
      <w:r w:rsidRPr="00794320">
        <w:rPr>
          <w:rFonts w:ascii="Arial" w:eastAsia="宋体" w:hAnsi="Arial" w:cs="Arial"/>
          <w:color w:val="333333"/>
          <w:kern w:val="0"/>
          <w:szCs w:val="21"/>
        </w:rPr>
        <w:t>87/B</w:t>
      </w:r>
      <w:r w:rsidRPr="00794320">
        <w:rPr>
          <w:rFonts w:ascii="Arial" w:eastAsia="宋体" w:hAnsi="Arial" w:cs="Arial"/>
          <w:color w:val="333333"/>
          <w:kern w:val="0"/>
          <w:szCs w:val="21"/>
        </w:rPr>
        <w:t>型集束炸弹是美军有代表性的一种，它携带</w:t>
      </w:r>
      <w:r w:rsidRPr="00794320">
        <w:rPr>
          <w:rFonts w:ascii="Arial" w:eastAsia="宋体" w:hAnsi="Arial" w:cs="Arial"/>
          <w:color w:val="333333"/>
          <w:kern w:val="0"/>
          <w:szCs w:val="21"/>
        </w:rPr>
        <w:t>202</w:t>
      </w:r>
      <w:r w:rsidRPr="00794320">
        <w:rPr>
          <w:rFonts w:ascii="Arial" w:eastAsia="宋体" w:hAnsi="Arial" w:cs="Arial"/>
          <w:color w:val="333333"/>
          <w:kern w:val="0"/>
          <w:szCs w:val="21"/>
        </w:rPr>
        <w:t>个子炸弹，每个子炸弹可以碎裂成</w:t>
      </w:r>
      <w:r w:rsidRPr="00794320">
        <w:rPr>
          <w:rFonts w:ascii="Arial" w:eastAsia="宋体" w:hAnsi="Arial" w:cs="Arial"/>
          <w:color w:val="333333"/>
          <w:kern w:val="0"/>
          <w:szCs w:val="21"/>
        </w:rPr>
        <w:t>300</w:t>
      </w:r>
      <w:r w:rsidRPr="00794320">
        <w:rPr>
          <w:rFonts w:ascii="Arial" w:eastAsia="宋体" w:hAnsi="Arial" w:cs="Arial"/>
          <w:color w:val="333333"/>
          <w:kern w:val="0"/>
          <w:szCs w:val="21"/>
        </w:rPr>
        <w:t>个金属碎片。</w:t>
      </w:r>
      <w:r w:rsidRPr="00794320">
        <w:rPr>
          <w:rFonts w:ascii="Arial" w:eastAsia="宋体" w:hAnsi="Arial" w:cs="Arial"/>
          <w:color w:val="333333"/>
          <w:kern w:val="0"/>
          <w:szCs w:val="21"/>
        </w:rPr>
        <w:t xml:space="preserve"> </w:t>
      </w:r>
      <w:r w:rsidRPr="00794320">
        <w:rPr>
          <w:rFonts w:ascii="Arial" w:eastAsia="宋体" w:hAnsi="Arial" w:cs="Arial"/>
          <w:color w:val="333333"/>
          <w:kern w:val="0"/>
          <w:szCs w:val="21"/>
        </w:rPr>
        <w:t>多国部队在海湾战争和科索沃战争中都曾使用集束炸弹，攻击大面积目标。</w:t>
      </w:r>
    </w:p>
    <w:p w:rsidR="00794320" w:rsidRPr="00794320" w:rsidRDefault="00794320" w:rsidP="00794320">
      <w:pPr>
        <w:widowControl/>
        <w:shd w:val="clear" w:color="auto" w:fill="FFFFFF"/>
        <w:spacing w:line="360" w:lineRule="atLeast"/>
        <w:ind w:firstLine="480"/>
        <w:jc w:val="left"/>
        <w:rPr>
          <w:rFonts w:ascii="Arial" w:eastAsia="宋体" w:hAnsi="Arial" w:cs="Arial"/>
          <w:color w:val="333333"/>
          <w:kern w:val="0"/>
          <w:szCs w:val="21"/>
        </w:rPr>
      </w:pPr>
      <w:r w:rsidRPr="00794320">
        <w:rPr>
          <w:rFonts w:ascii="Arial" w:eastAsia="宋体" w:hAnsi="Arial" w:cs="Arial"/>
          <w:b/>
          <w:bCs/>
          <w:color w:val="333333"/>
          <w:kern w:val="0"/>
          <w:szCs w:val="21"/>
        </w:rPr>
        <w:t>集束炸弹是</w:t>
      </w:r>
      <w:r w:rsidRPr="00794320">
        <w:rPr>
          <w:rFonts w:ascii="Arial" w:eastAsia="宋体" w:hAnsi="Arial" w:cs="Arial"/>
          <w:b/>
          <w:bCs/>
          <w:color w:val="333333"/>
          <w:kern w:val="0"/>
          <w:szCs w:val="21"/>
        </w:rPr>
        <w:t>1999</w:t>
      </w:r>
      <w:r w:rsidRPr="00794320">
        <w:rPr>
          <w:rFonts w:ascii="Arial" w:eastAsia="宋体" w:hAnsi="Arial" w:cs="Arial"/>
          <w:b/>
          <w:bCs/>
          <w:color w:val="333333"/>
          <w:kern w:val="0"/>
          <w:szCs w:val="21"/>
        </w:rPr>
        <w:t>年《海牙第三宣言》中明文禁止使用的</w:t>
      </w:r>
      <w:r w:rsidRPr="00794320">
        <w:rPr>
          <w:rFonts w:ascii="Arial" w:eastAsia="宋体" w:hAnsi="Arial" w:cs="Arial"/>
          <w:b/>
          <w:bCs/>
          <w:color w:val="333333"/>
          <w:kern w:val="0"/>
          <w:szCs w:val="21"/>
        </w:rPr>
        <w:t>“</w:t>
      </w:r>
      <w:r w:rsidRPr="00794320">
        <w:rPr>
          <w:rFonts w:ascii="Arial" w:eastAsia="宋体" w:hAnsi="Arial" w:cs="Arial"/>
          <w:b/>
          <w:bCs/>
          <w:color w:val="333333"/>
          <w:kern w:val="0"/>
          <w:szCs w:val="21"/>
        </w:rPr>
        <w:t>极度残酷</w:t>
      </w:r>
      <w:r w:rsidRPr="00794320">
        <w:rPr>
          <w:rFonts w:ascii="Arial" w:eastAsia="宋体" w:hAnsi="Arial" w:cs="Arial"/>
          <w:b/>
          <w:bCs/>
          <w:color w:val="333333"/>
          <w:kern w:val="0"/>
          <w:szCs w:val="21"/>
        </w:rPr>
        <w:t>”</w:t>
      </w:r>
      <w:r w:rsidRPr="00794320">
        <w:rPr>
          <w:rFonts w:ascii="Arial" w:eastAsia="宋体" w:hAnsi="Arial" w:cs="Arial"/>
          <w:b/>
          <w:bCs/>
          <w:color w:val="333333"/>
          <w:kern w:val="0"/>
          <w:szCs w:val="21"/>
        </w:rPr>
        <w:t>的武器。</w:t>
      </w:r>
    </w:p>
    <w:p w:rsidR="00794320" w:rsidRPr="00794320" w:rsidRDefault="00794320" w:rsidP="00794320">
      <w:pPr>
        <w:widowControl/>
        <w:shd w:val="clear" w:color="auto" w:fill="FFFFFF"/>
        <w:spacing w:line="360" w:lineRule="atLeast"/>
        <w:ind w:firstLine="480"/>
        <w:jc w:val="left"/>
        <w:rPr>
          <w:rFonts w:ascii="Arial" w:eastAsia="宋体" w:hAnsi="Arial" w:cs="Arial"/>
          <w:color w:val="333333"/>
          <w:kern w:val="0"/>
          <w:szCs w:val="21"/>
        </w:rPr>
      </w:pPr>
      <w:r w:rsidRPr="00794320">
        <w:rPr>
          <w:rFonts w:ascii="Arial" w:eastAsia="宋体" w:hAnsi="Arial" w:cs="Arial"/>
          <w:color w:val="333333"/>
          <w:kern w:val="0"/>
          <w:szCs w:val="21"/>
        </w:rPr>
        <w:t>集束炸弹存在的问题是：由于一系列原因，它们往往无法正常发挥功能，例如作战前的搬运、储藏和投放时的操作不当，以及由于投放到较松软的地面，集束炸弹就无法正常引爆，许多子炸弹可能不会爆炸。子炸弹要经撞击，触动引爆装置才能爆炸及地面情况的多种多样，致使约有</w:t>
      </w:r>
      <w:r w:rsidRPr="00794320">
        <w:rPr>
          <w:rFonts w:ascii="Arial" w:eastAsia="宋体" w:hAnsi="Arial" w:cs="Arial"/>
          <w:color w:val="333333"/>
          <w:kern w:val="0"/>
          <w:szCs w:val="21"/>
        </w:rPr>
        <w:t>10%</w:t>
      </w:r>
      <w:r w:rsidRPr="00794320">
        <w:rPr>
          <w:rFonts w:ascii="Arial" w:eastAsia="宋体" w:hAnsi="Arial" w:cs="Arial"/>
          <w:color w:val="333333"/>
          <w:kern w:val="0"/>
          <w:szCs w:val="21"/>
        </w:rPr>
        <w:t>的子炸弹不会立即爆炸，再遭触动才会爆炸，其杀伤力与一颗反步兵地雷相似。未爆炸的集束炸弹会造成严重的后果。</w:t>
      </w:r>
    </w:p>
    <w:p w:rsidR="00794320" w:rsidRPr="00794320" w:rsidRDefault="00794320" w:rsidP="00794320">
      <w:pPr>
        <w:widowControl/>
        <w:shd w:val="clear" w:color="auto" w:fill="FFFFFF"/>
        <w:spacing w:line="360" w:lineRule="atLeast"/>
        <w:ind w:firstLine="480"/>
        <w:jc w:val="left"/>
        <w:rPr>
          <w:rFonts w:ascii="Arial" w:eastAsia="宋体" w:hAnsi="Arial" w:cs="Arial"/>
          <w:color w:val="333333"/>
          <w:kern w:val="0"/>
          <w:szCs w:val="21"/>
        </w:rPr>
      </w:pPr>
      <w:r w:rsidRPr="00794320">
        <w:rPr>
          <w:rFonts w:ascii="Arial" w:eastAsia="宋体" w:hAnsi="Arial" w:cs="Arial"/>
          <w:color w:val="333333"/>
          <w:kern w:val="0"/>
          <w:szCs w:val="21"/>
        </w:rPr>
        <w:t>1991</w:t>
      </w:r>
      <w:r w:rsidRPr="00794320">
        <w:rPr>
          <w:rFonts w:ascii="Arial" w:eastAsia="宋体" w:hAnsi="Arial" w:cs="Arial"/>
          <w:color w:val="333333"/>
          <w:kern w:val="0"/>
          <w:szCs w:val="21"/>
        </w:rPr>
        <w:t>年海湾战争中就有数万个子炸弹没有爆炸，在战争结束后的几个月时间里，伊拉克和</w:t>
      </w:r>
      <w:r w:rsidRPr="00794320">
        <w:rPr>
          <w:rFonts w:ascii="Arial" w:eastAsia="宋体" w:hAnsi="Arial" w:cs="Arial"/>
          <w:color w:val="333333"/>
          <w:kern w:val="0"/>
          <w:szCs w:val="21"/>
        </w:rPr>
        <w:fldChar w:fldCharType="begin"/>
      </w:r>
      <w:r w:rsidRPr="00794320">
        <w:rPr>
          <w:rFonts w:ascii="Arial" w:eastAsia="宋体" w:hAnsi="Arial" w:cs="Arial"/>
          <w:color w:val="333333"/>
          <w:kern w:val="0"/>
          <w:szCs w:val="21"/>
        </w:rPr>
        <w:instrText xml:space="preserve"> HYPERLINK "https://baike.baidu.com/item/%E7%A7%91%E5%A8%81%E7%89%B9" \t "_blank" </w:instrText>
      </w:r>
      <w:r w:rsidRPr="00794320">
        <w:rPr>
          <w:rFonts w:ascii="Arial" w:eastAsia="宋体" w:hAnsi="Arial" w:cs="Arial"/>
          <w:color w:val="333333"/>
          <w:kern w:val="0"/>
          <w:szCs w:val="21"/>
        </w:rPr>
        <w:fldChar w:fldCharType="separate"/>
      </w:r>
      <w:r w:rsidRPr="00794320">
        <w:rPr>
          <w:rFonts w:ascii="Arial" w:eastAsia="宋体" w:hAnsi="Arial" w:cs="Arial"/>
          <w:color w:val="136EC2"/>
          <w:kern w:val="0"/>
          <w:szCs w:val="21"/>
          <w:u w:val="single"/>
        </w:rPr>
        <w:t>科威特</w:t>
      </w:r>
      <w:r w:rsidRPr="00794320">
        <w:rPr>
          <w:rFonts w:ascii="Arial" w:eastAsia="宋体" w:hAnsi="Arial" w:cs="Arial"/>
          <w:color w:val="333333"/>
          <w:kern w:val="0"/>
          <w:szCs w:val="21"/>
        </w:rPr>
        <w:fldChar w:fldCharType="end"/>
      </w:r>
      <w:r w:rsidRPr="00794320">
        <w:rPr>
          <w:rFonts w:ascii="Arial" w:eastAsia="宋体" w:hAnsi="Arial" w:cs="Arial"/>
          <w:color w:val="333333"/>
          <w:kern w:val="0"/>
          <w:szCs w:val="21"/>
        </w:rPr>
        <w:t>时常发生因子炸弹爆炸造成人员伤亡。美国政府自己对</w:t>
      </w:r>
      <w:r w:rsidRPr="00794320">
        <w:rPr>
          <w:rFonts w:ascii="Arial" w:eastAsia="宋体" w:hAnsi="Arial" w:cs="Arial"/>
          <w:color w:val="333333"/>
          <w:kern w:val="0"/>
          <w:szCs w:val="21"/>
        </w:rPr>
        <w:t>“</w:t>
      </w:r>
      <w:r w:rsidRPr="00794320">
        <w:rPr>
          <w:rFonts w:ascii="Arial" w:eastAsia="宋体" w:hAnsi="Arial" w:cs="Arial"/>
          <w:color w:val="333333"/>
          <w:kern w:val="0"/>
          <w:szCs w:val="21"/>
        </w:rPr>
        <w:t>沙漠风暴</w:t>
      </w:r>
      <w:r w:rsidRPr="00794320">
        <w:rPr>
          <w:rFonts w:ascii="Arial" w:eastAsia="宋体" w:hAnsi="Arial" w:cs="Arial"/>
          <w:color w:val="333333"/>
          <w:kern w:val="0"/>
          <w:szCs w:val="21"/>
        </w:rPr>
        <w:t>”</w:t>
      </w:r>
      <w:r w:rsidRPr="00794320">
        <w:rPr>
          <w:rFonts w:ascii="Arial" w:eastAsia="宋体" w:hAnsi="Arial" w:cs="Arial"/>
          <w:color w:val="333333"/>
          <w:kern w:val="0"/>
          <w:szCs w:val="21"/>
        </w:rPr>
        <w:t>行动所做的评估报告也表明，包括集束炸弹在内的一些非制导炸弹常常会无法击中目标，并造成连带破坏。有大量的集束炸弹插到地下，有的深达半米，给清除工作带来了很大的麻烦。北约军队在科索沃共投放了</w:t>
      </w:r>
      <w:r w:rsidRPr="00794320">
        <w:rPr>
          <w:rFonts w:ascii="Arial" w:eastAsia="宋体" w:hAnsi="Arial" w:cs="Arial"/>
          <w:color w:val="333333"/>
          <w:kern w:val="0"/>
          <w:szCs w:val="21"/>
        </w:rPr>
        <w:t>1392</w:t>
      </w:r>
      <w:r w:rsidRPr="00794320">
        <w:rPr>
          <w:rFonts w:ascii="Arial" w:eastAsia="宋体" w:hAnsi="Arial" w:cs="Arial"/>
          <w:color w:val="333333"/>
          <w:kern w:val="0"/>
          <w:szCs w:val="21"/>
        </w:rPr>
        <w:t>枚集束炸弹，北约认为，有</w:t>
      </w:r>
      <w:r w:rsidRPr="00794320">
        <w:rPr>
          <w:rFonts w:ascii="Arial" w:eastAsia="宋体" w:hAnsi="Arial" w:cs="Arial"/>
          <w:color w:val="333333"/>
          <w:kern w:val="0"/>
          <w:szCs w:val="21"/>
        </w:rPr>
        <w:t>8%—12%</w:t>
      </w:r>
      <w:r w:rsidRPr="00794320">
        <w:rPr>
          <w:rFonts w:ascii="Arial" w:eastAsia="宋体" w:hAnsi="Arial" w:cs="Arial"/>
          <w:color w:val="333333"/>
          <w:kern w:val="0"/>
          <w:szCs w:val="21"/>
        </w:rPr>
        <w:t>的炸弹没有爆炸，而且地面上还留有</w:t>
      </w:r>
      <w:r w:rsidRPr="00794320">
        <w:rPr>
          <w:rFonts w:ascii="Arial" w:eastAsia="宋体" w:hAnsi="Arial" w:cs="Arial"/>
          <w:color w:val="333333"/>
          <w:kern w:val="0"/>
          <w:szCs w:val="21"/>
        </w:rPr>
        <w:t>34744</w:t>
      </w:r>
      <w:r w:rsidRPr="00794320">
        <w:rPr>
          <w:rFonts w:ascii="Arial" w:eastAsia="宋体" w:hAnsi="Arial" w:cs="Arial"/>
          <w:color w:val="333333"/>
          <w:kern w:val="0"/>
          <w:szCs w:val="21"/>
        </w:rPr>
        <w:t>个没有爆炸的小型子炸弹。</w:t>
      </w:r>
    </w:p>
    <w:p w:rsidR="00794320" w:rsidRPr="00794320" w:rsidRDefault="00794320" w:rsidP="00794320">
      <w:pPr>
        <w:widowControl/>
        <w:shd w:val="clear" w:color="auto" w:fill="FFFFFF"/>
        <w:spacing w:line="360" w:lineRule="atLeast"/>
        <w:jc w:val="left"/>
        <w:outlineLvl w:val="1"/>
        <w:rPr>
          <w:rFonts w:ascii="微软雅黑" w:eastAsia="微软雅黑" w:hAnsi="微软雅黑" w:cs="宋体"/>
          <w:color w:val="000000"/>
          <w:kern w:val="0"/>
          <w:sz w:val="33"/>
          <w:szCs w:val="33"/>
        </w:rPr>
      </w:pPr>
      <w:bookmarkStart w:id="24" w:name="6"/>
      <w:bookmarkStart w:id="25" w:name="sub94973_6"/>
      <w:bookmarkStart w:id="26" w:name="设计原理"/>
      <w:bookmarkEnd w:id="24"/>
      <w:bookmarkEnd w:id="25"/>
      <w:bookmarkEnd w:id="26"/>
      <w:r w:rsidRPr="00794320">
        <w:rPr>
          <w:rFonts w:ascii="微软雅黑" w:eastAsia="微软雅黑" w:hAnsi="微软雅黑" w:cs="宋体" w:hint="eastAsia"/>
          <w:color w:val="000000"/>
          <w:kern w:val="0"/>
          <w:sz w:val="33"/>
          <w:szCs w:val="33"/>
        </w:rPr>
        <w:t>设计原理</w:t>
      </w:r>
    </w:p>
    <w:p w:rsidR="00794320" w:rsidRPr="00794320" w:rsidRDefault="00794320" w:rsidP="00794320">
      <w:pPr>
        <w:widowControl/>
        <w:shd w:val="clear" w:color="auto" w:fill="FFFFFF"/>
        <w:spacing w:line="360" w:lineRule="atLeast"/>
        <w:jc w:val="left"/>
        <w:rPr>
          <w:rFonts w:ascii="微软雅黑" w:eastAsia="微软雅黑" w:hAnsi="微软雅黑" w:cs="宋体" w:hint="eastAsia"/>
          <w:color w:val="333333"/>
          <w:kern w:val="0"/>
          <w:sz w:val="33"/>
          <w:szCs w:val="33"/>
        </w:rPr>
      </w:pPr>
      <w:hyperlink r:id="rId53" w:history="1">
        <w:r w:rsidRPr="00794320">
          <w:rPr>
            <w:rFonts w:ascii="宋体" w:eastAsia="宋体" w:hAnsi="宋体" w:cs="宋体" w:hint="eastAsia"/>
            <w:color w:val="888888"/>
            <w:kern w:val="0"/>
            <w:sz w:val="18"/>
            <w:szCs w:val="18"/>
            <w:u w:val="single"/>
            <w:shd w:val="clear" w:color="auto" w:fill="FFFFFF"/>
          </w:rPr>
          <w:t>编辑</w:t>
        </w:r>
      </w:hyperlink>
    </w:p>
    <w:p w:rsidR="00794320" w:rsidRPr="00794320" w:rsidRDefault="00794320" w:rsidP="00794320">
      <w:pPr>
        <w:widowControl/>
        <w:shd w:val="clear" w:color="auto" w:fill="FFFFFF"/>
        <w:spacing w:line="360" w:lineRule="atLeast"/>
        <w:ind w:firstLine="480"/>
        <w:jc w:val="left"/>
        <w:rPr>
          <w:rFonts w:ascii="Arial" w:eastAsia="宋体" w:hAnsi="Arial" w:cs="Arial" w:hint="eastAsia"/>
          <w:color w:val="333333"/>
          <w:kern w:val="0"/>
          <w:szCs w:val="21"/>
        </w:rPr>
      </w:pPr>
      <w:r w:rsidRPr="00794320">
        <w:rPr>
          <w:rFonts w:ascii="Arial" w:eastAsia="宋体" w:hAnsi="Arial" w:cs="Arial"/>
          <w:color w:val="333333"/>
          <w:kern w:val="0"/>
          <w:szCs w:val="21"/>
        </w:rPr>
        <w:t>集束炸弹容许小规模部队与大规模之敌进行交战，因此</w:t>
      </w:r>
    </w:p>
    <w:p w:rsidR="00794320" w:rsidRPr="00794320" w:rsidRDefault="00794320" w:rsidP="00794320">
      <w:pPr>
        <w:widowControl/>
        <w:shd w:val="clear" w:color="auto" w:fill="FFFFFF"/>
        <w:spacing w:line="360" w:lineRule="atLeast"/>
        <w:ind w:firstLine="480"/>
        <w:jc w:val="left"/>
        <w:rPr>
          <w:rFonts w:ascii="Arial" w:eastAsia="宋体" w:hAnsi="Arial" w:cs="Arial"/>
          <w:color w:val="333333"/>
          <w:kern w:val="0"/>
          <w:szCs w:val="21"/>
        </w:rPr>
      </w:pPr>
      <w:r w:rsidRPr="00794320">
        <w:rPr>
          <w:rFonts w:ascii="Arial" w:eastAsia="宋体" w:hAnsi="Arial" w:cs="Arial"/>
          <w:noProof/>
          <w:color w:val="136EC2"/>
          <w:kern w:val="0"/>
          <w:szCs w:val="21"/>
        </w:rPr>
        <w:lastRenderedPageBreak/>
        <w:drawing>
          <wp:inline distT="0" distB="0" distL="0" distR="0">
            <wp:extent cx="2095500" cy="1092200"/>
            <wp:effectExtent l="0" t="0" r="0" b="0"/>
            <wp:docPr id="6" name="图片 6" descr="集束炸弹的设计原理">
              <a:hlinkClick xmlns:a="http://schemas.openxmlformats.org/drawingml/2006/main" r:id="rId54" tgtFrame="&quot;_blank&quot;" tooltip="&quot;集束炸弹的设计原理&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集束炸弹的设计原理">
                      <a:hlinkClick r:id="rId54" tgtFrame="&quot;_blank&quot;" tooltip="&quot;集束炸弹的设计原理&quot;"/>
                    </pic:cNvPr>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095500" cy="1092200"/>
                    </a:xfrm>
                    <a:prstGeom prst="rect">
                      <a:avLst/>
                    </a:prstGeom>
                    <a:noFill/>
                    <a:ln>
                      <a:noFill/>
                    </a:ln>
                  </pic:spPr>
                </pic:pic>
              </a:graphicData>
            </a:graphic>
          </wp:inline>
        </w:drawing>
      </w:r>
      <w:r w:rsidRPr="00794320">
        <w:rPr>
          <w:rFonts w:ascii="宋体" w:eastAsia="宋体" w:hAnsi="宋体" w:cs="Arial" w:hint="eastAsia"/>
          <w:color w:val="555555"/>
          <w:kern w:val="0"/>
          <w:sz w:val="18"/>
          <w:szCs w:val="18"/>
          <w:bdr w:val="single" w:sz="6" w:space="6" w:color="E0E0E0" w:frame="1"/>
        </w:rPr>
        <w:t>集束炸弹的设计原理</w:t>
      </w:r>
    </w:p>
    <w:p w:rsidR="00794320" w:rsidRPr="00794320" w:rsidRDefault="00794320" w:rsidP="00794320">
      <w:pPr>
        <w:widowControl/>
        <w:shd w:val="clear" w:color="auto" w:fill="FFFFFF"/>
        <w:spacing w:line="360" w:lineRule="atLeast"/>
        <w:ind w:firstLine="480"/>
        <w:jc w:val="left"/>
        <w:rPr>
          <w:rFonts w:ascii="Arial" w:eastAsia="宋体" w:hAnsi="Arial" w:cs="Arial"/>
          <w:color w:val="333333"/>
          <w:kern w:val="0"/>
          <w:szCs w:val="21"/>
        </w:rPr>
      </w:pPr>
      <w:r w:rsidRPr="00794320">
        <w:rPr>
          <w:rFonts w:ascii="Arial" w:eastAsia="宋体" w:hAnsi="Arial" w:cs="Arial"/>
          <w:color w:val="333333"/>
          <w:kern w:val="0"/>
          <w:szCs w:val="21"/>
        </w:rPr>
        <w:t>集束炸弹被认为是一种效费比较高的武器。许多集束炸弹依赖简单的</w:t>
      </w:r>
      <w:hyperlink r:id="rId56" w:tgtFrame="_blank" w:history="1">
        <w:r w:rsidRPr="00794320">
          <w:rPr>
            <w:rFonts w:ascii="Arial" w:eastAsia="宋体" w:hAnsi="Arial" w:cs="Arial"/>
            <w:color w:val="136EC2"/>
            <w:kern w:val="0"/>
            <w:szCs w:val="21"/>
            <w:u w:val="single"/>
          </w:rPr>
          <w:t>机械引信</w:t>
        </w:r>
      </w:hyperlink>
      <w:r w:rsidRPr="00794320">
        <w:rPr>
          <w:rFonts w:ascii="Arial" w:eastAsia="宋体" w:hAnsi="Arial" w:cs="Arial"/>
          <w:color w:val="333333"/>
          <w:kern w:val="0"/>
          <w:szCs w:val="21"/>
        </w:rPr>
        <w:t>。集束炸弹依靠旋转速率激活子弹药的引信，然后这些子弹药触发目标爆炸，或者在一定时间延迟后爆炸。有一种新的传感器引信子弹药，它们具有更好的精确性，大大降低了剩余未爆炸子弹药的数量。这种传感器引信子弹药设计用来打击车辆，而不会产生未爆炸子弹药的危险区域。</w:t>
      </w:r>
    </w:p>
    <w:p w:rsidR="00794320" w:rsidRPr="00794320" w:rsidRDefault="00794320" w:rsidP="00794320">
      <w:pPr>
        <w:widowControl/>
        <w:shd w:val="clear" w:color="auto" w:fill="FFFFFF"/>
        <w:spacing w:line="360" w:lineRule="atLeast"/>
        <w:ind w:firstLine="480"/>
        <w:jc w:val="left"/>
        <w:rPr>
          <w:rFonts w:ascii="Arial" w:eastAsia="宋体" w:hAnsi="Arial" w:cs="Arial"/>
          <w:color w:val="333333"/>
          <w:kern w:val="0"/>
          <w:szCs w:val="21"/>
        </w:rPr>
      </w:pPr>
      <w:r w:rsidRPr="00794320">
        <w:rPr>
          <w:rFonts w:ascii="Arial" w:eastAsia="宋体" w:hAnsi="Arial" w:cs="Arial"/>
          <w:color w:val="333333"/>
          <w:kern w:val="0"/>
          <w:szCs w:val="21"/>
        </w:rPr>
        <w:t>当子弹药被正确投送但没有爆炸的时候，它就成为了未爆炸弹药（</w:t>
      </w:r>
      <w:r w:rsidRPr="00794320">
        <w:rPr>
          <w:rFonts w:ascii="Arial" w:eastAsia="宋体" w:hAnsi="Arial" w:cs="Arial"/>
          <w:color w:val="333333"/>
          <w:kern w:val="0"/>
          <w:szCs w:val="21"/>
        </w:rPr>
        <w:t xml:space="preserve">unexplode </w:t>
      </w:r>
      <w:proofErr w:type="spellStart"/>
      <w:r w:rsidRPr="00794320">
        <w:rPr>
          <w:rFonts w:ascii="Arial" w:eastAsia="宋体" w:hAnsi="Arial" w:cs="Arial"/>
          <w:color w:val="333333"/>
          <w:kern w:val="0"/>
          <w:szCs w:val="21"/>
        </w:rPr>
        <w:t>dordnance</w:t>
      </w:r>
      <w:proofErr w:type="spellEnd"/>
      <w:r w:rsidRPr="00794320">
        <w:rPr>
          <w:rFonts w:ascii="Arial" w:eastAsia="宋体" w:hAnsi="Arial" w:cs="Arial"/>
          <w:color w:val="333333"/>
          <w:kern w:val="0"/>
          <w:szCs w:val="21"/>
        </w:rPr>
        <w:t xml:space="preserve"> UXO</w:t>
      </w:r>
      <w:r w:rsidRPr="00794320">
        <w:rPr>
          <w:rFonts w:ascii="Arial" w:eastAsia="宋体" w:hAnsi="Arial" w:cs="Arial"/>
          <w:color w:val="333333"/>
          <w:kern w:val="0"/>
          <w:szCs w:val="21"/>
        </w:rPr>
        <w:t>）。根据子弹药的不同，一种自毁机制可以使未爆炸弹药子弹药在数秒或数分钟之后安全。一些早期的设计没有自毁功能，这就造成在战场存在未爆炸弹药的危险。未爆炸弹药可能具有杀伤力，也可能不具有杀伤力。</w:t>
      </w:r>
    </w:p>
    <w:p w:rsidR="00794320" w:rsidRPr="00794320" w:rsidRDefault="00794320" w:rsidP="00794320">
      <w:pPr>
        <w:widowControl/>
        <w:shd w:val="clear" w:color="auto" w:fill="FFFFFF"/>
        <w:spacing w:line="360" w:lineRule="atLeast"/>
        <w:ind w:firstLine="480"/>
        <w:jc w:val="left"/>
        <w:rPr>
          <w:rFonts w:ascii="Arial" w:eastAsia="宋体" w:hAnsi="Arial" w:cs="Arial"/>
          <w:color w:val="333333"/>
          <w:kern w:val="0"/>
          <w:szCs w:val="21"/>
        </w:rPr>
      </w:pPr>
      <w:r w:rsidRPr="00794320">
        <w:rPr>
          <w:rFonts w:ascii="Arial" w:eastAsia="宋体" w:hAnsi="Arial" w:cs="Arial"/>
          <w:color w:val="333333"/>
          <w:kern w:val="0"/>
          <w:szCs w:val="21"/>
        </w:rPr>
        <w:t>尽管任何未爆炸弹药都是我们不想要的，不具有杀伤力的未爆炸弹药的危险要小一些。具有杀伤力的未爆炸弹药可能有也可能没有危险，这主要取决于其设计。如果具有杀伤力的未爆炸弹药拥有储存能量的装置，例如没有被释放的弹簧或没有放电的电池，如果移动或处理这些子弹药的话将肯定存在危险。</w:t>
      </w:r>
    </w:p>
    <w:p w:rsidR="00794320" w:rsidRPr="00794320" w:rsidRDefault="00794320" w:rsidP="00794320">
      <w:pPr>
        <w:widowControl/>
        <w:shd w:val="clear" w:color="auto" w:fill="FFFFFF"/>
        <w:spacing w:line="360" w:lineRule="atLeast"/>
        <w:jc w:val="left"/>
        <w:outlineLvl w:val="1"/>
        <w:rPr>
          <w:rFonts w:ascii="微软雅黑" w:eastAsia="微软雅黑" w:hAnsi="微软雅黑" w:cs="宋体"/>
          <w:color w:val="000000"/>
          <w:kern w:val="0"/>
          <w:sz w:val="33"/>
          <w:szCs w:val="33"/>
        </w:rPr>
      </w:pPr>
      <w:bookmarkStart w:id="27" w:name="7"/>
      <w:bookmarkStart w:id="28" w:name="sub94973_7"/>
      <w:bookmarkStart w:id="29" w:name="现状"/>
      <w:bookmarkEnd w:id="27"/>
      <w:bookmarkEnd w:id="28"/>
      <w:bookmarkEnd w:id="29"/>
      <w:r w:rsidRPr="00794320">
        <w:rPr>
          <w:rFonts w:ascii="微软雅黑" w:eastAsia="微软雅黑" w:hAnsi="微软雅黑" w:cs="宋体" w:hint="eastAsia"/>
          <w:color w:val="000000"/>
          <w:kern w:val="0"/>
          <w:sz w:val="33"/>
          <w:szCs w:val="33"/>
        </w:rPr>
        <w:t>现状</w:t>
      </w:r>
    </w:p>
    <w:p w:rsidR="00794320" w:rsidRPr="00794320" w:rsidRDefault="00794320" w:rsidP="00794320">
      <w:pPr>
        <w:widowControl/>
        <w:shd w:val="clear" w:color="auto" w:fill="FFFFFF"/>
        <w:spacing w:line="360" w:lineRule="atLeast"/>
        <w:jc w:val="left"/>
        <w:rPr>
          <w:rFonts w:ascii="微软雅黑" w:eastAsia="微软雅黑" w:hAnsi="微软雅黑" w:cs="宋体" w:hint="eastAsia"/>
          <w:color w:val="333333"/>
          <w:kern w:val="0"/>
          <w:sz w:val="33"/>
          <w:szCs w:val="33"/>
        </w:rPr>
      </w:pPr>
      <w:hyperlink r:id="rId57" w:history="1">
        <w:r w:rsidRPr="00794320">
          <w:rPr>
            <w:rFonts w:ascii="宋体" w:eastAsia="宋体" w:hAnsi="宋体" w:cs="宋体" w:hint="eastAsia"/>
            <w:color w:val="888888"/>
            <w:kern w:val="0"/>
            <w:sz w:val="18"/>
            <w:szCs w:val="18"/>
            <w:u w:val="single"/>
            <w:shd w:val="clear" w:color="auto" w:fill="FFFFFF"/>
          </w:rPr>
          <w:t>编辑</w:t>
        </w:r>
      </w:hyperlink>
    </w:p>
    <w:p w:rsidR="00794320" w:rsidRPr="00794320" w:rsidRDefault="00794320" w:rsidP="00794320">
      <w:pPr>
        <w:widowControl/>
        <w:shd w:val="clear" w:color="auto" w:fill="FFFFFF"/>
        <w:spacing w:line="300" w:lineRule="atLeast"/>
        <w:jc w:val="left"/>
        <w:outlineLvl w:val="2"/>
        <w:rPr>
          <w:rFonts w:ascii="微软雅黑" w:eastAsia="微软雅黑" w:hAnsi="微软雅黑" w:cs="宋体" w:hint="eastAsia"/>
          <w:color w:val="333333"/>
          <w:kern w:val="0"/>
          <w:sz w:val="27"/>
          <w:szCs w:val="27"/>
        </w:rPr>
      </w:pPr>
      <w:bookmarkStart w:id="30" w:name="7_1"/>
      <w:bookmarkStart w:id="31" w:name="sub94973_7_1"/>
      <w:bookmarkStart w:id="32" w:name="条约"/>
      <w:bookmarkStart w:id="33" w:name="7-1"/>
      <w:bookmarkEnd w:id="30"/>
      <w:bookmarkEnd w:id="31"/>
      <w:bookmarkEnd w:id="32"/>
      <w:bookmarkEnd w:id="33"/>
      <w:r w:rsidRPr="00794320">
        <w:rPr>
          <w:rFonts w:ascii="微软雅黑" w:eastAsia="微软雅黑" w:hAnsi="微软雅黑" w:cs="宋体" w:hint="eastAsia"/>
          <w:color w:val="333333"/>
          <w:kern w:val="0"/>
          <w:sz w:val="27"/>
          <w:szCs w:val="27"/>
        </w:rPr>
        <w:t>条约</w:t>
      </w:r>
    </w:p>
    <w:p w:rsidR="00794320" w:rsidRPr="00794320" w:rsidRDefault="00794320" w:rsidP="00794320">
      <w:pPr>
        <w:widowControl/>
        <w:shd w:val="clear" w:color="auto" w:fill="FFFFFF"/>
        <w:spacing w:line="360" w:lineRule="atLeast"/>
        <w:ind w:firstLine="480"/>
        <w:jc w:val="left"/>
        <w:rPr>
          <w:rFonts w:ascii="Arial" w:eastAsia="宋体" w:hAnsi="Arial" w:cs="Arial" w:hint="eastAsia"/>
          <w:color w:val="333333"/>
          <w:kern w:val="0"/>
          <w:szCs w:val="21"/>
        </w:rPr>
      </w:pPr>
      <w:r w:rsidRPr="00794320">
        <w:rPr>
          <w:rFonts w:ascii="Arial" w:eastAsia="宋体" w:hAnsi="Arial" w:cs="Arial"/>
          <w:color w:val="333333"/>
          <w:kern w:val="0"/>
          <w:szCs w:val="21"/>
        </w:rPr>
        <w:t>全球</w:t>
      </w:r>
      <w:r w:rsidRPr="00794320">
        <w:rPr>
          <w:rFonts w:ascii="Arial" w:eastAsia="宋体" w:hAnsi="Arial" w:cs="Arial"/>
          <w:color w:val="333333"/>
          <w:kern w:val="0"/>
          <w:szCs w:val="21"/>
        </w:rPr>
        <w:t>111</w:t>
      </w:r>
      <w:r w:rsidRPr="00794320">
        <w:rPr>
          <w:rFonts w:ascii="Arial" w:eastAsia="宋体" w:hAnsi="Arial" w:cs="Arial"/>
          <w:color w:val="333333"/>
          <w:kern w:val="0"/>
          <w:szCs w:val="21"/>
        </w:rPr>
        <w:t>个国家的代表</w:t>
      </w:r>
      <w:r w:rsidRPr="00794320">
        <w:rPr>
          <w:rFonts w:ascii="Arial" w:eastAsia="宋体" w:hAnsi="Arial" w:cs="Arial"/>
          <w:color w:val="333333"/>
          <w:kern w:val="0"/>
          <w:szCs w:val="21"/>
        </w:rPr>
        <w:t>2008</w:t>
      </w:r>
      <w:r w:rsidRPr="00794320">
        <w:rPr>
          <w:rFonts w:ascii="Arial" w:eastAsia="宋体" w:hAnsi="Arial" w:cs="Arial"/>
          <w:color w:val="333333"/>
          <w:kern w:val="0"/>
          <w:szCs w:val="21"/>
        </w:rPr>
        <w:t>年</w:t>
      </w:r>
      <w:r w:rsidRPr="00794320">
        <w:rPr>
          <w:rFonts w:ascii="Arial" w:eastAsia="宋体" w:hAnsi="Arial" w:cs="Arial"/>
          <w:color w:val="333333"/>
          <w:kern w:val="0"/>
          <w:szCs w:val="21"/>
        </w:rPr>
        <w:t>5</w:t>
      </w:r>
      <w:r w:rsidRPr="00794320">
        <w:rPr>
          <w:rFonts w:ascii="Arial" w:eastAsia="宋体" w:hAnsi="Arial" w:cs="Arial"/>
          <w:color w:val="333333"/>
          <w:kern w:val="0"/>
          <w:szCs w:val="21"/>
        </w:rPr>
        <w:t>月</w:t>
      </w:r>
      <w:r w:rsidRPr="00794320">
        <w:rPr>
          <w:rFonts w:ascii="Arial" w:eastAsia="宋体" w:hAnsi="Arial" w:cs="Arial"/>
          <w:color w:val="333333"/>
          <w:kern w:val="0"/>
          <w:szCs w:val="21"/>
        </w:rPr>
        <w:t>28</w:t>
      </w:r>
      <w:r w:rsidRPr="00794320">
        <w:rPr>
          <w:rFonts w:ascii="Arial" w:eastAsia="宋体" w:hAnsi="Arial" w:cs="Arial"/>
          <w:color w:val="333333"/>
          <w:kern w:val="0"/>
          <w:szCs w:val="21"/>
        </w:rPr>
        <w:t>日就禁用集束炸弹达成一致，承诺</w:t>
      </w:r>
      <w:r w:rsidRPr="00794320">
        <w:rPr>
          <w:rFonts w:ascii="Arial" w:eastAsia="宋体" w:hAnsi="Arial" w:cs="Arial"/>
          <w:color w:val="333333"/>
          <w:kern w:val="0"/>
          <w:szCs w:val="21"/>
        </w:rPr>
        <w:t>8</w:t>
      </w:r>
      <w:r w:rsidRPr="00794320">
        <w:rPr>
          <w:rFonts w:ascii="Arial" w:eastAsia="宋体" w:hAnsi="Arial" w:cs="Arial"/>
          <w:color w:val="333333"/>
          <w:kern w:val="0"/>
          <w:szCs w:val="21"/>
        </w:rPr>
        <w:t>年内销毁库存集束炸弹。</w:t>
      </w:r>
    </w:p>
    <w:p w:rsidR="00794320" w:rsidRPr="00794320" w:rsidRDefault="00794320" w:rsidP="00794320">
      <w:pPr>
        <w:widowControl/>
        <w:shd w:val="clear" w:color="auto" w:fill="FFFFFF"/>
        <w:spacing w:line="360" w:lineRule="atLeast"/>
        <w:ind w:firstLine="480"/>
        <w:jc w:val="left"/>
        <w:rPr>
          <w:rFonts w:ascii="Arial" w:eastAsia="宋体" w:hAnsi="Arial" w:cs="Arial"/>
          <w:color w:val="333333"/>
          <w:kern w:val="0"/>
          <w:szCs w:val="21"/>
        </w:rPr>
      </w:pPr>
      <w:r w:rsidRPr="00794320">
        <w:rPr>
          <w:rFonts w:ascii="Arial" w:eastAsia="宋体" w:hAnsi="Arial" w:cs="Arial"/>
          <w:noProof/>
          <w:color w:val="136EC2"/>
          <w:kern w:val="0"/>
          <w:szCs w:val="21"/>
        </w:rPr>
        <w:drawing>
          <wp:inline distT="0" distB="0" distL="0" distR="0">
            <wp:extent cx="2095500" cy="1168400"/>
            <wp:effectExtent l="0" t="0" r="0" b="0"/>
            <wp:docPr id="5" name="图片 5" descr="集束炸弹">
              <a:hlinkClick xmlns:a="http://schemas.openxmlformats.org/drawingml/2006/main" r:id="rId58" tgtFrame="&quot;_blank&quot;" tooltip="&quot;集束炸弹&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集束炸弹">
                      <a:hlinkClick r:id="rId58" tgtFrame="&quot;_blank&quot;" tooltip="&quot;集束炸弹&quot;"/>
                    </pic:cNvPr>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095500" cy="1168400"/>
                    </a:xfrm>
                    <a:prstGeom prst="rect">
                      <a:avLst/>
                    </a:prstGeom>
                    <a:noFill/>
                    <a:ln>
                      <a:noFill/>
                    </a:ln>
                  </pic:spPr>
                </pic:pic>
              </a:graphicData>
            </a:graphic>
          </wp:inline>
        </w:drawing>
      </w:r>
      <w:r w:rsidRPr="00794320">
        <w:rPr>
          <w:rFonts w:ascii="宋体" w:eastAsia="宋体" w:hAnsi="宋体" w:cs="Arial" w:hint="eastAsia"/>
          <w:color w:val="555555"/>
          <w:kern w:val="0"/>
          <w:sz w:val="18"/>
          <w:szCs w:val="18"/>
          <w:bdr w:val="single" w:sz="6" w:space="6" w:color="E0E0E0" w:frame="1"/>
        </w:rPr>
        <w:t>集束炸弹</w:t>
      </w:r>
    </w:p>
    <w:p w:rsidR="00794320" w:rsidRPr="00794320" w:rsidRDefault="00794320" w:rsidP="00794320">
      <w:pPr>
        <w:widowControl/>
        <w:shd w:val="clear" w:color="auto" w:fill="FFFFFF"/>
        <w:spacing w:line="360" w:lineRule="atLeast"/>
        <w:ind w:firstLine="480"/>
        <w:jc w:val="left"/>
        <w:rPr>
          <w:rFonts w:ascii="Arial" w:eastAsia="宋体" w:hAnsi="Arial" w:cs="Arial"/>
          <w:color w:val="333333"/>
          <w:kern w:val="0"/>
          <w:szCs w:val="21"/>
        </w:rPr>
      </w:pPr>
      <w:r w:rsidRPr="00794320">
        <w:rPr>
          <w:rFonts w:ascii="Arial" w:eastAsia="宋体" w:hAnsi="Arial" w:cs="Arial"/>
          <w:color w:val="333333"/>
          <w:kern w:val="0"/>
          <w:szCs w:val="21"/>
        </w:rPr>
        <w:t>集束炸弹主要制造、使用国美国没有参加会议。美国国务院说，草案不会影响美国继续使用集束炸弹。</w:t>
      </w:r>
    </w:p>
    <w:p w:rsidR="00794320" w:rsidRPr="00794320" w:rsidRDefault="00794320" w:rsidP="00794320">
      <w:pPr>
        <w:widowControl/>
        <w:shd w:val="clear" w:color="auto" w:fill="FFFFFF"/>
        <w:spacing w:line="360" w:lineRule="atLeast"/>
        <w:ind w:firstLine="480"/>
        <w:jc w:val="left"/>
        <w:rPr>
          <w:rFonts w:ascii="Arial" w:eastAsia="宋体" w:hAnsi="Arial" w:cs="Arial"/>
          <w:color w:val="333333"/>
          <w:kern w:val="0"/>
          <w:szCs w:val="21"/>
        </w:rPr>
      </w:pPr>
      <w:r w:rsidRPr="00794320">
        <w:rPr>
          <w:rFonts w:ascii="Arial" w:eastAsia="宋体" w:hAnsi="Arial" w:cs="Arial"/>
          <w:color w:val="333333"/>
          <w:kern w:val="0"/>
          <w:szCs w:val="21"/>
        </w:rPr>
        <w:t>据新华社电</w:t>
      </w:r>
      <w:r w:rsidRPr="00794320">
        <w:rPr>
          <w:rFonts w:ascii="Arial" w:eastAsia="宋体" w:hAnsi="Arial" w:cs="Arial"/>
          <w:color w:val="333333"/>
          <w:kern w:val="0"/>
          <w:szCs w:val="21"/>
        </w:rPr>
        <w:t xml:space="preserve"> </w:t>
      </w:r>
      <w:r w:rsidRPr="00794320">
        <w:rPr>
          <w:rFonts w:ascii="Arial" w:eastAsia="宋体" w:hAnsi="Arial" w:cs="Arial"/>
          <w:color w:val="333333"/>
          <w:kern w:val="0"/>
          <w:szCs w:val="21"/>
        </w:rPr>
        <w:t>来自</w:t>
      </w:r>
      <w:r w:rsidRPr="00794320">
        <w:rPr>
          <w:rFonts w:ascii="Arial" w:eastAsia="宋体" w:hAnsi="Arial" w:cs="Arial"/>
          <w:color w:val="333333"/>
          <w:kern w:val="0"/>
          <w:szCs w:val="21"/>
        </w:rPr>
        <w:t>111</w:t>
      </w:r>
      <w:r w:rsidRPr="00794320">
        <w:rPr>
          <w:rFonts w:ascii="Arial" w:eastAsia="宋体" w:hAnsi="Arial" w:cs="Arial"/>
          <w:color w:val="333333"/>
          <w:kern w:val="0"/>
          <w:szCs w:val="21"/>
        </w:rPr>
        <w:t>个国家的代表</w:t>
      </w:r>
      <w:r w:rsidRPr="00794320">
        <w:rPr>
          <w:rFonts w:ascii="Arial" w:eastAsia="宋体" w:hAnsi="Arial" w:cs="Arial"/>
          <w:color w:val="333333"/>
          <w:kern w:val="0"/>
          <w:szCs w:val="21"/>
        </w:rPr>
        <w:t>28</w:t>
      </w:r>
      <w:r w:rsidRPr="00794320">
        <w:rPr>
          <w:rFonts w:ascii="Arial" w:eastAsia="宋体" w:hAnsi="Arial" w:cs="Arial"/>
          <w:color w:val="333333"/>
          <w:kern w:val="0"/>
          <w:szCs w:val="21"/>
        </w:rPr>
        <w:t>日就禁用集束炸弹达成一致，承诺</w:t>
      </w:r>
      <w:r w:rsidRPr="00794320">
        <w:rPr>
          <w:rFonts w:ascii="Arial" w:eastAsia="宋体" w:hAnsi="Arial" w:cs="Arial"/>
          <w:color w:val="333333"/>
          <w:kern w:val="0"/>
          <w:szCs w:val="21"/>
        </w:rPr>
        <w:t>8</w:t>
      </w:r>
      <w:r w:rsidRPr="00794320">
        <w:rPr>
          <w:rFonts w:ascii="Arial" w:eastAsia="宋体" w:hAnsi="Arial" w:cs="Arial"/>
          <w:color w:val="333333"/>
          <w:kern w:val="0"/>
          <w:szCs w:val="21"/>
        </w:rPr>
        <w:t>年内销毁库存集束炸弹。</w:t>
      </w:r>
    </w:p>
    <w:p w:rsidR="00794320" w:rsidRPr="00794320" w:rsidRDefault="00794320" w:rsidP="00794320">
      <w:pPr>
        <w:widowControl/>
        <w:shd w:val="clear" w:color="auto" w:fill="FFFFFF"/>
        <w:spacing w:line="360" w:lineRule="atLeast"/>
        <w:ind w:firstLine="480"/>
        <w:jc w:val="left"/>
        <w:rPr>
          <w:rFonts w:ascii="Arial" w:eastAsia="宋体" w:hAnsi="Arial" w:cs="Arial"/>
          <w:color w:val="333333"/>
          <w:kern w:val="0"/>
          <w:szCs w:val="21"/>
        </w:rPr>
      </w:pPr>
      <w:r w:rsidRPr="00794320">
        <w:rPr>
          <w:rFonts w:ascii="Arial" w:eastAsia="宋体" w:hAnsi="Arial" w:cs="Arial"/>
          <w:color w:val="333333"/>
          <w:kern w:val="0"/>
          <w:szCs w:val="21"/>
        </w:rPr>
        <w:t>会议在爱尔兰首都</w:t>
      </w:r>
      <w:hyperlink r:id="rId60" w:tgtFrame="_blank" w:history="1">
        <w:r w:rsidRPr="00794320">
          <w:rPr>
            <w:rFonts w:ascii="Arial" w:eastAsia="宋体" w:hAnsi="Arial" w:cs="Arial"/>
            <w:color w:val="136EC2"/>
            <w:kern w:val="0"/>
            <w:szCs w:val="21"/>
            <w:u w:val="single"/>
          </w:rPr>
          <w:t>都柏林</w:t>
        </w:r>
      </w:hyperlink>
      <w:r w:rsidRPr="00794320">
        <w:rPr>
          <w:rFonts w:ascii="Arial" w:eastAsia="宋体" w:hAnsi="Arial" w:cs="Arial"/>
          <w:color w:val="333333"/>
          <w:kern w:val="0"/>
          <w:szCs w:val="21"/>
        </w:rPr>
        <w:t>举行，与会代表经过</w:t>
      </w:r>
      <w:r w:rsidRPr="00794320">
        <w:rPr>
          <w:rFonts w:ascii="Arial" w:eastAsia="宋体" w:hAnsi="Arial" w:cs="Arial"/>
          <w:color w:val="333333"/>
          <w:kern w:val="0"/>
          <w:szCs w:val="21"/>
        </w:rPr>
        <w:t>10</w:t>
      </w:r>
      <w:r w:rsidRPr="00794320">
        <w:rPr>
          <w:rFonts w:ascii="Arial" w:eastAsia="宋体" w:hAnsi="Arial" w:cs="Arial"/>
          <w:color w:val="333333"/>
          <w:kern w:val="0"/>
          <w:szCs w:val="21"/>
        </w:rPr>
        <w:t>多天谈判最终通过一项草案。爱尔兰计划</w:t>
      </w:r>
      <w:r w:rsidRPr="00794320">
        <w:rPr>
          <w:rFonts w:ascii="Arial" w:eastAsia="宋体" w:hAnsi="Arial" w:cs="Arial"/>
          <w:color w:val="333333"/>
          <w:kern w:val="0"/>
          <w:szCs w:val="21"/>
        </w:rPr>
        <w:t>29</w:t>
      </w:r>
      <w:r w:rsidRPr="00794320">
        <w:rPr>
          <w:rFonts w:ascii="Arial" w:eastAsia="宋体" w:hAnsi="Arial" w:cs="Arial"/>
          <w:color w:val="333333"/>
          <w:kern w:val="0"/>
          <w:szCs w:val="21"/>
        </w:rPr>
        <w:t>日公布草案内容，正式条约签署仪式定于</w:t>
      </w:r>
      <w:r w:rsidRPr="00794320">
        <w:rPr>
          <w:rFonts w:ascii="Arial" w:eastAsia="宋体" w:hAnsi="Arial" w:cs="Arial"/>
          <w:color w:val="333333"/>
          <w:kern w:val="0"/>
          <w:szCs w:val="21"/>
        </w:rPr>
        <w:t>12</w:t>
      </w:r>
      <w:r w:rsidRPr="00794320">
        <w:rPr>
          <w:rFonts w:ascii="Arial" w:eastAsia="宋体" w:hAnsi="Arial" w:cs="Arial"/>
          <w:color w:val="333333"/>
          <w:kern w:val="0"/>
          <w:szCs w:val="21"/>
        </w:rPr>
        <w:t>月在挪威首都奥斯陆举行。</w:t>
      </w:r>
    </w:p>
    <w:p w:rsidR="00794320" w:rsidRPr="00794320" w:rsidRDefault="00794320" w:rsidP="00794320">
      <w:pPr>
        <w:widowControl/>
        <w:shd w:val="clear" w:color="auto" w:fill="FFFFFF"/>
        <w:spacing w:line="360" w:lineRule="atLeast"/>
        <w:ind w:firstLine="480"/>
        <w:jc w:val="left"/>
        <w:rPr>
          <w:rFonts w:ascii="Arial" w:eastAsia="宋体" w:hAnsi="Arial" w:cs="Arial"/>
          <w:color w:val="333333"/>
          <w:kern w:val="0"/>
          <w:szCs w:val="21"/>
        </w:rPr>
      </w:pPr>
      <w:r w:rsidRPr="00794320">
        <w:rPr>
          <w:rFonts w:ascii="Arial" w:eastAsia="宋体" w:hAnsi="Arial" w:cs="Arial"/>
          <w:color w:val="333333"/>
          <w:kern w:val="0"/>
          <w:szCs w:val="21"/>
        </w:rPr>
        <w:lastRenderedPageBreak/>
        <w:t>草案规定，禁止条约签署国</w:t>
      </w:r>
      <w:r w:rsidRPr="00794320">
        <w:rPr>
          <w:rFonts w:ascii="Arial" w:eastAsia="宋体" w:hAnsi="Arial" w:cs="Arial"/>
          <w:color w:val="333333"/>
          <w:kern w:val="0"/>
          <w:szCs w:val="21"/>
        </w:rPr>
        <w:t>“</w:t>
      </w:r>
      <w:r w:rsidRPr="00794320">
        <w:rPr>
          <w:rFonts w:ascii="Arial" w:eastAsia="宋体" w:hAnsi="Arial" w:cs="Arial"/>
          <w:color w:val="333333"/>
          <w:kern w:val="0"/>
          <w:szCs w:val="21"/>
        </w:rPr>
        <w:t>在任何情况下使用集束炸弹</w:t>
      </w:r>
      <w:r w:rsidRPr="00794320">
        <w:rPr>
          <w:rFonts w:ascii="Arial" w:eastAsia="宋体" w:hAnsi="Arial" w:cs="Arial"/>
          <w:color w:val="333333"/>
          <w:kern w:val="0"/>
          <w:szCs w:val="21"/>
        </w:rPr>
        <w:t>”</w:t>
      </w:r>
      <w:r w:rsidRPr="00794320">
        <w:rPr>
          <w:rFonts w:ascii="Arial" w:eastAsia="宋体" w:hAnsi="Arial" w:cs="Arial"/>
          <w:color w:val="333333"/>
          <w:kern w:val="0"/>
          <w:szCs w:val="21"/>
        </w:rPr>
        <w:t>，</w:t>
      </w:r>
      <w:r w:rsidRPr="00794320">
        <w:rPr>
          <w:rFonts w:ascii="Arial" w:eastAsia="宋体" w:hAnsi="Arial" w:cs="Arial"/>
          <w:color w:val="333333"/>
          <w:kern w:val="0"/>
          <w:szCs w:val="21"/>
        </w:rPr>
        <w:t>“</w:t>
      </w:r>
      <w:r w:rsidRPr="00794320">
        <w:rPr>
          <w:rFonts w:ascii="Arial" w:eastAsia="宋体" w:hAnsi="Arial" w:cs="Arial"/>
          <w:color w:val="333333"/>
          <w:kern w:val="0"/>
          <w:szCs w:val="21"/>
        </w:rPr>
        <w:t>禁止研发、生产、储存、直接或间接转让</w:t>
      </w:r>
      <w:r w:rsidRPr="00794320">
        <w:rPr>
          <w:rFonts w:ascii="Arial" w:eastAsia="宋体" w:hAnsi="Arial" w:cs="Arial"/>
          <w:color w:val="333333"/>
          <w:kern w:val="0"/>
          <w:szCs w:val="21"/>
        </w:rPr>
        <w:t>”</w:t>
      </w:r>
      <w:r w:rsidRPr="00794320">
        <w:rPr>
          <w:rFonts w:ascii="Arial" w:eastAsia="宋体" w:hAnsi="Arial" w:cs="Arial"/>
          <w:color w:val="333333"/>
          <w:kern w:val="0"/>
          <w:szCs w:val="21"/>
        </w:rPr>
        <w:t>集束炸弹。</w:t>
      </w:r>
    </w:p>
    <w:p w:rsidR="00794320" w:rsidRPr="00794320" w:rsidRDefault="00794320" w:rsidP="00794320">
      <w:pPr>
        <w:widowControl/>
        <w:shd w:val="clear" w:color="auto" w:fill="FFFFFF"/>
        <w:spacing w:line="360" w:lineRule="atLeast"/>
        <w:ind w:firstLine="480"/>
        <w:jc w:val="left"/>
        <w:rPr>
          <w:rFonts w:ascii="Arial" w:eastAsia="宋体" w:hAnsi="Arial" w:cs="Arial"/>
          <w:color w:val="333333"/>
          <w:kern w:val="0"/>
          <w:szCs w:val="21"/>
        </w:rPr>
      </w:pPr>
      <w:r w:rsidRPr="00794320">
        <w:rPr>
          <w:rFonts w:ascii="Arial" w:eastAsia="宋体" w:hAnsi="Arial" w:cs="Arial"/>
          <w:color w:val="333333"/>
          <w:kern w:val="0"/>
          <w:szCs w:val="21"/>
        </w:rPr>
        <w:t>草案呼吁为集束炸弹受害者提供</w:t>
      </w:r>
      <w:hyperlink r:id="rId61" w:tgtFrame="_blank" w:history="1">
        <w:r w:rsidRPr="00794320">
          <w:rPr>
            <w:rFonts w:ascii="Arial" w:eastAsia="宋体" w:hAnsi="Arial" w:cs="Arial"/>
            <w:color w:val="136EC2"/>
            <w:kern w:val="0"/>
            <w:szCs w:val="21"/>
            <w:u w:val="single"/>
          </w:rPr>
          <w:t>人道主义援助</w:t>
        </w:r>
      </w:hyperlink>
      <w:r w:rsidRPr="00794320">
        <w:rPr>
          <w:rFonts w:ascii="Arial" w:eastAsia="宋体" w:hAnsi="Arial" w:cs="Arial"/>
          <w:color w:val="333333"/>
          <w:kern w:val="0"/>
          <w:szCs w:val="21"/>
        </w:rPr>
        <w:t>，同时尽快清除一些国家或地区未爆炸的集束炸弹。</w:t>
      </w:r>
    </w:p>
    <w:p w:rsidR="00794320" w:rsidRPr="00794320" w:rsidRDefault="00794320" w:rsidP="00794320">
      <w:pPr>
        <w:widowControl/>
        <w:shd w:val="clear" w:color="auto" w:fill="FFFFFF"/>
        <w:spacing w:line="360" w:lineRule="atLeast"/>
        <w:ind w:firstLine="480"/>
        <w:jc w:val="left"/>
        <w:rPr>
          <w:rFonts w:ascii="Arial" w:eastAsia="宋体" w:hAnsi="Arial" w:cs="Arial"/>
          <w:color w:val="333333"/>
          <w:kern w:val="0"/>
          <w:szCs w:val="21"/>
        </w:rPr>
      </w:pPr>
      <w:r w:rsidRPr="00794320">
        <w:rPr>
          <w:rFonts w:ascii="Arial" w:eastAsia="宋体" w:hAnsi="Arial" w:cs="Arial"/>
          <w:color w:val="333333"/>
          <w:kern w:val="0"/>
          <w:szCs w:val="21"/>
        </w:rPr>
        <w:t>爱尔兰外交部长米歇尔</w:t>
      </w:r>
      <w:r w:rsidRPr="00794320">
        <w:rPr>
          <w:rFonts w:ascii="Arial" w:eastAsia="宋体" w:hAnsi="Arial" w:cs="Arial"/>
          <w:color w:val="333333"/>
          <w:kern w:val="0"/>
          <w:szCs w:val="21"/>
        </w:rPr>
        <w:t>·</w:t>
      </w:r>
      <w:r w:rsidRPr="00794320">
        <w:rPr>
          <w:rFonts w:ascii="Arial" w:eastAsia="宋体" w:hAnsi="Arial" w:cs="Arial"/>
          <w:color w:val="333333"/>
          <w:kern w:val="0"/>
          <w:szCs w:val="21"/>
        </w:rPr>
        <w:t>马丁说，草案是对</w:t>
      </w:r>
      <w:r w:rsidRPr="00794320">
        <w:rPr>
          <w:rFonts w:ascii="Arial" w:eastAsia="宋体" w:hAnsi="Arial" w:cs="Arial"/>
          <w:color w:val="333333"/>
          <w:kern w:val="0"/>
          <w:szCs w:val="21"/>
        </w:rPr>
        <w:t>“</w:t>
      </w:r>
      <w:r w:rsidRPr="00794320">
        <w:rPr>
          <w:rFonts w:ascii="Arial" w:eastAsia="宋体" w:hAnsi="Arial" w:cs="Arial"/>
          <w:color w:val="333333"/>
          <w:kern w:val="0"/>
          <w:szCs w:val="21"/>
        </w:rPr>
        <w:t>人道主义的真正贡献</w:t>
      </w:r>
      <w:r w:rsidRPr="00794320">
        <w:rPr>
          <w:rFonts w:ascii="Arial" w:eastAsia="宋体" w:hAnsi="Arial" w:cs="Arial"/>
          <w:color w:val="333333"/>
          <w:kern w:val="0"/>
          <w:szCs w:val="21"/>
        </w:rPr>
        <w:t>”</w:t>
      </w:r>
      <w:r w:rsidRPr="00794320">
        <w:rPr>
          <w:rFonts w:ascii="Arial" w:eastAsia="宋体" w:hAnsi="Arial" w:cs="Arial"/>
          <w:color w:val="333333"/>
          <w:kern w:val="0"/>
          <w:szCs w:val="21"/>
        </w:rPr>
        <w:t>。他说</w:t>
      </w:r>
      <w:r w:rsidRPr="00794320">
        <w:rPr>
          <w:rFonts w:ascii="Arial" w:eastAsia="宋体" w:hAnsi="Arial" w:cs="Arial"/>
          <w:color w:val="333333"/>
          <w:kern w:val="0"/>
          <w:szCs w:val="21"/>
        </w:rPr>
        <w:t>:“</w:t>
      </w:r>
      <w:r w:rsidRPr="00794320">
        <w:rPr>
          <w:rFonts w:ascii="Arial" w:eastAsia="宋体" w:hAnsi="Arial" w:cs="Arial"/>
          <w:color w:val="333333"/>
          <w:kern w:val="0"/>
          <w:szCs w:val="21"/>
        </w:rPr>
        <w:t>草案文本用词严厉</w:t>
      </w:r>
      <w:r w:rsidRPr="00794320">
        <w:rPr>
          <w:rFonts w:ascii="Arial" w:eastAsia="宋体" w:hAnsi="Arial" w:cs="Arial"/>
          <w:color w:val="333333"/>
          <w:kern w:val="0"/>
          <w:szCs w:val="21"/>
        </w:rPr>
        <w:t>……</w:t>
      </w:r>
      <w:r w:rsidRPr="00794320">
        <w:rPr>
          <w:rFonts w:ascii="Arial" w:eastAsia="宋体" w:hAnsi="Arial" w:cs="Arial"/>
          <w:color w:val="333333"/>
          <w:kern w:val="0"/>
          <w:szCs w:val="21"/>
        </w:rPr>
        <w:t>但赢得所有代表支持。</w:t>
      </w:r>
      <w:r w:rsidRPr="00794320">
        <w:rPr>
          <w:rFonts w:ascii="Arial" w:eastAsia="宋体" w:hAnsi="Arial" w:cs="Arial"/>
          <w:color w:val="333333"/>
          <w:kern w:val="0"/>
          <w:szCs w:val="21"/>
        </w:rPr>
        <w:t>”</w:t>
      </w:r>
    </w:p>
    <w:p w:rsidR="00794320" w:rsidRPr="00794320" w:rsidRDefault="00794320" w:rsidP="00794320">
      <w:pPr>
        <w:widowControl/>
        <w:shd w:val="clear" w:color="auto" w:fill="FFFFFF"/>
        <w:spacing w:line="360" w:lineRule="atLeast"/>
        <w:ind w:firstLine="480"/>
        <w:jc w:val="left"/>
        <w:rPr>
          <w:rFonts w:ascii="Arial" w:eastAsia="宋体" w:hAnsi="Arial" w:cs="Arial"/>
          <w:color w:val="333333"/>
          <w:kern w:val="0"/>
          <w:szCs w:val="21"/>
        </w:rPr>
      </w:pPr>
      <w:r w:rsidRPr="00794320">
        <w:rPr>
          <w:rFonts w:ascii="Arial" w:eastAsia="宋体" w:hAnsi="Arial" w:cs="Arial"/>
          <w:color w:val="333333"/>
          <w:kern w:val="0"/>
          <w:szCs w:val="21"/>
        </w:rPr>
        <w:t>2010</w:t>
      </w:r>
      <w:r w:rsidRPr="00794320">
        <w:rPr>
          <w:rFonts w:ascii="Arial" w:eastAsia="宋体" w:hAnsi="Arial" w:cs="Arial"/>
          <w:color w:val="333333"/>
          <w:kern w:val="0"/>
          <w:szCs w:val="21"/>
        </w:rPr>
        <w:t>年</w:t>
      </w:r>
      <w:r w:rsidRPr="00794320">
        <w:rPr>
          <w:rFonts w:ascii="Arial" w:eastAsia="宋体" w:hAnsi="Arial" w:cs="Arial"/>
          <w:color w:val="333333"/>
          <w:kern w:val="0"/>
          <w:szCs w:val="21"/>
        </w:rPr>
        <w:t>8</w:t>
      </w:r>
      <w:r w:rsidRPr="00794320">
        <w:rPr>
          <w:rFonts w:ascii="Arial" w:eastAsia="宋体" w:hAnsi="Arial" w:cs="Arial"/>
          <w:color w:val="333333"/>
          <w:kern w:val="0"/>
          <w:szCs w:val="21"/>
        </w:rPr>
        <w:t>月</w:t>
      </w:r>
      <w:r w:rsidRPr="00794320">
        <w:rPr>
          <w:rFonts w:ascii="Arial" w:eastAsia="宋体" w:hAnsi="Arial" w:cs="Arial"/>
          <w:color w:val="333333"/>
          <w:kern w:val="0"/>
          <w:szCs w:val="21"/>
        </w:rPr>
        <w:t>1</w:t>
      </w:r>
      <w:r w:rsidRPr="00794320">
        <w:rPr>
          <w:rFonts w:ascii="Arial" w:eastAsia="宋体" w:hAnsi="Arial" w:cs="Arial"/>
          <w:color w:val="333333"/>
          <w:kern w:val="0"/>
          <w:szCs w:val="21"/>
        </w:rPr>
        <w:t>日开始，联合国禁止生产、储存、交易以及使用集束炸弹公约正式生效。全球已有</w:t>
      </w:r>
      <w:r w:rsidRPr="00794320">
        <w:rPr>
          <w:rFonts w:ascii="Arial" w:eastAsia="宋体" w:hAnsi="Arial" w:cs="Arial"/>
          <w:color w:val="333333"/>
          <w:kern w:val="0"/>
          <w:szCs w:val="21"/>
        </w:rPr>
        <w:t>38</w:t>
      </w:r>
      <w:r w:rsidRPr="00794320">
        <w:rPr>
          <w:rFonts w:ascii="Arial" w:eastAsia="宋体" w:hAnsi="Arial" w:cs="Arial"/>
          <w:color w:val="333333"/>
          <w:kern w:val="0"/>
          <w:szCs w:val="21"/>
        </w:rPr>
        <w:t>个国家的议会批准了这份公约，其中包括德国。此外，</w:t>
      </w:r>
      <w:r w:rsidRPr="00794320">
        <w:rPr>
          <w:rFonts w:ascii="Arial" w:eastAsia="宋体" w:hAnsi="Arial" w:cs="Arial"/>
          <w:color w:val="333333"/>
          <w:kern w:val="0"/>
          <w:szCs w:val="21"/>
        </w:rPr>
        <w:t>70</w:t>
      </w:r>
      <w:r w:rsidRPr="00794320">
        <w:rPr>
          <w:rFonts w:ascii="Arial" w:eastAsia="宋体" w:hAnsi="Arial" w:cs="Arial"/>
          <w:color w:val="333333"/>
          <w:kern w:val="0"/>
          <w:szCs w:val="21"/>
        </w:rPr>
        <w:t>个国家在这份国际法上有约束力的文件上签了字。世界上最大的集束炸弹生产国俄罗斯、中国和美国等国没有签署这份公约。</w:t>
      </w:r>
    </w:p>
    <w:p w:rsidR="00794320" w:rsidRPr="00794320" w:rsidRDefault="00794320" w:rsidP="00794320">
      <w:pPr>
        <w:widowControl/>
        <w:shd w:val="clear" w:color="auto" w:fill="FFFFFF"/>
        <w:spacing w:line="300" w:lineRule="atLeast"/>
        <w:jc w:val="left"/>
        <w:outlineLvl w:val="2"/>
        <w:rPr>
          <w:rFonts w:ascii="微软雅黑" w:eastAsia="微软雅黑" w:hAnsi="微软雅黑" w:cs="宋体"/>
          <w:color w:val="333333"/>
          <w:kern w:val="0"/>
          <w:sz w:val="27"/>
          <w:szCs w:val="27"/>
        </w:rPr>
      </w:pPr>
      <w:bookmarkStart w:id="34" w:name="7_2"/>
      <w:bookmarkStart w:id="35" w:name="sub94973_7_2"/>
      <w:bookmarkStart w:id="36" w:name="美国反应冷淡"/>
      <w:bookmarkStart w:id="37" w:name="7-2"/>
      <w:bookmarkEnd w:id="34"/>
      <w:bookmarkEnd w:id="35"/>
      <w:bookmarkEnd w:id="36"/>
      <w:bookmarkEnd w:id="37"/>
      <w:r w:rsidRPr="00794320">
        <w:rPr>
          <w:rFonts w:ascii="微软雅黑" w:eastAsia="微软雅黑" w:hAnsi="微软雅黑" w:cs="宋体" w:hint="eastAsia"/>
          <w:color w:val="333333"/>
          <w:kern w:val="0"/>
          <w:sz w:val="27"/>
          <w:szCs w:val="27"/>
        </w:rPr>
        <w:t>美国反应冷淡</w:t>
      </w:r>
    </w:p>
    <w:p w:rsidR="00794320" w:rsidRPr="00794320" w:rsidRDefault="00794320" w:rsidP="00794320">
      <w:pPr>
        <w:widowControl/>
        <w:shd w:val="clear" w:color="auto" w:fill="FFFFFF"/>
        <w:spacing w:line="360" w:lineRule="atLeast"/>
        <w:ind w:firstLine="480"/>
        <w:jc w:val="left"/>
        <w:rPr>
          <w:rFonts w:ascii="Arial" w:eastAsia="宋体" w:hAnsi="Arial" w:cs="Arial" w:hint="eastAsia"/>
          <w:color w:val="333333"/>
          <w:kern w:val="0"/>
          <w:szCs w:val="21"/>
        </w:rPr>
      </w:pPr>
      <w:r w:rsidRPr="00794320">
        <w:rPr>
          <w:rFonts w:ascii="Arial" w:eastAsia="宋体" w:hAnsi="Arial" w:cs="Arial"/>
          <w:color w:val="333333"/>
          <w:kern w:val="0"/>
          <w:szCs w:val="21"/>
        </w:rPr>
        <w:t>草案获得通过后，集束炸弹主要制造、使用国美国反应冷淡。美国的</w:t>
      </w:r>
    </w:p>
    <w:p w:rsidR="00794320" w:rsidRPr="00794320" w:rsidRDefault="00794320" w:rsidP="00794320">
      <w:pPr>
        <w:widowControl/>
        <w:shd w:val="clear" w:color="auto" w:fill="FFFFFF"/>
        <w:spacing w:line="360" w:lineRule="atLeast"/>
        <w:ind w:firstLine="480"/>
        <w:jc w:val="left"/>
        <w:rPr>
          <w:rFonts w:ascii="Arial" w:eastAsia="宋体" w:hAnsi="Arial" w:cs="Arial"/>
          <w:color w:val="333333"/>
          <w:kern w:val="0"/>
          <w:szCs w:val="21"/>
        </w:rPr>
      </w:pPr>
      <w:r w:rsidRPr="00794320">
        <w:rPr>
          <w:rFonts w:ascii="Arial" w:eastAsia="宋体" w:hAnsi="Arial" w:cs="Arial"/>
          <w:noProof/>
          <w:color w:val="136EC2"/>
          <w:kern w:val="0"/>
          <w:szCs w:val="21"/>
        </w:rPr>
        <w:drawing>
          <wp:inline distT="0" distB="0" distL="0" distR="0">
            <wp:extent cx="2095500" cy="1295400"/>
            <wp:effectExtent l="0" t="0" r="0" b="0"/>
            <wp:docPr id="4" name="图片 4" descr="“大黄蜂”战斗/轰炸机投掷集束炸弹。">
              <a:hlinkClick xmlns:a="http://schemas.openxmlformats.org/drawingml/2006/main" r:id="rId62" tgtFrame="&quot;_blank&quot;" tooltip="&quot;“大黄蜂”战斗/轰炸机投掷集束炸弹。&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大黄蜂”战斗/轰炸机投掷集束炸弹。">
                      <a:hlinkClick r:id="rId62" tgtFrame="&quot;_blank&quot;" tooltip="&quot;“大黄蜂”战斗/轰炸机投掷集束炸弹。&quot;"/>
                    </pic:cNvPr>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095500" cy="1295400"/>
                    </a:xfrm>
                    <a:prstGeom prst="rect">
                      <a:avLst/>
                    </a:prstGeom>
                    <a:noFill/>
                    <a:ln>
                      <a:noFill/>
                    </a:ln>
                  </pic:spPr>
                </pic:pic>
              </a:graphicData>
            </a:graphic>
          </wp:inline>
        </w:drawing>
      </w:r>
      <w:r w:rsidRPr="00794320">
        <w:rPr>
          <w:rFonts w:ascii="宋体" w:eastAsia="宋体" w:hAnsi="宋体" w:cs="Arial" w:hint="eastAsia"/>
          <w:color w:val="555555"/>
          <w:kern w:val="0"/>
          <w:sz w:val="18"/>
          <w:szCs w:val="18"/>
          <w:bdr w:val="single" w:sz="6" w:space="6" w:color="E0E0E0" w:frame="1"/>
        </w:rPr>
        <w:t>“大黄蜂”战斗/轰炸机投掷集束炸弹。</w:t>
      </w:r>
    </w:p>
    <w:p w:rsidR="00794320" w:rsidRPr="00794320" w:rsidRDefault="00794320" w:rsidP="00794320">
      <w:pPr>
        <w:widowControl/>
        <w:shd w:val="clear" w:color="auto" w:fill="FFFFFF"/>
        <w:spacing w:line="360" w:lineRule="atLeast"/>
        <w:ind w:firstLine="480"/>
        <w:jc w:val="left"/>
        <w:rPr>
          <w:rFonts w:ascii="Arial" w:eastAsia="宋体" w:hAnsi="Arial" w:cs="Arial"/>
          <w:color w:val="333333"/>
          <w:kern w:val="0"/>
          <w:szCs w:val="21"/>
        </w:rPr>
      </w:pPr>
      <w:r w:rsidRPr="00794320">
        <w:rPr>
          <w:rFonts w:ascii="Arial" w:eastAsia="宋体" w:hAnsi="Arial" w:cs="Arial"/>
          <w:color w:val="333333"/>
          <w:kern w:val="0"/>
          <w:szCs w:val="21"/>
        </w:rPr>
        <w:t>盟友英国则对草案大加称赞。</w:t>
      </w:r>
    </w:p>
    <w:p w:rsidR="00794320" w:rsidRPr="00794320" w:rsidRDefault="00794320" w:rsidP="00794320">
      <w:pPr>
        <w:widowControl/>
        <w:shd w:val="clear" w:color="auto" w:fill="FFFFFF"/>
        <w:spacing w:line="360" w:lineRule="atLeast"/>
        <w:ind w:firstLine="480"/>
        <w:jc w:val="left"/>
        <w:rPr>
          <w:rFonts w:ascii="Arial" w:eastAsia="宋体" w:hAnsi="Arial" w:cs="Arial"/>
          <w:color w:val="333333"/>
          <w:kern w:val="0"/>
          <w:szCs w:val="21"/>
        </w:rPr>
      </w:pPr>
      <w:r w:rsidRPr="00794320">
        <w:rPr>
          <w:rFonts w:ascii="Arial" w:eastAsia="宋体" w:hAnsi="Arial" w:cs="Arial"/>
          <w:color w:val="333333"/>
          <w:kern w:val="0"/>
          <w:szCs w:val="21"/>
        </w:rPr>
        <w:t>美国国务院发言人汤姆</w:t>
      </w:r>
      <w:r w:rsidRPr="00794320">
        <w:rPr>
          <w:rFonts w:ascii="Arial" w:eastAsia="宋体" w:hAnsi="Arial" w:cs="Arial"/>
          <w:color w:val="333333"/>
          <w:kern w:val="0"/>
          <w:szCs w:val="21"/>
        </w:rPr>
        <w:t>·</w:t>
      </w:r>
      <w:r w:rsidRPr="00794320">
        <w:rPr>
          <w:rFonts w:ascii="Arial" w:eastAsia="宋体" w:hAnsi="Arial" w:cs="Arial"/>
          <w:color w:val="333333"/>
          <w:kern w:val="0"/>
          <w:szCs w:val="21"/>
        </w:rPr>
        <w:t>凯西说，美国将继续参与联合国主导的禁用集束炸弹谈判，同时寻求达成自愿遵守的集束炸弹使用规则。</w:t>
      </w:r>
    </w:p>
    <w:p w:rsidR="00794320" w:rsidRPr="00794320" w:rsidRDefault="00794320" w:rsidP="00794320">
      <w:pPr>
        <w:widowControl/>
        <w:shd w:val="clear" w:color="auto" w:fill="FFFFFF"/>
        <w:spacing w:line="360" w:lineRule="atLeast"/>
        <w:ind w:firstLine="480"/>
        <w:jc w:val="left"/>
        <w:rPr>
          <w:rFonts w:ascii="Arial" w:eastAsia="宋体" w:hAnsi="Arial" w:cs="Arial"/>
          <w:color w:val="333333"/>
          <w:kern w:val="0"/>
          <w:szCs w:val="21"/>
        </w:rPr>
      </w:pPr>
      <w:r w:rsidRPr="00794320">
        <w:rPr>
          <w:rFonts w:ascii="Arial" w:eastAsia="宋体" w:hAnsi="Arial" w:cs="Arial"/>
          <w:color w:val="333333"/>
          <w:kern w:val="0"/>
          <w:szCs w:val="21"/>
        </w:rPr>
        <w:t>他暗示，草案不会影响美国继续使用集束炸弹。</w:t>
      </w:r>
    </w:p>
    <w:p w:rsidR="00794320" w:rsidRPr="00794320" w:rsidRDefault="00794320" w:rsidP="00794320">
      <w:pPr>
        <w:widowControl/>
        <w:shd w:val="clear" w:color="auto" w:fill="FFFFFF"/>
        <w:spacing w:line="360" w:lineRule="atLeast"/>
        <w:ind w:firstLine="480"/>
        <w:jc w:val="left"/>
        <w:rPr>
          <w:rFonts w:ascii="Arial" w:eastAsia="宋体" w:hAnsi="Arial" w:cs="Arial"/>
          <w:color w:val="333333"/>
          <w:kern w:val="0"/>
          <w:szCs w:val="21"/>
        </w:rPr>
      </w:pPr>
      <w:r w:rsidRPr="00794320">
        <w:rPr>
          <w:rFonts w:ascii="Arial" w:eastAsia="宋体" w:hAnsi="Arial" w:cs="Arial"/>
          <w:color w:val="333333"/>
          <w:kern w:val="0"/>
          <w:szCs w:val="21"/>
        </w:rPr>
        <w:t>“</w:t>
      </w:r>
      <w:r w:rsidRPr="00794320">
        <w:rPr>
          <w:rFonts w:ascii="Arial" w:eastAsia="宋体" w:hAnsi="Arial" w:cs="Arial"/>
          <w:color w:val="333333"/>
          <w:kern w:val="0"/>
          <w:szCs w:val="21"/>
        </w:rPr>
        <w:t>美国关注集束炸弹带来的人道主义问题，</w:t>
      </w:r>
      <w:r w:rsidRPr="00794320">
        <w:rPr>
          <w:rFonts w:ascii="Arial" w:eastAsia="宋体" w:hAnsi="Arial" w:cs="Arial"/>
          <w:color w:val="333333"/>
          <w:kern w:val="0"/>
          <w:szCs w:val="21"/>
        </w:rPr>
        <w:t>”</w:t>
      </w:r>
      <w:r w:rsidRPr="00794320">
        <w:rPr>
          <w:rFonts w:ascii="Arial" w:eastAsia="宋体" w:hAnsi="Arial" w:cs="Arial"/>
          <w:color w:val="333333"/>
          <w:kern w:val="0"/>
          <w:szCs w:val="21"/>
        </w:rPr>
        <w:t>凯西说，</w:t>
      </w:r>
      <w:r w:rsidRPr="00794320">
        <w:rPr>
          <w:rFonts w:ascii="Arial" w:eastAsia="宋体" w:hAnsi="Arial" w:cs="Arial"/>
          <w:color w:val="333333"/>
          <w:kern w:val="0"/>
          <w:szCs w:val="21"/>
        </w:rPr>
        <w:t>“</w:t>
      </w:r>
      <w:r w:rsidRPr="00794320">
        <w:rPr>
          <w:rFonts w:ascii="Arial" w:eastAsia="宋体" w:hAnsi="Arial" w:cs="Arial"/>
          <w:color w:val="333333"/>
          <w:kern w:val="0"/>
          <w:szCs w:val="21"/>
        </w:rPr>
        <w:t>但集束炸弹军事作用显著。销毁集束炸弹将威胁到美军及其盟友军队士兵安全。</w:t>
      </w:r>
      <w:r w:rsidRPr="00794320">
        <w:rPr>
          <w:rFonts w:ascii="Arial" w:eastAsia="宋体" w:hAnsi="Arial" w:cs="Arial"/>
          <w:color w:val="333333"/>
          <w:kern w:val="0"/>
          <w:szCs w:val="21"/>
        </w:rPr>
        <w:t>”</w:t>
      </w:r>
    </w:p>
    <w:p w:rsidR="00794320" w:rsidRPr="00794320" w:rsidRDefault="00794320" w:rsidP="00794320">
      <w:pPr>
        <w:widowControl/>
        <w:shd w:val="clear" w:color="auto" w:fill="FFFFFF"/>
        <w:spacing w:line="360" w:lineRule="atLeast"/>
        <w:ind w:firstLine="480"/>
        <w:jc w:val="left"/>
        <w:rPr>
          <w:rFonts w:ascii="Arial" w:eastAsia="宋体" w:hAnsi="Arial" w:cs="Arial"/>
          <w:color w:val="333333"/>
          <w:kern w:val="0"/>
          <w:szCs w:val="21"/>
        </w:rPr>
      </w:pPr>
      <w:r w:rsidRPr="00794320">
        <w:rPr>
          <w:rFonts w:ascii="Arial" w:eastAsia="宋体" w:hAnsi="Arial" w:cs="Arial"/>
          <w:color w:val="333333"/>
          <w:kern w:val="0"/>
          <w:szCs w:val="21"/>
        </w:rPr>
        <w:t>在伦敦，英国首相</w:t>
      </w:r>
      <w:r w:rsidRPr="00794320">
        <w:rPr>
          <w:rFonts w:ascii="Arial" w:eastAsia="宋体" w:hAnsi="Arial" w:cs="Arial"/>
          <w:color w:val="333333"/>
          <w:kern w:val="0"/>
          <w:szCs w:val="21"/>
        </w:rPr>
        <w:fldChar w:fldCharType="begin"/>
      </w:r>
      <w:r w:rsidRPr="00794320">
        <w:rPr>
          <w:rFonts w:ascii="Arial" w:eastAsia="宋体" w:hAnsi="Arial" w:cs="Arial"/>
          <w:color w:val="333333"/>
          <w:kern w:val="0"/>
          <w:szCs w:val="21"/>
        </w:rPr>
        <w:instrText xml:space="preserve"> HYPERLINK "https://baike.baidu.com/item/%E6%88%88%E7%99%BB%C2%B7%E5%B8%83%E6%9C%97" \t "_blank" </w:instrText>
      </w:r>
      <w:r w:rsidRPr="00794320">
        <w:rPr>
          <w:rFonts w:ascii="Arial" w:eastAsia="宋体" w:hAnsi="Arial" w:cs="Arial"/>
          <w:color w:val="333333"/>
          <w:kern w:val="0"/>
          <w:szCs w:val="21"/>
        </w:rPr>
        <w:fldChar w:fldCharType="separate"/>
      </w:r>
      <w:r w:rsidRPr="00794320">
        <w:rPr>
          <w:rFonts w:ascii="Arial" w:eastAsia="宋体" w:hAnsi="Arial" w:cs="Arial"/>
          <w:color w:val="136EC2"/>
          <w:kern w:val="0"/>
          <w:szCs w:val="21"/>
          <w:u w:val="single"/>
        </w:rPr>
        <w:t>戈登</w:t>
      </w:r>
      <w:r w:rsidRPr="00794320">
        <w:rPr>
          <w:rFonts w:ascii="Arial" w:eastAsia="宋体" w:hAnsi="Arial" w:cs="Arial"/>
          <w:color w:val="136EC2"/>
          <w:kern w:val="0"/>
          <w:szCs w:val="21"/>
          <w:u w:val="single"/>
        </w:rPr>
        <w:t>·</w:t>
      </w:r>
      <w:r w:rsidRPr="00794320">
        <w:rPr>
          <w:rFonts w:ascii="Arial" w:eastAsia="宋体" w:hAnsi="Arial" w:cs="Arial"/>
          <w:color w:val="136EC2"/>
          <w:kern w:val="0"/>
          <w:szCs w:val="21"/>
          <w:u w:val="single"/>
        </w:rPr>
        <w:t>布朗</w:t>
      </w:r>
      <w:r w:rsidRPr="00794320">
        <w:rPr>
          <w:rFonts w:ascii="Arial" w:eastAsia="宋体" w:hAnsi="Arial" w:cs="Arial"/>
          <w:color w:val="333333"/>
          <w:kern w:val="0"/>
          <w:szCs w:val="21"/>
        </w:rPr>
        <w:fldChar w:fldCharType="end"/>
      </w:r>
      <w:r w:rsidRPr="00794320">
        <w:rPr>
          <w:rFonts w:ascii="Arial" w:eastAsia="宋体" w:hAnsi="Arial" w:cs="Arial"/>
          <w:color w:val="333333"/>
          <w:kern w:val="0"/>
          <w:szCs w:val="21"/>
        </w:rPr>
        <w:t>对草案表示欢迎，同时承诺淘汰英军武器库内的集束炸弹。英国国防部说，英军武器库中包括两种集束炸弹，一种为通过</w:t>
      </w:r>
      <w:hyperlink r:id="rId64" w:tgtFrame="_blank" w:history="1">
        <w:r w:rsidRPr="00794320">
          <w:rPr>
            <w:rFonts w:ascii="Arial" w:eastAsia="宋体" w:hAnsi="Arial" w:cs="Arial"/>
            <w:color w:val="136EC2"/>
            <w:kern w:val="0"/>
            <w:szCs w:val="21"/>
            <w:u w:val="single"/>
          </w:rPr>
          <w:t>火炮</w:t>
        </w:r>
      </w:hyperlink>
      <w:r w:rsidRPr="00794320">
        <w:rPr>
          <w:rFonts w:ascii="Arial" w:eastAsia="宋体" w:hAnsi="Arial" w:cs="Arial"/>
          <w:color w:val="333333"/>
          <w:kern w:val="0"/>
          <w:szCs w:val="21"/>
        </w:rPr>
        <w:t>发射的</w:t>
      </w:r>
      <w:r w:rsidRPr="00794320">
        <w:rPr>
          <w:rFonts w:ascii="Arial" w:eastAsia="宋体" w:hAnsi="Arial" w:cs="Arial"/>
          <w:color w:val="333333"/>
          <w:kern w:val="0"/>
          <w:szCs w:val="21"/>
        </w:rPr>
        <w:t>M—85</w:t>
      </w:r>
      <w:r w:rsidRPr="00794320">
        <w:rPr>
          <w:rFonts w:ascii="Arial" w:eastAsia="宋体" w:hAnsi="Arial" w:cs="Arial"/>
          <w:color w:val="333333"/>
          <w:kern w:val="0"/>
          <w:szCs w:val="21"/>
        </w:rPr>
        <w:t>炸弹，一种为美制</w:t>
      </w:r>
      <w:r w:rsidRPr="00794320">
        <w:rPr>
          <w:rFonts w:ascii="Arial" w:eastAsia="宋体" w:hAnsi="Arial" w:cs="Arial"/>
          <w:color w:val="333333"/>
          <w:kern w:val="0"/>
          <w:szCs w:val="21"/>
        </w:rPr>
        <w:t>M—73</w:t>
      </w:r>
      <w:r w:rsidRPr="00794320">
        <w:rPr>
          <w:rFonts w:ascii="Arial" w:eastAsia="宋体" w:hAnsi="Arial" w:cs="Arial"/>
          <w:color w:val="333333"/>
          <w:kern w:val="0"/>
          <w:szCs w:val="21"/>
        </w:rPr>
        <w:t>炸弹。</w:t>
      </w:r>
    </w:p>
    <w:p w:rsidR="00794320" w:rsidRPr="00794320" w:rsidRDefault="00794320" w:rsidP="00794320">
      <w:pPr>
        <w:widowControl/>
        <w:shd w:val="clear" w:color="auto" w:fill="FFFFFF"/>
        <w:spacing w:line="360" w:lineRule="atLeast"/>
        <w:ind w:firstLine="480"/>
        <w:jc w:val="left"/>
        <w:rPr>
          <w:rFonts w:ascii="Arial" w:eastAsia="宋体" w:hAnsi="Arial" w:cs="Arial"/>
          <w:color w:val="333333"/>
          <w:kern w:val="0"/>
          <w:szCs w:val="21"/>
        </w:rPr>
      </w:pPr>
      <w:r w:rsidRPr="00794320">
        <w:rPr>
          <w:rFonts w:ascii="Arial" w:eastAsia="宋体" w:hAnsi="Arial" w:cs="Arial"/>
          <w:color w:val="333333"/>
          <w:kern w:val="0"/>
          <w:szCs w:val="21"/>
        </w:rPr>
        <w:t>2003</w:t>
      </w:r>
      <w:r w:rsidRPr="00794320">
        <w:rPr>
          <w:rFonts w:ascii="Arial" w:eastAsia="宋体" w:hAnsi="Arial" w:cs="Arial"/>
          <w:color w:val="333333"/>
          <w:kern w:val="0"/>
          <w:szCs w:val="21"/>
        </w:rPr>
        <w:t>年入侵伊拉克时，英军使用过</w:t>
      </w:r>
      <w:r w:rsidRPr="00794320">
        <w:rPr>
          <w:rFonts w:ascii="Arial" w:eastAsia="宋体" w:hAnsi="Arial" w:cs="Arial"/>
          <w:color w:val="333333"/>
          <w:kern w:val="0"/>
          <w:szCs w:val="21"/>
        </w:rPr>
        <w:t>M—85</w:t>
      </w:r>
      <w:r w:rsidRPr="00794320">
        <w:rPr>
          <w:rFonts w:ascii="Arial" w:eastAsia="宋体" w:hAnsi="Arial" w:cs="Arial"/>
          <w:color w:val="333333"/>
          <w:kern w:val="0"/>
          <w:szCs w:val="21"/>
        </w:rPr>
        <w:t>炸弹。</w:t>
      </w:r>
      <w:r w:rsidRPr="00794320">
        <w:rPr>
          <w:rFonts w:ascii="Arial" w:eastAsia="宋体" w:hAnsi="Arial" w:cs="Arial"/>
          <w:color w:val="333333"/>
          <w:kern w:val="0"/>
          <w:szCs w:val="21"/>
        </w:rPr>
        <w:t>M—73</w:t>
      </w:r>
      <w:r w:rsidRPr="00794320">
        <w:rPr>
          <w:rFonts w:ascii="Arial" w:eastAsia="宋体" w:hAnsi="Arial" w:cs="Arial"/>
          <w:color w:val="333333"/>
          <w:kern w:val="0"/>
          <w:szCs w:val="21"/>
        </w:rPr>
        <w:t>炸弹用来攻击坦克装甲，通过</w:t>
      </w:r>
      <w:r w:rsidRPr="00794320">
        <w:rPr>
          <w:rFonts w:ascii="Arial" w:eastAsia="宋体" w:hAnsi="Arial" w:cs="Arial"/>
          <w:color w:val="333333"/>
          <w:kern w:val="0"/>
          <w:szCs w:val="21"/>
        </w:rPr>
        <w:t>“</w:t>
      </w:r>
      <w:r w:rsidRPr="00794320">
        <w:rPr>
          <w:rFonts w:ascii="Arial" w:eastAsia="宋体" w:hAnsi="Arial" w:cs="Arial"/>
          <w:color w:val="333333"/>
          <w:kern w:val="0"/>
          <w:szCs w:val="21"/>
        </w:rPr>
        <w:t>阿帕奇</w:t>
      </w:r>
      <w:r w:rsidRPr="00794320">
        <w:rPr>
          <w:rFonts w:ascii="Arial" w:eastAsia="宋体" w:hAnsi="Arial" w:cs="Arial"/>
          <w:color w:val="333333"/>
          <w:kern w:val="0"/>
          <w:szCs w:val="21"/>
        </w:rPr>
        <w:t>”</w:t>
      </w:r>
      <w:r w:rsidRPr="00794320">
        <w:rPr>
          <w:rFonts w:ascii="Arial" w:eastAsia="宋体" w:hAnsi="Arial" w:cs="Arial"/>
          <w:color w:val="333333"/>
          <w:kern w:val="0"/>
          <w:szCs w:val="21"/>
        </w:rPr>
        <w:t>武装直升机发射。英国国防部说，驻阿富汗英军部队装备有</w:t>
      </w:r>
      <w:r w:rsidRPr="00794320">
        <w:rPr>
          <w:rFonts w:ascii="Arial" w:eastAsia="宋体" w:hAnsi="Arial" w:cs="Arial"/>
          <w:color w:val="333333"/>
          <w:kern w:val="0"/>
          <w:szCs w:val="21"/>
        </w:rPr>
        <w:t>M—73</w:t>
      </w:r>
      <w:r w:rsidRPr="00794320">
        <w:rPr>
          <w:rFonts w:ascii="Arial" w:eastAsia="宋体" w:hAnsi="Arial" w:cs="Arial"/>
          <w:color w:val="333333"/>
          <w:kern w:val="0"/>
          <w:szCs w:val="21"/>
        </w:rPr>
        <w:t>炸弹，但尚未在战场上使用。</w:t>
      </w:r>
    </w:p>
    <w:p w:rsidR="00794320" w:rsidRPr="00794320" w:rsidRDefault="00794320" w:rsidP="00794320">
      <w:pPr>
        <w:widowControl/>
        <w:shd w:val="clear" w:color="auto" w:fill="FFFFFF"/>
        <w:spacing w:line="300" w:lineRule="atLeast"/>
        <w:jc w:val="left"/>
        <w:outlineLvl w:val="2"/>
        <w:rPr>
          <w:rFonts w:ascii="微软雅黑" w:eastAsia="微软雅黑" w:hAnsi="微软雅黑" w:cs="宋体"/>
          <w:color w:val="333333"/>
          <w:kern w:val="0"/>
          <w:sz w:val="27"/>
          <w:szCs w:val="27"/>
        </w:rPr>
      </w:pPr>
      <w:bookmarkStart w:id="38" w:name="7_3"/>
      <w:bookmarkStart w:id="39" w:name="sub94973_7_3"/>
      <w:bookmarkStart w:id="40" w:name="草案存在纰漏"/>
      <w:bookmarkStart w:id="41" w:name="7-3"/>
      <w:bookmarkEnd w:id="38"/>
      <w:bookmarkEnd w:id="39"/>
      <w:bookmarkEnd w:id="40"/>
      <w:bookmarkEnd w:id="41"/>
      <w:r w:rsidRPr="00794320">
        <w:rPr>
          <w:rFonts w:ascii="微软雅黑" w:eastAsia="微软雅黑" w:hAnsi="微软雅黑" w:cs="宋体" w:hint="eastAsia"/>
          <w:color w:val="333333"/>
          <w:kern w:val="0"/>
          <w:sz w:val="27"/>
          <w:szCs w:val="27"/>
        </w:rPr>
        <w:t>草案存在纰漏</w:t>
      </w:r>
    </w:p>
    <w:p w:rsidR="00794320" w:rsidRPr="00794320" w:rsidRDefault="00794320" w:rsidP="00794320">
      <w:pPr>
        <w:widowControl/>
        <w:shd w:val="clear" w:color="auto" w:fill="FFFFFF"/>
        <w:spacing w:line="360" w:lineRule="atLeast"/>
        <w:ind w:firstLine="480"/>
        <w:jc w:val="left"/>
        <w:rPr>
          <w:rFonts w:ascii="Arial" w:eastAsia="宋体" w:hAnsi="Arial" w:cs="Arial" w:hint="eastAsia"/>
          <w:color w:val="333333"/>
          <w:kern w:val="0"/>
          <w:szCs w:val="21"/>
        </w:rPr>
      </w:pPr>
      <w:r w:rsidRPr="00794320">
        <w:rPr>
          <w:rFonts w:ascii="Arial" w:eastAsia="宋体" w:hAnsi="Arial" w:cs="Arial"/>
          <w:color w:val="333333"/>
          <w:kern w:val="0"/>
          <w:szCs w:val="21"/>
        </w:rPr>
        <w:t>分析家说，草案获得通过，表明禁用集束炸弹谈判取得进展，但草案本身存在明显纰漏。</w:t>
      </w:r>
    </w:p>
    <w:p w:rsidR="00794320" w:rsidRPr="00794320" w:rsidRDefault="00794320" w:rsidP="00794320">
      <w:pPr>
        <w:widowControl/>
        <w:shd w:val="clear" w:color="auto" w:fill="FFFFFF"/>
        <w:spacing w:line="360" w:lineRule="atLeast"/>
        <w:ind w:firstLine="480"/>
        <w:jc w:val="left"/>
        <w:rPr>
          <w:rFonts w:ascii="Arial" w:eastAsia="宋体" w:hAnsi="Arial" w:cs="Arial"/>
          <w:color w:val="333333"/>
          <w:kern w:val="0"/>
          <w:szCs w:val="21"/>
        </w:rPr>
      </w:pPr>
      <w:r w:rsidRPr="00794320">
        <w:rPr>
          <w:rFonts w:ascii="Arial" w:eastAsia="宋体" w:hAnsi="Arial" w:cs="Arial"/>
          <w:color w:val="333333"/>
          <w:kern w:val="0"/>
          <w:szCs w:val="21"/>
        </w:rPr>
        <w:t>德新社援引不愿公开姓名的外交官的话说，美国和其他一些北约成员国在幕后向大会施加压力，将一条</w:t>
      </w:r>
      <w:r w:rsidRPr="00794320">
        <w:rPr>
          <w:rFonts w:ascii="Arial" w:eastAsia="宋体" w:hAnsi="Arial" w:cs="Arial"/>
          <w:color w:val="333333"/>
          <w:kern w:val="0"/>
          <w:szCs w:val="21"/>
        </w:rPr>
        <w:t>“</w:t>
      </w:r>
      <w:r w:rsidRPr="00794320">
        <w:rPr>
          <w:rFonts w:ascii="Arial" w:eastAsia="宋体" w:hAnsi="Arial" w:cs="Arial"/>
          <w:color w:val="333333"/>
          <w:kern w:val="0"/>
          <w:szCs w:val="21"/>
        </w:rPr>
        <w:t>例外规则</w:t>
      </w:r>
      <w:r w:rsidRPr="00794320">
        <w:rPr>
          <w:rFonts w:ascii="Arial" w:eastAsia="宋体" w:hAnsi="Arial" w:cs="Arial"/>
          <w:color w:val="333333"/>
          <w:kern w:val="0"/>
          <w:szCs w:val="21"/>
        </w:rPr>
        <w:t>”“</w:t>
      </w:r>
      <w:r w:rsidRPr="00794320">
        <w:rPr>
          <w:rFonts w:ascii="Arial" w:eastAsia="宋体" w:hAnsi="Arial" w:cs="Arial"/>
          <w:color w:val="333333"/>
          <w:kern w:val="0"/>
          <w:szCs w:val="21"/>
        </w:rPr>
        <w:t>塞进</w:t>
      </w:r>
      <w:r w:rsidRPr="00794320">
        <w:rPr>
          <w:rFonts w:ascii="Arial" w:eastAsia="宋体" w:hAnsi="Arial" w:cs="Arial"/>
          <w:color w:val="333333"/>
          <w:kern w:val="0"/>
          <w:szCs w:val="21"/>
        </w:rPr>
        <w:t>”</w:t>
      </w:r>
      <w:r w:rsidRPr="00794320">
        <w:rPr>
          <w:rFonts w:ascii="Arial" w:eastAsia="宋体" w:hAnsi="Arial" w:cs="Arial"/>
          <w:color w:val="333333"/>
          <w:kern w:val="0"/>
          <w:szCs w:val="21"/>
        </w:rPr>
        <w:t>条约草案文本。</w:t>
      </w:r>
    </w:p>
    <w:p w:rsidR="00794320" w:rsidRPr="00794320" w:rsidRDefault="00794320" w:rsidP="00794320">
      <w:pPr>
        <w:widowControl/>
        <w:shd w:val="clear" w:color="auto" w:fill="FFFFFF"/>
        <w:spacing w:line="360" w:lineRule="atLeast"/>
        <w:ind w:firstLine="480"/>
        <w:jc w:val="left"/>
        <w:rPr>
          <w:rFonts w:ascii="Arial" w:eastAsia="宋体" w:hAnsi="Arial" w:cs="Arial"/>
          <w:color w:val="333333"/>
          <w:kern w:val="0"/>
          <w:szCs w:val="21"/>
        </w:rPr>
      </w:pPr>
      <w:r w:rsidRPr="00794320">
        <w:rPr>
          <w:rFonts w:ascii="Arial" w:eastAsia="宋体" w:hAnsi="Arial" w:cs="Arial"/>
          <w:color w:val="333333"/>
          <w:kern w:val="0"/>
          <w:szCs w:val="21"/>
        </w:rPr>
        <w:lastRenderedPageBreak/>
        <w:t>这条规则规定，条约签署国可以与美国等使用集束炸弹的国家继续</w:t>
      </w:r>
      <w:hyperlink r:id="rId65" w:tgtFrame="_blank" w:history="1">
        <w:r w:rsidRPr="00794320">
          <w:rPr>
            <w:rFonts w:ascii="Arial" w:eastAsia="宋体" w:hAnsi="Arial" w:cs="Arial"/>
            <w:color w:val="136EC2"/>
            <w:kern w:val="0"/>
            <w:szCs w:val="21"/>
            <w:u w:val="single"/>
          </w:rPr>
          <w:t>军事合作</w:t>
        </w:r>
      </w:hyperlink>
      <w:r w:rsidRPr="00794320">
        <w:rPr>
          <w:rFonts w:ascii="Arial" w:eastAsia="宋体" w:hAnsi="Arial" w:cs="Arial"/>
          <w:color w:val="333333"/>
          <w:kern w:val="0"/>
          <w:szCs w:val="21"/>
        </w:rPr>
        <w:t>，包括共同开展军事行动。这意味着，美国可能获准在条约签署国存放集束炸弹。</w:t>
      </w:r>
    </w:p>
    <w:p w:rsidR="00794320" w:rsidRPr="00794320" w:rsidRDefault="00794320" w:rsidP="00794320">
      <w:pPr>
        <w:widowControl/>
        <w:shd w:val="clear" w:color="auto" w:fill="FFFFFF"/>
        <w:spacing w:line="360" w:lineRule="atLeast"/>
        <w:ind w:firstLine="480"/>
        <w:jc w:val="left"/>
        <w:rPr>
          <w:rFonts w:ascii="Arial" w:eastAsia="宋体" w:hAnsi="Arial" w:cs="Arial"/>
          <w:color w:val="333333"/>
          <w:kern w:val="0"/>
          <w:szCs w:val="21"/>
        </w:rPr>
      </w:pPr>
      <w:r w:rsidRPr="00794320">
        <w:rPr>
          <w:rFonts w:ascii="Arial" w:eastAsia="宋体" w:hAnsi="Arial" w:cs="Arial"/>
          <w:color w:val="333333"/>
          <w:kern w:val="0"/>
          <w:szCs w:val="21"/>
        </w:rPr>
        <w:t>同时，草案文本对集束炸弹的定义也为研发新一代集束炸弹打开方便之门。</w:t>
      </w:r>
    </w:p>
    <w:p w:rsidR="00794320" w:rsidRPr="00794320" w:rsidRDefault="00794320" w:rsidP="00794320">
      <w:pPr>
        <w:widowControl/>
        <w:shd w:val="clear" w:color="auto" w:fill="FFFFFF"/>
        <w:spacing w:line="360" w:lineRule="atLeast"/>
        <w:ind w:firstLine="480"/>
        <w:jc w:val="left"/>
        <w:rPr>
          <w:rFonts w:ascii="Arial" w:eastAsia="宋体" w:hAnsi="Arial" w:cs="Arial"/>
          <w:color w:val="333333"/>
          <w:kern w:val="0"/>
          <w:szCs w:val="21"/>
        </w:rPr>
      </w:pPr>
      <w:r w:rsidRPr="00794320">
        <w:rPr>
          <w:rFonts w:ascii="Arial" w:eastAsia="宋体" w:hAnsi="Arial" w:cs="Arial"/>
          <w:color w:val="333333"/>
          <w:kern w:val="0"/>
          <w:szCs w:val="21"/>
        </w:rPr>
        <w:t>草案规定，如果集束炸弹符合一定条件，可以继续使用。这些条件包括：每个</w:t>
      </w:r>
      <w:r w:rsidRPr="00794320">
        <w:rPr>
          <w:rFonts w:ascii="Arial" w:eastAsia="宋体" w:hAnsi="Arial" w:cs="Arial"/>
          <w:color w:val="333333"/>
          <w:kern w:val="0"/>
          <w:szCs w:val="21"/>
        </w:rPr>
        <w:t>“</w:t>
      </w:r>
      <w:r w:rsidRPr="00794320">
        <w:rPr>
          <w:rFonts w:ascii="Arial" w:eastAsia="宋体" w:hAnsi="Arial" w:cs="Arial"/>
          <w:color w:val="333333"/>
          <w:kern w:val="0"/>
          <w:szCs w:val="21"/>
        </w:rPr>
        <w:t>母炸弹</w:t>
      </w:r>
      <w:r w:rsidRPr="00794320">
        <w:rPr>
          <w:rFonts w:ascii="Arial" w:eastAsia="宋体" w:hAnsi="Arial" w:cs="Arial"/>
          <w:color w:val="333333"/>
          <w:kern w:val="0"/>
          <w:szCs w:val="21"/>
        </w:rPr>
        <w:t>”</w:t>
      </w:r>
      <w:r w:rsidRPr="00794320">
        <w:rPr>
          <w:rFonts w:ascii="Arial" w:eastAsia="宋体" w:hAnsi="Arial" w:cs="Arial"/>
          <w:color w:val="333333"/>
          <w:kern w:val="0"/>
          <w:szCs w:val="21"/>
        </w:rPr>
        <w:t>包含的</w:t>
      </w:r>
      <w:r w:rsidRPr="00794320">
        <w:rPr>
          <w:rFonts w:ascii="Arial" w:eastAsia="宋体" w:hAnsi="Arial" w:cs="Arial"/>
          <w:color w:val="333333"/>
          <w:kern w:val="0"/>
          <w:szCs w:val="21"/>
        </w:rPr>
        <w:t>“</w:t>
      </w:r>
      <w:r w:rsidRPr="00794320">
        <w:rPr>
          <w:rFonts w:ascii="Arial" w:eastAsia="宋体" w:hAnsi="Arial" w:cs="Arial"/>
          <w:color w:val="333333"/>
          <w:kern w:val="0"/>
          <w:szCs w:val="21"/>
        </w:rPr>
        <w:t>子炸弹</w:t>
      </w:r>
      <w:r w:rsidRPr="00794320">
        <w:rPr>
          <w:rFonts w:ascii="Arial" w:eastAsia="宋体" w:hAnsi="Arial" w:cs="Arial"/>
          <w:color w:val="333333"/>
          <w:kern w:val="0"/>
          <w:szCs w:val="21"/>
        </w:rPr>
        <w:t>”</w:t>
      </w:r>
      <w:r w:rsidRPr="00794320">
        <w:rPr>
          <w:rFonts w:ascii="Arial" w:eastAsia="宋体" w:hAnsi="Arial" w:cs="Arial"/>
          <w:color w:val="333333"/>
          <w:kern w:val="0"/>
          <w:szCs w:val="21"/>
        </w:rPr>
        <w:t>不超过</w:t>
      </w:r>
      <w:r w:rsidRPr="00794320">
        <w:rPr>
          <w:rFonts w:ascii="Arial" w:eastAsia="宋体" w:hAnsi="Arial" w:cs="Arial"/>
          <w:color w:val="333333"/>
          <w:kern w:val="0"/>
          <w:szCs w:val="21"/>
        </w:rPr>
        <w:t>10</w:t>
      </w:r>
      <w:r w:rsidRPr="00794320">
        <w:rPr>
          <w:rFonts w:ascii="Arial" w:eastAsia="宋体" w:hAnsi="Arial" w:cs="Arial"/>
          <w:color w:val="333333"/>
          <w:kern w:val="0"/>
          <w:szCs w:val="21"/>
        </w:rPr>
        <w:t>个；子炸弹重量超过</w:t>
      </w:r>
      <w:r w:rsidRPr="00794320">
        <w:rPr>
          <w:rFonts w:ascii="Arial" w:eastAsia="宋体" w:hAnsi="Arial" w:cs="Arial"/>
          <w:color w:val="333333"/>
          <w:kern w:val="0"/>
          <w:szCs w:val="21"/>
        </w:rPr>
        <w:t>4</w:t>
      </w:r>
      <w:r w:rsidRPr="00794320">
        <w:rPr>
          <w:rFonts w:ascii="Arial" w:eastAsia="宋体" w:hAnsi="Arial" w:cs="Arial"/>
          <w:color w:val="333333"/>
          <w:kern w:val="0"/>
          <w:szCs w:val="21"/>
        </w:rPr>
        <w:t>公斤，子炸弹可自行确定单个攻击目标；子炸弹内装备有自毁系统。</w:t>
      </w:r>
    </w:p>
    <w:p w:rsidR="00794320" w:rsidRPr="00794320" w:rsidRDefault="00794320" w:rsidP="00794320">
      <w:pPr>
        <w:widowControl/>
        <w:shd w:val="clear" w:color="auto" w:fill="FFFFFF"/>
        <w:spacing w:line="360" w:lineRule="atLeast"/>
        <w:ind w:firstLine="480"/>
        <w:jc w:val="left"/>
        <w:rPr>
          <w:rFonts w:ascii="Arial" w:eastAsia="宋体" w:hAnsi="Arial" w:cs="Arial"/>
          <w:color w:val="333333"/>
          <w:kern w:val="0"/>
          <w:szCs w:val="21"/>
        </w:rPr>
      </w:pPr>
      <w:r w:rsidRPr="00794320">
        <w:rPr>
          <w:rFonts w:ascii="Arial" w:eastAsia="宋体" w:hAnsi="Arial" w:cs="Arial"/>
          <w:color w:val="333333"/>
          <w:kern w:val="0"/>
          <w:szCs w:val="21"/>
        </w:rPr>
        <w:t>军事分析师担心，一些国家可能利用这项规定做掩护，继续生产杀伤力大的集束炸弹。</w:t>
      </w:r>
    </w:p>
    <w:p w:rsidR="00794320" w:rsidRPr="00794320" w:rsidRDefault="00794320" w:rsidP="00794320">
      <w:pPr>
        <w:widowControl/>
        <w:shd w:val="clear" w:color="auto" w:fill="FFFFFF"/>
        <w:spacing w:line="360" w:lineRule="atLeast"/>
        <w:ind w:firstLine="480"/>
        <w:jc w:val="left"/>
        <w:rPr>
          <w:rFonts w:ascii="Arial" w:eastAsia="宋体" w:hAnsi="Arial" w:cs="Arial"/>
          <w:color w:val="333333"/>
          <w:kern w:val="0"/>
          <w:szCs w:val="21"/>
        </w:rPr>
      </w:pPr>
      <w:r w:rsidRPr="00794320">
        <w:rPr>
          <w:rFonts w:ascii="Arial" w:eastAsia="宋体" w:hAnsi="Arial" w:cs="Arial"/>
          <w:color w:val="333333"/>
          <w:kern w:val="0"/>
          <w:szCs w:val="21"/>
        </w:rPr>
        <w:t>集束炸弹：把许多小型炸弹装在一起或者连续投掷，又称子母炸弹，用于攻击集群目标。炸弹在预定高度自动打开，释放多枚子炸弹。</w:t>
      </w:r>
    </w:p>
    <w:p w:rsidR="00794320" w:rsidRPr="00794320" w:rsidRDefault="00794320" w:rsidP="00794320">
      <w:pPr>
        <w:widowControl/>
        <w:shd w:val="clear" w:color="auto" w:fill="FFFFFF"/>
        <w:spacing w:line="360" w:lineRule="atLeast"/>
        <w:ind w:firstLine="480"/>
        <w:jc w:val="left"/>
        <w:rPr>
          <w:rFonts w:ascii="Arial" w:eastAsia="宋体" w:hAnsi="Arial" w:cs="Arial"/>
          <w:color w:val="333333"/>
          <w:kern w:val="0"/>
          <w:szCs w:val="21"/>
        </w:rPr>
      </w:pPr>
      <w:r w:rsidRPr="00794320">
        <w:rPr>
          <w:rFonts w:ascii="Arial" w:eastAsia="宋体" w:hAnsi="Arial" w:cs="Arial"/>
          <w:color w:val="333333"/>
          <w:kern w:val="0"/>
          <w:szCs w:val="21"/>
        </w:rPr>
        <w:t>集束炸弹如果投放操作不当或炸弹着陆点松软，一些子炸弹可能不会爆炸，给当地居民带来潜在危害。</w:t>
      </w:r>
    </w:p>
    <w:p w:rsidR="00794320" w:rsidRPr="00794320" w:rsidRDefault="00794320" w:rsidP="00794320">
      <w:pPr>
        <w:widowControl/>
        <w:shd w:val="clear" w:color="auto" w:fill="FFFFFF"/>
        <w:spacing w:line="360" w:lineRule="atLeast"/>
        <w:ind w:firstLine="480"/>
        <w:jc w:val="left"/>
        <w:rPr>
          <w:rFonts w:ascii="Arial" w:eastAsia="宋体" w:hAnsi="Arial" w:cs="Arial"/>
          <w:color w:val="333333"/>
          <w:kern w:val="0"/>
          <w:szCs w:val="21"/>
        </w:rPr>
      </w:pPr>
      <w:r w:rsidRPr="00794320">
        <w:rPr>
          <w:rFonts w:ascii="Arial" w:eastAsia="宋体" w:hAnsi="Arial" w:cs="Arial"/>
          <w:color w:val="333333"/>
          <w:kern w:val="0"/>
          <w:szCs w:val="21"/>
        </w:rPr>
        <w:t>美国在越南战争、海湾战争中大量使用集束炸弹。</w:t>
      </w:r>
      <w:r w:rsidRPr="00794320">
        <w:rPr>
          <w:rFonts w:ascii="Arial" w:eastAsia="宋体" w:hAnsi="Arial" w:cs="Arial"/>
          <w:color w:val="333333"/>
          <w:kern w:val="0"/>
          <w:szCs w:val="21"/>
        </w:rPr>
        <w:t>2006</w:t>
      </w:r>
      <w:r w:rsidRPr="00794320">
        <w:rPr>
          <w:rFonts w:ascii="Arial" w:eastAsia="宋体" w:hAnsi="Arial" w:cs="Arial"/>
          <w:color w:val="333333"/>
          <w:kern w:val="0"/>
          <w:szCs w:val="21"/>
        </w:rPr>
        <w:t>年，以色列在与黎巴嫩的边境冲突中也使用过集束炸弹。</w:t>
      </w:r>
      <w:r w:rsidRPr="00794320">
        <w:rPr>
          <w:rFonts w:ascii="Arial" w:eastAsia="宋体" w:hAnsi="Arial" w:cs="Arial"/>
          <w:color w:val="333333"/>
          <w:kern w:val="0"/>
          <w:szCs w:val="21"/>
        </w:rPr>
        <w:t xml:space="preserve"> </w:t>
      </w:r>
      <w:r w:rsidRPr="00794320">
        <w:rPr>
          <w:rFonts w:ascii="Arial" w:eastAsia="宋体" w:hAnsi="Arial" w:cs="Arial"/>
          <w:color w:val="333333"/>
          <w:kern w:val="0"/>
          <w:szCs w:val="21"/>
        </w:rPr>
        <w:t>（据新华社）</w:t>
      </w:r>
    </w:p>
    <w:p w:rsidR="00794320" w:rsidRPr="00794320" w:rsidRDefault="00794320" w:rsidP="00794320">
      <w:pPr>
        <w:widowControl/>
        <w:shd w:val="clear" w:color="auto" w:fill="FFFFFF"/>
        <w:spacing w:line="360" w:lineRule="atLeast"/>
        <w:ind w:firstLine="480"/>
        <w:jc w:val="left"/>
        <w:rPr>
          <w:rFonts w:ascii="Arial" w:eastAsia="宋体" w:hAnsi="Arial" w:cs="Arial"/>
          <w:color w:val="333333"/>
          <w:kern w:val="0"/>
          <w:szCs w:val="21"/>
        </w:rPr>
      </w:pPr>
      <w:r w:rsidRPr="00794320">
        <w:rPr>
          <w:rFonts w:ascii="Arial" w:eastAsia="宋体" w:hAnsi="Arial" w:cs="Arial"/>
          <w:color w:val="333333"/>
          <w:kern w:val="0"/>
          <w:szCs w:val="21"/>
        </w:rPr>
        <w:t>2008</w:t>
      </w:r>
      <w:r w:rsidRPr="00794320">
        <w:rPr>
          <w:rFonts w:ascii="Arial" w:eastAsia="宋体" w:hAnsi="Arial" w:cs="Arial"/>
          <w:color w:val="333333"/>
          <w:kern w:val="0"/>
          <w:szCs w:val="21"/>
        </w:rPr>
        <w:t>年</w:t>
      </w:r>
      <w:r w:rsidRPr="00794320">
        <w:rPr>
          <w:rFonts w:ascii="Arial" w:eastAsia="宋体" w:hAnsi="Arial" w:cs="Arial"/>
          <w:color w:val="333333"/>
          <w:kern w:val="0"/>
          <w:szCs w:val="21"/>
        </w:rPr>
        <w:t>9</w:t>
      </w:r>
      <w:r w:rsidRPr="00794320">
        <w:rPr>
          <w:rFonts w:ascii="Arial" w:eastAsia="宋体" w:hAnsi="Arial" w:cs="Arial"/>
          <w:color w:val="333333"/>
          <w:kern w:val="0"/>
          <w:szCs w:val="21"/>
        </w:rPr>
        <w:t>月</w:t>
      </w:r>
      <w:r w:rsidRPr="00794320">
        <w:rPr>
          <w:rFonts w:ascii="Arial" w:eastAsia="宋体" w:hAnsi="Arial" w:cs="Arial"/>
          <w:color w:val="333333"/>
          <w:kern w:val="0"/>
          <w:szCs w:val="21"/>
        </w:rPr>
        <w:t>2</w:t>
      </w:r>
      <w:r w:rsidRPr="00794320">
        <w:rPr>
          <w:rFonts w:ascii="Arial" w:eastAsia="宋体" w:hAnsi="Arial" w:cs="Arial"/>
          <w:color w:val="333333"/>
          <w:kern w:val="0"/>
          <w:szCs w:val="21"/>
        </w:rPr>
        <w:t>日，国际人权观察组织代表邦尼</w:t>
      </w:r>
      <w:r w:rsidRPr="00794320">
        <w:rPr>
          <w:rFonts w:ascii="Arial" w:eastAsia="宋体" w:hAnsi="Arial" w:cs="Arial"/>
          <w:color w:val="333333"/>
          <w:kern w:val="0"/>
          <w:szCs w:val="21"/>
        </w:rPr>
        <w:t>-</w:t>
      </w:r>
      <w:r w:rsidRPr="00794320">
        <w:rPr>
          <w:rFonts w:ascii="Arial" w:eastAsia="宋体" w:hAnsi="Arial" w:cs="Arial"/>
          <w:color w:val="333333"/>
          <w:kern w:val="0"/>
          <w:szCs w:val="21"/>
        </w:rPr>
        <w:t>多彻蒂</w:t>
      </w:r>
      <w:r w:rsidRPr="00794320">
        <w:rPr>
          <w:rFonts w:ascii="Arial" w:eastAsia="宋体" w:hAnsi="Arial" w:cs="Arial"/>
          <w:color w:val="333333"/>
          <w:kern w:val="0"/>
          <w:szCs w:val="21"/>
        </w:rPr>
        <w:t>9</w:t>
      </w:r>
      <w:r w:rsidRPr="00794320">
        <w:rPr>
          <w:rFonts w:ascii="Arial" w:eastAsia="宋体" w:hAnsi="Arial" w:cs="Arial"/>
          <w:color w:val="333333"/>
          <w:kern w:val="0"/>
          <w:szCs w:val="21"/>
        </w:rPr>
        <w:t>月</w:t>
      </w:r>
      <w:r w:rsidRPr="00794320">
        <w:rPr>
          <w:rFonts w:ascii="Arial" w:eastAsia="宋体" w:hAnsi="Arial" w:cs="Arial"/>
          <w:color w:val="333333"/>
          <w:kern w:val="0"/>
          <w:szCs w:val="21"/>
        </w:rPr>
        <w:t>1</w:t>
      </w:r>
      <w:r w:rsidRPr="00794320">
        <w:rPr>
          <w:rFonts w:ascii="Arial" w:eastAsia="宋体" w:hAnsi="Arial" w:cs="Arial"/>
          <w:color w:val="333333"/>
          <w:kern w:val="0"/>
          <w:szCs w:val="21"/>
        </w:rPr>
        <w:t>日在接受采访时宣布，</w:t>
      </w:r>
      <w:r w:rsidRPr="00794320">
        <w:rPr>
          <w:rFonts w:ascii="Arial" w:eastAsia="宋体" w:hAnsi="Arial" w:cs="Arial"/>
          <w:color w:val="333333"/>
          <w:kern w:val="0"/>
          <w:szCs w:val="21"/>
        </w:rPr>
        <w:fldChar w:fldCharType="begin"/>
      </w:r>
      <w:r w:rsidRPr="00794320">
        <w:rPr>
          <w:rFonts w:ascii="Arial" w:eastAsia="宋体" w:hAnsi="Arial" w:cs="Arial"/>
          <w:color w:val="333333"/>
          <w:kern w:val="0"/>
          <w:szCs w:val="21"/>
        </w:rPr>
        <w:instrText xml:space="preserve"> HYPERLINK "https://baike.baidu.com/item/%E6%A0%BC%E9%B2%81%E5%90%89%E4%BA%9A" \t "_blank" </w:instrText>
      </w:r>
      <w:r w:rsidRPr="00794320">
        <w:rPr>
          <w:rFonts w:ascii="Arial" w:eastAsia="宋体" w:hAnsi="Arial" w:cs="Arial"/>
          <w:color w:val="333333"/>
          <w:kern w:val="0"/>
          <w:szCs w:val="21"/>
        </w:rPr>
        <w:fldChar w:fldCharType="separate"/>
      </w:r>
      <w:r w:rsidRPr="00794320">
        <w:rPr>
          <w:rFonts w:ascii="Arial" w:eastAsia="宋体" w:hAnsi="Arial" w:cs="Arial"/>
          <w:color w:val="136EC2"/>
          <w:kern w:val="0"/>
          <w:szCs w:val="21"/>
          <w:u w:val="single"/>
        </w:rPr>
        <w:t>格鲁吉亚</w:t>
      </w:r>
      <w:r w:rsidRPr="00794320">
        <w:rPr>
          <w:rFonts w:ascii="Arial" w:eastAsia="宋体" w:hAnsi="Arial" w:cs="Arial"/>
          <w:color w:val="333333"/>
          <w:kern w:val="0"/>
          <w:szCs w:val="21"/>
        </w:rPr>
        <w:fldChar w:fldCharType="end"/>
      </w:r>
      <w:r w:rsidRPr="00794320">
        <w:rPr>
          <w:rFonts w:ascii="Arial" w:eastAsia="宋体" w:hAnsi="Arial" w:cs="Arial"/>
          <w:color w:val="333333"/>
          <w:kern w:val="0"/>
          <w:szCs w:val="21"/>
        </w:rPr>
        <w:t>国防部代表已在正式信函中承认了在攻打</w:t>
      </w:r>
      <w:hyperlink r:id="rId66" w:tgtFrame="_blank" w:history="1">
        <w:proofErr w:type="gramStart"/>
        <w:r w:rsidRPr="00794320">
          <w:rPr>
            <w:rFonts w:ascii="Arial" w:eastAsia="宋体" w:hAnsi="Arial" w:cs="Arial"/>
            <w:color w:val="136EC2"/>
            <w:kern w:val="0"/>
            <w:szCs w:val="21"/>
            <w:u w:val="single"/>
          </w:rPr>
          <w:t>南奥</w:t>
        </w:r>
        <w:proofErr w:type="gramEnd"/>
        <w:r w:rsidRPr="00794320">
          <w:rPr>
            <w:rFonts w:ascii="Arial" w:eastAsia="宋体" w:hAnsi="Arial" w:cs="Arial"/>
            <w:color w:val="136EC2"/>
            <w:kern w:val="0"/>
            <w:szCs w:val="21"/>
            <w:u w:val="single"/>
          </w:rPr>
          <w:t>塞梯</w:t>
        </w:r>
      </w:hyperlink>
      <w:r w:rsidRPr="00794320">
        <w:rPr>
          <w:rFonts w:ascii="Arial" w:eastAsia="宋体" w:hAnsi="Arial" w:cs="Arial"/>
          <w:color w:val="333333"/>
          <w:kern w:val="0"/>
          <w:szCs w:val="21"/>
        </w:rPr>
        <w:t>时使用集束炸弹的事实。</w:t>
      </w:r>
    </w:p>
    <w:p w:rsidR="00794320" w:rsidRPr="00794320" w:rsidRDefault="00794320" w:rsidP="00794320">
      <w:pPr>
        <w:widowControl/>
        <w:shd w:val="clear" w:color="auto" w:fill="FFFFFF"/>
        <w:spacing w:line="360" w:lineRule="atLeast"/>
        <w:jc w:val="left"/>
        <w:outlineLvl w:val="1"/>
        <w:rPr>
          <w:rFonts w:ascii="微软雅黑" w:eastAsia="微软雅黑" w:hAnsi="微软雅黑" w:cs="宋体"/>
          <w:color w:val="000000"/>
          <w:kern w:val="0"/>
          <w:sz w:val="33"/>
          <w:szCs w:val="33"/>
        </w:rPr>
      </w:pPr>
      <w:bookmarkStart w:id="42" w:name="8"/>
      <w:bookmarkStart w:id="43" w:name="sub94973_8"/>
      <w:bookmarkStart w:id="44" w:name="主产国"/>
      <w:bookmarkEnd w:id="42"/>
      <w:bookmarkEnd w:id="43"/>
      <w:bookmarkEnd w:id="44"/>
      <w:r w:rsidRPr="00794320">
        <w:rPr>
          <w:rFonts w:ascii="微软雅黑" w:eastAsia="微软雅黑" w:hAnsi="微软雅黑" w:cs="宋体" w:hint="eastAsia"/>
          <w:color w:val="000000"/>
          <w:kern w:val="0"/>
          <w:sz w:val="33"/>
          <w:szCs w:val="33"/>
        </w:rPr>
        <w:t>主产国</w:t>
      </w:r>
    </w:p>
    <w:p w:rsidR="00794320" w:rsidRPr="00794320" w:rsidRDefault="00794320" w:rsidP="00794320">
      <w:pPr>
        <w:widowControl/>
        <w:shd w:val="clear" w:color="auto" w:fill="FFFFFF"/>
        <w:spacing w:line="360" w:lineRule="atLeast"/>
        <w:jc w:val="left"/>
        <w:rPr>
          <w:rFonts w:ascii="微软雅黑" w:eastAsia="微软雅黑" w:hAnsi="微软雅黑" w:cs="宋体" w:hint="eastAsia"/>
          <w:color w:val="333333"/>
          <w:kern w:val="0"/>
          <w:sz w:val="33"/>
          <w:szCs w:val="33"/>
        </w:rPr>
      </w:pPr>
      <w:hyperlink r:id="rId67" w:history="1">
        <w:r w:rsidRPr="00794320">
          <w:rPr>
            <w:rFonts w:ascii="宋体" w:eastAsia="宋体" w:hAnsi="宋体" w:cs="宋体" w:hint="eastAsia"/>
            <w:color w:val="888888"/>
            <w:kern w:val="0"/>
            <w:sz w:val="18"/>
            <w:szCs w:val="18"/>
            <w:u w:val="single"/>
            <w:shd w:val="clear" w:color="auto" w:fill="FFFFFF"/>
          </w:rPr>
          <w:t>编辑</w:t>
        </w:r>
      </w:hyperlink>
    </w:p>
    <w:p w:rsidR="00794320" w:rsidRPr="00794320" w:rsidRDefault="00794320" w:rsidP="00794320">
      <w:pPr>
        <w:widowControl/>
        <w:shd w:val="clear" w:color="auto" w:fill="FFFFFF"/>
        <w:spacing w:line="360" w:lineRule="atLeast"/>
        <w:ind w:firstLine="480"/>
        <w:jc w:val="left"/>
        <w:rPr>
          <w:rFonts w:ascii="Arial" w:eastAsia="宋体" w:hAnsi="Arial" w:cs="Arial" w:hint="eastAsia"/>
          <w:color w:val="333333"/>
          <w:kern w:val="0"/>
          <w:szCs w:val="21"/>
        </w:rPr>
      </w:pPr>
      <w:r w:rsidRPr="00794320">
        <w:rPr>
          <w:rFonts w:ascii="Arial" w:eastAsia="宋体" w:hAnsi="Arial" w:cs="Arial"/>
          <w:color w:val="333333"/>
          <w:kern w:val="0"/>
          <w:szCs w:val="21"/>
        </w:rPr>
        <w:t>主要的集束炸弹生产国包括美国、俄罗斯、中国、</w:t>
      </w:r>
      <w:r w:rsidRPr="00794320">
        <w:rPr>
          <w:rFonts w:ascii="Arial" w:eastAsia="宋体" w:hAnsi="Arial" w:cs="Arial"/>
          <w:color w:val="333333"/>
          <w:kern w:val="0"/>
          <w:szCs w:val="21"/>
        </w:rPr>
        <w:fldChar w:fldCharType="begin"/>
      </w:r>
      <w:r w:rsidRPr="00794320">
        <w:rPr>
          <w:rFonts w:ascii="Arial" w:eastAsia="宋体" w:hAnsi="Arial" w:cs="Arial"/>
          <w:color w:val="333333"/>
          <w:kern w:val="0"/>
          <w:szCs w:val="21"/>
        </w:rPr>
        <w:instrText xml:space="preserve"> HYPERLINK "https://baike.baidu.com/item/%E5%B7%B4%E5%9F%BA%E6%96%AF%E5%9D%A6" \t "_blank" </w:instrText>
      </w:r>
      <w:r w:rsidRPr="00794320">
        <w:rPr>
          <w:rFonts w:ascii="Arial" w:eastAsia="宋体" w:hAnsi="Arial" w:cs="Arial"/>
          <w:color w:val="333333"/>
          <w:kern w:val="0"/>
          <w:szCs w:val="21"/>
        </w:rPr>
        <w:fldChar w:fldCharType="separate"/>
      </w:r>
      <w:r w:rsidRPr="00794320">
        <w:rPr>
          <w:rFonts w:ascii="Arial" w:eastAsia="宋体" w:hAnsi="Arial" w:cs="Arial"/>
          <w:color w:val="136EC2"/>
          <w:kern w:val="0"/>
          <w:szCs w:val="21"/>
          <w:u w:val="single"/>
        </w:rPr>
        <w:t>巴基斯坦</w:t>
      </w:r>
      <w:r w:rsidRPr="00794320">
        <w:rPr>
          <w:rFonts w:ascii="Arial" w:eastAsia="宋体" w:hAnsi="Arial" w:cs="Arial"/>
          <w:color w:val="333333"/>
          <w:kern w:val="0"/>
          <w:szCs w:val="21"/>
        </w:rPr>
        <w:fldChar w:fldCharType="end"/>
      </w:r>
      <w:r w:rsidRPr="00794320">
        <w:rPr>
          <w:rFonts w:ascii="Arial" w:eastAsia="宋体" w:hAnsi="Arial" w:cs="Arial"/>
          <w:color w:val="333333"/>
          <w:kern w:val="0"/>
          <w:szCs w:val="21"/>
        </w:rPr>
        <w:t>、印度以及以色列，这些国家都没有参加协议也没有签订条约。</w:t>
      </w:r>
    </w:p>
    <w:p w:rsidR="00794320" w:rsidRPr="00794320" w:rsidRDefault="00794320" w:rsidP="00794320">
      <w:pPr>
        <w:widowControl/>
        <w:shd w:val="clear" w:color="auto" w:fill="FFFFFF"/>
        <w:spacing w:line="360" w:lineRule="atLeast"/>
        <w:jc w:val="left"/>
        <w:outlineLvl w:val="1"/>
        <w:rPr>
          <w:rFonts w:ascii="微软雅黑" w:eastAsia="微软雅黑" w:hAnsi="微软雅黑" w:cs="宋体"/>
          <w:color w:val="000000"/>
          <w:kern w:val="0"/>
          <w:sz w:val="33"/>
          <w:szCs w:val="33"/>
        </w:rPr>
      </w:pPr>
      <w:bookmarkStart w:id="45" w:name="9"/>
      <w:bookmarkStart w:id="46" w:name="sub94973_9"/>
      <w:bookmarkStart w:id="47" w:name="目标选择"/>
      <w:bookmarkEnd w:id="45"/>
      <w:bookmarkEnd w:id="46"/>
      <w:bookmarkEnd w:id="47"/>
      <w:r w:rsidRPr="00794320">
        <w:rPr>
          <w:rFonts w:ascii="微软雅黑" w:eastAsia="微软雅黑" w:hAnsi="微软雅黑" w:cs="宋体" w:hint="eastAsia"/>
          <w:color w:val="000000"/>
          <w:kern w:val="0"/>
          <w:sz w:val="33"/>
          <w:szCs w:val="33"/>
        </w:rPr>
        <w:t>目标选择</w:t>
      </w:r>
    </w:p>
    <w:p w:rsidR="00794320" w:rsidRPr="00794320" w:rsidRDefault="00794320" w:rsidP="00794320">
      <w:pPr>
        <w:widowControl/>
        <w:shd w:val="clear" w:color="auto" w:fill="FFFFFF"/>
        <w:spacing w:line="360" w:lineRule="atLeast"/>
        <w:jc w:val="left"/>
        <w:rPr>
          <w:rFonts w:ascii="微软雅黑" w:eastAsia="微软雅黑" w:hAnsi="微软雅黑" w:cs="宋体" w:hint="eastAsia"/>
          <w:color w:val="333333"/>
          <w:kern w:val="0"/>
          <w:sz w:val="33"/>
          <w:szCs w:val="33"/>
        </w:rPr>
      </w:pPr>
      <w:hyperlink r:id="rId68" w:history="1">
        <w:r w:rsidRPr="00794320">
          <w:rPr>
            <w:rFonts w:ascii="宋体" w:eastAsia="宋体" w:hAnsi="宋体" w:cs="宋体" w:hint="eastAsia"/>
            <w:color w:val="888888"/>
            <w:kern w:val="0"/>
            <w:sz w:val="18"/>
            <w:szCs w:val="18"/>
            <w:u w:val="single"/>
            <w:shd w:val="clear" w:color="auto" w:fill="FFFFFF"/>
          </w:rPr>
          <w:t>编辑</w:t>
        </w:r>
      </w:hyperlink>
    </w:p>
    <w:p w:rsidR="00794320" w:rsidRPr="00794320" w:rsidRDefault="00794320" w:rsidP="00794320">
      <w:pPr>
        <w:widowControl/>
        <w:shd w:val="clear" w:color="auto" w:fill="FFFFFF"/>
        <w:spacing w:line="360" w:lineRule="atLeast"/>
        <w:ind w:firstLine="480"/>
        <w:jc w:val="left"/>
        <w:rPr>
          <w:rFonts w:ascii="Arial" w:eastAsia="宋体" w:hAnsi="Arial" w:cs="Arial" w:hint="eastAsia"/>
          <w:color w:val="333333"/>
          <w:kern w:val="0"/>
          <w:szCs w:val="21"/>
        </w:rPr>
      </w:pPr>
      <w:r w:rsidRPr="00794320">
        <w:rPr>
          <w:rFonts w:ascii="Arial" w:eastAsia="宋体" w:hAnsi="Arial" w:cs="Arial"/>
          <w:color w:val="333333"/>
          <w:kern w:val="0"/>
          <w:szCs w:val="21"/>
        </w:rPr>
        <w:t>集束炸弹带来了更难以处理的未爆炸弹药，使战争爆炸性残留物情况变更复杂。然而，美国继续投入大量资金进行研究与发展。大量的力量集中于通过研制更可靠的具有自我摧毁功能的引信与可选择弹头来</w:t>
      </w:r>
      <w:proofErr w:type="gramStart"/>
      <w:r w:rsidRPr="00794320">
        <w:rPr>
          <w:rFonts w:ascii="Arial" w:eastAsia="宋体" w:hAnsi="Arial" w:cs="Arial"/>
          <w:color w:val="333333"/>
          <w:kern w:val="0"/>
          <w:szCs w:val="21"/>
        </w:rPr>
        <w:t>减小未</w:t>
      </w:r>
      <w:proofErr w:type="gramEnd"/>
      <w:r w:rsidRPr="00794320">
        <w:rPr>
          <w:rFonts w:ascii="Arial" w:eastAsia="宋体" w:hAnsi="Arial" w:cs="Arial"/>
          <w:color w:val="333333"/>
          <w:kern w:val="0"/>
          <w:szCs w:val="21"/>
        </w:rPr>
        <w:t>爆炸弹药与战争爆炸性残留物的风险。</w:t>
      </w:r>
    </w:p>
    <w:p w:rsidR="00794320" w:rsidRPr="00794320" w:rsidRDefault="00794320" w:rsidP="00794320">
      <w:pPr>
        <w:widowControl/>
        <w:shd w:val="clear" w:color="auto" w:fill="FFFFFF"/>
        <w:spacing w:line="360" w:lineRule="atLeast"/>
        <w:ind w:firstLine="480"/>
        <w:jc w:val="left"/>
        <w:rPr>
          <w:rFonts w:ascii="Arial" w:eastAsia="宋体" w:hAnsi="Arial" w:cs="Arial"/>
          <w:color w:val="333333"/>
          <w:kern w:val="0"/>
          <w:szCs w:val="21"/>
        </w:rPr>
      </w:pPr>
      <w:r w:rsidRPr="00794320">
        <w:rPr>
          <w:rFonts w:ascii="Arial" w:eastAsia="宋体" w:hAnsi="Arial" w:cs="Arial"/>
          <w:color w:val="333333"/>
          <w:kern w:val="0"/>
          <w:szCs w:val="21"/>
        </w:rPr>
        <w:t>目标是可能进行打击与实施行动的实体或物体。目标可能是区域、联合体、军事基地、部队、装备、</w:t>
      </w:r>
      <w:hyperlink r:id="rId69" w:tgtFrame="_blank" w:history="1">
        <w:r w:rsidRPr="00794320">
          <w:rPr>
            <w:rFonts w:ascii="Arial" w:eastAsia="宋体" w:hAnsi="Arial" w:cs="Arial"/>
            <w:color w:val="136EC2"/>
            <w:kern w:val="0"/>
            <w:szCs w:val="21"/>
            <w:u w:val="single"/>
          </w:rPr>
          <w:t>能力</w:t>
        </w:r>
      </w:hyperlink>
      <w:r w:rsidRPr="00794320">
        <w:rPr>
          <w:rFonts w:ascii="Arial" w:eastAsia="宋体" w:hAnsi="Arial" w:cs="Arial"/>
          <w:color w:val="333333"/>
          <w:kern w:val="0"/>
          <w:szCs w:val="21"/>
        </w:rPr>
        <w:t>、功能、个体、群体、系统，用以支援指挥官的目标、方针与意图的行动。联合部队指挥官确立与国家战略一致的目标，逼迫敌人服从其意图，否则的话采取打击行动。目标也与战略目标、战役目标、</w:t>
      </w:r>
      <w:hyperlink r:id="rId70" w:tgtFrame="_blank" w:history="1">
        <w:r w:rsidRPr="00794320">
          <w:rPr>
            <w:rFonts w:ascii="Arial" w:eastAsia="宋体" w:hAnsi="Arial" w:cs="Arial"/>
            <w:color w:val="136EC2"/>
            <w:kern w:val="0"/>
            <w:szCs w:val="21"/>
            <w:u w:val="single"/>
          </w:rPr>
          <w:t>战术目标</w:t>
        </w:r>
      </w:hyperlink>
      <w:r w:rsidRPr="00794320">
        <w:rPr>
          <w:rFonts w:ascii="Arial" w:eastAsia="宋体" w:hAnsi="Arial" w:cs="Arial"/>
          <w:color w:val="333333"/>
          <w:kern w:val="0"/>
          <w:szCs w:val="21"/>
        </w:rPr>
        <w:t>相关。部队通常进行不断的目标选择与确定以支援计划，以及确保指挥官的一系列行动方案。他们可能选择打击那些产生有助于实现指挥官目标效果的目标。每个目标都具有独特的特征，这些特征决定了如何对这些目标进行瞄准。特征构成了目标探测、定位、识别、侦察、分析、打击、评估的分类基础。通常，目标的特征可以划分为</w:t>
      </w:r>
      <w:r w:rsidRPr="00794320">
        <w:rPr>
          <w:rFonts w:ascii="Arial" w:eastAsia="宋体" w:hAnsi="Arial" w:cs="Arial"/>
          <w:color w:val="333333"/>
          <w:kern w:val="0"/>
          <w:szCs w:val="21"/>
        </w:rPr>
        <w:t>5</w:t>
      </w:r>
      <w:r w:rsidRPr="00794320">
        <w:rPr>
          <w:rFonts w:ascii="Arial" w:eastAsia="宋体" w:hAnsi="Arial" w:cs="Arial"/>
          <w:color w:val="333333"/>
          <w:kern w:val="0"/>
          <w:szCs w:val="21"/>
        </w:rPr>
        <w:t>类：物理的、功能的、认知的、环境的以及时间上的特征。</w:t>
      </w:r>
    </w:p>
    <w:p w:rsidR="00794320" w:rsidRPr="00794320" w:rsidRDefault="00794320" w:rsidP="00794320">
      <w:pPr>
        <w:widowControl/>
        <w:shd w:val="clear" w:color="auto" w:fill="FFFFFF"/>
        <w:spacing w:line="360" w:lineRule="atLeast"/>
        <w:ind w:firstLine="480"/>
        <w:jc w:val="left"/>
        <w:rPr>
          <w:rFonts w:ascii="Arial" w:eastAsia="宋体" w:hAnsi="Arial" w:cs="Arial"/>
          <w:color w:val="333333"/>
          <w:kern w:val="0"/>
          <w:szCs w:val="21"/>
        </w:rPr>
      </w:pPr>
      <w:r w:rsidRPr="00794320">
        <w:rPr>
          <w:rFonts w:ascii="Arial" w:eastAsia="宋体" w:hAnsi="Arial" w:cs="Arial"/>
          <w:color w:val="333333"/>
          <w:kern w:val="0"/>
          <w:szCs w:val="21"/>
        </w:rPr>
        <w:t>在</w:t>
      </w:r>
      <w:hyperlink r:id="rId71" w:tgtFrame="_blank" w:history="1">
        <w:r w:rsidRPr="00794320">
          <w:rPr>
            <w:rFonts w:ascii="Arial" w:eastAsia="宋体" w:hAnsi="Arial" w:cs="Arial"/>
            <w:color w:val="136EC2"/>
            <w:kern w:val="0"/>
            <w:szCs w:val="21"/>
            <w:u w:val="single"/>
          </w:rPr>
          <w:t>城市区域</w:t>
        </w:r>
      </w:hyperlink>
      <w:r w:rsidRPr="00794320">
        <w:rPr>
          <w:rFonts w:ascii="Arial" w:eastAsia="宋体" w:hAnsi="Arial" w:cs="Arial"/>
          <w:color w:val="333333"/>
          <w:kern w:val="0"/>
          <w:szCs w:val="21"/>
        </w:rPr>
        <w:t>中，由于城区的密集性与复杂性，对于所要实现和避免的效果考虑更多了。目标也是变化多样的，从摧毁小型建筑物到在不伤害友邻部队、非战斗人员、文物或者基础设施的情况下消灭民宅中的狙击手等等。历史研究表明，大约</w:t>
      </w:r>
      <w:r w:rsidRPr="00794320">
        <w:rPr>
          <w:rFonts w:ascii="Arial" w:eastAsia="宋体" w:hAnsi="Arial" w:cs="Arial"/>
          <w:color w:val="333333"/>
          <w:kern w:val="0"/>
          <w:szCs w:val="21"/>
        </w:rPr>
        <w:t>90%</w:t>
      </w:r>
      <w:r w:rsidRPr="00794320">
        <w:rPr>
          <w:rFonts w:ascii="Arial" w:eastAsia="宋体" w:hAnsi="Arial" w:cs="Arial"/>
          <w:color w:val="333333"/>
          <w:kern w:val="0"/>
          <w:szCs w:val="21"/>
        </w:rPr>
        <w:t>的</w:t>
      </w:r>
      <w:r w:rsidRPr="00794320">
        <w:rPr>
          <w:rFonts w:ascii="Arial" w:eastAsia="宋体" w:hAnsi="Arial" w:cs="Arial"/>
          <w:color w:val="333333"/>
          <w:kern w:val="0"/>
          <w:szCs w:val="21"/>
        </w:rPr>
        <w:fldChar w:fldCharType="begin"/>
      </w:r>
      <w:r w:rsidRPr="00794320">
        <w:rPr>
          <w:rFonts w:ascii="Arial" w:eastAsia="宋体" w:hAnsi="Arial" w:cs="Arial"/>
          <w:color w:val="333333"/>
          <w:kern w:val="0"/>
          <w:szCs w:val="21"/>
        </w:rPr>
        <w:instrText xml:space="preserve"> HYPERLINK "https://baike.baidu.com/item/%E5%9F%8E%E5%B8%82%E4%BD%9C%E6%88%98" \t "_blank" </w:instrText>
      </w:r>
      <w:r w:rsidRPr="00794320">
        <w:rPr>
          <w:rFonts w:ascii="Arial" w:eastAsia="宋体" w:hAnsi="Arial" w:cs="Arial"/>
          <w:color w:val="333333"/>
          <w:kern w:val="0"/>
          <w:szCs w:val="21"/>
        </w:rPr>
        <w:fldChar w:fldCharType="separate"/>
      </w:r>
      <w:r w:rsidRPr="00794320">
        <w:rPr>
          <w:rFonts w:ascii="Arial" w:eastAsia="宋体" w:hAnsi="Arial" w:cs="Arial"/>
          <w:color w:val="136EC2"/>
          <w:kern w:val="0"/>
          <w:szCs w:val="21"/>
          <w:u w:val="single"/>
        </w:rPr>
        <w:t>城市作战</w:t>
      </w:r>
      <w:r w:rsidRPr="00794320">
        <w:rPr>
          <w:rFonts w:ascii="Arial" w:eastAsia="宋体" w:hAnsi="Arial" w:cs="Arial"/>
          <w:color w:val="333333"/>
          <w:kern w:val="0"/>
          <w:szCs w:val="21"/>
        </w:rPr>
        <w:fldChar w:fldCharType="end"/>
      </w:r>
      <w:r w:rsidRPr="00794320">
        <w:rPr>
          <w:rFonts w:ascii="Arial" w:eastAsia="宋体" w:hAnsi="Arial" w:cs="Arial"/>
          <w:color w:val="333333"/>
          <w:kern w:val="0"/>
          <w:szCs w:val="21"/>
        </w:rPr>
        <w:t>中友</w:t>
      </w:r>
      <w:r w:rsidRPr="00794320">
        <w:rPr>
          <w:rFonts w:ascii="Arial" w:eastAsia="宋体" w:hAnsi="Arial" w:cs="Arial"/>
          <w:color w:val="333333"/>
          <w:kern w:val="0"/>
          <w:szCs w:val="21"/>
        </w:rPr>
        <w:lastRenderedPageBreak/>
        <w:t>邻部队与敌人相互间都非常靠近。弹药的误差与意想不到的效果会引起更大的影响，因为在城市区域进攻作战中部队密度是野外开阔区域类似任务的</w:t>
      </w:r>
      <w:r w:rsidRPr="00794320">
        <w:rPr>
          <w:rFonts w:ascii="Arial" w:eastAsia="宋体" w:hAnsi="Arial" w:cs="Arial"/>
          <w:color w:val="333333"/>
          <w:kern w:val="0"/>
          <w:szCs w:val="21"/>
        </w:rPr>
        <w:t>3</w:t>
      </w:r>
      <w:r w:rsidRPr="00794320">
        <w:rPr>
          <w:rFonts w:ascii="Arial" w:eastAsia="宋体" w:hAnsi="Arial" w:cs="Arial"/>
          <w:color w:val="333333"/>
          <w:kern w:val="0"/>
          <w:szCs w:val="21"/>
        </w:rPr>
        <w:t>到</w:t>
      </w:r>
      <w:r w:rsidRPr="00794320">
        <w:rPr>
          <w:rFonts w:ascii="Arial" w:eastAsia="宋体" w:hAnsi="Arial" w:cs="Arial"/>
          <w:color w:val="333333"/>
          <w:kern w:val="0"/>
          <w:szCs w:val="21"/>
        </w:rPr>
        <w:t>5</w:t>
      </w:r>
      <w:r w:rsidRPr="00794320">
        <w:rPr>
          <w:rFonts w:ascii="Arial" w:eastAsia="宋体" w:hAnsi="Arial" w:cs="Arial"/>
          <w:color w:val="333333"/>
          <w:kern w:val="0"/>
          <w:szCs w:val="21"/>
        </w:rPr>
        <w:t>倍。</w:t>
      </w:r>
    </w:p>
    <w:p w:rsidR="00794320" w:rsidRPr="00794320" w:rsidRDefault="00794320" w:rsidP="00794320">
      <w:pPr>
        <w:widowControl/>
        <w:shd w:val="clear" w:color="auto" w:fill="FFFFFF"/>
        <w:spacing w:line="360" w:lineRule="atLeast"/>
        <w:ind w:firstLine="480"/>
        <w:jc w:val="left"/>
        <w:rPr>
          <w:rFonts w:ascii="Arial" w:eastAsia="宋体" w:hAnsi="Arial" w:cs="Arial"/>
          <w:color w:val="333333"/>
          <w:kern w:val="0"/>
          <w:szCs w:val="21"/>
        </w:rPr>
      </w:pPr>
      <w:r w:rsidRPr="00794320">
        <w:rPr>
          <w:rFonts w:ascii="Arial" w:eastAsia="宋体" w:hAnsi="Arial" w:cs="Arial"/>
          <w:color w:val="333333"/>
          <w:kern w:val="0"/>
          <w:szCs w:val="21"/>
        </w:rPr>
        <w:t>美军在伊拉克城市中的作战促使了美军关于弹药大小对于弹药威力影响的思维转变。在冷战时期人们比较注重武器的爆炸威力、碎片数量、燃烧能力以及杀伤面积，这些能力对于大规模的常规战争是有用的，但是标准弹药（例如，两千英磅）产生的附带毁伤使得它们不再适合城市作战环境。火炮系统较</w:t>
      </w:r>
      <w:r w:rsidRPr="00794320">
        <w:rPr>
          <w:rFonts w:ascii="Arial" w:eastAsia="宋体" w:hAnsi="Arial" w:cs="Arial"/>
          <w:color w:val="333333"/>
          <w:kern w:val="0"/>
          <w:szCs w:val="21"/>
        </w:rPr>
        <w:fldChar w:fldCharType="begin"/>
      </w:r>
      <w:r w:rsidRPr="00794320">
        <w:rPr>
          <w:rFonts w:ascii="Arial" w:eastAsia="宋体" w:hAnsi="Arial" w:cs="Arial"/>
          <w:color w:val="333333"/>
          <w:kern w:val="0"/>
          <w:szCs w:val="21"/>
        </w:rPr>
        <w:instrText xml:space="preserve"> HYPERLINK "https://baike.baidu.com/item/%E5%9B%BA%E5%AE%9A%E7%BF%BC%E9%A3%9E%E6%9C%BA" \t "_blank" </w:instrText>
      </w:r>
      <w:r w:rsidRPr="00794320">
        <w:rPr>
          <w:rFonts w:ascii="Arial" w:eastAsia="宋体" w:hAnsi="Arial" w:cs="Arial"/>
          <w:color w:val="333333"/>
          <w:kern w:val="0"/>
          <w:szCs w:val="21"/>
        </w:rPr>
        <w:fldChar w:fldCharType="separate"/>
      </w:r>
      <w:r w:rsidRPr="00794320">
        <w:rPr>
          <w:rFonts w:ascii="Arial" w:eastAsia="宋体" w:hAnsi="Arial" w:cs="Arial"/>
          <w:color w:val="136EC2"/>
          <w:kern w:val="0"/>
          <w:szCs w:val="21"/>
          <w:u w:val="single"/>
        </w:rPr>
        <w:t>固定</w:t>
      </w:r>
      <w:proofErr w:type="gramStart"/>
      <w:r w:rsidRPr="00794320">
        <w:rPr>
          <w:rFonts w:ascii="Arial" w:eastAsia="宋体" w:hAnsi="Arial" w:cs="Arial"/>
          <w:color w:val="136EC2"/>
          <w:kern w:val="0"/>
          <w:szCs w:val="21"/>
          <w:u w:val="single"/>
        </w:rPr>
        <w:t>翼</w:t>
      </w:r>
      <w:proofErr w:type="gramEnd"/>
      <w:r w:rsidRPr="00794320">
        <w:rPr>
          <w:rFonts w:ascii="Arial" w:eastAsia="宋体" w:hAnsi="Arial" w:cs="Arial"/>
          <w:color w:val="136EC2"/>
          <w:kern w:val="0"/>
          <w:szCs w:val="21"/>
          <w:u w:val="single"/>
        </w:rPr>
        <w:t>飞机</w:t>
      </w:r>
      <w:r w:rsidRPr="00794320">
        <w:rPr>
          <w:rFonts w:ascii="Arial" w:eastAsia="宋体" w:hAnsi="Arial" w:cs="Arial"/>
          <w:color w:val="333333"/>
          <w:kern w:val="0"/>
          <w:szCs w:val="21"/>
        </w:rPr>
        <w:fldChar w:fldCharType="end"/>
      </w:r>
      <w:r w:rsidRPr="00794320">
        <w:rPr>
          <w:rFonts w:ascii="Arial" w:eastAsia="宋体" w:hAnsi="Arial" w:cs="Arial"/>
          <w:color w:val="333333"/>
          <w:kern w:val="0"/>
          <w:szCs w:val="21"/>
        </w:rPr>
        <w:t>更适合城市作战，附带毁伤较小。火炮的这种能力是应用火炮作战应考虑的重要因素。空军执行的任务行动需要弹药更小型化，并且具有集中武器效果的能力。集束炸弹为军事指挥官提供了使用必要火力取得理想效果的灵活性。今天使用的集束炸弹与在老挝、科索沃、海湾战争中使用的集束炸弹有着很大的区别，它们更加先进，具有迅速打击特定目标以及同时打击多目标的能力。</w:t>
      </w:r>
    </w:p>
    <w:p w:rsidR="00794320" w:rsidRPr="00794320" w:rsidRDefault="00794320" w:rsidP="00794320">
      <w:pPr>
        <w:widowControl/>
        <w:shd w:val="clear" w:color="auto" w:fill="FFFFFF"/>
        <w:spacing w:line="360" w:lineRule="atLeast"/>
        <w:ind w:firstLine="480"/>
        <w:jc w:val="left"/>
        <w:rPr>
          <w:rFonts w:ascii="Arial" w:eastAsia="宋体" w:hAnsi="Arial" w:cs="Arial"/>
          <w:color w:val="333333"/>
          <w:kern w:val="0"/>
          <w:szCs w:val="21"/>
        </w:rPr>
      </w:pPr>
      <w:r w:rsidRPr="00794320">
        <w:rPr>
          <w:rFonts w:ascii="Arial" w:eastAsia="宋体" w:hAnsi="Arial" w:cs="Arial"/>
          <w:color w:val="333333"/>
          <w:kern w:val="0"/>
          <w:szCs w:val="21"/>
        </w:rPr>
        <w:t>由卫星获取的目标坐标非常精确。由于这个原因，</w:t>
      </w:r>
      <w:hyperlink r:id="rId72" w:tgtFrame="_blank" w:history="1">
        <w:r w:rsidRPr="00794320">
          <w:rPr>
            <w:rFonts w:ascii="Arial" w:eastAsia="宋体" w:hAnsi="Arial" w:cs="Arial"/>
            <w:color w:val="136EC2"/>
            <w:kern w:val="0"/>
            <w:szCs w:val="21"/>
            <w:u w:val="single"/>
          </w:rPr>
          <w:t>全球定位系统</w:t>
        </w:r>
      </w:hyperlink>
      <w:r w:rsidRPr="00794320">
        <w:rPr>
          <w:rFonts w:ascii="Arial" w:eastAsia="宋体" w:hAnsi="Arial" w:cs="Arial"/>
          <w:color w:val="333333"/>
          <w:kern w:val="0"/>
          <w:szCs w:val="21"/>
        </w:rPr>
        <w:t>弹药在最好的环境条件下误差可能只有</w:t>
      </w:r>
      <w:r w:rsidRPr="00794320">
        <w:rPr>
          <w:rFonts w:ascii="Arial" w:eastAsia="宋体" w:hAnsi="Arial" w:cs="Arial"/>
          <w:color w:val="333333"/>
          <w:kern w:val="0"/>
          <w:szCs w:val="21"/>
        </w:rPr>
        <w:t>3</w:t>
      </w:r>
      <w:r w:rsidRPr="00794320">
        <w:rPr>
          <w:rFonts w:ascii="Arial" w:eastAsia="宋体" w:hAnsi="Arial" w:cs="Arial"/>
          <w:color w:val="333333"/>
          <w:kern w:val="0"/>
          <w:szCs w:val="21"/>
        </w:rPr>
        <w:t>米，但是在有信号干扰的情况下误差就很大了。有一些</w:t>
      </w:r>
      <w:r w:rsidRPr="00794320">
        <w:rPr>
          <w:rFonts w:ascii="Arial" w:eastAsia="宋体" w:hAnsi="Arial" w:cs="Arial"/>
          <w:color w:val="333333"/>
          <w:kern w:val="0"/>
          <w:szCs w:val="21"/>
        </w:rPr>
        <w:t>GPS</w:t>
      </w:r>
      <w:r w:rsidRPr="00794320">
        <w:rPr>
          <w:rFonts w:ascii="Arial" w:eastAsia="宋体" w:hAnsi="Arial" w:cs="Arial"/>
          <w:color w:val="333333"/>
          <w:kern w:val="0"/>
          <w:szCs w:val="21"/>
        </w:rPr>
        <w:t>弹药具有备份的惯性测量单元或</w:t>
      </w:r>
      <w:r w:rsidRPr="00794320">
        <w:rPr>
          <w:rFonts w:ascii="Arial" w:eastAsia="宋体" w:hAnsi="Arial" w:cs="Arial"/>
          <w:color w:val="333333"/>
          <w:kern w:val="0"/>
          <w:szCs w:val="21"/>
        </w:rPr>
        <w:fldChar w:fldCharType="begin"/>
      </w:r>
      <w:r w:rsidRPr="00794320">
        <w:rPr>
          <w:rFonts w:ascii="Arial" w:eastAsia="宋体" w:hAnsi="Arial" w:cs="Arial"/>
          <w:color w:val="333333"/>
          <w:kern w:val="0"/>
          <w:szCs w:val="21"/>
        </w:rPr>
        <w:instrText xml:space="preserve"> HYPERLINK "https://baike.baidu.com/item/%E6%83%AF%E6%80%A7%E5%AF%BC%E8%88%AA%E7%B3%BB%E7%BB%9F" \t "_blank" </w:instrText>
      </w:r>
      <w:r w:rsidRPr="00794320">
        <w:rPr>
          <w:rFonts w:ascii="Arial" w:eastAsia="宋体" w:hAnsi="Arial" w:cs="Arial"/>
          <w:color w:val="333333"/>
          <w:kern w:val="0"/>
          <w:szCs w:val="21"/>
        </w:rPr>
        <w:fldChar w:fldCharType="separate"/>
      </w:r>
      <w:r w:rsidRPr="00794320">
        <w:rPr>
          <w:rFonts w:ascii="Arial" w:eastAsia="宋体" w:hAnsi="Arial" w:cs="Arial"/>
          <w:color w:val="136EC2"/>
          <w:kern w:val="0"/>
          <w:szCs w:val="21"/>
          <w:u w:val="single"/>
        </w:rPr>
        <w:t>惯性导航系统</w:t>
      </w:r>
      <w:r w:rsidRPr="00794320">
        <w:rPr>
          <w:rFonts w:ascii="Arial" w:eastAsia="宋体" w:hAnsi="Arial" w:cs="Arial"/>
          <w:color w:val="333333"/>
          <w:kern w:val="0"/>
          <w:szCs w:val="21"/>
        </w:rPr>
        <w:fldChar w:fldCharType="end"/>
      </w:r>
      <w:r w:rsidRPr="00794320">
        <w:rPr>
          <w:rFonts w:ascii="Arial" w:eastAsia="宋体" w:hAnsi="Arial" w:cs="Arial"/>
          <w:color w:val="333333"/>
          <w:kern w:val="0"/>
          <w:szCs w:val="21"/>
        </w:rPr>
        <w:t>，在惯性导航的模式下精确度都有所下降。使用</w:t>
      </w:r>
      <w:r w:rsidRPr="00794320">
        <w:rPr>
          <w:rFonts w:ascii="Arial" w:eastAsia="宋体" w:hAnsi="Arial" w:cs="Arial"/>
          <w:color w:val="333333"/>
          <w:kern w:val="0"/>
          <w:szCs w:val="21"/>
        </w:rPr>
        <w:t>GPS</w:t>
      </w:r>
      <w:r w:rsidRPr="00794320">
        <w:rPr>
          <w:rFonts w:ascii="Arial" w:eastAsia="宋体" w:hAnsi="Arial" w:cs="Arial"/>
          <w:color w:val="333333"/>
          <w:kern w:val="0"/>
          <w:szCs w:val="21"/>
        </w:rPr>
        <w:t>进行导航，存在着影响信号精度的两个问题：一是确定目标坐标，二是引导弹药到达目标。其中影响因素包括目标坐标误差、数据精度、空中气象影响、能见度与测量、信号反射等等。</w:t>
      </w:r>
      <w:r w:rsidRPr="00794320">
        <w:rPr>
          <w:rFonts w:ascii="Arial" w:eastAsia="宋体" w:hAnsi="Arial" w:cs="Arial"/>
          <w:color w:val="333333"/>
          <w:kern w:val="0"/>
          <w:szCs w:val="21"/>
        </w:rPr>
        <w:t>GPS</w:t>
      </w:r>
      <w:r w:rsidRPr="00794320">
        <w:rPr>
          <w:rFonts w:ascii="Arial" w:eastAsia="宋体" w:hAnsi="Arial" w:cs="Arial"/>
          <w:color w:val="333333"/>
          <w:kern w:val="0"/>
          <w:szCs w:val="21"/>
        </w:rPr>
        <w:t>的干扰同样也影响着目标选择与武器的精度。所有联合火力的参谋人员、作战人员都应了解</w:t>
      </w:r>
      <w:r w:rsidRPr="00794320">
        <w:rPr>
          <w:rFonts w:ascii="Arial" w:eastAsia="宋体" w:hAnsi="Arial" w:cs="Arial"/>
          <w:color w:val="333333"/>
          <w:kern w:val="0"/>
          <w:szCs w:val="21"/>
        </w:rPr>
        <w:t>GPS</w:t>
      </w:r>
      <w:r w:rsidRPr="00794320">
        <w:rPr>
          <w:rFonts w:ascii="Arial" w:eastAsia="宋体" w:hAnsi="Arial" w:cs="Arial"/>
          <w:color w:val="333333"/>
          <w:kern w:val="0"/>
          <w:szCs w:val="21"/>
        </w:rPr>
        <w:t>的局限性，这样才能确保计划与执行使用</w:t>
      </w:r>
      <w:r w:rsidRPr="00794320">
        <w:rPr>
          <w:rFonts w:ascii="Arial" w:eastAsia="宋体" w:hAnsi="Arial" w:cs="Arial"/>
          <w:color w:val="333333"/>
          <w:kern w:val="0"/>
          <w:szCs w:val="21"/>
        </w:rPr>
        <w:t>GPS</w:t>
      </w:r>
      <w:r w:rsidRPr="00794320">
        <w:rPr>
          <w:rFonts w:ascii="Arial" w:eastAsia="宋体" w:hAnsi="Arial" w:cs="Arial"/>
          <w:color w:val="333333"/>
          <w:kern w:val="0"/>
          <w:szCs w:val="21"/>
        </w:rPr>
        <w:t>弹药的任务的成功。</w:t>
      </w:r>
    </w:p>
    <w:p w:rsidR="00794320" w:rsidRPr="00794320" w:rsidRDefault="00794320" w:rsidP="00794320">
      <w:pPr>
        <w:widowControl/>
        <w:shd w:val="clear" w:color="auto" w:fill="FFFFFF"/>
        <w:spacing w:line="360" w:lineRule="atLeast"/>
        <w:jc w:val="left"/>
        <w:outlineLvl w:val="1"/>
        <w:rPr>
          <w:rFonts w:ascii="微软雅黑" w:eastAsia="微软雅黑" w:hAnsi="微软雅黑" w:cs="宋体"/>
          <w:color w:val="000000"/>
          <w:kern w:val="0"/>
          <w:sz w:val="33"/>
          <w:szCs w:val="33"/>
        </w:rPr>
      </w:pPr>
      <w:bookmarkStart w:id="48" w:name="10"/>
      <w:bookmarkStart w:id="49" w:name="sub94973_10"/>
      <w:bookmarkStart w:id="50" w:name="错误观念"/>
      <w:bookmarkEnd w:id="48"/>
      <w:bookmarkEnd w:id="49"/>
      <w:bookmarkEnd w:id="50"/>
      <w:r w:rsidRPr="00794320">
        <w:rPr>
          <w:rFonts w:ascii="微软雅黑" w:eastAsia="微软雅黑" w:hAnsi="微软雅黑" w:cs="宋体" w:hint="eastAsia"/>
          <w:color w:val="000000"/>
          <w:kern w:val="0"/>
          <w:sz w:val="33"/>
          <w:szCs w:val="33"/>
        </w:rPr>
        <w:t>错误观念</w:t>
      </w:r>
    </w:p>
    <w:p w:rsidR="00794320" w:rsidRPr="00794320" w:rsidRDefault="00794320" w:rsidP="00794320">
      <w:pPr>
        <w:widowControl/>
        <w:shd w:val="clear" w:color="auto" w:fill="FFFFFF"/>
        <w:spacing w:line="360" w:lineRule="atLeast"/>
        <w:jc w:val="left"/>
        <w:rPr>
          <w:rFonts w:ascii="微软雅黑" w:eastAsia="微软雅黑" w:hAnsi="微软雅黑" w:cs="宋体" w:hint="eastAsia"/>
          <w:color w:val="333333"/>
          <w:kern w:val="0"/>
          <w:sz w:val="33"/>
          <w:szCs w:val="33"/>
        </w:rPr>
      </w:pPr>
      <w:hyperlink r:id="rId73" w:history="1">
        <w:r w:rsidRPr="00794320">
          <w:rPr>
            <w:rFonts w:ascii="宋体" w:eastAsia="宋体" w:hAnsi="宋体" w:cs="宋体" w:hint="eastAsia"/>
            <w:color w:val="888888"/>
            <w:kern w:val="0"/>
            <w:sz w:val="18"/>
            <w:szCs w:val="18"/>
            <w:u w:val="single"/>
            <w:shd w:val="clear" w:color="auto" w:fill="FFFFFF"/>
          </w:rPr>
          <w:t>编辑</w:t>
        </w:r>
      </w:hyperlink>
    </w:p>
    <w:p w:rsidR="00794320" w:rsidRPr="00794320" w:rsidRDefault="00794320" w:rsidP="00794320">
      <w:pPr>
        <w:widowControl/>
        <w:shd w:val="clear" w:color="auto" w:fill="FFFFFF"/>
        <w:spacing w:line="360" w:lineRule="atLeast"/>
        <w:ind w:firstLine="480"/>
        <w:jc w:val="left"/>
        <w:rPr>
          <w:rFonts w:ascii="Arial" w:eastAsia="宋体" w:hAnsi="Arial" w:cs="Arial" w:hint="eastAsia"/>
          <w:color w:val="333333"/>
          <w:kern w:val="0"/>
          <w:szCs w:val="21"/>
        </w:rPr>
      </w:pPr>
      <w:r w:rsidRPr="00794320">
        <w:rPr>
          <w:rFonts w:ascii="Arial" w:eastAsia="宋体" w:hAnsi="Arial" w:cs="Arial"/>
          <w:color w:val="333333"/>
          <w:kern w:val="0"/>
          <w:szCs w:val="21"/>
        </w:rPr>
        <w:t>许多关于集束炸弹的错误观念如下：集束炸弹是过时的武器；在目标选</w:t>
      </w:r>
    </w:p>
    <w:p w:rsidR="00794320" w:rsidRPr="00794320" w:rsidRDefault="00794320" w:rsidP="00794320">
      <w:pPr>
        <w:widowControl/>
        <w:shd w:val="clear" w:color="auto" w:fill="FFFFFF"/>
        <w:spacing w:line="360" w:lineRule="atLeast"/>
        <w:ind w:firstLine="480"/>
        <w:jc w:val="left"/>
        <w:rPr>
          <w:rFonts w:ascii="Arial" w:eastAsia="宋体" w:hAnsi="Arial" w:cs="Arial"/>
          <w:color w:val="333333"/>
          <w:kern w:val="0"/>
          <w:szCs w:val="21"/>
        </w:rPr>
      </w:pPr>
      <w:r w:rsidRPr="00794320">
        <w:rPr>
          <w:rFonts w:ascii="Arial" w:eastAsia="宋体" w:hAnsi="Arial" w:cs="Arial"/>
          <w:noProof/>
          <w:color w:val="136EC2"/>
          <w:kern w:val="0"/>
          <w:szCs w:val="21"/>
        </w:rPr>
        <w:drawing>
          <wp:inline distT="0" distB="0" distL="0" distR="0">
            <wp:extent cx="2095500" cy="1981200"/>
            <wp:effectExtent l="0" t="0" r="0" b="0"/>
            <wp:docPr id="3" name="图片 3" descr="集束炸弹">
              <a:hlinkClick xmlns:a="http://schemas.openxmlformats.org/drawingml/2006/main" r:id="rId74" tgtFrame="&quot;_blank&quot;" tooltip="&quot;集束炸弹&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集束炸弹">
                      <a:hlinkClick r:id="rId74" tgtFrame="&quot;_blank&quot;" tooltip="&quot;集束炸弹&quot;"/>
                    </pic:cNvPr>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2095500" cy="1981200"/>
                    </a:xfrm>
                    <a:prstGeom prst="rect">
                      <a:avLst/>
                    </a:prstGeom>
                    <a:noFill/>
                    <a:ln>
                      <a:noFill/>
                    </a:ln>
                  </pic:spPr>
                </pic:pic>
              </a:graphicData>
            </a:graphic>
          </wp:inline>
        </w:drawing>
      </w:r>
      <w:r w:rsidRPr="00794320">
        <w:rPr>
          <w:rFonts w:ascii="宋体" w:eastAsia="宋体" w:hAnsi="宋体" w:cs="Arial" w:hint="eastAsia"/>
          <w:color w:val="555555"/>
          <w:kern w:val="0"/>
          <w:sz w:val="18"/>
          <w:szCs w:val="18"/>
          <w:bdr w:val="single" w:sz="6" w:space="6" w:color="E0E0E0" w:frame="1"/>
        </w:rPr>
        <w:t>集束炸弹</w:t>
      </w:r>
    </w:p>
    <w:p w:rsidR="00794320" w:rsidRPr="00794320" w:rsidRDefault="00794320" w:rsidP="00794320">
      <w:pPr>
        <w:widowControl/>
        <w:shd w:val="clear" w:color="auto" w:fill="FFFFFF"/>
        <w:spacing w:line="360" w:lineRule="atLeast"/>
        <w:ind w:firstLine="480"/>
        <w:jc w:val="left"/>
        <w:rPr>
          <w:rFonts w:ascii="Arial" w:eastAsia="宋体" w:hAnsi="Arial" w:cs="Arial"/>
          <w:color w:val="333333"/>
          <w:kern w:val="0"/>
          <w:szCs w:val="21"/>
        </w:rPr>
      </w:pPr>
      <w:r w:rsidRPr="00794320">
        <w:rPr>
          <w:rFonts w:ascii="Arial" w:eastAsia="宋体" w:hAnsi="Arial" w:cs="Arial"/>
          <w:color w:val="333333"/>
          <w:kern w:val="0"/>
          <w:szCs w:val="21"/>
        </w:rPr>
        <w:t>择与计划之前可以不考虑使用后果；集束炸弹仅用于大面积目标；集束炸弹是随意的、不精确的；集束炸弹带来了难以处理的复杂的未爆炸弹药以及其他爆炸残余物；美国国防部可以有效地使用单一弹头炸弹与精确武器。</w:t>
      </w:r>
    </w:p>
    <w:p w:rsidR="00794320" w:rsidRPr="00794320" w:rsidRDefault="00794320" w:rsidP="00794320">
      <w:pPr>
        <w:widowControl/>
        <w:shd w:val="clear" w:color="auto" w:fill="FFFFFF"/>
        <w:spacing w:line="360" w:lineRule="atLeast"/>
        <w:ind w:firstLine="480"/>
        <w:jc w:val="left"/>
        <w:rPr>
          <w:rFonts w:ascii="Arial" w:eastAsia="宋体" w:hAnsi="Arial" w:cs="Arial"/>
          <w:color w:val="333333"/>
          <w:kern w:val="0"/>
          <w:szCs w:val="21"/>
        </w:rPr>
      </w:pPr>
      <w:r w:rsidRPr="00794320">
        <w:rPr>
          <w:rFonts w:ascii="Arial" w:eastAsia="宋体" w:hAnsi="Arial" w:cs="Arial"/>
          <w:color w:val="333333"/>
          <w:kern w:val="0"/>
          <w:szCs w:val="21"/>
        </w:rPr>
        <w:t>2008</w:t>
      </w:r>
      <w:r w:rsidRPr="00794320">
        <w:rPr>
          <w:rFonts w:ascii="Arial" w:eastAsia="宋体" w:hAnsi="Arial" w:cs="Arial"/>
          <w:color w:val="333333"/>
          <w:kern w:val="0"/>
          <w:szCs w:val="21"/>
        </w:rPr>
        <w:t>年夏天，由美国国防部长罗伯特</w:t>
      </w:r>
      <w:r w:rsidRPr="00794320">
        <w:rPr>
          <w:rFonts w:ascii="Arial" w:eastAsia="宋体" w:hAnsi="Arial" w:cs="Arial"/>
          <w:color w:val="333333"/>
          <w:kern w:val="0"/>
          <w:szCs w:val="21"/>
        </w:rPr>
        <w:t>·</w:t>
      </w:r>
      <w:r w:rsidRPr="00794320">
        <w:rPr>
          <w:rFonts w:ascii="Arial" w:eastAsia="宋体" w:hAnsi="Arial" w:cs="Arial"/>
          <w:color w:val="333333"/>
          <w:kern w:val="0"/>
          <w:szCs w:val="21"/>
        </w:rPr>
        <w:t>盖</w:t>
      </w:r>
      <w:proofErr w:type="gramStart"/>
      <w:r w:rsidRPr="00794320">
        <w:rPr>
          <w:rFonts w:ascii="Arial" w:eastAsia="宋体" w:hAnsi="Arial" w:cs="Arial"/>
          <w:color w:val="333333"/>
          <w:kern w:val="0"/>
          <w:szCs w:val="21"/>
        </w:rPr>
        <w:t>茨</w:t>
      </w:r>
      <w:proofErr w:type="gramEnd"/>
      <w:r w:rsidRPr="00794320">
        <w:rPr>
          <w:rFonts w:ascii="Arial" w:eastAsia="宋体" w:hAnsi="Arial" w:cs="Arial"/>
          <w:color w:val="333333"/>
          <w:kern w:val="0"/>
          <w:szCs w:val="21"/>
        </w:rPr>
        <w:t>签署批准了国防部关于集束炸弹的政策。这清楚地显示出国防部理解关于这些武器的顾虑。这些政策意味着几乎我们不能保留所有库存集束炸弹，将库存更新一遍需要</w:t>
      </w:r>
      <w:r w:rsidRPr="00794320">
        <w:rPr>
          <w:rFonts w:ascii="Arial" w:eastAsia="宋体" w:hAnsi="Arial" w:cs="Arial"/>
          <w:color w:val="333333"/>
          <w:kern w:val="0"/>
          <w:szCs w:val="21"/>
        </w:rPr>
        <w:t>10</w:t>
      </w:r>
      <w:r w:rsidRPr="00794320">
        <w:rPr>
          <w:rFonts w:ascii="Arial" w:eastAsia="宋体" w:hAnsi="Arial" w:cs="Arial"/>
          <w:color w:val="333333"/>
          <w:kern w:val="0"/>
          <w:szCs w:val="21"/>
        </w:rPr>
        <w:t>年时间。关于选择集束炸弹的标准美国有非常严格的制度，除非有绝对的必要</w:t>
      </w:r>
      <w:r w:rsidRPr="00794320">
        <w:rPr>
          <w:rFonts w:ascii="Arial" w:eastAsia="宋体" w:hAnsi="Arial" w:cs="Arial"/>
          <w:color w:val="333333"/>
          <w:kern w:val="0"/>
          <w:szCs w:val="21"/>
        </w:rPr>
        <w:t>,</w:t>
      </w:r>
      <w:r w:rsidRPr="00794320">
        <w:rPr>
          <w:rFonts w:ascii="Arial" w:eastAsia="宋体" w:hAnsi="Arial" w:cs="Arial"/>
          <w:color w:val="333333"/>
          <w:kern w:val="0"/>
          <w:szCs w:val="21"/>
        </w:rPr>
        <w:t>否则是不可能使用这些武器的。</w:t>
      </w:r>
    </w:p>
    <w:p w:rsidR="00794320" w:rsidRPr="00794320" w:rsidRDefault="00794320" w:rsidP="00794320">
      <w:pPr>
        <w:widowControl/>
        <w:shd w:val="clear" w:color="auto" w:fill="FFFFFF"/>
        <w:spacing w:line="360" w:lineRule="atLeast"/>
        <w:ind w:firstLine="480"/>
        <w:jc w:val="left"/>
        <w:rPr>
          <w:rFonts w:ascii="Arial" w:eastAsia="宋体" w:hAnsi="Arial" w:cs="Arial"/>
          <w:color w:val="333333"/>
          <w:kern w:val="0"/>
          <w:szCs w:val="21"/>
        </w:rPr>
      </w:pPr>
      <w:r w:rsidRPr="00794320">
        <w:rPr>
          <w:rFonts w:ascii="Arial" w:eastAsia="宋体" w:hAnsi="Arial" w:cs="Arial"/>
          <w:color w:val="333333"/>
          <w:kern w:val="0"/>
          <w:szCs w:val="21"/>
        </w:rPr>
        <w:lastRenderedPageBreak/>
        <w:t>尽管集束炸弹构成了美军间瞄战术弹药的大部分，但它们相对于遥控炸弹、</w:t>
      </w:r>
      <w:hyperlink r:id="rId76" w:tgtFrame="_blank" w:history="1">
        <w:r w:rsidRPr="00794320">
          <w:rPr>
            <w:rFonts w:ascii="Arial" w:eastAsia="宋体" w:hAnsi="Arial" w:cs="Arial"/>
            <w:color w:val="136EC2"/>
            <w:kern w:val="0"/>
            <w:szCs w:val="21"/>
            <w:u w:val="single"/>
          </w:rPr>
          <w:t>炮弹</w:t>
        </w:r>
      </w:hyperlink>
      <w:r w:rsidRPr="00794320">
        <w:rPr>
          <w:rFonts w:ascii="Arial" w:eastAsia="宋体" w:hAnsi="Arial" w:cs="Arial"/>
          <w:color w:val="333333"/>
          <w:kern w:val="0"/>
          <w:szCs w:val="21"/>
        </w:rPr>
        <w:t>以及其他常规弹药来说对人类构成的威胁是很小的。有些组织声称未爆炸的集束炸弹是战后的一大威胁，他们呼吁建立常规武器条约修订的第</w:t>
      </w:r>
      <w:r w:rsidRPr="00794320">
        <w:rPr>
          <w:rFonts w:ascii="Arial" w:eastAsia="宋体" w:hAnsi="Arial" w:cs="Arial"/>
          <w:color w:val="333333"/>
          <w:kern w:val="0"/>
          <w:szCs w:val="21"/>
        </w:rPr>
        <w:t>2</w:t>
      </w:r>
      <w:r w:rsidRPr="00794320">
        <w:rPr>
          <w:rFonts w:ascii="Arial" w:eastAsia="宋体" w:hAnsi="Arial" w:cs="Arial"/>
          <w:color w:val="333333"/>
          <w:kern w:val="0"/>
          <w:szCs w:val="21"/>
        </w:rPr>
        <w:t>号协议和第</w:t>
      </w:r>
      <w:r w:rsidRPr="00794320">
        <w:rPr>
          <w:rFonts w:ascii="Arial" w:eastAsia="宋体" w:hAnsi="Arial" w:cs="Arial"/>
          <w:color w:val="333333"/>
          <w:kern w:val="0"/>
          <w:szCs w:val="21"/>
        </w:rPr>
        <w:t>5</w:t>
      </w:r>
      <w:r w:rsidRPr="00794320">
        <w:rPr>
          <w:rFonts w:ascii="Arial" w:eastAsia="宋体" w:hAnsi="Arial" w:cs="Arial"/>
          <w:color w:val="333333"/>
          <w:kern w:val="0"/>
          <w:szCs w:val="21"/>
        </w:rPr>
        <w:t>号协议之外的新机制。这些组织被称为集束炸弹联盟（</w:t>
      </w:r>
      <w:r w:rsidRPr="00794320">
        <w:rPr>
          <w:rFonts w:ascii="Arial" w:eastAsia="宋体" w:hAnsi="Arial" w:cs="Arial"/>
          <w:color w:val="333333"/>
          <w:kern w:val="0"/>
          <w:szCs w:val="21"/>
        </w:rPr>
        <w:t>CMC</w:t>
      </w:r>
      <w:r w:rsidRPr="00794320">
        <w:rPr>
          <w:rFonts w:ascii="Arial" w:eastAsia="宋体" w:hAnsi="Arial" w:cs="Arial"/>
          <w:color w:val="333333"/>
          <w:kern w:val="0"/>
          <w:szCs w:val="21"/>
        </w:rPr>
        <w:t>）。美国以及其他的生产集束炸弹的国家参加了常规武器条约（</w:t>
      </w:r>
      <w:r w:rsidRPr="00794320">
        <w:rPr>
          <w:rFonts w:ascii="Arial" w:eastAsia="宋体" w:hAnsi="Arial" w:cs="Arial"/>
          <w:color w:val="333333"/>
          <w:kern w:val="0"/>
          <w:szCs w:val="21"/>
        </w:rPr>
        <w:t>CCW</w:t>
      </w:r>
      <w:r w:rsidRPr="00794320">
        <w:rPr>
          <w:rFonts w:ascii="Arial" w:eastAsia="宋体" w:hAnsi="Arial" w:cs="Arial"/>
          <w:color w:val="333333"/>
          <w:kern w:val="0"/>
          <w:szCs w:val="21"/>
        </w:rPr>
        <w:t>），但是没有参加集束炸弹联盟，该组织于</w:t>
      </w:r>
      <w:r w:rsidRPr="00794320">
        <w:rPr>
          <w:rFonts w:ascii="Arial" w:eastAsia="宋体" w:hAnsi="Arial" w:cs="Arial"/>
          <w:color w:val="333333"/>
          <w:kern w:val="0"/>
          <w:szCs w:val="21"/>
        </w:rPr>
        <w:t>2008</w:t>
      </w:r>
      <w:r w:rsidRPr="00794320">
        <w:rPr>
          <w:rFonts w:ascii="Arial" w:eastAsia="宋体" w:hAnsi="Arial" w:cs="Arial"/>
          <w:color w:val="333333"/>
          <w:kern w:val="0"/>
          <w:szCs w:val="21"/>
        </w:rPr>
        <w:t>年签订了一项条约。既然集束炸弹联盟不包括主要的集束炸弹生产国，所以该组织的建立被认为仅仅是一种政治姿态。</w:t>
      </w:r>
    </w:p>
    <w:p w:rsidR="00794320" w:rsidRPr="00794320" w:rsidRDefault="00794320" w:rsidP="00794320">
      <w:pPr>
        <w:widowControl/>
        <w:shd w:val="clear" w:color="auto" w:fill="FFFFFF"/>
        <w:spacing w:line="360" w:lineRule="atLeast"/>
        <w:ind w:firstLine="480"/>
        <w:jc w:val="left"/>
        <w:rPr>
          <w:rFonts w:ascii="Arial" w:eastAsia="宋体" w:hAnsi="Arial" w:cs="Arial"/>
          <w:color w:val="333333"/>
          <w:kern w:val="0"/>
          <w:szCs w:val="21"/>
        </w:rPr>
      </w:pPr>
      <w:r w:rsidRPr="00794320">
        <w:rPr>
          <w:rFonts w:ascii="Arial" w:eastAsia="宋体" w:hAnsi="Arial" w:cs="Arial"/>
          <w:color w:val="333333"/>
          <w:kern w:val="0"/>
          <w:szCs w:val="21"/>
        </w:rPr>
        <w:t>尽管空中与地面</w:t>
      </w:r>
      <w:hyperlink r:id="rId77" w:tgtFrame="_blank" w:history="1">
        <w:r w:rsidRPr="00794320">
          <w:rPr>
            <w:rFonts w:ascii="Arial" w:eastAsia="宋体" w:hAnsi="Arial" w:cs="Arial"/>
            <w:color w:val="136EC2"/>
            <w:kern w:val="0"/>
            <w:szCs w:val="21"/>
            <w:u w:val="single"/>
          </w:rPr>
          <w:t>火力支援</w:t>
        </w:r>
      </w:hyperlink>
      <w:r w:rsidRPr="00794320">
        <w:rPr>
          <w:rFonts w:ascii="Arial" w:eastAsia="宋体" w:hAnsi="Arial" w:cs="Arial"/>
          <w:color w:val="333333"/>
          <w:kern w:val="0"/>
          <w:szCs w:val="21"/>
        </w:rPr>
        <w:t>是非常重要的，它们必须处理极端的复杂性、人口密度与城市环境限制。在这些条件下，精确弹药显示出了他们的价值。美军在精确弹药方面取得了巨大的进步，其野战炮兵正进行着精确弹药的革命。在联合作战中增加新的精确打击能力不仅增强了美军的作战能力，同时也对指挥官、计划人员、火力支援协调员提出了挑战，使他们在作战中选择合适的弹药非常困难。</w:t>
      </w:r>
    </w:p>
    <w:p w:rsidR="00794320" w:rsidRPr="00794320" w:rsidRDefault="00794320" w:rsidP="00794320">
      <w:pPr>
        <w:widowControl/>
        <w:shd w:val="clear" w:color="auto" w:fill="FFFFFF"/>
        <w:spacing w:line="360" w:lineRule="atLeast"/>
        <w:jc w:val="left"/>
        <w:outlineLvl w:val="1"/>
        <w:rPr>
          <w:rFonts w:ascii="微软雅黑" w:eastAsia="微软雅黑" w:hAnsi="微软雅黑" w:cs="宋体"/>
          <w:color w:val="000000"/>
          <w:kern w:val="0"/>
          <w:sz w:val="33"/>
          <w:szCs w:val="33"/>
        </w:rPr>
      </w:pPr>
      <w:bookmarkStart w:id="51" w:name="11"/>
      <w:bookmarkStart w:id="52" w:name="sub94973_11"/>
      <w:bookmarkStart w:id="53" w:name="危害表现"/>
      <w:bookmarkEnd w:id="51"/>
      <w:bookmarkEnd w:id="52"/>
      <w:bookmarkEnd w:id="53"/>
      <w:r w:rsidRPr="00794320">
        <w:rPr>
          <w:rFonts w:ascii="微软雅黑" w:eastAsia="微软雅黑" w:hAnsi="微软雅黑" w:cs="宋体" w:hint="eastAsia"/>
          <w:color w:val="000000"/>
          <w:kern w:val="0"/>
          <w:sz w:val="33"/>
          <w:szCs w:val="33"/>
        </w:rPr>
        <w:t>危害表现</w:t>
      </w:r>
    </w:p>
    <w:p w:rsidR="00794320" w:rsidRPr="00794320" w:rsidRDefault="00794320" w:rsidP="00794320">
      <w:pPr>
        <w:widowControl/>
        <w:shd w:val="clear" w:color="auto" w:fill="FFFFFF"/>
        <w:spacing w:line="360" w:lineRule="atLeast"/>
        <w:jc w:val="left"/>
        <w:rPr>
          <w:rFonts w:ascii="微软雅黑" w:eastAsia="微软雅黑" w:hAnsi="微软雅黑" w:cs="宋体" w:hint="eastAsia"/>
          <w:color w:val="333333"/>
          <w:kern w:val="0"/>
          <w:sz w:val="33"/>
          <w:szCs w:val="33"/>
        </w:rPr>
      </w:pPr>
      <w:hyperlink r:id="rId78" w:history="1">
        <w:r w:rsidRPr="00794320">
          <w:rPr>
            <w:rFonts w:ascii="宋体" w:eastAsia="宋体" w:hAnsi="宋体" w:cs="宋体" w:hint="eastAsia"/>
            <w:color w:val="888888"/>
            <w:kern w:val="0"/>
            <w:sz w:val="18"/>
            <w:szCs w:val="18"/>
            <w:u w:val="single"/>
            <w:shd w:val="clear" w:color="auto" w:fill="FFFFFF"/>
          </w:rPr>
          <w:t>编辑</w:t>
        </w:r>
      </w:hyperlink>
    </w:p>
    <w:p w:rsidR="00794320" w:rsidRPr="00794320" w:rsidRDefault="00794320" w:rsidP="00794320">
      <w:pPr>
        <w:widowControl/>
        <w:shd w:val="clear" w:color="auto" w:fill="FFFFFF"/>
        <w:spacing w:line="360" w:lineRule="atLeast"/>
        <w:ind w:firstLine="480"/>
        <w:jc w:val="left"/>
        <w:rPr>
          <w:rFonts w:ascii="Arial" w:eastAsia="宋体" w:hAnsi="Arial" w:cs="Arial" w:hint="eastAsia"/>
          <w:color w:val="333333"/>
          <w:kern w:val="0"/>
          <w:szCs w:val="21"/>
        </w:rPr>
      </w:pPr>
      <w:r w:rsidRPr="00794320">
        <w:rPr>
          <w:rFonts w:ascii="Arial" w:eastAsia="宋体" w:hAnsi="Arial" w:cs="Arial"/>
          <w:color w:val="333333"/>
          <w:kern w:val="0"/>
          <w:szCs w:val="21"/>
        </w:rPr>
        <w:t>集束炸弹的危害在两个方面：战争期间，它严重增加无辜平民伤亡的几率；而在战争结束后，大量没有正常爆炸的</w:t>
      </w:r>
      <w:r w:rsidRPr="00794320">
        <w:rPr>
          <w:rFonts w:ascii="Arial" w:eastAsia="宋体" w:hAnsi="Arial" w:cs="Arial"/>
          <w:color w:val="333333"/>
          <w:kern w:val="0"/>
          <w:szCs w:val="21"/>
        </w:rPr>
        <w:t>“</w:t>
      </w:r>
      <w:r w:rsidRPr="00794320">
        <w:rPr>
          <w:rFonts w:ascii="Arial" w:eastAsia="宋体" w:hAnsi="Arial" w:cs="Arial"/>
          <w:color w:val="333333"/>
          <w:kern w:val="0"/>
          <w:szCs w:val="21"/>
        </w:rPr>
        <w:t>子弹</w:t>
      </w:r>
      <w:r w:rsidRPr="00794320">
        <w:rPr>
          <w:rFonts w:ascii="Arial" w:eastAsia="宋体" w:hAnsi="Arial" w:cs="Arial"/>
          <w:color w:val="333333"/>
          <w:kern w:val="0"/>
          <w:szCs w:val="21"/>
        </w:rPr>
        <w:t>”</w:t>
      </w:r>
      <w:r w:rsidRPr="00794320">
        <w:rPr>
          <w:rFonts w:ascii="Arial" w:eastAsia="宋体" w:hAnsi="Arial" w:cs="Arial"/>
          <w:color w:val="333333"/>
          <w:kern w:val="0"/>
          <w:szCs w:val="21"/>
        </w:rPr>
        <w:t>继续长期威胁生命安全，影响正常生活和工作的恢复。</w:t>
      </w:r>
    </w:p>
    <w:p w:rsidR="00794320" w:rsidRPr="00794320" w:rsidRDefault="00794320" w:rsidP="00794320">
      <w:pPr>
        <w:widowControl/>
        <w:shd w:val="clear" w:color="auto" w:fill="FFFFFF"/>
        <w:spacing w:line="360" w:lineRule="atLeast"/>
        <w:ind w:firstLine="480"/>
        <w:jc w:val="left"/>
        <w:rPr>
          <w:rFonts w:ascii="Arial" w:eastAsia="宋体" w:hAnsi="Arial" w:cs="Arial"/>
          <w:color w:val="333333"/>
          <w:kern w:val="0"/>
          <w:szCs w:val="21"/>
        </w:rPr>
      </w:pPr>
      <w:r w:rsidRPr="00794320">
        <w:rPr>
          <w:rFonts w:ascii="Arial" w:eastAsia="宋体" w:hAnsi="Arial" w:cs="Arial"/>
          <w:color w:val="333333"/>
          <w:kern w:val="0"/>
          <w:szCs w:val="21"/>
        </w:rPr>
        <w:t>武装斗争的原则规律</w:t>
      </w:r>
    </w:p>
    <w:p w:rsidR="00794320" w:rsidRPr="00794320" w:rsidRDefault="00794320" w:rsidP="00794320">
      <w:pPr>
        <w:widowControl/>
        <w:shd w:val="clear" w:color="auto" w:fill="FFFFFF"/>
        <w:spacing w:line="360" w:lineRule="atLeast"/>
        <w:ind w:firstLine="480"/>
        <w:jc w:val="left"/>
        <w:rPr>
          <w:rFonts w:ascii="Arial" w:eastAsia="宋体" w:hAnsi="Arial" w:cs="Arial"/>
          <w:color w:val="333333"/>
          <w:kern w:val="0"/>
          <w:szCs w:val="21"/>
        </w:rPr>
      </w:pPr>
      <w:r w:rsidRPr="00794320">
        <w:rPr>
          <w:rFonts w:ascii="Arial" w:eastAsia="宋体" w:hAnsi="Arial" w:cs="Arial"/>
          <w:color w:val="333333"/>
          <w:kern w:val="0"/>
          <w:szCs w:val="21"/>
        </w:rPr>
        <w:t>尽管陆军与空军在目标选择方面存在不同，但有一点它们是相同的：武装部队必须遵循武装斗争的原则规律。当进行目标选择决策制定的时候必须遵守</w:t>
      </w:r>
      <w:r w:rsidRPr="00794320">
        <w:rPr>
          <w:rFonts w:ascii="Arial" w:eastAsia="宋体" w:hAnsi="Arial" w:cs="Arial"/>
          <w:color w:val="333333"/>
          <w:kern w:val="0"/>
          <w:szCs w:val="21"/>
        </w:rPr>
        <w:t>4</w:t>
      </w:r>
      <w:r w:rsidRPr="00794320">
        <w:rPr>
          <w:rFonts w:ascii="Arial" w:eastAsia="宋体" w:hAnsi="Arial" w:cs="Arial"/>
          <w:color w:val="333333"/>
          <w:kern w:val="0"/>
          <w:szCs w:val="21"/>
        </w:rPr>
        <w:t>条原则：军事必要性；防止无谓的损失；区分；均衡。</w:t>
      </w:r>
    </w:p>
    <w:p w:rsidR="00794320" w:rsidRPr="00794320" w:rsidRDefault="00794320" w:rsidP="00794320">
      <w:pPr>
        <w:widowControl/>
        <w:shd w:val="clear" w:color="auto" w:fill="FFFFFF"/>
        <w:spacing w:line="360" w:lineRule="atLeast"/>
        <w:ind w:firstLine="480"/>
        <w:jc w:val="left"/>
        <w:rPr>
          <w:rFonts w:ascii="Arial" w:eastAsia="宋体" w:hAnsi="Arial" w:cs="Arial"/>
          <w:color w:val="333333"/>
          <w:kern w:val="0"/>
          <w:szCs w:val="21"/>
        </w:rPr>
      </w:pPr>
      <w:r w:rsidRPr="00794320">
        <w:rPr>
          <w:rFonts w:ascii="Arial" w:eastAsia="宋体" w:hAnsi="Arial" w:cs="Arial"/>
          <w:color w:val="333333"/>
          <w:kern w:val="0"/>
          <w:szCs w:val="21"/>
        </w:rPr>
        <w:t>军事必要性就是要确保目标对于军事目标具有有效性。防止无谓的损失</w:t>
      </w:r>
    </w:p>
    <w:p w:rsidR="00794320" w:rsidRPr="00794320" w:rsidRDefault="00794320" w:rsidP="00794320">
      <w:pPr>
        <w:widowControl/>
        <w:shd w:val="clear" w:color="auto" w:fill="FFFFFF"/>
        <w:spacing w:line="360" w:lineRule="atLeast"/>
        <w:ind w:firstLine="480"/>
        <w:jc w:val="left"/>
        <w:rPr>
          <w:rFonts w:ascii="Arial" w:eastAsia="宋体" w:hAnsi="Arial" w:cs="Arial"/>
          <w:color w:val="333333"/>
          <w:kern w:val="0"/>
          <w:szCs w:val="21"/>
        </w:rPr>
      </w:pPr>
      <w:r w:rsidRPr="00794320">
        <w:rPr>
          <w:rFonts w:ascii="Arial" w:eastAsia="宋体" w:hAnsi="Arial" w:cs="Arial"/>
          <w:noProof/>
          <w:color w:val="136EC2"/>
          <w:kern w:val="0"/>
          <w:szCs w:val="21"/>
        </w:rPr>
        <w:drawing>
          <wp:inline distT="0" distB="0" distL="0" distR="0">
            <wp:extent cx="2095500" cy="1612900"/>
            <wp:effectExtent l="0" t="0" r="0" b="6350"/>
            <wp:docPr id="2" name="图片 2" descr="集束炸弹">
              <a:hlinkClick xmlns:a="http://schemas.openxmlformats.org/drawingml/2006/main" r:id="rId79" tgtFrame="&quot;_blank&quot;" tooltip="&quot;集束炸弹&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集束炸弹">
                      <a:hlinkClick r:id="rId79" tgtFrame="&quot;_blank&quot;" tooltip="&quot;集束炸弹&quot;"/>
                    </pic:cNvPr>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2095500" cy="1612900"/>
                    </a:xfrm>
                    <a:prstGeom prst="rect">
                      <a:avLst/>
                    </a:prstGeom>
                    <a:noFill/>
                    <a:ln>
                      <a:noFill/>
                    </a:ln>
                  </pic:spPr>
                </pic:pic>
              </a:graphicData>
            </a:graphic>
          </wp:inline>
        </w:drawing>
      </w:r>
      <w:r w:rsidRPr="00794320">
        <w:rPr>
          <w:rFonts w:ascii="宋体" w:eastAsia="宋体" w:hAnsi="宋体" w:cs="Arial" w:hint="eastAsia"/>
          <w:color w:val="555555"/>
          <w:kern w:val="0"/>
          <w:sz w:val="18"/>
          <w:szCs w:val="18"/>
          <w:bdr w:val="single" w:sz="6" w:space="6" w:color="E0E0E0" w:frame="1"/>
        </w:rPr>
        <w:t>集束炸弹</w:t>
      </w:r>
    </w:p>
    <w:p w:rsidR="00794320" w:rsidRPr="00794320" w:rsidRDefault="00794320" w:rsidP="00794320">
      <w:pPr>
        <w:widowControl/>
        <w:shd w:val="clear" w:color="auto" w:fill="FFFFFF"/>
        <w:spacing w:line="360" w:lineRule="atLeast"/>
        <w:ind w:firstLine="480"/>
        <w:jc w:val="left"/>
        <w:rPr>
          <w:rFonts w:ascii="Arial" w:eastAsia="宋体" w:hAnsi="Arial" w:cs="Arial"/>
          <w:color w:val="333333"/>
          <w:kern w:val="0"/>
          <w:szCs w:val="21"/>
        </w:rPr>
      </w:pPr>
      <w:r w:rsidRPr="00794320">
        <w:rPr>
          <w:rFonts w:ascii="Arial" w:eastAsia="宋体" w:hAnsi="Arial" w:cs="Arial"/>
          <w:color w:val="333333"/>
          <w:kern w:val="0"/>
          <w:szCs w:val="21"/>
        </w:rPr>
        <w:t>就是要求尽可能地确保武器的使用更仁慈。美军的所有武器在设计的时候就满足了</w:t>
      </w:r>
      <w:r w:rsidRPr="00794320">
        <w:rPr>
          <w:rFonts w:ascii="Arial" w:eastAsia="宋体" w:hAnsi="Arial" w:cs="Arial"/>
          <w:color w:val="333333"/>
          <w:kern w:val="0"/>
          <w:szCs w:val="21"/>
        </w:rPr>
        <w:t>“</w:t>
      </w:r>
      <w:r w:rsidRPr="00794320">
        <w:rPr>
          <w:rFonts w:ascii="Arial" w:eastAsia="宋体" w:hAnsi="Arial" w:cs="Arial"/>
          <w:color w:val="333333"/>
          <w:kern w:val="0"/>
          <w:szCs w:val="21"/>
        </w:rPr>
        <w:t>仁慈</w:t>
      </w:r>
      <w:r w:rsidRPr="00794320">
        <w:rPr>
          <w:rFonts w:ascii="Arial" w:eastAsia="宋体" w:hAnsi="Arial" w:cs="Arial"/>
          <w:color w:val="333333"/>
          <w:kern w:val="0"/>
          <w:szCs w:val="21"/>
        </w:rPr>
        <w:t>”</w:t>
      </w:r>
      <w:r w:rsidRPr="00794320">
        <w:rPr>
          <w:rFonts w:ascii="Arial" w:eastAsia="宋体" w:hAnsi="Arial" w:cs="Arial"/>
          <w:color w:val="333333"/>
          <w:kern w:val="0"/>
          <w:szCs w:val="21"/>
        </w:rPr>
        <w:t>的要求。区分就是指我们对作战人员与非作战人员进行严格区分，目的是禁止不加区分的打击。均衡性是这些原则中最具有争议性的原则。通过满足均衡性的要求，美军宣称他们考虑到了平民伤亡及其财产的损失等因素。这需要计划人员深入考虑在居民区进行作战的后果。</w:t>
      </w:r>
    </w:p>
    <w:p w:rsidR="00794320" w:rsidRPr="00794320" w:rsidRDefault="00794320" w:rsidP="00794320">
      <w:pPr>
        <w:widowControl/>
        <w:shd w:val="clear" w:color="auto" w:fill="FFFFFF"/>
        <w:spacing w:line="360" w:lineRule="atLeast"/>
        <w:ind w:firstLine="480"/>
        <w:jc w:val="left"/>
        <w:rPr>
          <w:rFonts w:ascii="Arial" w:eastAsia="宋体" w:hAnsi="Arial" w:cs="Arial"/>
          <w:color w:val="333333"/>
          <w:kern w:val="0"/>
          <w:szCs w:val="21"/>
        </w:rPr>
      </w:pPr>
      <w:r w:rsidRPr="00794320">
        <w:rPr>
          <w:rFonts w:ascii="Arial" w:eastAsia="宋体" w:hAnsi="Arial" w:cs="Arial"/>
          <w:color w:val="333333"/>
          <w:kern w:val="0"/>
          <w:szCs w:val="21"/>
        </w:rPr>
        <w:t>防止附带毁伤需要提高精度，这就需要借助</w:t>
      </w:r>
      <w:r w:rsidRPr="00794320">
        <w:rPr>
          <w:rFonts w:ascii="Arial" w:eastAsia="宋体" w:hAnsi="Arial" w:cs="Arial"/>
          <w:color w:val="333333"/>
          <w:kern w:val="0"/>
          <w:szCs w:val="21"/>
        </w:rPr>
        <w:t>GPS</w:t>
      </w:r>
      <w:r w:rsidRPr="00794320">
        <w:rPr>
          <w:rFonts w:ascii="Arial" w:eastAsia="宋体" w:hAnsi="Arial" w:cs="Arial"/>
          <w:color w:val="333333"/>
          <w:kern w:val="0"/>
          <w:szCs w:val="21"/>
        </w:rPr>
        <w:t>技术以及其他方法。改变弹药</w:t>
      </w:r>
      <w:r w:rsidRPr="00794320">
        <w:rPr>
          <w:rFonts w:ascii="Arial" w:eastAsia="宋体" w:hAnsi="Arial" w:cs="Arial"/>
          <w:color w:val="333333"/>
          <w:kern w:val="0"/>
          <w:szCs w:val="21"/>
        </w:rPr>
        <w:fldChar w:fldCharType="begin"/>
      </w:r>
      <w:r w:rsidRPr="00794320">
        <w:rPr>
          <w:rFonts w:ascii="Arial" w:eastAsia="宋体" w:hAnsi="Arial" w:cs="Arial"/>
          <w:color w:val="333333"/>
          <w:kern w:val="0"/>
          <w:szCs w:val="21"/>
        </w:rPr>
        <w:instrText xml:space="preserve"> HYPERLINK "https://baike.baidu.com/item/%E5%BC%95%E4%BF%A1" \t "_blank" </w:instrText>
      </w:r>
      <w:r w:rsidRPr="00794320">
        <w:rPr>
          <w:rFonts w:ascii="Arial" w:eastAsia="宋体" w:hAnsi="Arial" w:cs="Arial"/>
          <w:color w:val="333333"/>
          <w:kern w:val="0"/>
          <w:szCs w:val="21"/>
        </w:rPr>
        <w:fldChar w:fldCharType="separate"/>
      </w:r>
      <w:r w:rsidRPr="00794320">
        <w:rPr>
          <w:rFonts w:ascii="Arial" w:eastAsia="宋体" w:hAnsi="Arial" w:cs="Arial"/>
          <w:color w:val="136EC2"/>
          <w:kern w:val="0"/>
          <w:szCs w:val="21"/>
          <w:u w:val="single"/>
        </w:rPr>
        <w:t>引信</w:t>
      </w:r>
      <w:r w:rsidRPr="00794320">
        <w:rPr>
          <w:rFonts w:ascii="Arial" w:eastAsia="宋体" w:hAnsi="Arial" w:cs="Arial"/>
          <w:color w:val="333333"/>
          <w:kern w:val="0"/>
          <w:szCs w:val="21"/>
        </w:rPr>
        <w:fldChar w:fldCharType="end"/>
      </w:r>
      <w:r w:rsidRPr="00794320">
        <w:rPr>
          <w:rFonts w:ascii="Arial" w:eastAsia="宋体" w:hAnsi="Arial" w:cs="Arial"/>
          <w:color w:val="333333"/>
          <w:kern w:val="0"/>
          <w:szCs w:val="21"/>
        </w:rPr>
        <w:t>的设置可能极大地改变弹药对目标的打击效果。延迟引信可以使弹药在爆炸之前钻进地面，这样就控制和限制了爆炸威力、碎片与燃烧效果。美军的计划人员需要遵守严格的交</w:t>
      </w:r>
      <w:r w:rsidRPr="00794320">
        <w:rPr>
          <w:rFonts w:ascii="Arial" w:eastAsia="宋体" w:hAnsi="Arial" w:cs="Arial"/>
          <w:color w:val="333333"/>
          <w:kern w:val="0"/>
          <w:szCs w:val="21"/>
        </w:rPr>
        <w:lastRenderedPageBreak/>
        <w:t>战原则，在对特定的目标选择弹药的时候必须考虑附带损伤。我们的敌人知道我们遵守严格的交战原则，就会使将平民充当人体盾牌来阻止打击。在选择使用哪种弹药的时候，自我保护是一张王牌。在伊拉克的任务导致了在目标选择方面的许多变化。</w:t>
      </w:r>
    </w:p>
    <w:p w:rsidR="00794320" w:rsidRPr="00794320" w:rsidRDefault="00794320" w:rsidP="00794320">
      <w:pPr>
        <w:widowControl/>
        <w:shd w:val="clear" w:color="auto" w:fill="FFFFFF"/>
        <w:spacing w:line="360" w:lineRule="atLeast"/>
        <w:ind w:firstLine="480"/>
        <w:jc w:val="left"/>
        <w:rPr>
          <w:rFonts w:ascii="Arial" w:eastAsia="宋体" w:hAnsi="Arial" w:cs="Arial"/>
          <w:color w:val="333333"/>
          <w:kern w:val="0"/>
          <w:szCs w:val="21"/>
        </w:rPr>
      </w:pPr>
      <w:r w:rsidRPr="00794320">
        <w:rPr>
          <w:rFonts w:ascii="Arial" w:eastAsia="宋体" w:hAnsi="Arial" w:cs="Arial"/>
          <w:color w:val="333333"/>
          <w:kern w:val="0"/>
          <w:szCs w:val="21"/>
        </w:rPr>
        <w:t>在</w:t>
      </w:r>
      <w:r w:rsidRPr="00794320">
        <w:rPr>
          <w:rFonts w:ascii="Arial" w:eastAsia="宋体" w:hAnsi="Arial" w:cs="Arial"/>
          <w:color w:val="333333"/>
          <w:kern w:val="0"/>
          <w:szCs w:val="21"/>
        </w:rPr>
        <w:t>“</w:t>
      </w:r>
      <w:r w:rsidRPr="00794320">
        <w:rPr>
          <w:rFonts w:ascii="Arial" w:eastAsia="宋体" w:hAnsi="Arial" w:cs="Arial"/>
          <w:color w:val="333333"/>
          <w:kern w:val="0"/>
          <w:szCs w:val="21"/>
        </w:rPr>
        <w:t>伊拉克自由行动</w:t>
      </w:r>
      <w:r w:rsidRPr="00794320">
        <w:rPr>
          <w:rFonts w:ascii="Arial" w:eastAsia="宋体" w:hAnsi="Arial" w:cs="Arial"/>
          <w:color w:val="333333"/>
          <w:kern w:val="0"/>
          <w:szCs w:val="21"/>
        </w:rPr>
        <w:t>”</w:t>
      </w:r>
      <w:r w:rsidRPr="00794320">
        <w:rPr>
          <w:rFonts w:ascii="Arial" w:eastAsia="宋体" w:hAnsi="Arial" w:cs="Arial"/>
          <w:color w:val="333333"/>
          <w:kern w:val="0"/>
          <w:szCs w:val="21"/>
        </w:rPr>
        <w:t>中炮兵的使用为我们证明了小型弹药的价值。例如，在</w:t>
      </w:r>
      <w:r w:rsidRPr="00794320">
        <w:rPr>
          <w:rFonts w:ascii="Arial" w:eastAsia="宋体" w:hAnsi="Arial" w:cs="Arial"/>
          <w:color w:val="333333"/>
          <w:kern w:val="0"/>
          <w:szCs w:val="21"/>
        </w:rPr>
        <w:fldChar w:fldCharType="begin"/>
      </w:r>
      <w:r w:rsidRPr="00794320">
        <w:rPr>
          <w:rFonts w:ascii="Arial" w:eastAsia="宋体" w:hAnsi="Arial" w:cs="Arial"/>
          <w:color w:val="333333"/>
          <w:kern w:val="0"/>
          <w:szCs w:val="21"/>
        </w:rPr>
        <w:instrText xml:space="preserve"> HYPERLINK "https://baike.baidu.com/item/%E8%B4%B9%E5%8D%A2%E6%9D%B0" \t "_blank" </w:instrText>
      </w:r>
      <w:r w:rsidRPr="00794320">
        <w:rPr>
          <w:rFonts w:ascii="Arial" w:eastAsia="宋体" w:hAnsi="Arial" w:cs="Arial"/>
          <w:color w:val="333333"/>
          <w:kern w:val="0"/>
          <w:szCs w:val="21"/>
        </w:rPr>
        <w:fldChar w:fldCharType="separate"/>
      </w:r>
      <w:r w:rsidRPr="00794320">
        <w:rPr>
          <w:rFonts w:ascii="Arial" w:eastAsia="宋体" w:hAnsi="Arial" w:cs="Arial"/>
          <w:color w:val="136EC2"/>
          <w:kern w:val="0"/>
          <w:szCs w:val="21"/>
          <w:u w:val="single"/>
        </w:rPr>
        <w:t>费卢杰</w:t>
      </w:r>
      <w:r w:rsidRPr="00794320">
        <w:rPr>
          <w:rFonts w:ascii="Arial" w:eastAsia="宋体" w:hAnsi="Arial" w:cs="Arial"/>
          <w:color w:val="333333"/>
          <w:kern w:val="0"/>
          <w:szCs w:val="21"/>
        </w:rPr>
        <w:fldChar w:fldCharType="end"/>
      </w:r>
      <w:r w:rsidRPr="00794320">
        <w:rPr>
          <w:rFonts w:ascii="Arial" w:eastAsia="宋体" w:hAnsi="Arial" w:cs="Arial"/>
          <w:color w:val="333333"/>
          <w:kern w:val="0"/>
          <w:szCs w:val="21"/>
        </w:rPr>
        <w:t>战斗中，炮兵对于消除屋顶上的威胁非常有效，特别是所有作战目标都非常危险地与平民非常靠近，这都成了一种常态而不是特例。通常</w:t>
      </w:r>
      <w:r w:rsidRPr="00794320">
        <w:rPr>
          <w:rFonts w:ascii="Arial" w:eastAsia="宋体" w:hAnsi="Arial" w:cs="Arial"/>
          <w:color w:val="333333"/>
          <w:kern w:val="0"/>
          <w:szCs w:val="21"/>
        </w:rPr>
        <w:t>155mm</w:t>
      </w:r>
      <w:r w:rsidRPr="00794320">
        <w:rPr>
          <w:rFonts w:ascii="Arial" w:eastAsia="宋体" w:hAnsi="Arial" w:cs="Arial"/>
          <w:color w:val="333333"/>
          <w:kern w:val="0"/>
          <w:szCs w:val="21"/>
        </w:rPr>
        <w:t>与</w:t>
      </w:r>
      <w:r w:rsidRPr="00794320">
        <w:rPr>
          <w:rFonts w:ascii="Arial" w:eastAsia="宋体" w:hAnsi="Arial" w:cs="Arial"/>
          <w:color w:val="333333"/>
          <w:kern w:val="0"/>
          <w:szCs w:val="21"/>
        </w:rPr>
        <w:t>120mm</w:t>
      </w:r>
      <w:r w:rsidRPr="00794320">
        <w:rPr>
          <w:rFonts w:ascii="Arial" w:eastAsia="宋体" w:hAnsi="Arial" w:cs="Arial"/>
          <w:color w:val="333333"/>
          <w:kern w:val="0"/>
          <w:szCs w:val="21"/>
        </w:rPr>
        <w:t>的炮弹炸点与友邻的距离不少于</w:t>
      </w:r>
      <w:r w:rsidRPr="00794320">
        <w:rPr>
          <w:rFonts w:ascii="Arial" w:eastAsia="宋体" w:hAnsi="Arial" w:cs="Arial"/>
          <w:color w:val="333333"/>
          <w:kern w:val="0"/>
          <w:szCs w:val="21"/>
        </w:rPr>
        <w:t>200</w:t>
      </w:r>
      <w:r w:rsidRPr="00794320">
        <w:rPr>
          <w:rFonts w:ascii="Arial" w:eastAsia="宋体" w:hAnsi="Arial" w:cs="Arial"/>
          <w:color w:val="333333"/>
          <w:kern w:val="0"/>
          <w:szCs w:val="21"/>
        </w:rPr>
        <w:t>米。当发射较大的炮弹的时候，应增加安全距离，但是可能摧毁接近炸点的建筑物。</w:t>
      </w:r>
    </w:p>
    <w:p w:rsidR="00794320" w:rsidRPr="00794320" w:rsidRDefault="00794320" w:rsidP="00794320">
      <w:pPr>
        <w:widowControl/>
        <w:shd w:val="clear" w:color="auto" w:fill="FFFFFF"/>
        <w:spacing w:line="360" w:lineRule="atLeast"/>
        <w:ind w:firstLine="480"/>
        <w:jc w:val="left"/>
        <w:rPr>
          <w:rFonts w:ascii="Arial" w:eastAsia="宋体" w:hAnsi="Arial" w:cs="Arial"/>
          <w:color w:val="333333"/>
          <w:kern w:val="0"/>
          <w:szCs w:val="21"/>
        </w:rPr>
      </w:pPr>
      <w:r w:rsidRPr="00794320">
        <w:rPr>
          <w:rFonts w:ascii="Arial" w:eastAsia="宋体" w:hAnsi="Arial" w:cs="Arial"/>
          <w:color w:val="333333"/>
          <w:kern w:val="0"/>
          <w:szCs w:val="21"/>
        </w:rPr>
        <w:t>通过设置陆军炮弹的引信与弹道，炮弹如同固定</w:t>
      </w:r>
      <w:proofErr w:type="gramStart"/>
      <w:r w:rsidRPr="00794320">
        <w:rPr>
          <w:rFonts w:ascii="Arial" w:eastAsia="宋体" w:hAnsi="Arial" w:cs="Arial"/>
          <w:color w:val="333333"/>
          <w:kern w:val="0"/>
          <w:szCs w:val="21"/>
        </w:rPr>
        <w:t>翼</w:t>
      </w:r>
      <w:proofErr w:type="gramEnd"/>
      <w:r w:rsidRPr="00794320">
        <w:rPr>
          <w:rFonts w:ascii="Arial" w:eastAsia="宋体" w:hAnsi="Arial" w:cs="Arial"/>
          <w:color w:val="333333"/>
          <w:kern w:val="0"/>
          <w:szCs w:val="21"/>
        </w:rPr>
        <w:t>弹药一样在城市区域有着重要的应用；然而，弹药的威力却各有不同。陆军战术导弹系统（</w:t>
      </w:r>
      <w:r w:rsidRPr="00794320">
        <w:rPr>
          <w:rFonts w:ascii="Arial" w:eastAsia="宋体" w:hAnsi="Arial" w:cs="Arial"/>
          <w:color w:val="333333"/>
          <w:kern w:val="0"/>
          <w:szCs w:val="21"/>
        </w:rPr>
        <w:t>ATACMS</w:t>
      </w:r>
      <w:r w:rsidRPr="00794320">
        <w:rPr>
          <w:rFonts w:ascii="Arial" w:eastAsia="宋体" w:hAnsi="Arial" w:cs="Arial"/>
          <w:color w:val="333333"/>
          <w:kern w:val="0"/>
          <w:szCs w:val="21"/>
        </w:rPr>
        <w:t>）可以控制其弹道，但是没有感应与延迟引信设置。精确制导多管火箭炮系统无法控制火箭弹的弹道也没有</w:t>
      </w:r>
      <w:r w:rsidRPr="00794320">
        <w:rPr>
          <w:rFonts w:ascii="Arial" w:eastAsia="宋体" w:hAnsi="Arial" w:cs="Arial"/>
          <w:color w:val="333333"/>
          <w:kern w:val="0"/>
          <w:szCs w:val="21"/>
        </w:rPr>
        <w:fldChar w:fldCharType="begin"/>
      </w:r>
      <w:r w:rsidRPr="00794320">
        <w:rPr>
          <w:rFonts w:ascii="Arial" w:eastAsia="宋体" w:hAnsi="Arial" w:cs="Arial"/>
          <w:color w:val="333333"/>
          <w:kern w:val="0"/>
          <w:szCs w:val="21"/>
        </w:rPr>
        <w:instrText xml:space="preserve"> HYPERLINK "https://baike.baidu.com/item/%E6%84%9F%E5%BA%94%E5%BC%95%E4%BF%A1" \t "_blank" </w:instrText>
      </w:r>
      <w:r w:rsidRPr="00794320">
        <w:rPr>
          <w:rFonts w:ascii="Arial" w:eastAsia="宋体" w:hAnsi="Arial" w:cs="Arial"/>
          <w:color w:val="333333"/>
          <w:kern w:val="0"/>
          <w:szCs w:val="21"/>
        </w:rPr>
        <w:fldChar w:fldCharType="separate"/>
      </w:r>
      <w:r w:rsidRPr="00794320">
        <w:rPr>
          <w:rFonts w:ascii="Arial" w:eastAsia="宋体" w:hAnsi="Arial" w:cs="Arial"/>
          <w:color w:val="136EC2"/>
          <w:kern w:val="0"/>
          <w:szCs w:val="21"/>
          <w:u w:val="single"/>
        </w:rPr>
        <w:t>感应引信</w:t>
      </w:r>
      <w:r w:rsidRPr="00794320">
        <w:rPr>
          <w:rFonts w:ascii="Arial" w:eastAsia="宋体" w:hAnsi="Arial" w:cs="Arial"/>
          <w:color w:val="333333"/>
          <w:kern w:val="0"/>
          <w:szCs w:val="21"/>
        </w:rPr>
        <w:fldChar w:fldCharType="end"/>
      </w:r>
      <w:r w:rsidRPr="00794320">
        <w:rPr>
          <w:rFonts w:ascii="Arial" w:eastAsia="宋体" w:hAnsi="Arial" w:cs="Arial"/>
          <w:color w:val="333333"/>
          <w:kern w:val="0"/>
          <w:szCs w:val="21"/>
        </w:rPr>
        <w:t>，然而一种最新的弹药</w:t>
      </w:r>
      <w:r w:rsidRPr="00794320">
        <w:rPr>
          <w:rFonts w:ascii="Arial" w:eastAsia="宋体" w:hAnsi="Arial" w:cs="Arial"/>
          <w:color w:val="333333"/>
          <w:kern w:val="0"/>
          <w:szCs w:val="21"/>
        </w:rPr>
        <w:t>“</w:t>
      </w:r>
      <w:r w:rsidRPr="00794320">
        <w:rPr>
          <w:rFonts w:ascii="Arial" w:eastAsia="宋体" w:hAnsi="Arial" w:cs="Arial"/>
          <w:color w:val="333333"/>
          <w:kern w:val="0"/>
          <w:szCs w:val="21"/>
        </w:rPr>
        <w:t>亚</w:t>
      </w:r>
      <w:proofErr w:type="gramStart"/>
      <w:r w:rsidRPr="00794320">
        <w:rPr>
          <w:rFonts w:ascii="Arial" w:eastAsia="宋体" w:hAnsi="Arial" w:cs="Arial"/>
          <w:color w:val="333333"/>
          <w:kern w:val="0"/>
          <w:szCs w:val="21"/>
        </w:rPr>
        <w:t>瑟</w:t>
      </w:r>
      <w:proofErr w:type="gramEnd"/>
      <w:r w:rsidRPr="00794320">
        <w:rPr>
          <w:rFonts w:ascii="Arial" w:eastAsia="宋体" w:hAnsi="Arial" w:cs="Arial"/>
          <w:color w:val="333333"/>
          <w:kern w:val="0"/>
          <w:szCs w:val="21"/>
        </w:rPr>
        <w:t>王的神剑</w:t>
      </w:r>
      <w:r w:rsidRPr="00794320">
        <w:rPr>
          <w:rFonts w:ascii="Arial" w:eastAsia="宋体" w:hAnsi="Arial" w:cs="Arial"/>
          <w:color w:val="333333"/>
          <w:kern w:val="0"/>
          <w:szCs w:val="21"/>
        </w:rPr>
        <w:t>”</w:t>
      </w:r>
      <w:r w:rsidRPr="00794320">
        <w:rPr>
          <w:rFonts w:ascii="Arial" w:eastAsia="宋体" w:hAnsi="Arial" w:cs="Arial"/>
          <w:color w:val="333333"/>
          <w:kern w:val="0"/>
          <w:szCs w:val="21"/>
        </w:rPr>
        <w:t>可以控制弹道，引信也具有多种模式可供选择。灵巧炸弹也是一种制导弹药，对目标造成最大毁伤的同时可以降低附带毁伤以及被敌方拦截的概率。对火箭弹与陆军战术导弹进行升级，也就是使弹丸可以具有接近</w:t>
      </w:r>
      <w:r w:rsidRPr="00794320">
        <w:rPr>
          <w:rFonts w:ascii="Arial" w:eastAsia="宋体" w:hAnsi="Arial" w:cs="Arial"/>
          <w:color w:val="333333"/>
          <w:kern w:val="0"/>
          <w:szCs w:val="21"/>
        </w:rPr>
        <w:t>90</w:t>
      </w:r>
      <w:r w:rsidRPr="00794320">
        <w:rPr>
          <w:rFonts w:ascii="Arial" w:eastAsia="宋体" w:hAnsi="Arial" w:cs="Arial"/>
          <w:color w:val="333333"/>
          <w:kern w:val="0"/>
          <w:szCs w:val="21"/>
        </w:rPr>
        <w:t>度的攻击角度，以及使引信具有三种工作模式（感应或空炸、瞬发、延迟），可以极大地提高其作战能力。</w:t>
      </w:r>
    </w:p>
    <w:p w:rsidR="00794320" w:rsidRPr="00794320" w:rsidRDefault="00794320" w:rsidP="00794320">
      <w:pPr>
        <w:widowControl/>
        <w:shd w:val="clear" w:color="auto" w:fill="FFFFFF"/>
        <w:spacing w:line="360" w:lineRule="atLeast"/>
        <w:ind w:firstLine="480"/>
        <w:jc w:val="left"/>
        <w:rPr>
          <w:rFonts w:ascii="Arial" w:eastAsia="宋体" w:hAnsi="Arial" w:cs="Arial"/>
          <w:color w:val="333333"/>
          <w:kern w:val="0"/>
          <w:szCs w:val="21"/>
        </w:rPr>
      </w:pPr>
      <w:r w:rsidRPr="00794320">
        <w:rPr>
          <w:rFonts w:ascii="Arial" w:eastAsia="宋体" w:hAnsi="Arial" w:cs="Arial"/>
          <w:color w:val="333333"/>
          <w:kern w:val="0"/>
          <w:szCs w:val="21"/>
        </w:rPr>
        <w:t>武器系统的威力有了极大的提高。美国必须应对那些一夜之间具有突飞猛进的技术。美军必须面对一个危险的新的世界，在这个世界上无法看清敌人的真实面目。此时，陆军徘徊在曾经在过去取得辉煌战果的条令与想要准备应对未知敌人的愿望之间。这些敌人在利用美军遵循交战规则所具有的局限性方面是不会犹豫的。</w:t>
      </w:r>
    </w:p>
    <w:p w:rsidR="00794320" w:rsidRPr="00794320" w:rsidRDefault="00794320" w:rsidP="00794320">
      <w:pPr>
        <w:widowControl/>
        <w:shd w:val="clear" w:color="auto" w:fill="FFFFFF"/>
        <w:spacing w:line="360" w:lineRule="atLeast"/>
        <w:ind w:firstLine="480"/>
        <w:jc w:val="left"/>
        <w:rPr>
          <w:rFonts w:ascii="Arial" w:eastAsia="宋体" w:hAnsi="Arial" w:cs="Arial"/>
          <w:color w:val="333333"/>
          <w:kern w:val="0"/>
          <w:szCs w:val="21"/>
        </w:rPr>
      </w:pPr>
      <w:r w:rsidRPr="00794320">
        <w:rPr>
          <w:rFonts w:ascii="Arial" w:eastAsia="宋体" w:hAnsi="Arial" w:cs="Arial"/>
          <w:color w:val="333333"/>
          <w:kern w:val="0"/>
          <w:szCs w:val="21"/>
        </w:rPr>
        <w:t>空军与陆军越来越依赖</w:t>
      </w:r>
      <w:r w:rsidRPr="00794320">
        <w:rPr>
          <w:rFonts w:ascii="Arial" w:eastAsia="宋体" w:hAnsi="Arial" w:cs="Arial"/>
          <w:color w:val="333333"/>
          <w:kern w:val="0"/>
          <w:szCs w:val="21"/>
        </w:rPr>
        <w:t>GPS</w:t>
      </w:r>
      <w:r w:rsidRPr="00794320">
        <w:rPr>
          <w:rFonts w:ascii="Arial" w:eastAsia="宋体" w:hAnsi="Arial" w:cs="Arial"/>
          <w:color w:val="333333"/>
          <w:kern w:val="0"/>
          <w:szCs w:val="21"/>
        </w:rPr>
        <w:t>作为现代精确弹药主要的导航手段。尽管任何武器系统都具有影响其精度的因素，例如人员训练与硬件的局限性，</w:t>
      </w:r>
      <w:r w:rsidRPr="00794320">
        <w:rPr>
          <w:rFonts w:ascii="Arial" w:eastAsia="宋体" w:hAnsi="Arial" w:cs="Arial"/>
          <w:color w:val="333333"/>
          <w:kern w:val="0"/>
          <w:szCs w:val="21"/>
        </w:rPr>
        <w:t>GPS</w:t>
      </w:r>
      <w:r w:rsidRPr="00794320">
        <w:rPr>
          <w:rFonts w:ascii="Arial" w:eastAsia="宋体" w:hAnsi="Arial" w:cs="Arial"/>
          <w:color w:val="333333"/>
          <w:kern w:val="0"/>
          <w:szCs w:val="21"/>
        </w:rPr>
        <w:t>制导弹药在许多方面存在着差异。</w:t>
      </w:r>
      <w:r w:rsidRPr="00794320">
        <w:rPr>
          <w:rFonts w:ascii="Arial" w:eastAsia="宋体" w:hAnsi="Arial" w:cs="Arial"/>
          <w:color w:val="333333"/>
          <w:kern w:val="0"/>
          <w:szCs w:val="21"/>
        </w:rPr>
        <w:t>GSP</w:t>
      </w:r>
      <w:r w:rsidRPr="00794320">
        <w:rPr>
          <w:rFonts w:ascii="Arial" w:eastAsia="宋体" w:hAnsi="Arial" w:cs="Arial"/>
          <w:color w:val="333333"/>
          <w:kern w:val="0"/>
          <w:szCs w:val="21"/>
        </w:rPr>
        <w:t>制导弹药的精度</w:t>
      </w:r>
      <w:proofErr w:type="gramStart"/>
      <w:r w:rsidRPr="00794320">
        <w:rPr>
          <w:rFonts w:ascii="Arial" w:eastAsia="宋体" w:hAnsi="Arial" w:cs="Arial"/>
          <w:color w:val="333333"/>
          <w:kern w:val="0"/>
          <w:szCs w:val="21"/>
        </w:rPr>
        <w:t>受目标</w:t>
      </w:r>
      <w:proofErr w:type="gramEnd"/>
      <w:r w:rsidRPr="00794320">
        <w:rPr>
          <w:rFonts w:ascii="Arial" w:eastAsia="宋体" w:hAnsi="Arial" w:cs="Arial"/>
          <w:color w:val="333333"/>
          <w:kern w:val="0"/>
          <w:szCs w:val="21"/>
        </w:rPr>
        <w:t>坐标精度的影响，同时也依赖于基于空间的制导信号，而信号的影响不是操作人员所能左右的，可以极大地影响弹药的性能。空军与陆军使用多种系统获得来自</w:t>
      </w:r>
      <w:r w:rsidRPr="00794320">
        <w:rPr>
          <w:rFonts w:ascii="Arial" w:eastAsia="宋体" w:hAnsi="Arial" w:cs="Arial"/>
          <w:color w:val="333333"/>
          <w:kern w:val="0"/>
          <w:szCs w:val="21"/>
        </w:rPr>
        <w:t>GPS</w:t>
      </w:r>
      <w:r w:rsidRPr="00794320">
        <w:rPr>
          <w:rFonts w:ascii="Arial" w:eastAsia="宋体" w:hAnsi="Arial" w:cs="Arial"/>
          <w:color w:val="333333"/>
          <w:kern w:val="0"/>
          <w:szCs w:val="21"/>
        </w:rPr>
        <w:t>的目标坐标。</w:t>
      </w:r>
    </w:p>
    <w:p w:rsidR="00794320" w:rsidRPr="00794320" w:rsidRDefault="00794320" w:rsidP="00794320">
      <w:pPr>
        <w:widowControl/>
        <w:shd w:val="clear" w:color="auto" w:fill="FFFFFF"/>
        <w:spacing w:line="360" w:lineRule="atLeast"/>
        <w:ind w:firstLine="480"/>
        <w:jc w:val="left"/>
        <w:rPr>
          <w:rFonts w:ascii="Arial" w:eastAsia="宋体" w:hAnsi="Arial" w:cs="Arial"/>
          <w:color w:val="333333"/>
          <w:kern w:val="0"/>
          <w:szCs w:val="21"/>
        </w:rPr>
      </w:pPr>
      <w:r w:rsidRPr="00794320">
        <w:rPr>
          <w:rFonts w:ascii="Arial" w:eastAsia="宋体" w:hAnsi="Arial" w:cs="Arial"/>
          <w:color w:val="333333"/>
          <w:kern w:val="0"/>
          <w:szCs w:val="21"/>
        </w:rPr>
        <w:t>尽管对目标选择方面的关注显示出美军开始关心潜在的平民伤亡，</w:t>
      </w:r>
      <w:hyperlink r:id="rId81" w:tgtFrame="_blank" w:history="1">
        <w:r w:rsidRPr="00794320">
          <w:rPr>
            <w:rFonts w:ascii="Arial" w:eastAsia="宋体" w:hAnsi="Arial" w:cs="Arial"/>
            <w:color w:val="136EC2"/>
            <w:kern w:val="0"/>
            <w:szCs w:val="21"/>
            <w:u w:val="single"/>
          </w:rPr>
          <w:t>五角大楼</w:t>
        </w:r>
      </w:hyperlink>
      <w:r w:rsidRPr="00794320">
        <w:rPr>
          <w:rFonts w:ascii="Arial" w:eastAsia="宋体" w:hAnsi="Arial" w:cs="Arial"/>
          <w:color w:val="333333"/>
          <w:kern w:val="0"/>
          <w:szCs w:val="21"/>
        </w:rPr>
        <w:t>将这些伤亡事故放在反</w:t>
      </w:r>
      <w:proofErr w:type="gramStart"/>
      <w:r w:rsidRPr="00794320">
        <w:rPr>
          <w:rFonts w:ascii="Arial" w:eastAsia="宋体" w:hAnsi="Arial" w:cs="Arial"/>
          <w:color w:val="333333"/>
          <w:kern w:val="0"/>
          <w:szCs w:val="21"/>
        </w:rPr>
        <w:t>恐战争</w:t>
      </w:r>
      <w:proofErr w:type="gramEnd"/>
      <w:r w:rsidRPr="00794320">
        <w:rPr>
          <w:rFonts w:ascii="Arial" w:eastAsia="宋体" w:hAnsi="Arial" w:cs="Arial"/>
          <w:color w:val="333333"/>
          <w:kern w:val="0"/>
          <w:szCs w:val="21"/>
        </w:rPr>
        <w:t>的背景之下：</w:t>
      </w:r>
      <w:r w:rsidRPr="00794320">
        <w:rPr>
          <w:rFonts w:ascii="Arial" w:eastAsia="宋体" w:hAnsi="Arial" w:cs="Arial"/>
          <w:color w:val="333333"/>
          <w:kern w:val="0"/>
          <w:szCs w:val="21"/>
        </w:rPr>
        <w:t>“</w:t>
      </w:r>
      <w:r w:rsidRPr="00794320">
        <w:rPr>
          <w:rFonts w:ascii="Arial" w:eastAsia="宋体" w:hAnsi="Arial" w:cs="Arial"/>
          <w:color w:val="333333"/>
          <w:kern w:val="0"/>
          <w:szCs w:val="21"/>
        </w:rPr>
        <w:t>我们正受到可以一下子杀伤成千上百人的武器的威胁。我们试图努力避免伤害无辜的平民，但是我们必须赢得战争，我们将在这场战争中使用所需要的武器，</w:t>
      </w:r>
      <w:r w:rsidRPr="00794320">
        <w:rPr>
          <w:rFonts w:ascii="Arial" w:eastAsia="宋体" w:hAnsi="Arial" w:cs="Arial"/>
          <w:color w:val="333333"/>
          <w:kern w:val="0"/>
          <w:szCs w:val="21"/>
        </w:rPr>
        <w:t>”</w:t>
      </w:r>
      <w:r w:rsidRPr="00794320">
        <w:rPr>
          <w:rFonts w:ascii="Arial" w:eastAsia="宋体" w:hAnsi="Arial" w:cs="Arial"/>
          <w:color w:val="333333"/>
          <w:kern w:val="0"/>
          <w:szCs w:val="21"/>
        </w:rPr>
        <w:t>国防副部长保罗</w:t>
      </w:r>
      <w:r w:rsidRPr="00794320">
        <w:rPr>
          <w:rFonts w:ascii="Arial" w:eastAsia="宋体" w:hAnsi="Arial" w:cs="Arial"/>
          <w:color w:val="333333"/>
          <w:kern w:val="0"/>
          <w:szCs w:val="21"/>
        </w:rPr>
        <w:t>·</w:t>
      </w:r>
      <w:r w:rsidRPr="00794320">
        <w:rPr>
          <w:rFonts w:ascii="Arial" w:eastAsia="宋体" w:hAnsi="Arial" w:cs="Arial"/>
          <w:color w:val="333333"/>
          <w:kern w:val="0"/>
          <w:szCs w:val="21"/>
        </w:rPr>
        <w:t>沃夫维茨在谈及集束炸弹问题时说到。当问起有集束炸弹引起的平民伤亡事故的时候，五角大楼官员说他们更关心那些在</w:t>
      </w:r>
      <w:r w:rsidRPr="00794320">
        <w:rPr>
          <w:rFonts w:ascii="Arial" w:eastAsia="宋体" w:hAnsi="Arial" w:cs="Arial"/>
          <w:color w:val="333333"/>
          <w:kern w:val="0"/>
          <w:szCs w:val="21"/>
        </w:rPr>
        <w:t>“911”</w:t>
      </w:r>
      <w:r w:rsidRPr="00794320">
        <w:rPr>
          <w:rFonts w:ascii="Arial" w:eastAsia="宋体" w:hAnsi="Arial" w:cs="Arial"/>
          <w:color w:val="333333"/>
          <w:kern w:val="0"/>
          <w:szCs w:val="21"/>
        </w:rPr>
        <w:t>中死难的无辜平民。这些都清楚地表明美军在故意打击平民与无意的负面效果造成平民伤亡方面存在不同的立场。</w:t>
      </w:r>
    </w:p>
    <w:p w:rsidR="00794320" w:rsidRPr="00794320" w:rsidRDefault="00794320" w:rsidP="00794320">
      <w:pPr>
        <w:widowControl/>
        <w:shd w:val="clear" w:color="auto" w:fill="FFFFFF"/>
        <w:spacing w:line="360" w:lineRule="atLeast"/>
        <w:ind w:firstLine="480"/>
        <w:jc w:val="left"/>
        <w:rPr>
          <w:rFonts w:ascii="Arial" w:eastAsia="宋体" w:hAnsi="Arial" w:cs="Arial"/>
          <w:color w:val="333333"/>
          <w:kern w:val="0"/>
          <w:szCs w:val="21"/>
        </w:rPr>
      </w:pPr>
      <w:r w:rsidRPr="00794320">
        <w:rPr>
          <w:rFonts w:ascii="Arial" w:eastAsia="宋体" w:hAnsi="Arial" w:cs="Arial"/>
          <w:color w:val="333333"/>
          <w:kern w:val="0"/>
          <w:szCs w:val="21"/>
        </w:rPr>
        <w:t>关于使用集束炸弹的合法原则说明实际上仍然要继续使用集束炸弹。国防部办公室新的关于集束炸弹的政策是对《奥斯陆协议》关于完全禁止使用集束炸弹的一种替代选择。《常规武器条约》与《奥斯陆协议》不同，包括所有生产集束炸弹的国家，这就可以</w:t>
      </w:r>
      <w:proofErr w:type="gramStart"/>
      <w:r w:rsidRPr="00794320">
        <w:rPr>
          <w:rFonts w:ascii="Arial" w:eastAsia="宋体" w:hAnsi="Arial" w:cs="Arial"/>
          <w:color w:val="333333"/>
          <w:kern w:val="0"/>
          <w:szCs w:val="21"/>
        </w:rPr>
        <w:t>使达成</w:t>
      </w:r>
      <w:proofErr w:type="gramEnd"/>
      <w:r w:rsidRPr="00794320">
        <w:rPr>
          <w:rFonts w:ascii="Arial" w:eastAsia="宋体" w:hAnsi="Arial" w:cs="Arial"/>
          <w:color w:val="333333"/>
          <w:kern w:val="0"/>
          <w:szCs w:val="21"/>
        </w:rPr>
        <w:t>的协议更加有效。其次，通过利用技术优势，我们可以继续保持、生产、储存以及在需要的时候使用集束炸弹，但在使用集束炸弹时要尽量减少对平民的伤害。我们在集束炸弹方面的政策继续保护着我们的国家安全，减少对平民的伤害。遵循新的政策将会付出很大</w:t>
      </w:r>
      <w:r w:rsidRPr="00794320">
        <w:rPr>
          <w:rFonts w:ascii="Arial" w:eastAsia="宋体" w:hAnsi="Arial" w:cs="Arial"/>
          <w:color w:val="333333"/>
          <w:kern w:val="0"/>
          <w:szCs w:val="21"/>
        </w:rPr>
        <w:lastRenderedPageBreak/>
        <w:t>的代价。</w:t>
      </w:r>
      <w:r w:rsidRPr="00794320">
        <w:rPr>
          <w:rFonts w:ascii="Arial" w:eastAsia="宋体" w:hAnsi="Arial" w:cs="Arial"/>
          <w:color w:val="333333"/>
          <w:kern w:val="0"/>
          <w:szCs w:val="21"/>
        </w:rPr>
        <w:t>1%</w:t>
      </w:r>
      <w:r w:rsidRPr="00794320">
        <w:rPr>
          <w:rFonts w:ascii="Arial" w:eastAsia="宋体" w:hAnsi="Arial" w:cs="Arial"/>
          <w:color w:val="333333"/>
          <w:kern w:val="0"/>
          <w:szCs w:val="21"/>
        </w:rPr>
        <w:t>的未爆炸弹药率并不是实验中的结果，而是指在实际作战中，在我们想要使用集束炸弹的所有作战环境中达到</w:t>
      </w:r>
      <w:r w:rsidRPr="00794320">
        <w:rPr>
          <w:rFonts w:ascii="Arial" w:eastAsia="宋体" w:hAnsi="Arial" w:cs="Arial"/>
          <w:color w:val="333333"/>
          <w:kern w:val="0"/>
          <w:szCs w:val="21"/>
        </w:rPr>
        <w:t>1%</w:t>
      </w:r>
      <w:r w:rsidRPr="00794320">
        <w:rPr>
          <w:rFonts w:ascii="Arial" w:eastAsia="宋体" w:hAnsi="Arial" w:cs="Arial"/>
          <w:color w:val="333333"/>
          <w:kern w:val="0"/>
          <w:szCs w:val="21"/>
        </w:rPr>
        <w:t>的未爆炸弹药率。既然我们现有的弹药库存几乎都不能满足新政策的要求，所以完全替换所有集束炸弹势在必行。</w:t>
      </w:r>
    </w:p>
    <w:p w:rsidR="00794320" w:rsidRPr="00794320" w:rsidRDefault="00794320" w:rsidP="00794320">
      <w:pPr>
        <w:widowControl/>
        <w:shd w:val="clear" w:color="auto" w:fill="FFFFFF"/>
        <w:spacing w:line="360" w:lineRule="atLeast"/>
        <w:ind w:firstLine="480"/>
        <w:jc w:val="left"/>
        <w:rPr>
          <w:rFonts w:ascii="Arial" w:eastAsia="宋体" w:hAnsi="Arial" w:cs="Arial"/>
          <w:color w:val="333333"/>
          <w:kern w:val="0"/>
          <w:szCs w:val="21"/>
        </w:rPr>
      </w:pPr>
      <w:r w:rsidRPr="00794320">
        <w:rPr>
          <w:rFonts w:ascii="Arial" w:eastAsia="宋体" w:hAnsi="Arial" w:cs="Arial"/>
          <w:color w:val="333333"/>
          <w:kern w:val="0"/>
          <w:szCs w:val="21"/>
        </w:rPr>
        <w:t>尽管政策为我们提供了</w:t>
      </w:r>
      <w:r w:rsidRPr="00794320">
        <w:rPr>
          <w:rFonts w:ascii="Arial" w:eastAsia="宋体" w:hAnsi="Arial" w:cs="Arial"/>
          <w:color w:val="333333"/>
          <w:kern w:val="0"/>
          <w:szCs w:val="21"/>
        </w:rPr>
        <w:t>10</w:t>
      </w:r>
      <w:r w:rsidRPr="00794320">
        <w:rPr>
          <w:rFonts w:ascii="Arial" w:eastAsia="宋体" w:hAnsi="Arial" w:cs="Arial"/>
          <w:color w:val="333333"/>
          <w:kern w:val="0"/>
          <w:szCs w:val="21"/>
        </w:rPr>
        <w:t>年时间来达到</w:t>
      </w:r>
      <w:r w:rsidRPr="00794320">
        <w:rPr>
          <w:rFonts w:ascii="Arial" w:eastAsia="宋体" w:hAnsi="Arial" w:cs="Arial"/>
          <w:color w:val="333333"/>
          <w:kern w:val="0"/>
          <w:szCs w:val="21"/>
        </w:rPr>
        <w:t>1%</w:t>
      </w:r>
      <w:r w:rsidRPr="00794320">
        <w:rPr>
          <w:rFonts w:ascii="Arial" w:eastAsia="宋体" w:hAnsi="Arial" w:cs="Arial"/>
          <w:color w:val="333333"/>
          <w:kern w:val="0"/>
          <w:szCs w:val="21"/>
        </w:rPr>
        <w:t>的目标，在这</w:t>
      </w:r>
      <w:r w:rsidRPr="00794320">
        <w:rPr>
          <w:rFonts w:ascii="Arial" w:eastAsia="宋体" w:hAnsi="Arial" w:cs="Arial"/>
          <w:color w:val="333333"/>
          <w:kern w:val="0"/>
          <w:szCs w:val="21"/>
        </w:rPr>
        <w:t>10</w:t>
      </w:r>
      <w:r w:rsidRPr="00794320">
        <w:rPr>
          <w:rFonts w:ascii="Arial" w:eastAsia="宋体" w:hAnsi="Arial" w:cs="Arial"/>
          <w:color w:val="333333"/>
          <w:kern w:val="0"/>
          <w:szCs w:val="21"/>
        </w:rPr>
        <w:t>年中需要开发新的技术，生产，改进或替换旧有的弹药。未来</w:t>
      </w:r>
      <w:r w:rsidRPr="00794320">
        <w:rPr>
          <w:rFonts w:ascii="Arial" w:eastAsia="宋体" w:hAnsi="Arial" w:cs="Arial"/>
          <w:color w:val="333333"/>
          <w:kern w:val="0"/>
          <w:szCs w:val="21"/>
        </w:rPr>
        <w:t>10</w:t>
      </w:r>
      <w:r w:rsidRPr="00794320">
        <w:rPr>
          <w:rFonts w:ascii="Arial" w:eastAsia="宋体" w:hAnsi="Arial" w:cs="Arial"/>
          <w:color w:val="333333"/>
          <w:kern w:val="0"/>
          <w:szCs w:val="21"/>
        </w:rPr>
        <w:t>年内，当需要使用集束炸弹的时候，必须要经过作战指挥官（四星将军）的批准。集束炸弹使用的问题非常复杂，需要进行大量深入的研究与分析；短期的研究发现国防部办公室正在采取妥善的步骤，不仅应对安全问题挑战，而且还要应对人道主义组织的挑战。集束炸弹设计的初衷就是具有致命的威力，努力的目标是为了减少附带危险。</w:t>
      </w:r>
    </w:p>
    <w:p w:rsidR="00794320" w:rsidRPr="00794320" w:rsidRDefault="00794320" w:rsidP="00794320">
      <w:pPr>
        <w:widowControl/>
        <w:shd w:val="clear" w:color="auto" w:fill="FFFFFF"/>
        <w:spacing w:line="360" w:lineRule="atLeast"/>
        <w:ind w:firstLine="480"/>
        <w:jc w:val="left"/>
        <w:rPr>
          <w:rFonts w:ascii="Arial" w:eastAsia="宋体" w:hAnsi="Arial" w:cs="Arial"/>
          <w:color w:val="333333"/>
          <w:kern w:val="0"/>
          <w:szCs w:val="21"/>
        </w:rPr>
      </w:pPr>
      <w:r w:rsidRPr="00794320">
        <w:rPr>
          <w:rFonts w:ascii="Arial" w:eastAsia="宋体" w:hAnsi="Arial" w:cs="Arial"/>
          <w:color w:val="333333"/>
          <w:kern w:val="0"/>
          <w:szCs w:val="21"/>
        </w:rPr>
        <w:t>2008</w:t>
      </w:r>
      <w:r w:rsidRPr="00794320">
        <w:rPr>
          <w:rFonts w:ascii="Arial" w:eastAsia="宋体" w:hAnsi="Arial" w:cs="Arial"/>
          <w:color w:val="333333"/>
          <w:kern w:val="0"/>
          <w:szCs w:val="21"/>
        </w:rPr>
        <w:t>年国防部关于集束炸弹的政策很好地表明，美国政府努力保护平民与平民基础设施。众所周知，一些激进的组织曾利用平民作为人体盾牌来阻止对军事目标的火力打击。在这种情况下，单发炮弹将摧毁整个目标，尽管集束炸弹可以减少对平民的负面效果，仍然可以取得理想的军事效果。同时，历史研究证明，</w:t>
      </w:r>
      <w:r w:rsidRPr="00794320">
        <w:rPr>
          <w:rFonts w:ascii="Arial" w:eastAsia="宋体" w:hAnsi="Arial" w:cs="Arial"/>
          <w:color w:val="333333"/>
          <w:kern w:val="0"/>
          <w:szCs w:val="21"/>
        </w:rPr>
        <w:t>“90%</w:t>
      </w:r>
      <w:r w:rsidRPr="00794320">
        <w:rPr>
          <w:rFonts w:ascii="Arial" w:eastAsia="宋体" w:hAnsi="Arial" w:cs="Arial"/>
          <w:color w:val="333333"/>
          <w:kern w:val="0"/>
          <w:szCs w:val="21"/>
        </w:rPr>
        <w:t>的城市交战中友邻与敌人相距不过</w:t>
      </w:r>
      <w:r w:rsidRPr="00794320">
        <w:rPr>
          <w:rFonts w:ascii="Arial" w:eastAsia="宋体" w:hAnsi="Arial" w:cs="Arial"/>
          <w:color w:val="333333"/>
          <w:kern w:val="0"/>
          <w:szCs w:val="21"/>
        </w:rPr>
        <w:t>50</w:t>
      </w:r>
      <w:r w:rsidRPr="00794320">
        <w:rPr>
          <w:rFonts w:ascii="Arial" w:eastAsia="宋体" w:hAnsi="Arial" w:cs="Arial"/>
          <w:color w:val="333333"/>
          <w:kern w:val="0"/>
          <w:szCs w:val="21"/>
        </w:rPr>
        <w:t>米，城市交战中使用的</w:t>
      </w:r>
      <w:r w:rsidRPr="00794320">
        <w:rPr>
          <w:rFonts w:ascii="Arial" w:eastAsia="宋体" w:hAnsi="Arial" w:cs="Arial"/>
          <w:color w:val="333333"/>
          <w:kern w:val="0"/>
          <w:szCs w:val="21"/>
        </w:rPr>
        <w:fldChar w:fldCharType="begin"/>
      </w:r>
      <w:r w:rsidRPr="00794320">
        <w:rPr>
          <w:rFonts w:ascii="Arial" w:eastAsia="宋体" w:hAnsi="Arial" w:cs="Arial"/>
          <w:color w:val="333333"/>
          <w:kern w:val="0"/>
          <w:szCs w:val="21"/>
        </w:rPr>
        <w:instrText xml:space="preserve"> HYPERLINK "https://baike.baidu.com/item/%E6%94%AF%E6%8F%B4%E6%AD%A6%E5%99%A8" \t "_blank" </w:instrText>
      </w:r>
      <w:r w:rsidRPr="00794320">
        <w:rPr>
          <w:rFonts w:ascii="Arial" w:eastAsia="宋体" w:hAnsi="Arial" w:cs="Arial"/>
          <w:color w:val="333333"/>
          <w:kern w:val="0"/>
          <w:szCs w:val="21"/>
        </w:rPr>
        <w:fldChar w:fldCharType="separate"/>
      </w:r>
      <w:r w:rsidRPr="00794320">
        <w:rPr>
          <w:rFonts w:ascii="Arial" w:eastAsia="宋体" w:hAnsi="Arial" w:cs="Arial"/>
          <w:color w:val="136EC2"/>
          <w:kern w:val="0"/>
          <w:szCs w:val="21"/>
          <w:u w:val="single"/>
        </w:rPr>
        <w:t>支援武器</w:t>
      </w:r>
      <w:r w:rsidRPr="00794320">
        <w:rPr>
          <w:rFonts w:ascii="Arial" w:eastAsia="宋体" w:hAnsi="Arial" w:cs="Arial"/>
          <w:color w:val="333333"/>
          <w:kern w:val="0"/>
          <w:szCs w:val="21"/>
        </w:rPr>
        <w:fldChar w:fldCharType="end"/>
      </w:r>
      <w:r w:rsidRPr="00794320">
        <w:rPr>
          <w:rFonts w:ascii="Arial" w:eastAsia="宋体" w:hAnsi="Arial" w:cs="Arial"/>
          <w:color w:val="333333"/>
          <w:kern w:val="0"/>
          <w:szCs w:val="21"/>
        </w:rPr>
        <w:t>与友邻与敌人的距离不到</w:t>
      </w:r>
      <w:r w:rsidRPr="00794320">
        <w:rPr>
          <w:rFonts w:ascii="Arial" w:eastAsia="宋体" w:hAnsi="Arial" w:cs="Arial"/>
          <w:color w:val="333333"/>
          <w:kern w:val="0"/>
          <w:szCs w:val="21"/>
        </w:rPr>
        <w:t>250</w:t>
      </w:r>
      <w:r w:rsidRPr="00794320">
        <w:rPr>
          <w:rFonts w:ascii="Arial" w:eastAsia="宋体" w:hAnsi="Arial" w:cs="Arial"/>
          <w:color w:val="333333"/>
          <w:kern w:val="0"/>
          <w:szCs w:val="21"/>
        </w:rPr>
        <w:t>米。</w:t>
      </w:r>
      <w:r w:rsidRPr="00794320">
        <w:rPr>
          <w:rFonts w:ascii="Arial" w:eastAsia="宋体" w:hAnsi="Arial" w:cs="Arial"/>
          <w:color w:val="333333"/>
          <w:kern w:val="0"/>
          <w:szCs w:val="21"/>
        </w:rPr>
        <w:t>”</w:t>
      </w:r>
      <w:r w:rsidRPr="00794320">
        <w:rPr>
          <w:rFonts w:ascii="Arial" w:eastAsia="宋体" w:hAnsi="Arial" w:cs="Arial"/>
          <w:color w:val="333333"/>
          <w:kern w:val="0"/>
          <w:szCs w:val="21"/>
        </w:rPr>
        <w:t>最终，战场上仍然需要集束炸弹，但如何使用以减少其附带毁伤效果仍然处于研究之中。集束炸弹被作为一种武器，我们不能放弃使用它们，否则它们将落到敌人的手中。集束炸弹并没有被美国与国家法律所禁止。直到我们找到一种可行的替代解决方法，美国将一直以一种明智的方式继续使用它们。</w:t>
      </w:r>
    </w:p>
    <w:p w:rsidR="00794320" w:rsidRPr="00794320" w:rsidRDefault="00794320" w:rsidP="00794320">
      <w:pPr>
        <w:widowControl/>
        <w:shd w:val="clear" w:color="auto" w:fill="FFFFFF"/>
        <w:spacing w:line="360" w:lineRule="atLeast"/>
        <w:jc w:val="left"/>
        <w:outlineLvl w:val="1"/>
        <w:rPr>
          <w:rFonts w:ascii="微软雅黑" w:eastAsia="微软雅黑" w:hAnsi="微软雅黑" w:cs="宋体"/>
          <w:color w:val="000000"/>
          <w:kern w:val="0"/>
          <w:sz w:val="33"/>
          <w:szCs w:val="33"/>
        </w:rPr>
      </w:pPr>
      <w:bookmarkStart w:id="54" w:name="12"/>
      <w:bookmarkStart w:id="55" w:name="sub94973_12"/>
      <w:bookmarkStart w:id="56" w:name="使用影响"/>
      <w:bookmarkEnd w:id="54"/>
      <w:bookmarkEnd w:id="55"/>
      <w:bookmarkEnd w:id="56"/>
      <w:r w:rsidRPr="00794320">
        <w:rPr>
          <w:rFonts w:ascii="微软雅黑" w:eastAsia="微软雅黑" w:hAnsi="微软雅黑" w:cs="宋体" w:hint="eastAsia"/>
          <w:color w:val="000000"/>
          <w:kern w:val="0"/>
          <w:sz w:val="33"/>
          <w:szCs w:val="33"/>
        </w:rPr>
        <w:t>使用影响</w:t>
      </w:r>
    </w:p>
    <w:p w:rsidR="00794320" w:rsidRPr="00794320" w:rsidRDefault="00794320" w:rsidP="00794320">
      <w:pPr>
        <w:widowControl/>
        <w:shd w:val="clear" w:color="auto" w:fill="FFFFFF"/>
        <w:spacing w:line="360" w:lineRule="atLeast"/>
        <w:jc w:val="left"/>
        <w:rPr>
          <w:rFonts w:ascii="微软雅黑" w:eastAsia="微软雅黑" w:hAnsi="微软雅黑" w:cs="宋体" w:hint="eastAsia"/>
          <w:color w:val="333333"/>
          <w:kern w:val="0"/>
          <w:sz w:val="33"/>
          <w:szCs w:val="33"/>
        </w:rPr>
      </w:pPr>
      <w:hyperlink r:id="rId82" w:history="1">
        <w:r w:rsidRPr="00794320">
          <w:rPr>
            <w:rFonts w:ascii="宋体" w:eastAsia="宋体" w:hAnsi="宋体" w:cs="宋体" w:hint="eastAsia"/>
            <w:color w:val="888888"/>
            <w:kern w:val="0"/>
            <w:sz w:val="18"/>
            <w:szCs w:val="18"/>
            <w:u w:val="single"/>
            <w:shd w:val="clear" w:color="auto" w:fill="FFFFFF"/>
          </w:rPr>
          <w:t>编辑</w:t>
        </w:r>
      </w:hyperlink>
    </w:p>
    <w:p w:rsidR="00794320" w:rsidRPr="00794320" w:rsidRDefault="00794320" w:rsidP="00794320">
      <w:pPr>
        <w:widowControl/>
        <w:shd w:val="clear" w:color="auto" w:fill="FFFFFF"/>
        <w:spacing w:line="360" w:lineRule="atLeast"/>
        <w:ind w:firstLine="480"/>
        <w:jc w:val="left"/>
        <w:rPr>
          <w:rFonts w:ascii="Arial" w:eastAsia="宋体" w:hAnsi="Arial" w:cs="Arial" w:hint="eastAsia"/>
          <w:color w:val="333333"/>
          <w:kern w:val="0"/>
          <w:szCs w:val="21"/>
        </w:rPr>
      </w:pPr>
      <w:r w:rsidRPr="00794320">
        <w:rPr>
          <w:rFonts w:ascii="Arial" w:eastAsia="宋体" w:hAnsi="Arial" w:cs="Arial"/>
          <w:color w:val="333333"/>
          <w:kern w:val="0"/>
          <w:szCs w:val="21"/>
        </w:rPr>
        <w:t>战争爆炸性残留物（</w:t>
      </w:r>
      <w:r w:rsidRPr="00794320">
        <w:rPr>
          <w:rFonts w:ascii="Arial" w:eastAsia="宋体" w:hAnsi="Arial" w:cs="Arial"/>
          <w:color w:val="333333"/>
          <w:kern w:val="0"/>
          <w:szCs w:val="21"/>
        </w:rPr>
        <w:t>ERW</w:t>
      </w:r>
      <w:r w:rsidRPr="00794320">
        <w:rPr>
          <w:rFonts w:ascii="Arial" w:eastAsia="宋体" w:hAnsi="Arial" w:cs="Arial"/>
          <w:color w:val="333333"/>
          <w:kern w:val="0"/>
          <w:szCs w:val="21"/>
        </w:rPr>
        <w:t>）是指在某一区域中所有被丢弃的未爆炸武器，也就是</w:t>
      </w:r>
    </w:p>
    <w:p w:rsidR="00794320" w:rsidRPr="00794320" w:rsidRDefault="00794320" w:rsidP="00794320">
      <w:pPr>
        <w:widowControl/>
        <w:shd w:val="clear" w:color="auto" w:fill="FFFFFF"/>
        <w:spacing w:line="360" w:lineRule="atLeast"/>
        <w:ind w:firstLine="480"/>
        <w:jc w:val="left"/>
        <w:rPr>
          <w:rFonts w:ascii="Arial" w:eastAsia="宋体" w:hAnsi="Arial" w:cs="Arial"/>
          <w:color w:val="333333"/>
          <w:kern w:val="0"/>
          <w:szCs w:val="21"/>
        </w:rPr>
      </w:pPr>
      <w:r w:rsidRPr="00794320">
        <w:rPr>
          <w:rFonts w:ascii="Arial" w:eastAsia="宋体" w:hAnsi="Arial" w:cs="Arial"/>
          <w:noProof/>
          <w:color w:val="136EC2"/>
          <w:kern w:val="0"/>
          <w:szCs w:val="21"/>
        </w:rPr>
        <w:drawing>
          <wp:inline distT="0" distB="0" distL="0" distR="0">
            <wp:extent cx="1778000" cy="2095500"/>
            <wp:effectExtent l="0" t="0" r="0" b="0"/>
            <wp:docPr id="1" name="图片 1" descr="全球现有4.4亿枚未爆集束炸弹">
              <a:hlinkClick xmlns:a="http://schemas.openxmlformats.org/drawingml/2006/main" r:id="rId83" tgtFrame="&quot;_blank&quot;" tooltip="&quot;全球现有4.4亿枚未爆集束炸弹&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全球现有4.4亿枚未爆集束炸弹">
                      <a:hlinkClick r:id="rId83" tgtFrame="&quot;_blank&quot;" tooltip="&quot;全球现有4.4亿枚未爆集束炸弹&quot;"/>
                    </pic:cNvPr>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1778000" cy="2095500"/>
                    </a:xfrm>
                    <a:prstGeom prst="rect">
                      <a:avLst/>
                    </a:prstGeom>
                    <a:noFill/>
                    <a:ln>
                      <a:noFill/>
                    </a:ln>
                  </pic:spPr>
                </pic:pic>
              </a:graphicData>
            </a:graphic>
          </wp:inline>
        </w:drawing>
      </w:r>
      <w:r w:rsidRPr="00794320">
        <w:rPr>
          <w:rFonts w:ascii="宋体" w:eastAsia="宋体" w:hAnsi="宋体" w:cs="Arial" w:hint="eastAsia"/>
          <w:color w:val="555555"/>
          <w:kern w:val="0"/>
          <w:sz w:val="18"/>
          <w:szCs w:val="18"/>
          <w:bdr w:val="single" w:sz="6" w:space="6" w:color="E0E0E0" w:frame="1"/>
        </w:rPr>
        <w:t>全球现有4.4亿枚未爆集束炸弹</w:t>
      </w:r>
    </w:p>
    <w:p w:rsidR="00794320" w:rsidRPr="00794320" w:rsidRDefault="00794320" w:rsidP="00794320">
      <w:pPr>
        <w:widowControl/>
        <w:shd w:val="clear" w:color="auto" w:fill="FFFFFF"/>
        <w:spacing w:line="360" w:lineRule="atLeast"/>
        <w:ind w:firstLine="480"/>
        <w:jc w:val="left"/>
        <w:rPr>
          <w:rFonts w:ascii="Arial" w:eastAsia="宋体" w:hAnsi="Arial" w:cs="Arial"/>
          <w:color w:val="333333"/>
          <w:kern w:val="0"/>
          <w:szCs w:val="21"/>
        </w:rPr>
      </w:pPr>
      <w:r w:rsidRPr="00794320">
        <w:rPr>
          <w:rFonts w:ascii="Arial" w:eastAsia="宋体" w:hAnsi="Arial" w:cs="Arial"/>
          <w:color w:val="333333"/>
          <w:kern w:val="0"/>
          <w:szCs w:val="21"/>
        </w:rPr>
        <w:t>未爆炸的炮弹、手榴弹、迫击炮弹、火箭弹、空投炸弹、</w:t>
      </w:r>
      <w:hyperlink r:id="rId85" w:tgtFrame="_blank" w:history="1">
        <w:r w:rsidRPr="00794320">
          <w:rPr>
            <w:rFonts w:ascii="Arial" w:eastAsia="宋体" w:hAnsi="Arial" w:cs="Arial"/>
            <w:color w:val="136EC2"/>
            <w:kern w:val="0"/>
            <w:szCs w:val="21"/>
            <w:u w:val="single"/>
          </w:rPr>
          <w:t>地雷</w:t>
        </w:r>
      </w:hyperlink>
      <w:r w:rsidRPr="00794320">
        <w:rPr>
          <w:rFonts w:ascii="Arial" w:eastAsia="宋体" w:hAnsi="Arial" w:cs="Arial"/>
          <w:color w:val="333333"/>
          <w:kern w:val="0"/>
          <w:szCs w:val="21"/>
        </w:rPr>
        <w:t>（打击车辆）以及集束炸弹。战争爆炸性残留物不包括针对人的地雷，包括没有按照设计正常引爆的武器，或者被丢弃的武器（可以按照设计正常引爆）。战争爆炸性残留物通常包括威力强大的炸药与</w:t>
      </w:r>
      <w:r w:rsidRPr="00794320">
        <w:rPr>
          <w:rFonts w:ascii="Arial" w:eastAsia="宋体" w:hAnsi="Arial" w:cs="Arial"/>
          <w:color w:val="333333"/>
          <w:kern w:val="0"/>
          <w:szCs w:val="21"/>
        </w:rPr>
        <w:fldChar w:fldCharType="begin"/>
      </w:r>
      <w:r w:rsidRPr="00794320">
        <w:rPr>
          <w:rFonts w:ascii="Arial" w:eastAsia="宋体" w:hAnsi="Arial" w:cs="Arial"/>
          <w:color w:val="333333"/>
          <w:kern w:val="0"/>
          <w:szCs w:val="21"/>
        </w:rPr>
        <w:instrText xml:space="preserve"> HYPERLINK "https://baike.baidu.com/item/%E9%87%91%E5%B1%9E%E5%BC%B9%E7%89%87" \t "_blank" </w:instrText>
      </w:r>
      <w:r w:rsidRPr="00794320">
        <w:rPr>
          <w:rFonts w:ascii="Arial" w:eastAsia="宋体" w:hAnsi="Arial" w:cs="Arial"/>
          <w:color w:val="333333"/>
          <w:kern w:val="0"/>
          <w:szCs w:val="21"/>
        </w:rPr>
        <w:fldChar w:fldCharType="separate"/>
      </w:r>
      <w:r w:rsidRPr="00794320">
        <w:rPr>
          <w:rFonts w:ascii="Arial" w:eastAsia="宋体" w:hAnsi="Arial" w:cs="Arial"/>
          <w:color w:val="136EC2"/>
          <w:kern w:val="0"/>
          <w:szCs w:val="21"/>
          <w:u w:val="single"/>
        </w:rPr>
        <w:t>金属弹片</w:t>
      </w:r>
      <w:r w:rsidRPr="00794320">
        <w:rPr>
          <w:rFonts w:ascii="Arial" w:eastAsia="宋体" w:hAnsi="Arial" w:cs="Arial"/>
          <w:color w:val="333333"/>
          <w:kern w:val="0"/>
          <w:szCs w:val="21"/>
        </w:rPr>
        <w:fldChar w:fldCharType="end"/>
      </w:r>
      <w:r w:rsidRPr="00794320">
        <w:rPr>
          <w:rFonts w:ascii="Arial" w:eastAsia="宋体" w:hAnsi="Arial" w:cs="Arial"/>
          <w:color w:val="333333"/>
          <w:kern w:val="0"/>
          <w:szCs w:val="21"/>
        </w:rPr>
        <w:t>。老挝、柬埔寨、科索沃、</w:t>
      </w:r>
      <w:hyperlink r:id="rId86" w:tgtFrame="_blank" w:history="1">
        <w:r w:rsidRPr="00794320">
          <w:rPr>
            <w:rFonts w:ascii="Arial" w:eastAsia="宋体" w:hAnsi="Arial" w:cs="Arial"/>
            <w:color w:val="136EC2"/>
            <w:kern w:val="0"/>
            <w:szCs w:val="21"/>
            <w:u w:val="single"/>
          </w:rPr>
          <w:t>厄立特里亚</w:t>
        </w:r>
      </w:hyperlink>
      <w:r w:rsidRPr="00794320">
        <w:rPr>
          <w:rFonts w:ascii="Arial" w:eastAsia="宋体" w:hAnsi="Arial" w:cs="Arial"/>
          <w:color w:val="333333"/>
          <w:kern w:val="0"/>
          <w:szCs w:val="21"/>
        </w:rPr>
        <w:t>、伊拉克、阿富汗以及黎巴嫩都经历过战争爆炸性残留物灾难，这些灾难与地雷造成的灾难相比有过之而无不及。</w:t>
      </w:r>
    </w:p>
    <w:p w:rsidR="00794320" w:rsidRPr="00794320" w:rsidRDefault="00794320" w:rsidP="00794320">
      <w:pPr>
        <w:widowControl/>
        <w:shd w:val="clear" w:color="auto" w:fill="FFFFFF"/>
        <w:spacing w:line="360" w:lineRule="atLeast"/>
        <w:ind w:firstLine="480"/>
        <w:jc w:val="left"/>
        <w:rPr>
          <w:rFonts w:ascii="Arial" w:eastAsia="宋体" w:hAnsi="Arial" w:cs="Arial"/>
          <w:color w:val="333333"/>
          <w:kern w:val="0"/>
          <w:szCs w:val="21"/>
        </w:rPr>
      </w:pPr>
      <w:r w:rsidRPr="00794320">
        <w:rPr>
          <w:rFonts w:ascii="Arial" w:eastAsia="宋体" w:hAnsi="Arial" w:cs="Arial"/>
          <w:color w:val="333333"/>
          <w:kern w:val="0"/>
          <w:szCs w:val="21"/>
        </w:rPr>
        <w:lastRenderedPageBreak/>
        <w:t>伊拉克。伊拉克死亡人口统计组织（</w:t>
      </w:r>
      <w:r w:rsidRPr="00794320">
        <w:rPr>
          <w:rFonts w:ascii="Arial" w:eastAsia="宋体" w:hAnsi="Arial" w:cs="Arial"/>
          <w:color w:val="333333"/>
          <w:kern w:val="0"/>
          <w:szCs w:val="21"/>
        </w:rPr>
        <w:t>Body Count</w:t>
      </w:r>
      <w:r w:rsidRPr="00794320">
        <w:rPr>
          <w:rFonts w:ascii="Arial" w:eastAsia="宋体" w:hAnsi="Arial" w:cs="Arial"/>
          <w:color w:val="333333"/>
          <w:kern w:val="0"/>
          <w:szCs w:val="21"/>
        </w:rPr>
        <w:t>）的调查显示，</w:t>
      </w:r>
      <w:r w:rsidRPr="00794320">
        <w:rPr>
          <w:rFonts w:ascii="Arial" w:eastAsia="宋体" w:hAnsi="Arial" w:cs="Arial"/>
          <w:color w:val="333333"/>
          <w:kern w:val="0"/>
          <w:szCs w:val="21"/>
        </w:rPr>
        <w:t>2006</w:t>
      </w:r>
      <w:r w:rsidRPr="00794320">
        <w:rPr>
          <w:rFonts w:ascii="Arial" w:eastAsia="宋体" w:hAnsi="Arial" w:cs="Arial"/>
          <w:color w:val="333333"/>
          <w:kern w:val="0"/>
          <w:szCs w:val="21"/>
        </w:rPr>
        <w:t>年共有</w:t>
      </w:r>
      <w:r w:rsidRPr="00794320">
        <w:rPr>
          <w:rFonts w:ascii="Arial" w:eastAsia="宋体" w:hAnsi="Arial" w:cs="Arial"/>
          <w:color w:val="333333"/>
          <w:kern w:val="0"/>
          <w:szCs w:val="21"/>
        </w:rPr>
        <w:t>27,000</w:t>
      </w:r>
      <w:r w:rsidRPr="00794320">
        <w:rPr>
          <w:rFonts w:ascii="Arial" w:eastAsia="宋体" w:hAnsi="Arial" w:cs="Arial"/>
          <w:color w:val="333333"/>
          <w:kern w:val="0"/>
          <w:szCs w:val="21"/>
        </w:rPr>
        <w:t>名平民死于战争。死亡率相对于战争的前两年有很大的增长，</w:t>
      </w:r>
      <w:r w:rsidRPr="00794320">
        <w:rPr>
          <w:rFonts w:ascii="Arial" w:eastAsia="宋体" w:hAnsi="Arial" w:cs="Arial"/>
          <w:color w:val="333333"/>
          <w:kern w:val="0"/>
          <w:szCs w:val="21"/>
        </w:rPr>
        <w:t>2005</w:t>
      </w:r>
      <w:r w:rsidRPr="00794320">
        <w:rPr>
          <w:rFonts w:ascii="Arial" w:eastAsia="宋体" w:hAnsi="Arial" w:cs="Arial"/>
          <w:color w:val="333333"/>
          <w:kern w:val="0"/>
          <w:szCs w:val="21"/>
        </w:rPr>
        <w:t>年、</w:t>
      </w:r>
      <w:r w:rsidRPr="00794320">
        <w:rPr>
          <w:rFonts w:ascii="Arial" w:eastAsia="宋体" w:hAnsi="Arial" w:cs="Arial"/>
          <w:color w:val="333333"/>
          <w:kern w:val="0"/>
          <w:szCs w:val="21"/>
        </w:rPr>
        <w:t>2004</w:t>
      </w:r>
      <w:r w:rsidRPr="00794320">
        <w:rPr>
          <w:rFonts w:ascii="Arial" w:eastAsia="宋体" w:hAnsi="Arial" w:cs="Arial"/>
          <w:color w:val="333333"/>
          <w:kern w:val="0"/>
          <w:szCs w:val="21"/>
        </w:rPr>
        <w:t>年与</w:t>
      </w:r>
      <w:r w:rsidRPr="00794320">
        <w:rPr>
          <w:rFonts w:ascii="Arial" w:eastAsia="宋体" w:hAnsi="Arial" w:cs="Arial"/>
          <w:color w:val="333333"/>
          <w:kern w:val="0"/>
          <w:szCs w:val="21"/>
        </w:rPr>
        <w:t>2003</w:t>
      </w:r>
      <w:r w:rsidRPr="00794320">
        <w:rPr>
          <w:rFonts w:ascii="Arial" w:eastAsia="宋体" w:hAnsi="Arial" w:cs="Arial"/>
          <w:color w:val="333333"/>
          <w:kern w:val="0"/>
          <w:szCs w:val="21"/>
        </w:rPr>
        <w:t>年的死亡人数分别是</w:t>
      </w:r>
      <w:r w:rsidRPr="00794320">
        <w:rPr>
          <w:rFonts w:ascii="Arial" w:eastAsia="宋体" w:hAnsi="Arial" w:cs="Arial"/>
          <w:color w:val="333333"/>
          <w:kern w:val="0"/>
          <w:szCs w:val="21"/>
        </w:rPr>
        <w:t>14000</w:t>
      </w:r>
      <w:r w:rsidRPr="00794320">
        <w:rPr>
          <w:rFonts w:ascii="Arial" w:eastAsia="宋体" w:hAnsi="Arial" w:cs="Arial"/>
          <w:color w:val="333333"/>
          <w:kern w:val="0"/>
          <w:szCs w:val="21"/>
        </w:rPr>
        <w:t>、</w:t>
      </w:r>
      <w:r w:rsidRPr="00794320">
        <w:rPr>
          <w:rFonts w:ascii="Arial" w:eastAsia="宋体" w:hAnsi="Arial" w:cs="Arial"/>
          <w:color w:val="333333"/>
          <w:kern w:val="0"/>
          <w:szCs w:val="21"/>
        </w:rPr>
        <w:t>10500</w:t>
      </w:r>
      <w:r w:rsidRPr="00794320">
        <w:rPr>
          <w:rFonts w:ascii="Arial" w:eastAsia="宋体" w:hAnsi="Arial" w:cs="Arial"/>
          <w:color w:val="333333"/>
          <w:kern w:val="0"/>
          <w:szCs w:val="21"/>
        </w:rPr>
        <w:t>与</w:t>
      </w:r>
      <w:r w:rsidRPr="00794320">
        <w:rPr>
          <w:rFonts w:ascii="Arial" w:eastAsia="宋体" w:hAnsi="Arial" w:cs="Arial"/>
          <w:color w:val="333333"/>
          <w:kern w:val="0"/>
          <w:szCs w:val="21"/>
        </w:rPr>
        <w:t>12000</w:t>
      </w:r>
      <w:r w:rsidRPr="00794320">
        <w:rPr>
          <w:rFonts w:ascii="Arial" w:eastAsia="宋体" w:hAnsi="Arial" w:cs="Arial"/>
          <w:color w:val="333333"/>
          <w:kern w:val="0"/>
          <w:szCs w:val="21"/>
        </w:rPr>
        <w:t>人（</w:t>
      </w:r>
      <w:r w:rsidRPr="00794320">
        <w:rPr>
          <w:rFonts w:ascii="Arial" w:eastAsia="宋体" w:hAnsi="Arial" w:cs="Arial"/>
          <w:color w:val="333333"/>
          <w:kern w:val="0"/>
          <w:szCs w:val="21"/>
        </w:rPr>
        <w:t>7000</w:t>
      </w:r>
      <w:r w:rsidRPr="00794320">
        <w:rPr>
          <w:rFonts w:ascii="Arial" w:eastAsia="宋体" w:hAnsi="Arial" w:cs="Arial"/>
          <w:color w:val="333333"/>
          <w:kern w:val="0"/>
          <w:szCs w:val="21"/>
        </w:rPr>
        <w:t>人死于战争，另外的</w:t>
      </w:r>
      <w:r w:rsidRPr="00794320">
        <w:rPr>
          <w:rFonts w:ascii="Arial" w:eastAsia="宋体" w:hAnsi="Arial" w:cs="Arial"/>
          <w:color w:val="333333"/>
          <w:kern w:val="0"/>
          <w:szCs w:val="21"/>
        </w:rPr>
        <w:t>7000</w:t>
      </w:r>
      <w:r w:rsidRPr="00794320">
        <w:rPr>
          <w:rFonts w:ascii="Arial" w:eastAsia="宋体" w:hAnsi="Arial" w:cs="Arial"/>
          <w:color w:val="333333"/>
          <w:kern w:val="0"/>
          <w:szCs w:val="21"/>
        </w:rPr>
        <w:t>人死于随后的</w:t>
      </w:r>
      <w:r w:rsidRPr="00794320">
        <w:rPr>
          <w:rFonts w:ascii="Arial" w:eastAsia="宋体" w:hAnsi="Arial" w:cs="Arial"/>
          <w:color w:val="333333"/>
          <w:kern w:val="0"/>
          <w:szCs w:val="21"/>
        </w:rPr>
        <w:t>“</w:t>
      </w:r>
      <w:r w:rsidRPr="00794320">
        <w:rPr>
          <w:rFonts w:ascii="Arial" w:eastAsia="宋体" w:hAnsi="Arial" w:cs="Arial"/>
          <w:color w:val="333333"/>
          <w:kern w:val="0"/>
          <w:szCs w:val="21"/>
        </w:rPr>
        <w:t>和平</w:t>
      </w:r>
      <w:r w:rsidRPr="00794320">
        <w:rPr>
          <w:rFonts w:ascii="Arial" w:eastAsia="宋体" w:hAnsi="Arial" w:cs="Arial"/>
          <w:color w:val="333333"/>
          <w:kern w:val="0"/>
          <w:szCs w:val="21"/>
        </w:rPr>
        <w:t>”</w:t>
      </w:r>
      <w:r w:rsidRPr="00794320">
        <w:rPr>
          <w:rFonts w:ascii="Arial" w:eastAsia="宋体" w:hAnsi="Arial" w:cs="Arial"/>
          <w:color w:val="333333"/>
          <w:kern w:val="0"/>
          <w:szCs w:val="21"/>
        </w:rPr>
        <w:t>时期）。</w:t>
      </w:r>
      <w:r w:rsidRPr="00794320">
        <w:rPr>
          <w:rFonts w:ascii="Arial" w:eastAsia="宋体" w:hAnsi="Arial" w:cs="Arial"/>
          <w:color w:val="333333"/>
          <w:kern w:val="0"/>
          <w:szCs w:val="21"/>
        </w:rPr>
        <w:t>2006</w:t>
      </w:r>
      <w:r w:rsidRPr="00794320">
        <w:rPr>
          <w:rFonts w:ascii="Arial" w:eastAsia="宋体" w:hAnsi="Arial" w:cs="Arial"/>
          <w:color w:val="333333"/>
          <w:kern w:val="0"/>
          <w:szCs w:val="21"/>
        </w:rPr>
        <w:t>年的死亡人数迅速超过了</w:t>
      </w:r>
      <w:r w:rsidRPr="00794320">
        <w:rPr>
          <w:rFonts w:ascii="Arial" w:eastAsia="宋体" w:hAnsi="Arial" w:cs="Arial"/>
          <w:color w:val="333333"/>
          <w:kern w:val="0"/>
          <w:szCs w:val="21"/>
        </w:rPr>
        <w:t>2005</w:t>
      </w:r>
      <w:r w:rsidRPr="00794320">
        <w:rPr>
          <w:rFonts w:ascii="Arial" w:eastAsia="宋体" w:hAnsi="Arial" w:cs="Arial"/>
          <w:color w:val="333333"/>
          <w:kern w:val="0"/>
          <w:szCs w:val="21"/>
        </w:rPr>
        <w:t>年的人数的原因是几次主要的地面爆炸袭击每次至少导致</w:t>
      </w:r>
      <w:r w:rsidRPr="00794320">
        <w:rPr>
          <w:rFonts w:ascii="Arial" w:eastAsia="宋体" w:hAnsi="Arial" w:cs="Arial"/>
          <w:color w:val="333333"/>
          <w:kern w:val="0"/>
          <w:szCs w:val="21"/>
        </w:rPr>
        <w:t>50</w:t>
      </w:r>
      <w:r w:rsidRPr="00794320">
        <w:rPr>
          <w:rFonts w:ascii="Arial" w:eastAsia="宋体" w:hAnsi="Arial" w:cs="Arial"/>
          <w:color w:val="333333"/>
          <w:kern w:val="0"/>
          <w:szCs w:val="21"/>
        </w:rPr>
        <w:t>个平民的死亡，有时这个数字会更大。总之，自从</w:t>
      </w:r>
      <w:r w:rsidRPr="00794320">
        <w:rPr>
          <w:rFonts w:ascii="Arial" w:eastAsia="宋体" w:hAnsi="Arial" w:cs="Arial"/>
          <w:color w:val="333333"/>
          <w:kern w:val="0"/>
          <w:szCs w:val="21"/>
        </w:rPr>
        <w:t>2003</w:t>
      </w:r>
      <w:r w:rsidRPr="00794320">
        <w:rPr>
          <w:rFonts w:ascii="Arial" w:eastAsia="宋体" w:hAnsi="Arial" w:cs="Arial"/>
          <w:color w:val="333333"/>
          <w:kern w:val="0"/>
          <w:szCs w:val="21"/>
        </w:rPr>
        <w:t>年以来共有</w:t>
      </w:r>
      <w:r w:rsidRPr="00794320">
        <w:rPr>
          <w:rFonts w:ascii="Arial" w:eastAsia="宋体" w:hAnsi="Arial" w:cs="Arial"/>
          <w:color w:val="333333"/>
          <w:kern w:val="0"/>
          <w:szCs w:val="21"/>
        </w:rPr>
        <w:t>49</w:t>
      </w:r>
      <w:r w:rsidRPr="00794320">
        <w:rPr>
          <w:rFonts w:ascii="Arial" w:eastAsia="宋体" w:hAnsi="Arial" w:cs="Arial"/>
          <w:color w:val="333333"/>
          <w:kern w:val="0"/>
          <w:szCs w:val="21"/>
        </w:rPr>
        <w:t>次类似的袭击，导致约</w:t>
      </w:r>
      <w:r w:rsidRPr="00794320">
        <w:rPr>
          <w:rFonts w:ascii="Arial" w:eastAsia="宋体" w:hAnsi="Arial" w:cs="Arial"/>
          <w:color w:val="333333"/>
          <w:kern w:val="0"/>
          <w:szCs w:val="21"/>
        </w:rPr>
        <w:t>4454</w:t>
      </w:r>
      <w:r w:rsidRPr="00794320">
        <w:rPr>
          <w:rFonts w:ascii="Arial" w:eastAsia="宋体" w:hAnsi="Arial" w:cs="Arial"/>
          <w:color w:val="333333"/>
          <w:kern w:val="0"/>
          <w:szCs w:val="21"/>
        </w:rPr>
        <w:t>到</w:t>
      </w:r>
      <w:r w:rsidRPr="00794320">
        <w:rPr>
          <w:rFonts w:ascii="Arial" w:eastAsia="宋体" w:hAnsi="Arial" w:cs="Arial"/>
          <w:color w:val="333333"/>
          <w:kern w:val="0"/>
          <w:szCs w:val="21"/>
        </w:rPr>
        <w:t>4632</w:t>
      </w:r>
      <w:r w:rsidRPr="00794320">
        <w:rPr>
          <w:rFonts w:ascii="Arial" w:eastAsia="宋体" w:hAnsi="Arial" w:cs="Arial"/>
          <w:color w:val="333333"/>
          <w:kern w:val="0"/>
          <w:szCs w:val="21"/>
        </w:rPr>
        <w:t>个平民死亡，甚至可能更多。</w:t>
      </w:r>
    </w:p>
    <w:p w:rsidR="00794320" w:rsidRPr="00794320" w:rsidRDefault="00794320" w:rsidP="00794320">
      <w:pPr>
        <w:widowControl/>
        <w:shd w:val="clear" w:color="auto" w:fill="FFFFFF"/>
        <w:spacing w:line="360" w:lineRule="atLeast"/>
        <w:ind w:firstLine="480"/>
        <w:jc w:val="left"/>
        <w:rPr>
          <w:rFonts w:ascii="Arial" w:eastAsia="宋体" w:hAnsi="Arial" w:cs="Arial"/>
          <w:color w:val="333333"/>
          <w:kern w:val="0"/>
          <w:szCs w:val="21"/>
        </w:rPr>
      </w:pPr>
      <w:r w:rsidRPr="00794320">
        <w:rPr>
          <w:rFonts w:ascii="Arial" w:eastAsia="宋体" w:hAnsi="Arial" w:cs="Arial"/>
          <w:color w:val="333333"/>
          <w:kern w:val="0"/>
          <w:szCs w:val="21"/>
        </w:rPr>
        <w:t>严重的特大袭击受到媒体的高度重视，平均每次爆炸事件受到平均</w:t>
      </w:r>
      <w:r w:rsidRPr="00794320">
        <w:rPr>
          <w:rFonts w:ascii="Arial" w:eastAsia="宋体" w:hAnsi="Arial" w:cs="Arial"/>
          <w:color w:val="333333"/>
          <w:kern w:val="0"/>
          <w:szCs w:val="21"/>
        </w:rPr>
        <w:t>33</w:t>
      </w:r>
      <w:r w:rsidRPr="00794320">
        <w:rPr>
          <w:rFonts w:ascii="Arial" w:eastAsia="宋体" w:hAnsi="Arial" w:cs="Arial"/>
          <w:color w:val="333333"/>
          <w:kern w:val="0"/>
          <w:szCs w:val="21"/>
        </w:rPr>
        <w:t>次独立的媒体报道，包括对死亡人数的更新，对大型的爆炸事件的报道竟然达到了</w:t>
      </w:r>
      <w:r w:rsidRPr="00794320">
        <w:rPr>
          <w:rFonts w:ascii="Arial" w:eastAsia="宋体" w:hAnsi="Arial" w:cs="Arial"/>
          <w:color w:val="333333"/>
          <w:kern w:val="0"/>
          <w:szCs w:val="21"/>
        </w:rPr>
        <w:t>92</w:t>
      </w:r>
      <w:r w:rsidRPr="00794320">
        <w:rPr>
          <w:rFonts w:ascii="Arial" w:eastAsia="宋体" w:hAnsi="Arial" w:cs="Arial"/>
          <w:color w:val="333333"/>
          <w:kern w:val="0"/>
          <w:szCs w:val="21"/>
        </w:rPr>
        <w:t>次。尽管如此，这些袭击的报道通常忽略了那些受伤的人，这些受伤的人可能在报道完毕之后死于受到的伤害。在伊拉克</w:t>
      </w:r>
      <w:r w:rsidRPr="00794320">
        <w:rPr>
          <w:rFonts w:ascii="Arial" w:eastAsia="宋体" w:hAnsi="Arial" w:cs="Arial"/>
          <w:color w:val="333333"/>
          <w:kern w:val="0"/>
          <w:szCs w:val="21"/>
        </w:rPr>
        <w:t>,</w:t>
      </w:r>
      <w:r w:rsidRPr="00794320">
        <w:rPr>
          <w:rFonts w:ascii="Arial" w:eastAsia="宋体" w:hAnsi="Arial" w:cs="Arial"/>
          <w:color w:val="333333"/>
          <w:kern w:val="0"/>
          <w:szCs w:val="21"/>
        </w:rPr>
        <w:t>由地雷致死的总人数并不为人所知。国际伤残组织（</w:t>
      </w:r>
      <w:r w:rsidRPr="00794320">
        <w:rPr>
          <w:rFonts w:ascii="Arial" w:eastAsia="宋体" w:hAnsi="Arial" w:cs="Arial"/>
          <w:color w:val="333333"/>
          <w:kern w:val="0"/>
          <w:szCs w:val="21"/>
        </w:rPr>
        <w:t>Handicap International</w:t>
      </w:r>
      <w:r w:rsidRPr="00794320">
        <w:rPr>
          <w:rFonts w:ascii="Arial" w:eastAsia="宋体" w:hAnsi="Arial" w:cs="Arial"/>
          <w:color w:val="333333"/>
          <w:kern w:val="0"/>
          <w:szCs w:val="21"/>
        </w:rPr>
        <w:t>）报道地雷导致大约</w:t>
      </w:r>
      <w:r w:rsidRPr="00794320">
        <w:rPr>
          <w:rFonts w:ascii="Arial" w:eastAsia="宋体" w:hAnsi="Arial" w:cs="Arial"/>
          <w:color w:val="333333"/>
          <w:kern w:val="0"/>
          <w:szCs w:val="21"/>
        </w:rPr>
        <w:t>13832</w:t>
      </w:r>
      <w:r w:rsidRPr="00794320">
        <w:rPr>
          <w:rFonts w:ascii="Arial" w:eastAsia="宋体" w:hAnsi="Arial" w:cs="Arial"/>
          <w:color w:val="333333"/>
          <w:kern w:val="0"/>
          <w:szCs w:val="21"/>
        </w:rPr>
        <w:t>起事故，集束炸弹导致</w:t>
      </w:r>
      <w:r w:rsidRPr="00794320">
        <w:rPr>
          <w:rFonts w:ascii="Arial" w:eastAsia="宋体" w:hAnsi="Arial" w:cs="Arial"/>
          <w:color w:val="333333"/>
          <w:kern w:val="0"/>
          <w:szCs w:val="21"/>
        </w:rPr>
        <w:t>110</w:t>
      </w:r>
      <w:r w:rsidRPr="00794320">
        <w:rPr>
          <w:rFonts w:ascii="Arial" w:eastAsia="宋体" w:hAnsi="Arial" w:cs="Arial"/>
          <w:color w:val="333333"/>
          <w:kern w:val="0"/>
          <w:szCs w:val="21"/>
        </w:rPr>
        <w:t>起事故，战争爆炸性残留物导致</w:t>
      </w:r>
      <w:r w:rsidRPr="00794320">
        <w:rPr>
          <w:rFonts w:ascii="Arial" w:eastAsia="宋体" w:hAnsi="Arial" w:cs="Arial"/>
          <w:color w:val="333333"/>
          <w:kern w:val="0"/>
          <w:szCs w:val="21"/>
        </w:rPr>
        <w:t>20</w:t>
      </w:r>
      <w:r w:rsidRPr="00794320">
        <w:rPr>
          <w:rFonts w:ascii="Arial" w:eastAsia="宋体" w:hAnsi="Arial" w:cs="Arial"/>
          <w:color w:val="333333"/>
          <w:kern w:val="0"/>
          <w:szCs w:val="21"/>
        </w:rPr>
        <w:t>起事故，未知原因导致的事故共计超过了</w:t>
      </w:r>
      <w:r w:rsidRPr="00794320">
        <w:rPr>
          <w:rFonts w:ascii="Arial" w:eastAsia="宋体" w:hAnsi="Arial" w:cs="Arial"/>
          <w:color w:val="333333"/>
          <w:kern w:val="0"/>
          <w:szCs w:val="21"/>
        </w:rPr>
        <w:t>7500</w:t>
      </w:r>
      <w:r w:rsidRPr="00794320">
        <w:rPr>
          <w:rFonts w:ascii="Arial" w:eastAsia="宋体" w:hAnsi="Arial" w:cs="Arial"/>
          <w:color w:val="333333"/>
          <w:kern w:val="0"/>
          <w:szCs w:val="21"/>
        </w:rPr>
        <w:t>起。</w:t>
      </w:r>
    </w:p>
    <w:p w:rsidR="00794320" w:rsidRPr="00794320" w:rsidRDefault="00794320" w:rsidP="00794320">
      <w:pPr>
        <w:widowControl/>
        <w:shd w:val="clear" w:color="auto" w:fill="FFFFFF"/>
        <w:spacing w:line="360" w:lineRule="atLeast"/>
        <w:ind w:firstLine="480"/>
        <w:jc w:val="left"/>
        <w:rPr>
          <w:rFonts w:ascii="Arial" w:eastAsia="宋体" w:hAnsi="Arial" w:cs="Arial"/>
          <w:color w:val="333333"/>
          <w:kern w:val="0"/>
          <w:szCs w:val="21"/>
        </w:rPr>
      </w:pPr>
      <w:r w:rsidRPr="00794320">
        <w:rPr>
          <w:rFonts w:ascii="Arial" w:eastAsia="宋体" w:hAnsi="Arial" w:cs="Arial"/>
          <w:color w:val="333333"/>
          <w:kern w:val="0"/>
          <w:szCs w:val="21"/>
        </w:rPr>
        <w:t>阿富汗。</w:t>
      </w:r>
      <w:r w:rsidRPr="00794320">
        <w:rPr>
          <w:rFonts w:ascii="Arial" w:eastAsia="宋体" w:hAnsi="Arial" w:cs="Arial"/>
          <w:color w:val="333333"/>
          <w:kern w:val="0"/>
          <w:szCs w:val="21"/>
        </w:rPr>
        <w:t>2006</w:t>
      </w:r>
      <w:r w:rsidRPr="00794320">
        <w:rPr>
          <w:rFonts w:ascii="Arial" w:eastAsia="宋体" w:hAnsi="Arial" w:cs="Arial"/>
          <w:color w:val="333333"/>
          <w:kern w:val="0"/>
          <w:szCs w:val="21"/>
        </w:rPr>
        <w:t>年，国际红十字委员会记录了</w:t>
      </w:r>
      <w:r w:rsidRPr="00794320">
        <w:rPr>
          <w:rFonts w:ascii="Arial" w:eastAsia="宋体" w:hAnsi="Arial" w:cs="Arial"/>
          <w:color w:val="333333"/>
          <w:kern w:val="0"/>
          <w:szCs w:val="21"/>
        </w:rPr>
        <w:t>796</w:t>
      </w:r>
      <w:r w:rsidRPr="00794320">
        <w:rPr>
          <w:rFonts w:ascii="Arial" w:eastAsia="宋体" w:hAnsi="Arial" w:cs="Arial"/>
          <w:color w:val="333333"/>
          <w:kern w:val="0"/>
          <w:szCs w:val="21"/>
        </w:rPr>
        <w:t>次地雷或者战争爆炸性残留物事故（</w:t>
      </w:r>
      <w:r w:rsidRPr="00794320">
        <w:rPr>
          <w:rFonts w:ascii="Arial" w:eastAsia="宋体" w:hAnsi="Arial" w:cs="Arial"/>
          <w:color w:val="333333"/>
          <w:kern w:val="0"/>
          <w:szCs w:val="21"/>
        </w:rPr>
        <w:t>98</w:t>
      </w:r>
      <w:r w:rsidRPr="00794320">
        <w:rPr>
          <w:rFonts w:ascii="Arial" w:eastAsia="宋体" w:hAnsi="Arial" w:cs="Arial"/>
          <w:color w:val="333333"/>
          <w:kern w:val="0"/>
          <w:szCs w:val="21"/>
        </w:rPr>
        <w:t>次导致死亡，</w:t>
      </w:r>
      <w:r w:rsidRPr="00794320">
        <w:rPr>
          <w:rFonts w:ascii="Arial" w:eastAsia="宋体" w:hAnsi="Arial" w:cs="Arial"/>
          <w:color w:val="333333"/>
          <w:kern w:val="0"/>
          <w:szCs w:val="21"/>
        </w:rPr>
        <w:t>698</w:t>
      </w:r>
      <w:r w:rsidRPr="00794320">
        <w:rPr>
          <w:rFonts w:ascii="Arial" w:eastAsia="宋体" w:hAnsi="Arial" w:cs="Arial"/>
          <w:color w:val="333333"/>
          <w:kern w:val="0"/>
          <w:szCs w:val="21"/>
        </w:rPr>
        <w:t>次导致受伤）。按照地雷监督组织（</w:t>
      </w:r>
      <w:r w:rsidRPr="00794320">
        <w:rPr>
          <w:rFonts w:ascii="Arial" w:eastAsia="宋体" w:hAnsi="Arial" w:cs="Arial"/>
          <w:color w:val="333333"/>
          <w:kern w:val="0"/>
          <w:szCs w:val="21"/>
        </w:rPr>
        <w:t xml:space="preserve">Landmine </w:t>
      </w:r>
      <w:proofErr w:type="spellStart"/>
      <w:r w:rsidRPr="00794320">
        <w:rPr>
          <w:rFonts w:ascii="Arial" w:eastAsia="宋体" w:hAnsi="Arial" w:cs="Arial"/>
          <w:color w:val="333333"/>
          <w:kern w:val="0"/>
          <w:szCs w:val="21"/>
        </w:rPr>
        <w:t>Mointor</w:t>
      </w:r>
      <w:proofErr w:type="spellEnd"/>
      <w:r w:rsidRPr="00794320">
        <w:rPr>
          <w:rFonts w:ascii="Arial" w:eastAsia="宋体" w:hAnsi="Arial" w:cs="Arial"/>
          <w:color w:val="333333"/>
          <w:kern w:val="0"/>
          <w:szCs w:val="21"/>
        </w:rPr>
        <w:t>）的统计，</w:t>
      </w:r>
      <w:r w:rsidRPr="00794320">
        <w:rPr>
          <w:rFonts w:ascii="Arial" w:eastAsia="宋体" w:hAnsi="Arial" w:cs="Arial"/>
          <w:color w:val="333333"/>
          <w:kern w:val="0"/>
          <w:szCs w:val="21"/>
        </w:rPr>
        <w:t>“</w:t>
      </w:r>
      <w:r w:rsidRPr="00794320">
        <w:rPr>
          <w:rFonts w:ascii="Arial" w:eastAsia="宋体" w:hAnsi="Arial" w:cs="Arial"/>
          <w:color w:val="333333"/>
          <w:kern w:val="0"/>
          <w:szCs w:val="21"/>
        </w:rPr>
        <w:t>其中</w:t>
      </w:r>
      <w:r w:rsidRPr="00794320">
        <w:rPr>
          <w:rFonts w:ascii="Arial" w:eastAsia="宋体" w:hAnsi="Arial" w:cs="Arial"/>
          <w:color w:val="333333"/>
          <w:kern w:val="0"/>
          <w:szCs w:val="21"/>
        </w:rPr>
        <w:t>194</w:t>
      </w:r>
      <w:r w:rsidRPr="00794320">
        <w:rPr>
          <w:rFonts w:ascii="Arial" w:eastAsia="宋体" w:hAnsi="Arial" w:cs="Arial"/>
          <w:color w:val="333333"/>
          <w:kern w:val="0"/>
          <w:szCs w:val="21"/>
        </w:rPr>
        <w:t>起（</w:t>
      </w:r>
      <w:r w:rsidRPr="00794320">
        <w:rPr>
          <w:rFonts w:ascii="Arial" w:eastAsia="宋体" w:hAnsi="Arial" w:cs="Arial"/>
          <w:color w:val="333333"/>
          <w:kern w:val="0"/>
          <w:szCs w:val="21"/>
        </w:rPr>
        <w:t>24%</w:t>
      </w:r>
      <w:r w:rsidRPr="00794320">
        <w:rPr>
          <w:rFonts w:ascii="Arial" w:eastAsia="宋体" w:hAnsi="Arial" w:cs="Arial"/>
          <w:color w:val="333333"/>
          <w:kern w:val="0"/>
          <w:szCs w:val="21"/>
        </w:rPr>
        <w:t>）事故是由地雷（反步兵地雷）造成，</w:t>
      </w:r>
      <w:r w:rsidRPr="00794320">
        <w:rPr>
          <w:rFonts w:ascii="Arial" w:eastAsia="宋体" w:hAnsi="Arial" w:cs="Arial"/>
          <w:color w:val="333333"/>
          <w:kern w:val="0"/>
          <w:szCs w:val="21"/>
        </w:rPr>
        <w:t>91</w:t>
      </w:r>
      <w:r w:rsidRPr="00794320">
        <w:rPr>
          <w:rFonts w:ascii="Arial" w:eastAsia="宋体" w:hAnsi="Arial" w:cs="Arial"/>
          <w:color w:val="333333"/>
          <w:kern w:val="0"/>
          <w:szCs w:val="21"/>
        </w:rPr>
        <w:t>起（</w:t>
      </w:r>
      <w:r w:rsidRPr="00794320">
        <w:rPr>
          <w:rFonts w:ascii="Arial" w:eastAsia="宋体" w:hAnsi="Arial" w:cs="Arial"/>
          <w:color w:val="333333"/>
          <w:kern w:val="0"/>
          <w:szCs w:val="21"/>
        </w:rPr>
        <w:t>11%</w:t>
      </w:r>
      <w:r w:rsidRPr="00794320">
        <w:rPr>
          <w:rFonts w:ascii="Arial" w:eastAsia="宋体" w:hAnsi="Arial" w:cs="Arial"/>
          <w:color w:val="333333"/>
          <w:kern w:val="0"/>
          <w:szCs w:val="21"/>
        </w:rPr>
        <w:t>）由针对车辆的地雷造成，</w:t>
      </w:r>
      <w:r w:rsidRPr="00794320">
        <w:rPr>
          <w:rFonts w:ascii="Arial" w:eastAsia="宋体" w:hAnsi="Arial" w:cs="Arial"/>
          <w:color w:val="333333"/>
          <w:kern w:val="0"/>
          <w:szCs w:val="21"/>
        </w:rPr>
        <w:t>22</w:t>
      </w:r>
      <w:r w:rsidRPr="00794320">
        <w:rPr>
          <w:rFonts w:ascii="Arial" w:eastAsia="宋体" w:hAnsi="Arial" w:cs="Arial"/>
          <w:color w:val="333333"/>
          <w:kern w:val="0"/>
          <w:szCs w:val="21"/>
        </w:rPr>
        <w:t>起（</w:t>
      </w:r>
      <w:r w:rsidRPr="00794320">
        <w:rPr>
          <w:rFonts w:ascii="Arial" w:eastAsia="宋体" w:hAnsi="Arial" w:cs="Arial"/>
          <w:color w:val="333333"/>
          <w:kern w:val="0"/>
          <w:szCs w:val="21"/>
        </w:rPr>
        <w:t>3%</w:t>
      </w:r>
      <w:r w:rsidRPr="00794320">
        <w:rPr>
          <w:rFonts w:ascii="Arial" w:eastAsia="宋体" w:hAnsi="Arial" w:cs="Arial"/>
          <w:color w:val="333333"/>
          <w:kern w:val="0"/>
          <w:szCs w:val="21"/>
        </w:rPr>
        <w:t>）由集束炸弹造成，</w:t>
      </w:r>
      <w:r w:rsidRPr="00794320">
        <w:rPr>
          <w:rFonts w:ascii="Arial" w:eastAsia="宋体" w:hAnsi="Arial" w:cs="Arial"/>
          <w:color w:val="333333"/>
          <w:kern w:val="0"/>
          <w:szCs w:val="21"/>
        </w:rPr>
        <w:t>424</w:t>
      </w:r>
      <w:r w:rsidRPr="00794320">
        <w:rPr>
          <w:rFonts w:ascii="Arial" w:eastAsia="宋体" w:hAnsi="Arial" w:cs="Arial"/>
          <w:color w:val="333333"/>
          <w:kern w:val="0"/>
          <w:szCs w:val="21"/>
        </w:rPr>
        <w:t>起（</w:t>
      </w:r>
      <w:r w:rsidRPr="00794320">
        <w:rPr>
          <w:rFonts w:ascii="Arial" w:eastAsia="宋体" w:hAnsi="Arial" w:cs="Arial"/>
          <w:color w:val="333333"/>
          <w:kern w:val="0"/>
          <w:szCs w:val="21"/>
        </w:rPr>
        <w:t>53%</w:t>
      </w:r>
      <w:r w:rsidRPr="00794320">
        <w:rPr>
          <w:rFonts w:ascii="Arial" w:eastAsia="宋体" w:hAnsi="Arial" w:cs="Arial"/>
          <w:color w:val="333333"/>
          <w:kern w:val="0"/>
          <w:szCs w:val="21"/>
        </w:rPr>
        <w:t>）由战争爆炸性残留物造成。</w:t>
      </w:r>
      <w:r w:rsidRPr="00794320">
        <w:rPr>
          <w:rFonts w:ascii="Arial" w:eastAsia="宋体" w:hAnsi="Arial" w:cs="Arial"/>
          <w:color w:val="333333"/>
          <w:kern w:val="0"/>
          <w:szCs w:val="21"/>
        </w:rPr>
        <w:t>”</w:t>
      </w:r>
    </w:p>
    <w:p w:rsidR="00794320" w:rsidRPr="00794320" w:rsidRDefault="00794320" w:rsidP="00794320">
      <w:pPr>
        <w:widowControl/>
        <w:shd w:val="clear" w:color="auto" w:fill="FFFFFF"/>
        <w:spacing w:line="360" w:lineRule="atLeast"/>
        <w:ind w:firstLine="480"/>
        <w:jc w:val="left"/>
        <w:rPr>
          <w:rFonts w:ascii="Arial" w:eastAsia="宋体" w:hAnsi="Arial" w:cs="Arial"/>
          <w:color w:val="333333"/>
          <w:kern w:val="0"/>
          <w:szCs w:val="21"/>
        </w:rPr>
      </w:pPr>
      <w:r w:rsidRPr="00794320">
        <w:rPr>
          <w:rFonts w:ascii="Arial" w:eastAsia="宋体" w:hAnsi="Arial" w:cs="Arial"/>
          <w:color w:val="333333"/>
          <w:kern w:val="0"/>
          <w:szCs w:val="21"/>
        </w:rPr>
        <w:t>根据联合国地雷行动中心的数据，在</w:t>
      </w:r>
      <w:hyperlink r:id="rId87" w:tgtFrame="_blank" w:history="1">
        <w:r w:rsidRPr="00794320">
          <w:rPr>
            <w:rFonts w:ascii="Arial" w:eastAsia="宋体" w:hAnsi="Arial" w:cs="Arial"/>
            <w:color w:val="136EC2"/>
            <w:kern w:val="0"/>
            <w:szCs w:val="21"/>
            <w:u w:val="single"/>
          </w:rPr>
          <w:t>阿富汗</w:t>
        </w:r>
      </w:hyperlink>
      <w:r w:rsidRPr="00794320">
        <w:rPr>
          <w:rFonts w:ascii="Arial" w:eastAsia="宋体" w:hAnsi="Arial" w:cs="Arial"/>
          <w:color w:val="333333"/>
          <w:kern w:val="0"/>
          <w:szCs w:val="21"/>
        </w:rPr>
        <w:t>，</w:t>
      </w:r>
      <w:r w:rsidRPr="00794320">
        <w:rPr>
          <w:rFonts w:ascii="Arial" w:eastAsia="宋体" w:hAnsi="Arial" w:cs="Arial"/>
          <w:color w:val="333333"/>
          <w:kern w:val="0"/>
          <w:szCs w:val="21"/>
        </w:rPr>
        <w:t>252</w:t>
      </w:r>
      <w:r w:rsidRPr="00794320">
        <w:rPr>
          <w:rFonts w:ascii="Arial" w:eastAsia="宋体" w:hAnsi="Arial" w:cs="Arial"/>
          <w:color w:val="333333"/>
          <w:kern w:val="0"/>
          <w:szCs w:val="21"/>
        </w:rPr>
        <w:t>起事故由地雷导致（</w:t>
      </w:r>
      <w:r w:rsidRPr="00794320">
        <w:rPr>
          <w:rFonts w:ascii="Arial" w:eastAsia="宋体" w:hAnsi="Arial" w:cs="Arial"/>
          <w:color w:val="333333"/>
          <w:kern w:val="0"/>
          <w:szCs w:val="21"/>
        </w:rPr>
        <w:t>38%</w:t>
      </w:r>
      <w:r w:rsidRPr="00794320">
        <w:rPr>
          <w:rFonts w:ascii="Arial" w:eastAsia="宋体" w:hAnsi="Arial" w:cs="Arial"/>
          <w:color w:val="333333"/>
          <w:kern w:val="0"/>
          <w:szCs w:val="21"/>
        </w:rPr>
        <w:t>），</w:t>
      </w:r>
      <w:r w:rsidRPr="00794320">
        <w:rPr>
          <w:rFonts w:ascii="Arial" w:eastAsia="宋体" w:hAnsi="Arial" w:cs="Arial"/>
          <w:color w:val="333333"/>
          <w:kern w:val="0"/>
          <w:szCs w:val="21"/>
        </w:rPr>
        <w:t>16</w:t>
      </w:r>
      <w:r w:rsidRPr="00794320">
        <w:rPr>
          <w:rFonts w:ascii="Arial" w:eastAsia="宋体" w:hAnsi="Arial" w:cs="Arial"/>
          <w:color w:val="333333"/>
          <w:kern w:val="0"/>
          <w:szCs w:val="21"/>
        </w:rPr>
        <w:t>起事故由集束炸弹导致（</w:t>
      </w:r>
      <w:r w:rsidRPr="00794320">
        <w:rPr>
          <w:rFonts w:ascii="Arial" w:eastAsia="宋体" w:hAnsi="Arial" w:cs="Arial"/>
          <w:color w:val="333333"/>
          <w:kern w:val="0"/>
          <w:szCs w:val="21"/>
        </w:rPr>
        <w:t>2%</w:t>
      </w:r>
      <w:r w:rsidRPr="00794320">
        <w:rPr>
          <w:rFonts w:ascii="Arial" w:eastAsia="宋体" w:hAnsi="Arial" w:cs="Arial"/>
          <w:color w:val="333333"/>
          <w:kern w:val="0"/>
          <w:szCs w:val="21"/>
        </w:rPr>
        <w:t>），</w:t>
      </w:r>
      <w:r w:rsidRPr="00794320">
        <w:rPr>
          <w:rFonts w:ascii="Arial" w:eastAsia="宋体" w:hAnsi="Arial" w:cs="Arial"/>
          <w:color w:val="333333"/>
          <w:kern w:val="0"/>
          <w:szCs w:val="21"/>
        </w:rPr>
        <w:t>401</w:t>
      </w:r>
      <w:r w:rsidRPr="00794320">
        <w:rPr>
          <w:rFonts w:ascii="Arial" w:eastAsia="宋体" w:hAnsi="Arial" w:cs="Arial"/>
          <w:color w:val="333333"/>
          <w:kern w:val="0"/>
          <w:szCs w:val="21"/>
        </w:rPr>
        <w:t>起事故由战争爆炸性残留物导致（</w:t>
      </w:r>
      <w:r w:rsidRPr="00794320">
        <w:rPr>
          <w:rFonts w:ascii="Arial" w:eastAsia="宋体" w:hAnsi="Arial" w:cs="Arial"/>
          <w:color w:val="333333"/>
          <w:kern w:val="0"/>
          <w:szCs w:val="21"/>
        </w:rPr>
        <w:t>60%</w:t>
      </w:r>
      <w:r w:rsidRPr="00794320">
        <w:rPr>
          <w:rFonts w:ascii="Arial" w:eastAsia="宋体" w:hAnsi="Arial" w:cs="Arial"/>
          <w:color w:val="333333"/>
          <w:kern w:val="0"/>
          <w:szCs w:val="21"/>
        </w:rPr>
        <w:t>）。来自非政府组织的数据同样证明了在阿富汗发生的战后事故中由集束炸弹导致的事故所占比例相对较小（</w:t>
      </w:r>
      <w:r w:rsidRPr="00794320">
        <w:rPr>
          <w:rFonts w:ascii="Arial" w:eastAsia="宋体" w:hAnsi="Arial" w:cs="Arial"/>
          <w:color w:val="333333"/>
          <w:kern w:val="0"/>
          <w:szCs w:val="21"/>
        </w:rPr>
        <w:t>2-3%</w:t>
      </w:r>
      <w:r w:rsidRPr="00794320">
        <w:rPr>
          <w:rFonts w:ascii="Arial" w:eastAsia="宋体" w:hAnsi="Arial" w:cs="Arial"/>
          <w:color w:val="333333"/>
          <w:kern w:val="0"/>
          <w:szCs w:val="21"/>
        </w:rPr>
        <w:t>）。</w:t>
      </w:r>
    </w:p>
    <w:p w:rsidR="00794320" w:rsidRPr="00794320" w:rsidRDefault="00794320" w:rsidP="00794320">
      <w:pPr>
        <w:widowControl/>
        <w:shd w:val="clear" w:color="auto" w:fill="FFFFFF"/>
        <w:spacing w:line="360" w:lineRule="atLeast"/>
        <w:ind w:firstLine="480"/>
        <w:jc w:val="left"/>
        <w:rPr>
          <w:rFonts w:ascii="Arial" w:eastAsia="宋体" w:hAnsi="Arial" w:cs="Arial"/>
          <w:color w:val="333333"/>
          <w:kern w:val="0"/>
          <w:szCs w:val="21"/>
        </w:rPr>
      </w:pPr>
      <w:r w:rsidRPr="00794320">
        <w:rPr>
          <w:rFonts w:ascii="Arial" w:eastAsia="宋体" w:hAnsi="Arial" w:cs="Arial"/>
          <w:color w:val="333333"/>
          <w:kern w:val="0"/>
          <w:szCs w:val="21"/>
        </w:rPr>
        <w:t>科索</w:t>
      </w:r>
      <w:proofErr w:type="gramStart"/>
      <w:r w:rsidRPr="00794320">
        <w:rPr>
          <w:rFonts w:ascii="Arial" w:eastAsia="宋体" w:hAnsi="Arial" w:cs="Arial"/>
          <w:color w:val="333333"/>
          <w:kern w:val="0"/>
          <w:szCs w:val="21"/>
        </w:rPr>
        <w:t>沃</w:t>
      </w:r>
      <w:proofErr w:type="gramEnd"/>
      <w:r w:rsidRPr="00794320">
        <w:rPr>
          <w:rFonts w:ascii="Arial" w:eastAsia="宋体" w:hAnsi="Arial" w:cs="Arial"/>
          <w:color w:val="333333"/>
          <w:kern w:val="0"/>
          <w:szCs w:val="21"/>
        </w:rPr>
        <w:t>。</w:t>
      </w:r>
      <w:r w:rsidRPr="00794320">
        <w:rPr>
          <w:rFonts w:ascii="Arial" w:eastAsia="宋体" w:hAnsi="Arial" w:cs="Arial"/>
          <w:color w:val="333333"/>
          <w:kern w:val="0"/>
          <w:szCs w:val="21"/>
        </w:rPr>
        <w:t>2006</w:t>
      </w:r>
      <w:r w:rsidRPr="00794320">
        <w:rPr>
          <w:rFonts w:ascii="Arial" w:eastAsia="宋体" w:hAnsi="Arial" w:cs="Arial"/>
          <w:color w:val="333333"/>
          <w:kern w:val="0"/>
          <w:szCs w:val="21"/>
        </w:rPr>
        <w:t>年，科索</w:t>
      </w:r>
      <w:proofErr w:type="gramStart"/>
      <w:r w:rsidRPr="00794320">
        <w:rPr>
          <w:rFonts w:ascii="Arial" w:eastAsia="宋体" w:hAnsi="Arial" w:cs="Arial"/>
          <w:color w:val="333333"/>
          <w:kern w:val="0"/>
          <w:szCs w:val="21"/>
        </w:rPr>
        <w:t>沃</w:t>
      </w:r>
      <w:proofErr w:type="gramEnd"/>
      <w:r w:rsidRPr="00794320">
        <w:rPr>
          <w:rFonts w:ascii="Arial" w:eastAsia="宋体" w:hAnsi="Arial" w:cs="Arial"/>
          <w:color w:val="333333"/>
          <w:kern w:val="0"/>
          <w:szCs w:val="21"/>
        </w:rPr>
        <w:t>没有报道由地雷或集束炸弹导致的事故。然而，有</w:t>
      </w:r>
      <w:r w:rsidRPr="00794320">
        <w:rPr>
          <w:rFonts w:ascii="Arial" w:eastAsia="宋体" w:hAnsi="Arial" w:cs="Arial"/>
          <w:color w:val="333333"/>
          <w:kern w:val="0"/>
          <w:szCs w:val="21"/>
        </w:rPr>
        <w:t>7</w:t>
      </w:r>
      <w:r w:rsidRPr="00794320">
        <w:rPr>
          <w:rFonts w:ascii="Arial" w:eastAsia="宋体" w:hAnsi="Arial" w:cs="Arial"/>
          <w:color w:val="333333"/>
          <w:kern w:val="0"/>
          <w:szCs w:val="21"/>
        </w:rPr>
        <w:t>次由战争爆炸性残留物导致的事故：</w:t>
      </w:r>
      <w:r w:rsidRPr="00794320">
        <w:rPr>
          <w:rFonts w:ascii="Arial" w:eastAsia="宋体" w:hAnsi="Arial" w:cs="Arial"/>
          <w:color w:val="333333"/>
          <w:kern w:val="0"/>
          <w:szCs w:val="21"/>
        </w:rPr>
        <w:t>1</w:t>
      </w:r>
      <w:r w:rsidRPr="00794320">
        <w:rPr>
          <w:rFonts w:ascii="Arial" w:eastAsia="宋体" w:hAnsi="Arial" w:cs="Arial"/>
          <w:color w:val="333333"/>
          <w:kern w:val="0"/>
          <w:szCs w:val="21"/>
        </w:rPr>
        <w:t>人死亡，另</w:t>
      </w:r>
      <w:r w:rsidRPr="00794320">
        <w:rPr>
          <w:rFonts w:ascii="Arial" w:eastAsia="宋体" w:hAnsi="Arial" w:cs="Arial"/>
          <w:color w:val="333333"/>
          <w:kern w:val="0"/>
          <w:szCs w:val="21"/>
        </w:rPr>
        <w:t>10</w:t>
      </w:r>
      <w:r w:rsidRPr="00794320">
        <w:rPr>
          <w:rFonts w:ascii="Arial" w:eastAsia="宋体" w:hAnsi="Arial" w:cs="Arial"/>
          <w:color w:val="333333"/>
          <w:kern w:val="0"/>
          <w:szCs w:val="21"/>
        </w:rPr>
        <w:t>人受伤。</w:t>
      </w:r>
      <w:r w:rsidRPr="00794320">
        <w:rPr>
          <w:rFonts w:ascii="Arial" w:eastAsia="宋体" w:hAnsi="Arial" w:cs="Arial"/>
          <w:color w:val="333333"/>
          <w:kern w:val="0"/>
          <w:szCs w:val="21"/>
        </w:rPr>
        <w:t>2005</w:t>
      </w:r>
      <w:r w:rsidRPr="00794320">
        <w:rPr>
          <w:rFonts w:ascii="Arial" w:eastAsia="宋体" w:hAnsi="Arial" w:cs="Arial"/>
          <w:color w:val="333333"/>
          <w:kern w:val="0"/>
          <w:szCs w:val="21"/>
        </w:rPr>
        <w:t>年，报道了</w:t>
      </w:r>
      <w:r w:rsidRPr="00794320">
        <w:rPr>
          <w:rFonts w:ascii="Arial" w:eastAsia="宋体" w:hAnsi="Arial" w:cs="Arial"/>
          <w:color w:val="333333"/>
          <w:kern w:val="0"/>
          <w:szCs w:val="21"/>
        </w:rPr>
        <w:t>11</w:t>
      </w:r>
      <w:r w:rsidRPr="00794320">
        <w:rPr>
          <w:rFonts w:ascii="Arial" w:eastAsia="宋体" w:hAnsi="Arial" w:cs="Arial"/>
          <w:color w:val="333333"/>
          <w:kern w:val="0"/>
          <w:szCs w:val="21"/>
        </w:rPr>
        <w:t>起由集束炸弹与战争爆炸性残留物导致的事故。集束炸弹至少导致</w:t>
      </w:r>
      <w:r w:rsidRPr="00794320">
        <w:rPr>
          <w:rFonts w:ascii="Arial" w:eastAsia="宋体" w:hAnsi="Arial" w:cs="Arial"/>
          <w:color w:val="333333"/>
          <w:kern w:val="0"/>
          <w:szCs w:val="21"/>
        </w:rPr>
        <w:t>152</w:t>
      </w:r>
      <w:r w:rsidRPr="00794320">
        <w:rPr>
          <w:rFonts w:ascii="Arial" w:eastAsia="宋体" w:hAnsi="Arial" w:cs="Arial"/>
          <w:color w:val="333333"/>
          <w:kern w:val="0"/>
          <w:szCs w:val="21"/>
        </w:rPr>
        <w:t>起战后的人员伤亡事件。大多数这些伤亡事件是在爆炸之后的若干月中发生的。根据国际伤残组织（</w:t>
      </w:r>
      <w:r w:rsidRPr="00794320">
        <w:rPr>
          <w:rFonts w:ascii="Arial" w:eastAsia="宋体" w:hAnsi="Arial" w:cs="Arial"/>
          <w:color w:val="333333"/>
          <w:kern w:val="0"/>
          <w:szCs w:val="21"/>
        </w:rPr>
        <w:t>Handicap International</w:t>
      </w:r>
      <w:r w:rsidRPr="00794320">
        <w:rPr>
          <w:rFonts w:ascii="Arial" w:eastAsia="宋体" w:hAnsi="Arial" w:cs="Arial"/>
          <w:color w:val="333333"/>
          <w:kern w:val="0"/>
          <w:szCs w:val="21"/>
        </w:rPr>
        <w:t>）报道，从</w:t>
      </w:r>
      <w:r w:rsidRPr="00794320">
        <w:rPr>
          <w:rFonts w:ascii="Arial" w:eastAsia="宋体" w:hAnsi="Arial" w:cs="Arial"/>
          <w:color w:val="333333"/>
          <w:kern w:val="0"/>
          <w:szCs w:val="21"/>
        </w:rPr>
        <w:t>1999</w:t>
      </w:r>
      <w:r w:rsidRPr="00794320">
        <w:rPr>
          <w:rFonts w:ascii="Arial" w:eastAsia="宋体" w:hAnsi="Arial" w:cs="Arial"/>
          <w:color w:val="333333"/>
          <w:kern w:val="0"/>
          <w:szCs w:val="21"/>
        </w:rPr>
        <w:t>年到</w:t>
      </w:r>
      <w:r w:rsidRPr="00794320">
        <w:rPr>
          <w:rFonts w:ascii="Arial" w:eastAsia="宋体" w:hAnsi="Arial" w:cs="Arial"/>
          <w:color w:val="333333"/>
          <w:kern w:val="0"/>
          <w:szCs w:val="21"/>
        </w:rPr>
        <w:t>2005</w:t>
      </w:r>
      <w:r w:rsidRPr="00794320">
        <w:rPr>
          <w:rFonts w:ascii="Arial" w:eastAsia="宋体" w:hAnsi="Arial" w:cs="Arial"/>
          <w:color w:val="333333"/>
          <w:kern w:val="0"/>
          <w:szCs w:val="21"/>
        </w:rPr>
        <w:t>年，</w:t>
      </w:r>
      <w:r w:rsidRPr="00794320">
        <w:rPr>
          <w:rFonts w:ascii="Arial" w:eastAsia="宋体" w:hAnsi="Arial" w:cs="Arial"/>
          <w:color w:val="333333"/>
          <w:kern w:val="0"/>
          <w:szCs w:val="21"/>
        </w:rPr>
        <w:t>31%</w:t>
      </w:r>
      <w:r w:rsidRPr="00794320">
        <w:rPr>
          <w:rFonts w:ascii="Arial" w:eastAsia="宋体" w:hAnsi="Arial" w:cs="Arial"/>
          <w:color w:val="333333"/>
          <w:kern w:val="0"/>
          <w:szCs w:val="21"/>
        </w:rPr>
        <w:t>的被报道的伤亡事故是由集束炸弹导致的。科索</w:t>
      </w:r>
      <w:proofErr w:type="gramStart"/>
      <w:r w:rsidRPr="00794320">
        <w:rPr>
          <w:rFonts w:ascii="Arial" w:eastAsia="宋体" w:hAnsi="Arial" w:cs="Arial"/>
          <w:color w:val="333333"/>
          <w:kern w:val="0"/>
          <w:szCs w:val="21"/>
        </w:rPr>
        <w:t>沃</w:t>
      </w:r>
      <w:proofErr w:type="gramEnd"/>
      <w:r w:rsidRPr="00794320">
        <w:rPr>
          <w:rFonts w:ascii="Arial" w:eastAsia="宋体" w:hAnsi="Arial" w:cs="Arial"/>
          <w:color w:val="333333"/>
          <w:kern w:val="0"/>
          <w:szCs w:val="21"/>
        </w:rPr>
        <w:t>集束炸弹引起的危害通过大型的人道主义行动（国际科索</w:t>
      </w:r>
      <w:proofErr w:type="gramStart"/>
      <w:r w:rsidRPr="00794320">
        <w:rPr>
          <w:rFonts w:ascii="Arial" w:eastAsia="宋体" w:hAnsi="Arial" w:cs="Arial"/>
          <w:color w:val="333333"/>
          <w:kern w:val="0"/>
          <w:szCs w:val="21"/>
        </w:rPr>
        <w:t>沃</w:t>
      </w:r>
      <w:proofErr w:type="gramEnd"/>
      <w:r w:rsidRPr="00794320">
        <w:rPr>
          <w:rFonts w:ascii="Arial" w:eastAsia="宋体" w:hAnsi="Arial" w:cs="Arial"/>
          <w:color w:val="333333"/>
          <w:kern w:val="0"/>
          <w:szCs w:val="21"/>
        </w:rPr>
        <w:t>防护力量）得到了减轻，该行动也包括排雷行动。根据科索沃维和部队协调员的说法，从</w:t>
      </w:r>
      <w:r w:rsidRPr="00794320">
        <w:rPr>
          <w:rFonts w:ascii="Arial" w:eastAsia="宋体" w:hAnsi="Arial" w:cs="Arial"/>
          <w:color w:val="333333"/>
          <w:kern w:val="0"/>
          <w:szCs w:val="21"/>
        </w:rPr>
        <w:t>1999</w:t>
      </w:r>
      <w:r w:rsidRPr="00794320">
        <w:rPr>
          <w:rFonts w:ascii="Arial" w:eastAsia="宋体" w:hAnsi="Arial" w:cs="Arial"/>
          <w:color w:val="333333"/>
          <w:kern w:val="0"/>
          <w:szCs w:val="21"/>
        </w:rPr>
        <w:t>年</w:t>
      </w:r>
      <w:r w:rsidRPr="00794320">
        <w:rPr>
          <w:rFonts w:ascii="Arial" w:eastAsia="宋体" w:hAnsi="Arial" w:cs="Arial"/>
          <w:color w:val="333333"/>
          <w:kern w:val="0"/>
          <w:szCs w:val="21"/>
        </w:rPr>
        <w:t>6</w:t>
      </w:r>
      <w:r w:rsidRPr="00794320">
        <w:rPr>
          <w:rFonts w:ascii="Arial" w:eastAsia="宋体" w:hAnsi="Arial" w:cs="Arial"/>
          <w:color w:val="333333"/>
          <w:kern w:val="0"/>
          <w:szCs w:val="21"/>
        </w:rPr>
        <w:t>月到</w:t>
      </w:r>
      <w:r w:rsidRPr="00794320">
        <w:rPr>
          <w:rFonts w:ascii="Arial" w:eastAsia="宋体" w:hAnsi="Arial" w:cs="Arial"/>
          <w:color w:val="333333"/>
          <w:kern w:val="0"/>
          <w:szCs w:val="21"/>
        </w:rPr>
        <w:t>2006</w:t>
      </w:r>
      <w:r w:rsidRPr="00794320">
        <w:rPr>
          <w:rFonts w:ascii="Arial" w:eastAsia="宋体" w:hAnsi="Arial" w:cs="Arial"/>
          <w:color w:val="333333"/>
          <w:kern w:val="0"/>
          <w:szCs w:val="21"/>
        </w:rPr>
        <w:t>年末，发生了</w:t>
      </w:r>
      <w:r w:rsidRPr="00794320">
        <w:rPr>
          <w:rFonts w:ascii="Arial" w:eastAsia="宋体" w:hAnsi="Arial" w:cs="Arial"/>
          <w:color w:val="333333"/>
          <w:kern w:val="0"/>
          <w:szCs w:val="21"/>
        </w:rPr>
        <w:t>533</w:t>
      </w:r>
      <w:r w:rsidRPr="00794320">
        <w:rPr>
          <w:rFonts w:ascii="Arial" w:eastAsia="宋体" w:hAnsi="Arial" w:cs="Arial"/>
          <w:color w:val="333333"/>
          <w:kern w:val="0"/>
          <w:szCs w:val="21"/>
        </w:rPr>
        <w:t>起事故（</w:t>
      </w:r>
      <w:r w:rsidRPr="00794320">
        <w:rPr>
          <w:rFonts w:ascii="Arial" w:eastAsia="宋体" w:hAnsi="Arial" w:cs="Arial"/>
          <w:color w:val="333333"/>
          <w:kern w:val="0"/>
          <w:szCs w:val="21"/>
        </w:rPr>
        <w:t>111</w:t>
      </w:r>
      <w:r w:rsidRPr="00794320">
        <w:rPr>
          <w:rFonts w:ascii="Arial" w:eastAsia="宋体" w:hAnsi="Arial" w:cs="Arial"/>
          <w:color w:val="333333"/>
          <w:kern w:val="0"/>
          <w:szCs w:val="21"/>
        </w:rPr>
        <w:t>人死亡，</w:t>
      </w:r>
      <w:r w:rsidRPr="00794320">
        <w:rPr>
          <w:rFonts w:ascii="Arial" w:eastAsia="宋体" w:hAnsi="Arial" w:cs="Arial"/>
          <w:color w:val="333333"/>
          <w:kern w:val="0"/>
          <w:szCs w:val="21"/>
        </w:rPr>
        <w:t>422</w:t>
      </w:r>
      <w:r w:rsidRPr="00794320">
        <w:rPr>
          <w:rFonts w:ascii="Arial" w:eastAsia="宋体" w:hAnsi="Arial" w:cs="Arial"/>
          <w:color w:val="333333"/>
          <w:kern w:val="0"/>
          <w:szCs w:val="21"/>
        </w:rPr>
        <w:t>人受伤）。</w:t>
      </w:r>
    </w:p>
    <w:p w:rsidR="00794320" w:rsidRPr="00794320" w:rsidRDefault="00794320" w:rsidP="00794320">
      <w:pPr>
        <w:widowControl/>
        <w:shd w:val="clear" w:color="auto" w:fill="FFFFFF"/>
        <w:spacing w:line="360" w:lineRule="atLeast"/>
        <w:ind w:firstLine="480"/>
        <w:jc w:val="left"/>
        <w:rPr>
          <w:rFonts w:ascii="Arial" w:eastAsia="宋体" w:hAnsi="Arial" w:cs="Arial"/>
          <w:color w:val="333333"/>
          <w:kern w:val="0"/>
          <w:szCs w:val="21"/>
        </w:rPr>
      </w:pPr>
      <w:r w:rsidRPr="00794320">
        <w:rPr>
          <w:rFonts w:ascii="Arial" w:eastAsia="宋体" w:hAnsi="Arial" w:cs="Arial"/>
          <w:color w:val="333333"/>
          <w:kern w:val="0"/>
          <w:szCs w:val="21"/>
        </w:rPr>
        <w:t>黎巴嫩。哑弹率是根据估计得到的。</w:t>
      </w:r>
      <w:hyperlink r:id="rId88" w:tgtFrame="_blank" w:history="1">
        <w:r w:rsidRPr="00794320">
          <w:rPr>
            <w:rFonts w:ascii="Arial" w:eastAsia="宋体" w:hAnsi="Arial" w:cs="Arial"/>
            <w:color w:val="136EC2"/>
            <w:kern w:val="0"/>
            <w:szCs w:val="21"/>
            <w:u w:val="single"/>
          </w:rPr>
          <w:t>黎巴嫩</w:t>
        </w:r>
      </w:hyperlink>
      <w:r w:rsidRPr="00794320">
        <w:rPr>
          <w:rFonts w:ascii="Arial" w:eastAsia="宋体" w:hAnsi="Arial" w:cs="Arial"/>
          <w:color w:val="333333"/>
          <w:kern w:val="0"/>
          <w:szCs w:val="21"/>
        </w:rPr>
        <w:t>观察员组织（</w:t>
      </w:r>
      <w:r w:rsidRPr="00794320">
        <w:rPr>
          <w:rFonts w:ascii="Arial" w:eastAsia="宋体" w:hAnsi="Arial" w:cs="Arial"/>
          <w:color w:val="333333"/>
          <w:kern w:val="0"/>
          <w:szCs w:val="21"/>
        </w:rPr>
        <w:t>Observer Group Lebanon</w:t>
      </w:r>
      <w:r w:rsidRPr="00794320">
        <w:rPr>
          <w:rFonts w:ascii="Arial" w:eastAsia="宋体" w:hAnsi="Arial" w:cs="Arial"/>
          <w:color w:val="333333"/>
          <w:kern w:val="0"/>
          <w:szCs w:val="21"/>
        </w:rPr>
        <w:t>）提供的数据表明，集束炸弹约为</w:t>
      </w:r>
      <w:r w:rsidRPr="00794320">
        <w:rPr>
          <w:rFonts w:ascii="Arial" w:eastAsia="宋体" w:hAnsi="Arial" w:cs="Arial"/>
          <w:color w:val="333333"/>
          <w:kern w:val="0"/>
          <w:szCs w:val="21"/>
        </w:rPr>
        <w:t>400</w:t>
      </w:r>
      <w:r w:rsidRPr="00794320">
        <w:rPr>
          <w:rFonts w:ascii="Arial" w:eastAsia="宋体" w:hAnsi="Arial" w:cs="Arial"/>
          <w:color w:val="333333"/>
          <w:kern w:val="0"/>
          <w:szCs w:val="21"/>
        </w:rPr>
        <w:t>万枚。根据上述数据，再根据</w:t>
      </w:r>
      <w:r w:rsidRPr="00794320">
        <w:rPr>
          <w:rFonts w:ascii="Arial" w:eastAsia="宋体" w:hAnsi="Arial" w:cs="Arial"/>
          <w:color w:val="333333"/>
          <w:kern w:val="0"/>
          <w:szCs w:val="21"/>
        </w:rPr>
        <w:t>10%</w:t>
      </w:r>
      <w:r w:rsidRPr="00794320">
        <w:rPr>
          <w:rFonts w:ascii="Arial" w:eastAsia="宋体" w:hAnsi="Arial" w:cs="Arial"/>
          <w:color w:val="333333"/>
          <w:kern w:val="0"/>
          <w:szCs w:val="21"/>
        </w:rPr>
        <w:t>的故障率，就可以推算出有</w:t>
      </w:r>
      <w:r w:rsidRPr="00794320">
        <w:rPr>
          <w:rFonts w:ascii="Arial" w:eastAsia="宋体" w:hAnsi="Arial" w:cs="Arial"/>
          <w:color w:val="333333"/>
          <w:kern w:val="0"/>
          <w:szCs w:val="21"/>
        </w:rPr>
        <w:t>40</w:t>
      </w:r>
      <w:r w:rsidRPr="00794320">
        <w:rPr>
          <w:rFonts w:ascii="Arial" w:eastAsia="宋体" w:hAnsi="Arial" w:cs="Arial"/>
          <w:color w:val="333333"/>
          <w:kern w:val="0"/>
          <w:szCs w:val="21"/>
        </w:rPr>
        <w:t>万枚哑弹。截止</w:t>
      </w:r>
      <w:r w:rsidRPr="00794320">
        <w:rPr>
          <w:rFonts w:ascii="Arial" w:eastAsia="宋体" w:hAnsi="Arial" w:cs="Arial"/>
          <w:color w:val="333333"/>
          <w:kern w:val="0"/>
          <w:szCs w:val="21"/>
        </w:rPr>
        <w:t>2012</w:t>
      </w:r>
      <w:r w:rsidRPr="00794320">
        <w:rPr>
          <w:rFonts w:ascii="Arial" w:eastAsia="宋体" w:hAnsi="Arial" w:cs="Arial"/>
          <w:color w:val="333333"/>
          <w:kern w:val="0"/>
          <w:szCs w:val="21"/>
        </w:rPr>
        <w:t>年发现的</w:t>
      </w:r>
      <w:hyperlink r:id="rId89" w:tgtFrame="_blank" w:history="1">
        <w:r w:rsidRPr="00794320">
          <w:rPr>
            <w:rFonts w:ascii="Arial" w:eastAsia="宋体" w:hAnsi="Arial" w:cs="Arial"/>
            <w:color w:val="136EC2"/>
            <w:kern w:val="0"/>
            <w:szCs w:val="21"/>
            <w:u w:val="single"/>
          </w:rPr>
          <w:t>哑弹</w:t>
        </w:r>
      </w:hyperlink>
      <w:r w:rsidRPr="00794320">
        <w:rPr>
          <w:rFonts w:ascii="Arial" w:eastAsia="宋体" w:hAnsi="Arial" w:cs="Arial"/>
          <w:color w:val="333333"/>
          <w:kern w:val="0"/>
          <w:szCs w:val="21"/>
        </w:rPr>
        <w:t>为</w:t>
      </w:r>
      <w:r w:rsidRPr="00794320">
        <w:rPr>
          <w:rFonts w:ascii="Arial" w:eastAsia="宋体" w:hAnsi="Arial" w:cs="Arial"/>
          <w:color w:val="333333"/>
          <w:kern w:val="0"/>
          <w:szCs w:val="21"/>
        </w:rPr>
        <w:t>20</w:t>
      </w:r>
      <w:r w:rsidRPr="00794320">
        <w:rPr>
          <w:rFonts w:ascii="Arial" w:eastAsia="宋体" w:hAnsi="Arial" w:cs="Arial"/>
          <w:color w:val="333333"/>
          <w:kern w:val="0"/>
          <w:szCs w:val="21"/>
        </w:rPr>
        <w:t>万枚（约为总数的</w:t>
      </w:r>
      <w:r w:rsidRPr="00794320">
        <w:rPr>
          <w:rFonts w:ascii="Arial" w:eastAsia="宋体" w:hAnsi="Arial" w:cs="Arial"/>
          <w:color w:val="333333"/>
          <w:kern w:val="0"/>
          <w:szCs w:val="21"/>
        </w:rPr>
        <w:t>5%</w:t>
      </w:r>
      <w:r w:rsidRPr="00794320">
        <w:rPr>
          <w:rFonts w:ascii="Arial" w:eastAsia="宋体" w:hAnsi="Arial" w:cs="Arial"/>
          <w:color w:val="333333"/>
          <w:kern w:val="0"/>
          <w:szCs w:val="21"/>
        </w:rPr>
        <w:t>）。从黎巴嫩地雷行动中心估计战场上有</w:t>
      </w:r>
      <w:r w:rsidRPr="00794320">
        <w:rPr>
          <w:rFonts w:ascii="Arial" w:eastAsia="宋体" w:hAnsi="Arial" w:cs="Arial"/>
          <w:color w:val="333333"/>
          <w:kern w:val="0"/>
          <w:szCs w:val="21"/>
        </w:rPr>
        <w:t>100</w:t>
      </w:r>
      <w:r w:rsidRPr="00794320">
        <w:rPr>
          <w:rFonts w:ascii="Arial" w:eastAsia="宋体" w:hAnsi="Arial" w:cs="Arial"/>
          <w:color w:val="333333"/>
          <w:kern w:val="0"/>
          <w:szCs w:val="21"/>
        </w:rPr>
        <w:t>万枚哑弹，这就相当于</w:t>
      </w:r>
      <w:r w:rsidRPr="00794320">
        <w:rPr>
          <w:rFonts w:ascii="Arial" w:eastAsia="宋体" w:hAnsi="Arial" w:cs="Arial"/>
          <w:color w:val="333333"/>
          <w:kern w:val="0"/>
          <w:szCs w:val="21"/>
        </w:rPr>
        <w:t>25%</w:t>
      </w:r>
      <w:r w:rsidRPr="00794320">
        <w:rPr>
          <w:rFonts w:ascii="Arial" w:eastAsia="宋体" w:hAnsi="Arial" w:cs="Arial"/>
          <w:color w:val="333333"/>
          <w:kern w:val="0"/>
          <w:szCs w:val="21"/>
        </w:rPr>
        <w:t>的哑弹率；黎巴嫩地雷咨询组织的管理人员认为该数据被过高估计了。发现率接近每</w:t>
      </w:r>
      <w:r w:rsidRPr="00794320">
        <w:rPr>
          <w:rFonts w:ascii="Arial" w:eastAsia="宋体" w:hAnsi="Arial" w:cs="Arial"/>
          <w:color w:val="333333"/>
          <w:kern w:val="0"/>
          <w:szCs w:val="21"/>
        </w:rPr>
        <w:t>1000</w:t>
      </w:r>
      <w:r w:rsidRPr="00794320">
        <w:rPr>
          <w:rFonts w:ascii="Arial" w:eastAsia="宋体" w:hAnsi="Arial" w:cs="Arial"/>
          <w:color w:val="333333"/>
          <w:kern w:val="0"/>
          <w:szCs w:val="21"/>
        </w:rPr>
        <w:t>平方米</w:t>
      </w:r>
      <w:r w:rsidRPr="00794320">
        <w:rPr>
          <w:rFonts w:ascii="Arial" w:eastAsia="宋体" w:hAnsi="Arial" w:cs="Arial"/>
          <w:color w:val="333333"/>
          <w:kern w:val="0"/>
          <w:szCs w:val="21"/>
        </w:rPr>
        <w:t>5</w:t>
      </w:r>
      <w:r w:rsidRPr="00794320">
        <w:rPr>
          <w:rFonts w:ascii="Arial" w:eastAsia="宋体" w:hAnsi="Arial" w:cs="Arial"/>
          <w:color w:val="333333"/>
          <w:kern w:val="0"/>
          <w:szCs w:val="21"/>
        </w:rPr>
        <w:t>枚，根据上述估计那么受到污染的土地面积达到了</w:t>
      </w:r>
      <w:r w:rsidRPr="00794320">
        <w:rPr>
          <w:rFonts w:ascii="Arial" w:eastAsia="宋体" w:hAnsi="Arial" w:cs="Arial"/>
          <w:color w:val="333333"/>
          <w:kern w:val="0"/>
          <w:szCs w:val="21"/>
        </w:rPr>
        <w:t>4000</w:t>
      </w:r>
      <w:r w:rsidRPr="00794320">
        <w:rPr>
          <w:rFonts w:ascii="Arial" w:eastAsia="宋体" w:hAnsi="Arial" w:cs="Arial"/>
          <w:color w:val="333333"/>
          <w:kern w:val="0"/>
          <w:szCs w:val="21"/>
        </w:rPr>
        <w:t>万平方米，这相当于</w:t>
      </w:r>
      <w:r w:rsidRPr="00794320">
        <w:rPr>
          <w:rFonts w:ascii="Arial" w:eastAsia="宋体" w:hAnsi="Arial" w:cs="Arial"/>
          <w:color w:val="333333"/>
          <w:kern w:val="0"/>
          <w:szCs w:val="21"/>
        </w:rPr>
        <w:t>20</w:t>
      </w:r>
      <w:r w:rsidRPr="00794320">
        <w:rPr>
          <w:rFonts w:ascii="Arial" w:eastAsia="宋体" w:hAnsi="Arial" w:cs="Arial"/>
          <w:color w:val="333333"/>
          <w:kern w:val="0"/>
          <w:szCs w:val="21"/>
        </w:rPr>
        <w:t>万枚哑弹；此外军队作战期间清除了</w:t>
      </w:r>
      <w:r w:rsidRPr="00794320">
        <w:rPr>
          <w:rFonts w:ascii="Arial" w:eastAsia="宋体" w:hAnsi="Arial" w:cs="Arial"/>
          <w:color w:val="333333"/>
          <w:kern w:val="0"/>
          <w:szCs w:val="21"/>
        </w:rPr>
        <w:t>10</w:t>
      </w:r>
      <w:r w:rsidRPr="00794320">
        <w:rPr>
          <w:rFonts w:ascii="Arial" w:eastAsia="宋体" w:hAnsi="Arial" w:cs="Arial"/>
          <w:color w:val="333333"/>
          <w:kern w:val="0"/>
          <w:szCs w:val="21"/>
        </w:rPr>
        <w:t>万枚，私人组织清除了</w:t>
      </w:r>
      <w:r w:rsidRPr="00794320">
        <w:rPr>
          <w:rFonts w:ascii="Arial" w:eastAsia="宋体" w:hAnsi="Arial" w:cs="Arial"/>
          <w:color w:val="333333"/>
          <w:kern w:val="0"/>
          <w:szCs w:val="21"/>
        </w:rPr>
        <w:t>5</w:t>
      </w:r>
      <w:r w:rsidRPr="00794320">
        <w:rPr>
          <w:rFonts w:ascii="Arial" w:eastAsia="宋体" w:hAnsi="Arial" w:cs="Arial"/>
          <w:color w:val="333333"/>
          <w:kern w:val="0"/>
          <w:szCs w:val="21"/>
        </w:rPr>
        <w:t>万枚，这总共是</w:t>
      </w:r>
      <w:r w:rsidRPr="00794320">
        <w:rPr>
          <w:rFonts w:ascii="Arial" w:eastAsia="宋体" w:hAnsi="Arial" w:cs="Arial"/>
          <w:color w:val="333333"/>
          <w:kern w:val="0"/>
          <w:szCs w:val="21"/>
        </w:rPr>
        <w:t>35</w:t>
      </w:r>
      <w:r w:rsidRPr="00794320">
        <w:rPr>
          <w:rFonts w:ascii="Arial" w:eastAsia="宋体" w:hAnsi="Arial" w:cs="Arial"/>
          <w:color w:val="333333"/>
          <w:kern w:val="0"/>
          <w:szCs w:val="21"/>
        </w:rPr>
        <w:t>万枚。剩下的</w:t>
      </w:r>
      <w:r w:rsidRPr="00794320">
        <w:rPr>
          <w:rFonts w:ascii="Arial" w:eastAsia="宋体" w:hAnsi="Arial" w:cs="Arial"/>
          <w:color w:val="333333"/>
          <w:kern w:val="0"/>
          <w:szCs w:val="21"/>
        </w:rPr>
        <w:t>1000</w:t>
      </w:r>
      <w:r w:rsidRPr="00794320">
        <w:rPr>
          <w:rFonts w:ascii="Arial" w:eastAsia="宋体" w:hAnsi="Arial" w:cs="Arial"/>
          <w:color w:val="333333"/>
          <w:kern w:val="0"/>
          <w:szCs w:val="21"/>
        </w:rPr>
        <w:t>万平方米，将发现</w:t>
      </w:r>
      <w:r w:rsidRPr="00794320">
        <w:rPr>
          <w:rFonts w:ascii="Arial" w:eastAsia="宋体" w:hAnsi="Arial" w:cs="Arial"/>
          <w:color w:val="333333"/>
          <w:kern w:val="0"/>
          <w:szCs w:val="21"/>
        </w:rPr>
        <w:t>5</w:t>
      </w:r>
      <w:r w:rsidRPr="00794320">
        <w:rPr>
          <w:rFonts w:ascii="Arial" w:eastAsia="宋体" w:hAnsi="Arial" w:cs="Arial"/>
          <w:color w:val="333333"/>
          <w:kern w:val="0"/>
          <w:szCs w:val="21"/>
        </w:rPr>
        <w:t>万枚哑弹，哑弹总数与战场上</w:t>
      </w:r>
      <w:r w:rsidRPr="00794320">
        <w:rPr>
          <w:rFonts w:ascii="Arial" w:eastAsia="宋体" w:hAnsi="Arial" w:cs="Arial"/>
          <w:color w:val="333333"/>
          <w:kern w:val="0"/>
          <w:szCs w:val="21"/>
        </w:rPr>
        <w:t>40</w:t>
      </w:r>
      <w:r w:rsidRPr="00794320">
        <w:rPr>
          <w:rFonts w:ascii="Arial" w:eastAsia="宋体" w:hAnsi="Arial" w:cs="Arial"/>
          <w:color w:val="333333"/>
          <w:kern w:val="0"/>
          <w:szCs w:val="21"/>
        </w:rPr>
        <w:t>万枚持平。</w:t>
      </w:r>
    </w:p>
    <w:p w:rsidR="00794320" w:rsidRPr="00794320" w:rsidRDefault="00794320" w:rsidP="00794320">
      <w:pPr>
        <w:widowControl/>
        <w:shd w:val="clear" w:color="auto" w:fill="FFFFFF"/>
        <w:spacing w:line="360" w:lineRule="atLeast"/>
        <w:ind w:firstLine="480"/>
        <w:jc w:val="left"/>
        <w:rPr>
          <w:rFonts w:ascii="Arial" w:eastAsia="宋体" w:hAnsi="Arial" w:cs="Arial"/>
          <w:color w:val="333333"/>
          <w:kern w:val="0"/>
          <w:szCs w:val="21"/>
        </w:rPr>
      </w:pPr>
      <w:r w:rsidRPr="00794320">
        <w:rPr>
          <w:rFonts w:ascii="Arial" w:eastAsia="宋体" w:hAnsi="Arial" w:cs="Arial"/>
          <w:color w:val="333333"/>
          <w:kern w:val="0"/>
          <w:szCs w:val="21"/>
        </w:rPr>
        <w:t>据报道，以色列共发射了</w:t>
      </w:r>
      <w:r w:rsidRPr="00794320">
        <w:rPr>
          <w:rFonts w:ascii="Arial" w:eastAsia="宋体" w:hAnsi="Arial" w:cs="Arial"/>
          <w:color w:val="333333"/>
          <w:kern w:val="0"/>
          <w:szCs w:val="21"/>
        </w:rPr>
        <w:t>16</w:t>
      </w:r>
      <w:r w:rsidRPr="00794320">
        <w:rPr>
          <w:rFonts w:ascii="Arial" w:eastAsia="宋体" w:hAnsi="Arial" w:cs="Arial"/>
          <w:color w:val="333333"/>
          <w:kern w:val="0"/>
          <w:szCs w:val="21"/>
        </w:rPr>
        <w:t>万发炮弹，有充分的理由假设其中大约</w:t>
      </w:r>
      <w:r w:rsidRPr="00794320">
        <w:rPr>
          <w:rFonts w:ascii="Arial" w:eastAsia="宋体" w:hAnsi="Arial" w:cs="Arial"/>
          <w:color w:val="333333"/>
          <w:kern w:val="0"/>
          <w:szCs w:val="21"/>
        </w:rPr>
        <w:t>10%-20%</w:t>
      </w:r>
      <w:r w:rsidRPr="00794320">
        <w:rPr>
          <w:rFonts w:ascii="Arial" w:eastAsia="宋体" w:hAnsi="Arial" w:cs="Arial"/>
          <w:color w:val="333333"/>
          <w:kern w:val="0"/>
          <w:szCs w:val="21"/>
        </w:rPr>
        <w:t>的炮弹是集束炸弹。以色列也向黎巴嫩投掷了超过</w:t>
      </w:r>
      <w:r w:rsidRPr="00794320">
        <w:rPr>
          <w:rFonts w:ascii="Arial" w:eastAsia="宋体" w:hAnsi="Arial" w:cs="Arial"/>
          <w:color w:val="333333"/>
          <w:kern w:val="0"/>
          <w:szCs w:val="21"/>
        </w:rPr>
        <w:t>120</w:t>
      </w:r>
      <w:r w:rsidRPr="00794320">
        <w:rPr>
          <w:rFonts w:ascii="Arial" w:eastAsia="宋体" w:hAnsi="Arial" w:cs="Arial"/>
          <w:color w:val="333333"/>
          <w:kern w:val="0"/>
          <w:szCs w:val="21"/>
        </w:rPr>
        <w:t>万枚的集束炸弹。</w:t>
      </w:r>
      <w:r w:rsidRPr="00794320">
        <w:rPr>
          <w:rFonts w:ascii="Arial" w:eastAsia="宋体" w:hAnsi="Arial" w:cs="Arial"/>
          <w:color w:val="333333"/>
          <w:kern w:val="0"/>
          <w:szCs w:val="21"/>
        </w:rPr>
        <w:t>2006</w:t>
      </w:r>
      <w:r w:rsidRPr="00794320">
        <w:rPr>
          <w:rFonts w:ascii="Arial" w:eastAsia="宋体" w:hAnsi="Arial" w:cs="Arial"/>
          <w:color w:val="333333"/>
          <w:kern w:val="0"/>
          <w:szCs w:val="21"/>
        </w:rPr>
        <w:t>年</w:t>
      </w:r>
      <w:r w:rsidRPr="00794320">
        <w:rPr>
          <w:rFonts w:ascii="Arial" w:eastAsia="宋体" w:hAnsi="Arial" w:cs="Arial"/>
          <w:color w:val="333333"/>
          <w:kern w:val="0"/>
          <w:szCs w:val="21"/>
        </w:rPr>
        <w:t>7</w:t>
      </w:r>
      <w:r w:rsidRPr="00794320">
        <w:rPr>
          <w:rFonts w:ascii="Arial" w:eastAsia="宋体" w:hAnsi="Arial" w:cs="Arial"/>
          <w:color w:val="333333"/>
          <w:kern w:val="0"/>
          <w:szCs w:val="21"/>
        </w:rPr>
        <w:t>月</w:t>
      </w:r>
      <w:r w:rsidRPr="00794320">
        <w:rPr>
          <w:rFonts w:ascii="Arial" w:eastAsia="宋体" w:hAnsi="Arial" w:cs="Arial"/>
          <w:color w:val="333333"/>
          <w:kern w:val="0"/>
          <w:szCs w:val="21"/>
        </w:rPr>
        <w:t>12</w:t>
      </w:r>
      <w:r w:rsidRPr="00794320">
        <w:rPr>
          <w:rFonts w:ascii="Arial" w:eastAsia="宋体" w:hAnsi="Arial" w:cs="Arial"/>
          <w:color w:val="333333"/>
          <w:kern w:val="0"/>
          <w:szCs w:val="21"/>
        </w:rPr>
        <w:t>日之前</w:t>
      </w:r>
      <w:r w:rsidRPr="00794320">
        <w:rPr>
          <w:rFonts w:ascii="Arial" w:eastAsia="宋体" w:hAnsi="Arial" w:cs="Arial"/>
          <w:color w:val="333333"/>
          <w:kern w:val="0"/>
          <w:szCs w:val="21"/>
        </w:rPr>
        <w:lastRenderedPageBreak/>
        <w:t>大约有</w:t>
      </w:r>
      <w:r w:rsidRPr="00794320">
        <w:rPr>
          <w:rFonts w:ascii="Arial" w:eastAsia="宋体" w:hAnsi="Arial" w:cs="Arial"/>
          <w:color w:val="333333"/>
          <w:kern w:val="0"/>
          <w:szCs w:val="21"/>
        </w:rPr>
        <w:t>11%</w:t>
      </w:r>
      <w:r w:rsidRPr="00794320">
        <w:rPr>
          <w:rFonts w:ascii="Arial" w:eastAsia="宋体" w:hAnsi="Arial" w:cs="Arial"/>
          <w:color w:val="333333"/>
          <w:kern w:val="0"/>
          <w:szCs w:val="21"/>
        </w:rPr>
        <w:t>的事故是由集束炸弹造成的，在冲突之后集束炸弹造成事故的比例达到了</w:t>
      </w:r>
      <w:r w:rsidRPr="00794320">
        <w:rPr>
          <w:rFonts w:ascii="Arial" w:eastAsia="宋体" w:hAnsi="Arial" w:cs="Arial"/>
          <w:color w:val="333333"/>
          <w:kern w:val="0"/>
          <w:szCs w:val="21"/>
        </w:rPr>
        <w:t>13%</w:t>
      </w:r>
      <w:r w:rsidRPr="00794320">
        <w:rPr>
          <w:rFonts w:ascii="Arial" w:eastAsia="宋体" w:hAnsi="Arial" w:cs="Arial"/>
          <w:color w:val="333333"/>
          <w:kern w:val="0"/>
          <w:szCs w:val="21"/>
        </w:rPr>
        <w:t>。截止</w:t>
      </w:r>
      <w:r w:rsidRPr="00794320">
        <w:rPr>
          <w:rFonts w:ascii="Arial" w:eastAsia="宋体" w:hAnsi="Arial" w:cs="Arial"/>
          <w:color w:val="333333"/>
          <w:kern w:val="0"/>
          <w:szCs w:val="21"/>
        </w:rPr>
        <w:t>2007</w:t>
      </w:r>
      <w:r w:rsidRPr="00794320">
        <w:rPr>
          <w:rFonts w:ascii="Arial" w:eastAsia="宋体" w:hAnsi="Arial" w:cs="Arial"/>
          <w:color w:val="333333"/>
          <w:kern w:val="0"/>
          <w:szCs w:val="21"/>
        </w:rPr>
        <w:t>年</w:t>
      </w:r>
      <w:r w:rsidRPr="00794320">
        <w:rPr>
          <w:rFonts w:ascii="Arial" w:eastAsia="宋体" w:hAnsi="Arial" w:cs="Arial"/>
          <w:color w:val="333333"/>
          <w:kern w:val="0"/>
          <w:szCs w:val="21"/>
        </w:rPr>
        <w:t>5</w:t>
      </w:r>
      <w:r w:rsidRPr="00794320">
        <w:rPr>
          <w:rFonts w:ascii="Arial" w:eastAsia="宋体" w:hAnsi="Arial" w:cs="Arial"/>
          <w:color w:val="333333"/>
          <w:kern w:val="0"/>
          <w:szCs w:val="21"/>
        </w:rPr>
        <w:t>月</w:t>
      </w:r>
      <w:r w:rsidRPr="00794320">
        <w:rPr>
          <w:rFonts w:ascii="Arial" w:eastAsia="宋体" w:hAnsi="Arial" w:cs="Arial"/>
          <w:color w:val="333333"/>
          <w:kern w:val="0"/>
          <w:szCs w:val="21"/>
        </w:rPr>
        <w:t>31</w:t>
      </w:r>
      <w:r w:rsidRPr="00794320">
        <w:rPr>
          <w:rFonts w:ascii="Arial" w:eastAsia="宋体" w:hAnsi="Arial" w:cs="Arial"/>
          <w:color w:val="333333"/>
          <w:kern w:val="0"/>
          <w:szCs w:val="21"/>
        </w:rPr>
        <w:t>日，共记录了</w:t>
      </w:r>
      <w:r w:rsidRPr="00794320">
        <w:rPr>
          <w:rFonts w:ascii="Arial" w:eastAsia="宋体" w:hAnsi="Arial" w:cs="Arial"/>
          <w:color w:val="333333"/>
          <w:kern w:val="0"/>
          <w:szCs w:val="21"/>
        </w:rPr>
        <w:t>904</w:t>
      </w:r>
      <w:r w:rsidRPr="00794320">
        <w:rPr>
          <w:rFonts w:ascii="Arial" w:eastAsia="宋体" w:hAnsi="Arial" w:cs="Arial"/>
          <w:color w:val="333333"/>
          <w:kern w:val="0"/>
          <w:szCs w:val="21"/>
        </w:rPr>
        <w:t>个集束炸弹打击地点。联合国进一步估计，除了集束炸弹，大约</w:t>
      </w:r>
      <w:r w:rsidRPr="00794320">
        <w:rPr>
          <w:rFonts w:ascii="Arial" w:eastAsia="宋体" w:hAnsi="Arial" w:cs="Arial"/>
          <w:color w:val="333333"/>
          <w:kern w:val="0"/>
          <w:szCs w:val="21"/>
        </w:rPr>
        <w:t>15300</w:t>
      </w:r>
      <w:r w:rsidRPr="00794320">
        <w:rPr>
          <w:rFonts w:ascii="Arial" w:eastAsia="宋体" w:hAnsi="Arial" w:cs="Arial"/>
          <w:color w:val="333333"/>
          <w:kern w:val="0"/>
          <w:szCs w:val="21"/>
        </w:rPr>
        <w:t>件未爆炸弹药落在黎巴嫩南部。这些弹药包括空中投掷的</w:t>
      </w:r>
      <w:r w:rsidRPr="00794320">
        <w:rPr>
          <w:rFonts w:ascii="Arial" w:eastAsia="宋体" w:hAnsi="Arial" w:cs="Arial"/>
          <w:color w:val="333333"/>
          <w:kern w:val="0"/>
          <w:szCs w:val="21"/>
        </w:rPr>
        <w:t>500</w:t>
      </w:r>
      <w:r w:rsidRPr="00794320">
        <w:rPr>
          <w:rFonts w:ascii="Arial" w:eastAsia="宋体" w:hAnsi="Arial" w:cs="Arial"/>
          <w:color w:val="333333"/>
          <w:kern w:val="0"/>
          <w:szCs w:val="21"/>
        </w:rPr>
        <w:t>磅到</w:t>
      </w:r>
      <w:r w:rsidRPr="00794320">
        <w:rPr>
          <w:rFonts w:ascii="Arial" w:eastAsia="宋体" w:hAnsi="Arial" w:cs="Arial"/>
          <w:color w:val="333333"/>
          <w:kern w:val="0"/>
          <w:szCs w:val="21"/>
        </w:rPr>
        <w:t>2000</w:t>
      </w:r>
      <w:r w:rsidRPr="00794320">
        <w:rPr>
          <w:rFonts w:ascii="Arial" w:eastAsia="宋体" w:hAnsi="Arial" w:cs="Arial"/>
          <w:color w:val="333333"/>
          <w:kern w:val="0"/>
          <w:szCs w:val="21"/>
        </w:rPr>
        <w:t>磅的炸弹（落于居民区）、炮弹、飞机发射的火箭、以及多管</w:t>
      </w:r>
      <w:hyperlink r:id="rId90" w:tgtFrame="_blank" w:history="1">
        <w:r w:rsidRPr="00794320">
          <w:rPr>
            <w:rFonts w:ascii="Arial" w:eastAsia="宋体" w:hAnsi="Arial" w:cs="Arial"/>
            <w:color w:val="136EC2"/>
            <w:kern w:val="0"/>
            <w:szCs w:val="21"/>
            <w:u w:val="single"/>
          </w:rPr>
          <w:t>火箭炮</w:t>
        </w:r>
      </w:hyperlink>
      <w:r w:rsidRPr="00794320">
        <w:rPr>
          <w:rFonts w:ascii="Arial" w:eastAsia="宋体" w:hAnsi="Arial" w:cs="Arial"/>
          <w:color w:val="333333"/>
          <w:kern w:val="0"/>
          <w:szCs w:val="21"/>
        </w:rPr>
        <w:t>发射的</w:t>
      </w:r>
      <w:r w:rsidRPr="00794320">
        <w:rPr>
          <w:rFonts w:ascii="Arial" w:eastAsia="宋体" w:hAnsi="Arial" w:cs="Arial"/>
          <w:color w:val="333333"/>
          <w:kern w:val="0"/>
          <w:szCs w:val="21"/>
        </w:rPr>
        <w:t>1800</w:t>
      </w:r>
      <w:r w:rsidRPr="00794320">
        <w:rPr>
          <w:rFonts w:ascii="Arial" w:eastAsia="宋体" w:hAnsi="Arial" w:cs="Arial"/>
          <w:color w:val="333333"/>
          <w:kern w:val="0"/>
          <w:szCs w:val="21"/>
        </w:rPr>
        <w:t>枚火箭弹。</w:t>
      </w:r>
    </w:p>
    <w:p w:rsidR="00794320" w:rsidRPr="00794320" w:rsidRDefault="00794320" w:rsidP="00794320">
      <w:pPr>
        <w:widowControl/>
        <w:shd w:val="clear" w:color="auto" w:fill="FFFFFF"/>
        <w:spacing w:line="360" w:lineRule="atLeast"/>
        <w:jc w:val="left"/>
        <w:outlineLvl w:val="1"/>
        <w:rPr>
          <w:rFonts w:ascii="微软雅黑" w:eastAsia="微软雅黑" w:hAnsi="微软雅黑" w:cs="宋体"/>
          <w:color w:val="000000"/>
          <w:kern w:val="0"/>
          <w:sz w:val="33"/>
          <w:szCs w:val="33"/>
        </w:rPr>
      </w:pPr>
      <w:bookmarkStart w:id="57" w:name="13"/>
      <w:bookmarkStart w:id="58" w:name="sub94973_13"/>
      <w:bookmarkStart w:id="59" w:name="装备情况"/>
      <w:bookmarkEnd w:id="57"/>
      <w:bookmarkEnd w:id="58"/>
      <w:bookmarkEnd w:id="59"/>
      <w:r w:rsidRPr="00794320">
        <w:rPr>
          <w:rFonts w:ascii="微软雅黑" w:eastAsia="微软雅黑" w:hAnsi="微软雅黑" w:cs="宋体" w:hint="eastAsia"/>
          <w:color w:val="000000"/>
          <w:kern w:val="0"/>
          <w:sz w:val="33"/>
          <w:szCs w:val="33"/>
        </w:rPr>
        <w:t>装备情况</w:t>
      </w:r>
    </w:p>
    <w:p w:rsidR="00794320" w:rsidRPr="00794320" w:rsidRDefault="00794320" w:rsidP="00794320">
      <w:pPr>
        <w:widowControl/>
        <w:shd w:val="clear" w:color="auto" w:fill="FFFFFF"/>
        <w:spacing w:line="360" w:lineRule="atLeast"/>
        <w:jc w:val="left"/>
        <w:rPr>
          <w:rFonts w:ascii="微软雅黑" w:eastAsia="微软雅黑" w:hAnsi="微软雅黑" w:cs="宋体" w:hint="eastAsia"/>
          <w:color w:val="333333"/>
          <w:kern w:val="0"/>
          <w:sz w:val="33"/>
          <w:szCs w:val="33"/>
        </w:rPr>
      </w:pPr>
      <w:hyperlink r:id="rId91" w:history="1">
        <w:r w:rsidRPr="00794320">
          <w:rPr>
            <w:rFonts w:ascii="宋体" w:eastAsia="宋体" w:hAnsi="宋体" w:cs="宋体" w:hint="eastAsia"/>
            <w:color w:val="888888"/>
            <w:kern w:val="0"/>
            <w:sz w:val="18"/>
            <w:szCs w:val="18"/>
            <w:u w:val="single"/>
            <w:shd w:val="clear" w:color="auto" w:fill="FFFFFF"/>
          </w:rPr>
          <w:t>编辑</w:t>
        </w:r>
      </w:hyperlink>
    </w:p>
    <w:p w:rsidR="00794320" w:rsidRPr="00794320" w:rsidRDefault="00794320" w:rsidP="00794320">
      <w:pPr>
        <w:widowControl/>
        <w:shd w:val="clear" w:color="auto" w:fill="FFFFFF"/>
        <w:spacing w:line="360" w:lineRule="atLeast"/>
        <w:ind w:firstLine="480"/>
        <w:jc w:val="left"/>
        <w:rPr>
          <w:rFonts w:ascii="Arial" w:eastAsia="宋体" w:hAnsi="Arial" w:cs="Arial" w:hint="eastAsia"/>
          <w:color w:val="333333"/>
          <w:kern w:val="0"/>
          <w:szCs w:val="21"/>
        </w:rPr>
      </w:pPr>
      <w:r w:rsidRPr="00794320">
        <w:rPr>
          <w:rFonts w:ascii="Arial" w:eastAsia="宋体" w:hAnsi="Arial" w:cs="Arial"/>
          <w:color w:val="333333"/>
          <w:kern w:val="0"/>
          <w:szCs w:val="21"/>
        </w:rPr>
        <w:t>日本政府</w:t>
      </w:r>
      <w:r w:rsidRPr="00794320">
        <w:rPr>
          <w:rFonts w:ascii="Arial" w:eastAsia="宋体" w:hAnsi="Arial" w:cs="Arial"/>
          <w:color w:val="333333"/>
          <w:kern w:val="0"/>
          <w:szCs w:val="21"/>
        </w:rPr>
        <w:t>2010</w:t>
      </w:r>
      <w:r w:rsidRPr="00794320">
        <w:rPr>
          <w:rFonts w:ascii="Arial" w:eastAsia="宋体" w:hAnsi="Arial" w:cs="Arial"/>
          <w:color w:val="333333"/>
          <w:kern w:val="0"/>
          <w:szCs w:val="21"/>
        </w:rPr>
        <w:t>年</w:t>
      </w:r>
      <w:r w:rsidRPr="00794320">
        <w:rPr>
          <w:rFonts w:ascii="Arial" w:eastAsia="宋体" w:hAnsi="Arial" w:cs="Arial"/>
          <w:color w:val="333333"/>
          <w:kern w:val="0"/>
          <w:szCs w:val="21"/>
        </w:rPr>
        <w:t>10</w:t>
      </w:r>
      <w:r w:rsidRPr="00794320">
        <w:rPr>
          <w:rFonts w:ascii="Arial" w:eastAsia="宋体" w:hAnsi="Arial" w:cs="Arial"/>
          <w:color w:val="333333"/>
          <w:kern w:val="0"/>
          <w:szCs w:val="21"/>
        </w:rPr>
        <w:t>月</w:t>
      </w:r>
      <w:r w:rsidRPr="00794320">
        <w:rPr>
          <w:rFonts w:ascii="Arial" w:eastAsia="宋体" w:hAnsi="Arial" w:cs="Arial"/>
          <w:color w:val="333333"/>
          <w:kern w:val="0"/>
          <w:szCs w:val="21"/>
        </w:rPr>
        <w:t>12</w:t>
      </w:r>
      <w:r w:rsidRPr="00794320">
        <w:rPr>
          <w:rFonts w:ascii="Arial" w:eastAsia="宋体" w:hAnsi="Arial" w:cs="Arial"/>
          <w:color w:val="333333"/>
          <w:kern w:val="0"/>
          <w:szCs w:val="21"/>
        </w:rPr>
        <w:t>日公布一份文件说，</w:t>
      </w:r>
      <w:hyperlink r:id="rId92" w:tgtFrame="_blank" w:history="1">
        <w:r w:rsidRPr="00794320">
          <w:rPr>
            <w:rFonts w:ascii="Arial" w:eastAsia="宋体" w:hAnsi="Arial" w:cs="Arial"/>
            <w:color w:val="136EC2"/>
            <w:kern w:val="0"/>
            <w:szCs w:val="21"/>
            <w:u w:val="single"/>
          </w:rPr>
          <w:t>日本自卫队</w:t>
        </w:r>
      </w:hyperlink>
      <w:r w:rsidRPr="00794320">
        <w:rPr>
          <w:rFonts w:ascii="Arial" w:eastAsia="宋体" w:hAnsi="Arial" w:cs="Arial"/>
          <w:color w:val="333333"/>
          <w:kern w:val="0"/>
          <w:szCs w:val="21"/>
        </w:rPr>
        <w:t>拥有超过</w:t>
      </w:r>
      <w:r w:rsidRPr="00794320">
        <w:rPr>
          <w:rFonts w:ascii="Arial" w:eastAsia="宋体" w:hAnsi="Arial" w:cs="Arial"/>
          <w:color w:val="333333"/>
          <w:kern w:val="0"/>
          <w:szCs w:val="21"/>
        </w:rPr>
        <w:t>1.4</w:t>
      </w:r>
      <w:r w:rsidRPr="00794320">
        <w:rPr>
          <w:rFonts w:ascii="Arial" w:eastAsia="宋体" w:hAnsi="Arial" w:cs="Arial"/>
          <w:color w:val="333333"/>
          <w:kern w:val="0"/>
          <w:szCs w:val="21"/>
        </w:rPr>
        <w:t>万枚集束炸弹。</w:t>
      </w:r>
    </w:p>
    <w:p w:rsidR="00794320" w:rsidRPr="00794320" w:rsidRDefault="00794320" w:rsidP="00794320">
      <w:pPr>
        <w:widowControl/>
        <w:shd w:val="clear" w:color="auto" w:fill="FFFFFF"/>
        <w:spacing w:line="360" w:lineRule="atLeast"/>
        <w:ind w:firstLine="480"/>
        <w:jc w:val="left"/>
        <w:rPr>
          <w:rFonts w:ascii="Arial" w:eastAsia="宋体" w:hAnsi="Arial" w:cs="Arial"/>
          <w:color w:val="333333"/>
          <w:kern w:val="0"/>
          <w:szCs w:val="21"/>
        </w:rPr>
      </w:pPr>
      <w:r w:rsidRPr="00794320">
        <w:rPr>
          <w:rFonts w:ascii="Arial" w:eastAsia="宋体" w:hAnsi="Arial" w:cs="Arial"/>
          <w:color w:val="333333"/>
          <w:kern w:val="0"/>
          <w:szCs w:val="21"/>
        </w:rPr>
        <w:t>日本共同社援引文件内容报道，陆上自卫队拥有</w:t>
      </w:r>
      <w:r w:rsidRPr="00794320">
        <w:rPr>
          <w:rFonts w:ascii="Arial" w:eastAsia="宋体" w:hAnsi="Arial" w:cs="Arial"/>
          <w:color w:val="333333"/>
          <w:kern w:val="0"/>
          <w:szCs w:val="21"/>
        </w:rPr>
        <w:t>12263</w:t>
      </w:r>
      <w:r w:rsidRPr="00794320">
        <w:rPr>
          <w:rFonts w:ascii="Arial" w:eastAsia="宋体" w:hAnsi="Arial" w:cs="Arial"/>
          <w:color w:val="333333"/>
          <w:kern w:val="0"/>
          <w:szCs w:val="21"/>
        </w:rPr>
        <w:t>枚集束炸弹，其余</w:t>
      </w:r>
      <w:r w:rsidRPr="00794320">
        <w:rPr>
          <w:rFonts w:ascii="Arial" w:eastAsia="宋体" w:hAnsi="Arial" w:cs="Arial"/>
          <w:color w:val="333333"/>
          <w:kern w:val="0"/>
          <w:szCs w:val="21"/>
        </w:rPr>
        <w:t>1748</w:t>
      </w:r>
      <w:r w:rsidRPr="00794320">
        <w:rPr>
          <w:rFonts w:ascii="Arial" w:eastAsia="宋体" w:hAnsi="Arial" w:cs="Arial"/>
          <w:color w:val="333333"/>
          <w:kern w:val="0"/>
          <w:szCs w:val="21"/>
        </w:rPr>
        <w:t>枚为航空自卫队所有。</w:t>
      </w:r>
    </w:p>
    <w:p w:rsidR="00794320" w:rsidRPr="00794320" w:rsidRDefault="00794320" w:rsidP="00794320">
      <w:pPr>
        <w:widowControl/>
        <w:shd w:val="clear" w:color="auto" w:fill="FFFFFF"/>
        <w:spacing w:line="360" w:lineRule="atLeast"/>
        <w:ind w:firstLine="480"/>
        <w:jc w:val="left"/>
        <w:rPr>
          <w:rFonts w:ascii="Arial" w:eastAsia="宋体" w:hAnsi="Arial" w:cs="Arial"/>
          <w:color w:val="333333"/>
          <w:kern w:val="0"/>
          <w:szCs w:val="21"/>
        </w:rPr>
      </w:pPr>
      <w:r w:rsidRPr="00794320">
        <w:rPr>
          <w:rFonts w:ascii="Arial" w:eastAsia="宋体" w:hAnsi="Arial" w:cs="Arial"/>
          <w:color w:val="333333"/>
          <w:kern w:val="0"/>
          <w:szCs w:val="21"/>
        </w:rPr>
        <w:t>根据</w:t>
      </w:r>
      <w:r w:rsidRPr="00794320">
        <w:rPr>
          <w:rFonts w:ascii="Arial" w:eastAsia="宋体" w:hAnsi="Arial" w:cs="Arial"/>
          <w:color w:val="333333"/>
          <w:kern w:val="0"/>
          <w:szCs w:val="21"/>
        </w:rPr>
        <w:t>2011</w:t>
      </w:r>
      <w:r w:rsidRPr="00794320">
        <w:rPr>
          <w:rFonts w:ascii="Arial" w:eastAsia="宋体" w:hAnsi="Arial" w:cs="Arial"/>
          <w:color w:val="333333"/>
          <w:kern w:val="0"/>
          <w:szCs w:val="21"/>
        </w:rPr>
        <w:t>年</w:t>
      </w:r>
      <w:r w:rsidRPr="00794320">
        <w:rPr>
          <w:rFonts w:ascii="Arial" w:eastAsia="宋体" w:hAnsi="Arial" w:cs="Arial"/>
          <w:color w:val="333333"/>
          <w:kern w:val="0"/>
          <w:szCs w:val="21"/>
        </w:rPr>
        <w:t>8</w:t>
      </w:r>
      <w:r w:rsidRPr="00794320">
        <w:rPr>
          <w:rFonts w:ascii="Arial" w:eastAsia="宋体" w:hAnsi="Arial" w:cs="Arial"/>
          <w:color w:val="333333"/>
          <w:kern w:val="0"/>
          <w:szCs w:val="21"/>
        </w:rPr>
        <w:t>月</w:t>
      </w:r>
      <w:r w:rsidRPr="00794320">
        <w:rPr>
          <w:rFonts w:ascii="Arial" w:eastAsia="宋体" w:hAnsi="Arial" w:cs="Arial"/>
          <w:color w:val="333333"/>
          <w:kern w:val="0"/>
          <w:szCs w:val="21"/>
        </w:rPr>
        <w:t>1</w:t>
      </w:r>
      <w:r w:rsidRPr="00794320">
        <w:rPr>
          <w:rFonts w:ascii="Arial" w:eastAsia="宋体" w:hAnsi="Arial" w:cs="Arial"/>
          <w:color w:val="333333"/>
          <w:kern w:val="0"/>
          <w:szCs w:val="21"/>
        </w:rPr>
        <w:t>日生效的</w:t>
      </w:r>
      <w:hyperlink r:id="rId93" w:tgtFrame="_blank" w:history="1">
        <w:r w:rsidRPr="00794320">
          <w:rPr>
            <w:rFonts w:ascii="Arial" w:eastAsia="宋体" w:hAnsi="Arial" w:cs="Arial"/>
            <w:color w:val="136EC2"/>
            <w:kern w:val="0"/>
            <w:szCs w:val="21"/>
            <w:u w:val="single"/>
          </w:rPr>
          <w:t>《禁用集束炸弹公约》</w:t>
        </w:r>
      </w:hyperlink>
      <w:r w:rsidRPr="00794320">
        <w:rPr>
          <w:rFonts w:ascii="Arial" w:eastAsia="宋体" w:hAnsi="Arial" w:cs="Arial"/>
          <w:color w:val="333333"/>
          <w:kern w:val="0"/>
          <w:szCs w:val="21"/>
        </w:rPr>
        <w:t>规定，缔约国必须停止使用、生产、转让和储存集束炸弹，在</w:t>
      </w:r>
      <w:r w:rsidRPr="00794320">
        <w:rPr>
          <w:rFonts w:ascii="Arial" w:eastAsia="宋体" w:hAnsi="Arial" w:cs="Arial"/>
          <w:color w:val="333333"/>
          <w:kern w:val="0"/>
          <w:szCs w:val="21"/>
        </w:rPr>
        <w:t>8</w:t>
      </w:r>
      <w:r w:rsidRPr="00794320">
        <w:rPr>
          <w:rFonts w:ascii="Arial" w:eastAsia="宋体" w:hAnsi="Arial" w:cs="Arial"/>
          <w:color w:val="333333"/>
          <w:kern w:val="0"/>
          <w:szCs w:val="21"/>
        </w:rPr>
        <w:t>年内销毁库存集束炸弹。</w:t>
      </w:r>
    </w:p>
    <w:p w:rsidR="00794320" w:rsidRPr="00794320" w:rsidRDefault="00794320" w:rsidP="00794320">
      <w:pPr>
        <w:widowControl/>
        <w:shd w:val="clear" w:color="auto" w:fill="FFFFFF"/>
        <w:spacing w:line="360" w:lineRule="atLeast"/>
        <w:ind w:firstLine="480"/>
        <w:jc w:val="left"/>
        <w:rPr>
          <w:rFonts w:ascii="Arial" w:eastAsia="宋体" w:hAnsi="Arial" w:cs="Arial"/>
          <w:color w:val="333333"/>
          <w:kern w:val="0"/>
          <w:szCs w:val="21"/>
        </w:rPr>
      </w:pPr>
      <w:r w:rsidRPr="00794320">
        <w:rPr>
          <w:rFonts w:ascii="Arial" w:eastAsia="宋体" w:hAnsi="Arial" w:cs="Arial"/>
          <w:color w:val="333333"/>
          <w:kern w:val="0"/>
          <w:szCs w:val="21"/>
        </w:rPr>
        <w:t>日本同意遵守《禁用集束炸弹公约》。日本政府说，将在研究销毁方式和花费后决定如何销毁库存集束炸弹。</w:t>
      </w:r>
      <w:r w:rsidRPr="00794320">
        <w:rPr>
          <w:rFonts w:ascii="Arial" w:eastAsia="宋体" w:hAnsi="Arial" w:cs="Arial"/>
          <w:color w:val="3366CC"/>
          <w:kern w:val="0"/>
          <w:sz w:val="18"/>
          <w:szCs w:val="18"/>
          <w:vertAlign w:val="superscript"/>
        </w:rPr>
        <w:t> [1]</w:t>
      </w:r>
    </w:p>
    <w:p w:rsidR="00623B50" w:rsidRDefault="00794320"/>
    <w:sectPr w:rsidR="00623B5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5A2FDC"/>
    <w:multiLevelType w:val="multilevel"/>
    <w:tmpl w:val="A406E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A4437CD"/>
    <w:multiLevelType w:val="multilevel"/>
    <w:tmpl w:val="CC241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D692088"/>
    <w:multiLevelType w:val="multilevel"/>
    <w:tmpl w:val="51EC5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DF2712B"/>
    <w:multiLevelType w:val="multilevel"/>
    <w:tmpl w:val="87C86C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1274"/>
    <w:rsid w:val="00090DA5"/>
    <w:rsid w:val="001D1274"/>
    <w:rsid w:val="005A5C83"/>
    <w:rsid w:val="00794320"/>
    <w:rsid w:val="009779F6"/>
    <w:rsid w:val="00F778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44731D-39EA-45EC-A69F-732FA5842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794320"/>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794320"/>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794320"/>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94320"/>
    <w:rPr>
      <w:rFonts w:ascii="宋体" w:eastAsia="宋体" w:hAnsi="宋体" w:cs="宋体"/>
      <w:b/>
      <w:bCs/>
      <w:kern w:val="36"/>
      <w:sz w:val="48"/>
      <w:szCs w:val="48"/>
    </w:rPr>
  </w:style>
  <w:style w:type="character" w:customStyle="1" w:styleId="2Char">
    <w:name w:val="标题 2 Char"/>
    <w:basedOn w:val="a0"/>
    <w:link w:val="2"/>
    <w:uiPriority w:val="9"/>
    <w:rsid w:val="00794320"/>
    <w:rPr>
      <w:rFonts w:ascii="宋体" w:eastAsia="宋体" w:hAnsi="宋体" w:cs="宋体"/>
      <w:b/>
      <w:bCs/>
      <w:kern w:val="0"/>
      <w:sz w:val="36"/>
      <w:szCs w:val="36"/>
    </w:rPr>
  </w:style>
  <w:style w:type="character" w:customStyle="1" w:styleId="3Char">
    <w:name w:val="标题 3 Char"/>
    <w:basedOn w:val="a0"/>
    <w:link w:val="3"/>
    <w:uiPriority w:val="9"/>
    <w:rsid w:val="00794320"/>
    <w:rPr>
      <w:rFonts w:ascii="宋体" w:eastAsia="宋体" w:hAnsi="宋体" w:cs="宋体"/>
      <w:b/>
      <w:bCs/>
      <w:kern w:val="0"/>
      <w:sz w:val="27"/>
      <w:szCs w:val="27"/>
    </w:rPr>
  </w:style>
  <w:style w:type="character" w:styleId="a3">
    <w:name w:val="Hyperlink"/>
    <w:basedOn w:val="a0"/>
    <w:uiPriority w:val="99"/>
    <w:semiHidden/>
    <w:unhideWhenUsed/>
    <w:rsid w:val="00794320"/>
    <w:rPr>
      <w:color w:val="0000FF"/>
      <w:u w:val="single"/>
    </w:rPr>
  </w:style>
  <w:style w:type="character" w:customStyle="1" w:styleId="view-tip-panel">
    <w:name w:val="view-tip-panel"/>
    <w:basedOn w:val="a0"/>
    <w:rsid w:val="00794320"/>
  </w:style>
  <w:style w:type="character" w:customStyle="1" w:styleId="viewtip-fromtitle">
    <w:name w:val="viewtip-fromtitle"/>
    <w:basedOn w:val="a0"/>
    <w:rsid w:val="00794320"/>
  </w:style>
  <w:style w:type="character" w:customStyle="1" w:styleId="index">
    <w:name w:val="index"/>
    <w:basedOn w:val="a0"/>
    <w:rsid w:val="00794320"/>
  </w:style>
  <w:style w:type="character" w:customStyle="1" w:styleId="text">
    <w:name w:val="text"/>
    <w:basedOn w:val="a0"/>
    <w:rsid w:val="00794320"/>
  </w:style>
  <w:style w:type="character" w:customStyle="1" w:styleId="description">
    <w:name w:val="description"/>
    <w:basedOn w:val="a0"/>
    <w:rsid w:val="007943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3541510">
      <w:bodyDiv w:val="1"/>
      <w:marLeft w:val="0"/>
      <w:marRight w:val="0"/>
      <w:marTop w:val="0"/>
      <w:marBottom w:val="0"/>
      <w:divBdr>
        <w:top w:val="none" w:sz="0" w:space="0" w:color="auto"/>
        <w:left w:val="none" w:sz="0" w:space="0" w:color="auto"/>
        <w:bottom w:val="none" w:sz="0" w:space="0" w:color="auto"/>
        <w:right w:val="none" w:sz="0" w:space="0" w:color="auto"/>
      </w:divBdr>
      <w:divsChild>
        <w:div w:id="256449886">
          <w:marLeft w:val="0"/>
          <w:marRight w:val="0"/>
          <w:marTop w:val="0"/>
          <w:marBottom w:val="225"/>
          <w:divBdr>
            <w:top w:val="none" w:sz="0" w:space="0" w:color="auto"/>
            <w:left w:val="none" w:sz="0" w:space="0" w:color="auto"/>
            <w:bottom w:val="none" w:sz="0" w:space="0" w:color="auto"/>
            <w:right w:val="none" w:sz="0" w:space="0" w:color="auto"/>
          </w:divBdr>
          <w:divsChild>
            <w:div w:id="532042410">
              <w:marLeft w:val="0"/>
              <w:marRight w:val="0"/>
              <w:marTop w:val="0"/>
              <w:marBottom w:val="225"/>
              <w:divBdr>
                <w:top w:val="none" w:sz="0" w:space="0" w:color="auto"/>
                <w:left w:val="none" w:sz="0" w:space="0" w:color="auto"/>
                <w:bottom w:val="none" w:sz="0" w:space="0" w:color="auto"/>
                <w:right w:val="none" w:sz="0" w:space="0" w:color="auto"/>
              </w:divBdr>
            </w:div>
            <w:div w:id="1533420243">
              <w:marLeft w:val="0"/>
              <w:marRight w:val="0"/>
              <w:marTop w:val="0"/>
              <w:marBottom w:val="225"/>
              <w:divBdr>
                <w:top w:val="none" w:sz="0" w:space="0" w:color="auto"/>
                <w:left w:val="none" w:sz="0" w:space="0" w:color="auto"/>
                <w:bottom w:val="none" w:sz="0" w:space="0" w:color="auto"/>
                <w:right w:val="none" w:sz="0" w:space="0" w:color="auto"/>
              </w:divBdr>
            </w:div>
          </w:divsChild>
        </w:div>
        <w:div w:id="785273237">
          <w:marLeft w:val="0"/>
          <w:marRight w:val="0"/>
          <w:marTop w:val="300"/>
          <w:marBottom w:val="525"/>
          <w:divBdr>
            <w:top w:val="none" w:sz="0" w:space="0" w:color="auto"/>
            <w:left w:val="none" w:sz="0" w:space="0" w:color="auto"/>
            <w:bottom w:val="none" w:sz="0" w:space="0" w:color="auto"/>
            <w:right w:val="none" w:sz="0" w:space="0" w:color="auto"/>
          </w:divBdr>
        </w:div>
        <w:div w:id="898399887">
          <w:marLeft w:val="0"/>
          <w:marRight w:val="0"/>
          <w:marTop w:val="525"/>
          <w:marBottom w:val="525"/>
          <w:divBdr>
            <w:top w:val="none" w:sz="0" w:space="0" w:color="auto"/>
            <w:left w:val="none" w:sz="0" w:space="0" w:color="auto"/>
            <w:bottom w:val="none" w:sz="0" w:space="0" w:color="auto"/>
            <w:right w:val="none" w:sz="0" w:space="0" w:color="auto"/>
          </w:divBdr>
          <w:divsChild>
            <w:div w:id="162283993">
              <w:marLeft w:val="0"/>
              <w:marRight w:val="0"/>
              <w:marTop w:val="0"/>
              <w:marBottom w:val="0"/>
              <w:divBdr>
                <w:top w:val="single" w:sz="6" w:space="0" w:color="DDDDDD"/>
                <w:left w:val="none" w:sz="0" w:space="0" w:color="auto"/>
                <w:bottom w:val="single" w:sz="6" w:space="0" w:color="DDDDDD"/>
                <w:right w:val="none" w:sz="0" w:space="0" w:color="auto"/>
              </w:divBdr>
              <w:divsChild>
                <w:div w:id="997222995">
                  <w:marLeft w:val="0"/>
                  <w:marRight w:val="0"/>
                  <w:marTop w:val="0"/>
                  <w:marBottom w:val="0"/>
                  <w:divBdr>
                    <w:top w:val="none" w:sz="0" w:space="0" w:color="auto"/>
                    <w:left w:val="single" w:sz="6" w:space="0" w:color="EBEBEB"/>
                    <w:bottom w:val="none" w:sz="0" w:space="0" w:color="auto"/>
                    <w:right w:val="none" w:sz="0" w:space="0" w:color="auto"/>
                  </w:divBdr>
                </w:div>
              </w:divsChild>
            </w:div>
          </w:divsChild>
        </w:div>
        <w:div w:id="1404647074">
          <w:marLeft w:val="-450"/>
          <w:marRight w:val="0"/>
          <w:marTop w:val="525"/>
          <w:marBottom w:val="225"/>
          <w:divBdr>
            <w:top w:val="none" w:sz="0" w:space="0" w:color="auto"/>
            <w:left w:val="single" w:sz="48" w:space="0" w:color="4F9CEE"/>
            <w:bottom w:val="none" w:sz="0" w:space="0" w:color="auto"/>
            <w:right w:val="none" w:sz="0" w:space="0" w:color="auto"/>
          </w:divBdr>
        </w:div>
        <w:div w:id="2042047733">
          <w:marLeft w:val="0"/>
          <w:marRight w:val="0"/>
          <w:marTop w:val="300"/>
          <w:marBottom w:val="180"/>
          <w:divBdr>
            <w:top w:val="none" w:sz="0" w:space="0" w:color="auto"/>
            <w:left w:val="none" w:sz="0" w:space="0" w:color="auto"/>
            <w:bottom w:val="none" w:sz="0" w:space="0" w:color="auto"/>
            <w:right w:val="none" w:sz="0" w:space="0" w:color="auto"/>
          </w:divBdr>
        </w:div>
        <w:div w:id="1010789154">
          <w:marLeft w:val="0"/>
          <w:marRight w:val="0"/>
          <w:marTop w:val="0"/>
          <w:marBottom w:val="225"/>
          <w:divBdr>
            <w:top w:val="none" w:sz="0" w:space="0" w:color="auto"/>
            <w:left w:val="none" w:sz="0" w:space="0" w:color="auto"/>
            <w:bottom w:val="none" w:sz="0" w:space="0" w:color="auto"/>
            <w:right w:val="none" w:sz="0" w:space="0" w:color="auto"/>
          </w:divBdr>
        </w:div>
        <w:div w:id="509416370">
          <w:marLeft w:val="0"/>
          <w:marRight w:val="0"/>
          <w:marTop w:val="300"/>
          <w:marBottom w:val="180"/>
          <w:divBdr>
            <w:top w:val="none" w:sz="0" w:space="0" w:color="auto"/>
            <w:left w:val="none" w:sz="0" w:space="0" w:color="auto"/>
            <w:bottom w:val="none" w:sz="0" w:space="0" w:color="auto"/>
            <w:right w:val="none" w:sz="0" w:space="0" w:color="auto"/>
          </w:divBdr>
        </w:div>
        <w:div w:id="492333952">
          <w:marLeft w:val="0"/>
          <w:marRight w:val="0"/>
          <w:marTop w:val="0"/>
          <w:marBottom w:val="225"/>
          <w:divBdr>
            <w:top w:val="none" w:sz="0" w:space="0" w:color="auto"/>
            <w:left w:val="none" w:sz="0" w:space="0" w:color="auto"/>
            <w:bottom w:val="none" w:sz="0" w:space="0" w:color="auto"/>
            <w:right w:val="none" w:sz="0" w:space="0" w:color="auto"/>
          </w:divBdr>
        </w:div>
        <w:div w:id="531959459">
          <w:marLeft w:val="0"/>
          <w:marRight w:val="0"/>
          <w:marTop w:val="0"/>
          <w:marBottom w:val="225"/>
          <w:divBdr>
            <w:top w:val="none" w:sz="0" w:space="0" w:color="auto"/>
            <w:left w:val="none" w:sz="0" w:space="0" w:color="auto"/>
            <w:bottom w:val="none" w:sz="0" w:space="0" w:color="auto"/>
            <w:right w:val="none" w:sz="0" w:space="0" w:color="auto"/>
          </w:divBdr>
          <w:divsChild>
            <w:div w:id="1119570446">
              <w:marLeft w:val="300"/>
              <w:marRight w:val="0"/>
              <w:marTop w:val="0"/>
              <w:marBottom w:val="45"/>
              <w:divBdr>
                <w:top w:val="single" w:sz="6" w:space="0" w:color="E0E0E0"/>
                <w:left w:val="single" w:sz="6" w:space="0" w:color="E0E0E0"/>
                <w:bottom w:val="single" w:sz="6" w:space="0" w:color="E0E0E0"/>
                <w:right w:val="single" w:sz="6" w:space="0" w:color="E0E0E0"/>
              </w:divBdr>
            </w:div>
          </w:divsChild>
        </w:div>
        <w:div w:id="52167115">
          <w:marLeft w:val="0"/>
          <w:marRight w:val="0"/>
          <w:marTop w:val="0"/>
          <w:marBottom w:val="225"/>
          <w:divBdr>
            <w:top w:val="none" w:sz="0" w:space="0" w:color="auto"/>
            <w:left w:val="none" w:sz="0" w:space="0" w:color="auto"/>
            <w:bottom w:val="none" w:sz="0" w:space="0" w:color="auto"/>
            <w:right w:val="none" w:sz="0" w:space="0" w:color="auto"/>
          </w:divBdr>
        </w:div>
        <w:div w:id="1208953801">
          <w:marLeft w:val="-450"/>
          <w:marRight w:val="0"/>
          <w:marTop w:val="525"/>
          <w:marBottom w:val="225"/>
          <w:divBdr>
            <w:top w:val="none" w:sz="0" w:space="0" w:color="auto"/>
            <w:left w:val="single" w:sz="48" w:space="0" w:color="4F9CEE"/>
            <w:bottom w:val="none" w:sz="0" w:space="0" w:color="auto"/>
            <w:right w:val="none" w:sz="0" w:space="0" w:color="auto"/>
          </w:divBdr>
        </w:div>
        <w:div w:id="1341813211">
          <w:marLeft w:val="0"/>
          <w:marRight w:val="0"/>
          <w:marTop w:val="0"/>
          <w:marBottom w:val="225"/>
          <w:divBdr>
            <w:top w:val="none" w:sz="0" w:space="0" w:color="auto"/>
            <w:left w:val="none" w:sz="0" w:space="0" w:color="auto"/>
            <w:bottom w:val="none" w:sz="0" w:space="0" w:color="auto"/>
            <w:right w:val="none" w:sz="0" w:space="0" w:color="auto"/>
          </w:divBdr>
        </w:div>
        <w:div w:id="2011978293">
          <w:marLeft w:val="0"/>
          <w:marRight w:val="0"/>
          <w:marTop w:val="0"/>
          <w:marBottom w:val="225"/>
          <w:divBdr>
            <w:top w:val="none" w:sz="0" w:space="0" w:color="auto"/>
            <w:left w:val="none" w:sz="0" w:space="0" w:color="auto"/>
            <w:bottom w:val="none" w:sz="0" w:space="0" w:color="auto"/>
            <w:right w:val="none" w:sz="0" w:space="0" w:color="auto"/>
          </w:divBdr>
        </w:div>
        <w:div w:id="1376350604">
          <w:marLeft w:val="-450"/>
          <w:marRight w:val="0"/>
          <w:marTop w:val="525"/>
          <w:marBottom w:val="225"/>
          <w:divBdr>
            <w:top w:val="none" w:sz="0" w:space="0" w:color="auto"/>
            <w:left w:val="single" w:sz="48" w:space="0" w:color="4F9CEE"/>
            <w:bottom w:val="none" w:sz="0" w:space="0" w:color="auto"/>
            <w:right w:val="none" w:sz="0" w:space="0" w:color="auto"/>
          </w:divBdr>
        </w:div>
        <w:div w:id="764422077">
          <w:marLeft w:val="0"/>
          <w:marRight w:val="0"/>
          <w:marTop w:val="0"/>
          <w:marBottom w:val="225"/>
          <w:divBdr>
            <w:top w:val="none" w:sz="0" w:space="0" w:color="auto"/>
            <w:left w:val="none" w:sz="0" w:space="0" w:color="auto"/>
            <w:bottom w:val="none" w:sz="0" w:space="0" w:color="auto"/>
            <w:right w:val="none" w:sz="0" w:space="0" w:color="auto"/>
          </w:divBdr>
          <w:divsChild>
            <w:div w:id="782460139">
              <w:marLeft w:val="300"/>
              <w:marRight w:val="0"/>
              <w:marTop w:val="0"/>
              <w:marBottom w:val="45"/>
              <w:divBdr>
                <w:top w:val="single" w:sz="6" w:space="0" w:color="E0E0E0"/>
                <w:left w:val="single" w:sz="6" w:space="0" w:color="E0E0E0"/>
                <w:bottom w:val="single" w:sz="6" w:space="0" w:color="E0E0E0"/>
                <w:right w:val="single" w:sz="6" w:space="0" w:color="E0E0E0"/>
              </w:divBdr>
            </w:div>
          </w:divsChild>
        </w:div>
        <w:div w:id="386802188">
          <w:marLeft w:val="0"/>
          <w:marRight w:val="0"/>
          <w:marTop w:val="0"/>
          <w:marBottom w:val="225"/>
          <w:divBdr>
            <w:top w:val="none" w:sz="0" w:space="0" w:color="auto"/>
            <w:left w:val="none" w:sz="0" w:space="0" w:color="auto"/>
            <w:bottom w:val="none" w:sz="0" w:space="0" w:color="auto"/>
            <w:right w:val="none" w:sz="0" w:space="0" w:color="auto"/>
          </w:divBdr>
        </w:div>
        <w:div w:id="1231891868">
          <w:marLeft w:val="-450"/>
          <w:marRight w:val="0"/>
          <w:marTop w:val="525"/>
          <w:marBottom w:val="225"/>
          <w:divBdr>
            <w:top w:val="none" w:sz="0" w:space="0" w:color="auto"/>
            <w:left w:val="single" w:sz="48" w:space="0" w:color="4F9CEE"/>
            <w:bottom w:val="none" w:sz="0" w:space="0" w:color="auto"/>
            <w:right w:val="none" w:sz="0" w:space="0" w:color="auto"/>
          </w:divBdr>
        </w:div>
        <w:div w:id="1246185011">
          <w:marLeft w:val="0"/>
          <w:marRight w:val="0"/>
          <w:marTop w:val="0"/>
          <w:marBottom w:val="225"/>
          <w:divBdr>
            <w:top w:val="none" w:sz="0" w:space="0" w:color="auto"/>
            <w:left w:val="none" w:sz="0" w:space="0" w:color="auto"/>
            <w:bottom w:val="none" w:sz="0" w:space="0" w:color="auto"/>
            <w:right w:val="none" w:sz="0" w:space="0" w:color="auto"/>
          </w:divBdr>
        </w:div>
        <w:div w:id="1001927004">
          <w:marLeft w:val="-450"/>
          <w:marRight w:val="0"/>
          <w:marTop w:val="525"/>
          <w:marBottom w:val="225"/>
          <w:divBdr>
            <w:top w:val="none" w:sz="0" w:space="0" w:color="auto"/>
            <w:left w:val="single" w:sz="48" w:space="0" w:color="4F9CEE"/>
            <w:bottom w:val="none" w:sz="0" w:space="0" w:color="auto"/>
            <w:right w:val="none" w:sz="0" w:space="0" w:color="auto"/>
          </w:divBdr>
        </w:div>
        <w:div w:id="485097542">
          <w:marLeft w:val="0"/>
          <w:marRight w:val="0"/>
          <w:marTop w:val="0"/>
          <w:marBottom w:val="225"/>
          <w:divBdr>
            <w:top w:val="none" w:sz="0" w:space="0" w:color="auto"/>
            <w:left w:val="none" w:sz="0" w:space="0" w:color="auto"/>
            <w:bottom w:val="none" w:sz="0" w:space="0" w:color="auto"/>
            <w:right w:val="none" w:sz="0" w:space="0" w:color="auto"/>
          </w:divBdr>
        </w:div>
        <w:div w:id="2134667433">
          <w:marLeft w:val="0"/>
          <w:marRight w:val="0"/>
          <w:marTop w:val="0"/>
          <w:marBottom w:val="225"/>
          <w:divBdr>
            <w:top w:val="none" w:sz="0" w:space="0" w:color="auto"/>
            <w:left w:val="none" w:sz="0" w:space="0" w:color="auto"/>
            <w:bottom w:val="none" w:sz="0" w:space="0" w:color="auto"/>
            <w:right w:val="none" w:sz="0" w:space="0" w:color="auto"/>
          </w:divBdr>
        </w:div>
        <w:div w:id="973825309">
          <w:marLeft w:val="0"/>
          <w:marRight w:val="0"/>
          <w:marTop w:val="0"/>
          <w:marBottom w:val="225"/>
          <w:divBdr>
            <w:top w:val="none" w:sz="0" w:space="0" w:color="auto"/>
            <w:left w:val="none" w:sz="0" w:space="0" w:color="auto"/>
            <w:bottom w:val="none" w:sz="0" w:space="0" w:color="auto"/>
            <w:right w:val="none" w:sz="0" w:space="0" w:color="auto"/>
          </w:divBdr>
        </w:div>
        <w:div w:id="1027833669">
          <w:marLeft w:val="0"/>
          <w:marRight w:val="0"/>
          <w:marTop w:val="0"/>
          <w:marBottom w:val="225"/>
          <w:divBdr>
            <w:top w:val="none" w:sz="0" w:space="0" w:color="auto"/>
            <w:left w:val="none" w:sz="0" w:space="0" w:color="auto"/>
            <w:bottom w:val="none" w:sz="0" w:space="0" w:color="auto"/>
            <w:right w:val="none" w:sz="0" w:space="0" w:color="auto"/>
          </w:divBdr>
        </w:div>
        <w:div w:id="628630612">
          <w:marLeft w:val="-450"/>
          <w:marRight w:val="0"/>
          <w:marTop w:val="525"/>
          <w:marBottom w:val="225"/>
          <w:divBdr>
            <w:top w:val="none" w:sz="0" w:space="0" w:color="auto"/>
            <w:left w:val="single" w:sz="48" w:space="0" w:color="4F9CEE"/>
            <w:bottom w:val="none" w:sz="0" w:space="0" w:color="auto"/>
            <w:right w:val="none" w:sz="0" w:space="0" w:color="auto"/>
          </w:divBdr>
        </w:div>
        <w:div w:id="1283538544">
          <w:marLeft w:val="0"/>
          <w:marRight w:val="0"/>
          <w:marTop w:val="0"/>
          <w:marBottom w:val="225"/>
          <w:divBdr>
            <w:top w:val="none" w:sz="0" w:space="0" w:color="auto"/>
            <w:left w:val="none" w:sz="0" w:space="0" w:color="auto"/>
            <w:bottom w:val="none" w:sz="0" w:space="0" w:color="auto"/>
            <w:right w:val="none" w:sz="0" w:space="0" w:color="auto"/>
          </w:divBdr>
        </w:div>
        <w:div w:id="1034186485">
          <w:marLeft w:val="0"/>
          <w:marRight w:val="0"/>
          <w:marTop w:val="0"/>
          <w:marBottom w:val="225"/>
          <w:divBdr>
            <w:top w:val="none" w:sz="0" w:space="0" w:color="auto"/>
            <w:left w:val="none" w:sz="0" w:space="0" w:color="auto"/>
            <w:bottom w:val="none" w:sz="0" w:space="0" w:color="auto"/>
            <w:right w:val="none" w:sz="0" w:space="0" w:color="auto"/>
          </w:divBdr>
          <w:divsChild>
            <w:div w:id="1514684135">
              <w:marLeft w:val="300"/>
              <w:marRight w:val="0"/>
              <w:marTop w:val="0"/>
              <w:marBottom w:val="45"/>
              <w:divBdr>
                <w:top w:val="single" w:sz="6" w:space="0" w:color="E0E0E0"/>
                <w:left w:val="single" w:sz="6" w:space="0" w:color="E0E0E0"/>
                <w:bottom w:val="single" w:sz="6" w:space="0" w:color="E0E0E0"/>
                <w:right w:val="single" w:sz="6" w:space="0" w:color="E0E0E0"/>
              </w:divBdr>
            </w:div>
          </w:divsChild>
        </w:div>
        <w:div w:id="1547794154">
          <w:marLeft w:val="0"/>
          <w:marRight w:val="0"/>
          <w:marTop w:val="0"/>
          <w:marBottom w:val="225"/>
          <w:divBdr>
            <w:top w:val="none" w:sz="0" w:space="0" w:color="auto"/>
            <w:left w:val="none" w:sz="0" w:space="0" w:color="auto"/>
            <w:bottom w:val="none" w:sz="0" w:space="0" w:color="auto"/>
            <w:right w:val="none" w:sz="0" w:space="0" w:color="auto"/>
          </w:divBdr>
        </w:div>
        <w:div w:id="236550363">
          <w:marLeft w:val="0"/>
          <w:marRight w:val="0"/>
          <w:marTop w:val="0"/>
          <w:marBottom w:val="225"/>
          <w:divBdr>
            <w:top w:val="none" w:sz="0" w:space="0" w:color="auto"/>
            <w:left w:val="none" w:sz="0" w:space="0" w:color="auto"/>
            <w:bottom w:val="none" w:sz="0" w:space="0" w:color="auto"/>
            <w:right w:val="none" w:sz="0" w:space="0" w:color="auto"/>
          </w:divBdr>
        </w:div>
        <w:div w:id="184680644">
          <w:marLeft w:val="-450"/>
          <w:marRight w:val="0"/>
          <w:marTop w:val="525"/>
          <w:marBottom w:val="225"/>
          <w:divBdr>
            <w:top w:val="none" w:sz="0" w:space="0" w:color="auto"/>
            <w:left w:val="single" w:sz="48" w:space="0" w:color="4F9CEE"/>
            <w:bottom w:val="none" w:sz="0" w:space="0" w:color="auto"/>
            <w:right w:val="none" w:sz="0" w:space="0" w:color="auto"/>
          </w:divBdr>
        </w:div>
        <w:div w:id="1657763947">
          <w:marLeft w:val="0"/>
          <w:marRight w:val="0"/>
          <w:marTop w:val="300"/>
          <w:marBottom w:val="180"/>
          <w:divBdr>
            <w:top w:val="none" w:sz="0" w:space="0" w:color="auto"/>
            <w:left w:val="none" w:sz="0" w:space="0" w:color="auto"/>
            <w:bottom w:val="none" w:sz="0" w:space="0" w:color="auto"/>
            <w:right w:val="none" w:sz="0" w:space="0" w:color="auto"/>
          </w:divBdr>
        </w:div>
        <w:div w:id="1852986514">
          <w:marLeft w:val="0"/>
          <w:marRight w:val="0"/>
          <w:marTop w:val="0"/>
          <w:marBottom w:val="225"/>
          <w:divBdr>
            <w:top w:val="none" w:sz="0" w:space="0" w:color="auto"/>
            <w:left w:val="none" w:sz="0" w:space="0" w:color="auto"/>
            <w:bottom w:val="none" w:sz="0" w:space="0" w:color="auto"/>
            <w:right w:val="none" w:sz="0" w:space="0" w:color="auto"/>
          </w:divBdr>
          <w:divsChild>
            <w:div w:id="1561751873">
              <w:marLeft w:val="300"/>
              <w:marRight w:val="0"/>
              <w:marTop w:val="0"/>
              <w:marBottom w:val="45"/>
              <w:divBdr>
                <w:top w:val="single" w:sz="6" w:space="0" w:color="E0E0E0"/>
                <w:left w:val="single" w:sz="6" w:space="0" w:color="E0E0E0"/>
                <w:bottom w:val="single" w:sz="6" w:space="0" w:color="E0E0E0"/>
                <w:right w:val="single" w:sz="6" w:space="0" w:color="E0E0E0"/>
              </w:divBdr>
            </w:div>
          </w:divsChild>
        </w:div>
        <w:div w:id="2069183693">
          <w:marLeft w:val="0"/>
          <w:marRight w:val="0"/>
          <w:marTop w:val="0"/>
          <w:marBottom w:val="225"/>
          <w:divBdr>
            <w:top w:val="none" w:sz="0" w:space="0" w:color="auto"/>
            <w:left w:val="none" w:sz="0" w:space="0" w:color="auto"/>
            <w:bottom w:val="none" w:sz="0" w:space="0" w:color="auto"/>
            <w:right w:val="none" w:sz="0" w:space="0" w:color="auto"/>
          </w:divBdr>
        </w:div>
        <w:div w:id="819350797">
          <w:marLeft w:val="0"/>
          <w:marRight w:val="0"/>
          <w:marTop w:val="0"/>
          <w:marBottom w:val="225"/>
          <w:divBdr>
            <w:top w:val="none" w:sz="0" w:space="0" w:color="auto"/>
            <w:left w:val="none" w:sz="0" w:space="0" w:color="auto"/>
            <w:bottom w:val="none" w:sz="0" w:space="0" w:color="auto"/>
            <w:right w:val="none" w:sz="0" w:space="0" w:color="auto"/>
          </w:divBdr>
        </w:div>
        <w:div w:id="326321747">
          <w:marLeft w:val="0"/>
          <w:marRight w:val="0"/>
          <w:marTop w:val="0"/>
          <w:marBottom w:val="225"/>
          <w:divBdr>
            <w:top w:val="none" w:sz="0" w:space="0" w:color="auto"/>
            <w:left w:val="none" w:sz="0" w:space="0" w:color="auto"/>
            <w:bottom w:val="none" w:sz="0" w:space="0" w:color="auto"/>
            <w:right w:val="none" w:sz="0" w:space="0" w:color="auto"/>
          </w:divBdr>
        </w:div>
        <w:div w:id="1792625624">
          <w:marLeft w:val="0"/>
          <w:marRight w:val="0"/>
          <w:marTop w:val="0"/>
          <w:marBottom w:val="225"/>
          <w:divBdr>
            <w:top w:val="none" w:sz="0" w:space="0" w:color="auto"/>
            <w:left w:val="none" w:sz="0" w:space="0" w:color="auto"/>
            <w:bottom w:val="none" w:sz="0" w:space="0" w:color="auto"/>
            <w:right w:val="none" w:sz="0" w:space="0" w:color="auto"/>
          </w:divBdr>
        </w:div>
        <w:div w:id="792331789">
          <w:marLeft w:val="0"/>
          <w:marRight w:val="0"/>
          <w:marTop w:val="0"/>
          <w:marBottom w:val="225"/>
          <w:divBdr>
            <w:top w:val="none" w:sz="0" w:space="0" w:color="auto"/>
            <w:left w:val="none" w:sz="0" w:space="0" w:color="auto"/>
            <w:bottom w:val="none" w:sz="0" w:space="0" w:color="auto"/>
            <w:right w:val="none" w:sz="0" w:space="0" w:color="auto"/>
          </w:divBdr>
        </w:div>
        <w:div w:id="683819509">
          <w:marLeft w:val="0"/>
          <w:marRight w:val="0"/>
          <w:marTop w:val="0"/>
          <w:marBottom w:val="225"/>
          <w:divBdr>
            <w:top w:val="none" w:sz="0" w:space="0" w:color="auto"/>
            <w:left w:val="none" w:sz="0" w:space="0" w:color="auto"/>
            <w:bottom w:val="none" w:sz="0" w:space="0" w:color="auto"/>
            <w:right w:val="none" w:sz="0" w:space="0" w:color="auto"/>
          </w:divBdr>
        </w:div>
        <w:div w:id="4524286">
          <w:marLeft w:val="0"/>
          <w:marRight w:val="0"/>
          <w:marTop w:val="300"/>
          <w:marBottom w:val="180"/>
          <w:divBdr>
            <w:top w:val="none" w:sz="0" w:space="0" w:color="auto"/>
            <w:left w:val="none" w:sz="0" w:space="0" w:color="auto"/>
            <w:bottom w:val="none" w:sz="0" w:space="0" w:color="auto"/>
            <w:right w:val="none" w:sz="0" w:space="0" w:color="auto"/>
          </w:divBdr>
        </w:div>
        <w:div w:id="2103985377">
          <w:marLeft w:val="0"/>
          <w:marRight w:val="0"/>
          <w:marTop w:val="0"/>
          <w:marBottom w:val="225"/>
          <w:divBdr>
            <w:top w:val="none" w:sz="0" w:space="0" w:color="auto"/>
            <w:left w:val="none" w:sz="0" w:space="0" w:color="auto"/>
            <w:bottom w:val="none" w:sz="0" w:space="0" w:color="auto"/>
            <w:right w:val="none" w:sz="0" w:space="0" w:color="auto"/>
          </w:divBdr>
          <w:divsChild>
            <w:div w:id="1906837471">
              <w:marLeft w:val="300"/>
              <w:marRight w:val="0"/>
              <w:marTop w:val="0"/>
              <w:marBottom w:val="45"/>
              <w:divBdr>
                <w:top w:val="single" w:sz="6" w:space="0" w:color="E0E0E0"/>
                <w:left w:val="single" w:sz="6" w:space="0" w:color="E0E0E0"/>
                <w:bottom w:val="single" w:sz="6" w:space="0" w:color="E0E0E0"/>
                <w:right w:val="single" w:sz="6" w:space="0" w:color="E0E0E0"/>
              </w:divBdr>
            </w:div>
          </w:divsChild>
        </w:div>
        <w:div w:id="2026202300">
          <w:marLeft w:val="0"/>
          <w:marRight w:val="0"/>
          <w:marTop w:val="0"/>
          <w:marBottom w:val="225"/>
          <w:divBdr>
            <w:top w:val="none" w:sz="0" w:space="0" w:color="auto"/>
            <w:left w:val="none" w:sz="0" w:space="0" w:color="auto"/>
            <w:bottom w:val="none" w:sz="0" w:space="0" w:color="auto"/>
            <w:right w:val="none" w:sz="0" w:space="0" w:color="auto"/>
          </w:divBdr>
        </w:div>
        <w:div w:id="925459708">
          <w:marLeft w:val="0"/>
          <w:marRight w:val="0"/>
          <w:marTop w:val="0"/>
          <w:marBottom w:val="225"/>
          <w:divBdr>
            <w:top w:val="none" w:sz="0" w:space="0" w:color="auto"/>
            <w:left w:val="none" w:sz="0" w:space="0" w:color="auto"/>
            <w:bottom w:val="none" w:sz="0" w:space="0" w:color="auto"/>
            <w:right w:val="none" w:sz="0" w:space="0" w:color="auto"/>
          </w:divBdr>
        </w:div>
        <w:div w:id="1257399958">
          <w:marLeft w:val="0"/>
          <w:marRight w:val="0"/>
          <w:marTop w:val="0"/>
          <w:marBottom w:val="225"/>
          <w:divBdr>
            <w:top w:val="none" w:sz="0" w:space="0" w:color="auto"/>
            <w:left w:val="none" w:sz="0" w:space="0" w:color="auto"/>
            <w:bottom w:val="none" w:sz="0" w:space="0" w:color="auto"/>
            <w:right w:val="none" w:sz="0" w:space="0" w:color="auto"/>
          </w:divBdr>
        </w:div>
        <w:div w:id="944730068">
          <w:marLeft w:val="0"/>
          <w:marRight w:val="0"/>
          <w:marTop w:val="0"/>
          <w:marBottom w:val="225"/>
          <w:divBdr>
            <w:top w:val="none" w:sz="0" w:space="0" w:color="auto"/>
            <w:left w:val="none" w:sz="0" w:space="0" w:color="auto"/>
            <w:bottom w:val="none" w:sz="0" w:space="0" w:color="auto"/>
            <w:right w:val="none" w:sz="0" w:space="0" w:color="auto"/>
          </w:divBdr>
        </w:div>
        <w:div w:id="862281827">
          <w:marLeft w:val="0"/>
          <w:marRight w:val="0"/>
          <w:marTop w:val="0"/>
          <w:marBottom w:val="225"/>
          <w:divBdr>
            <w:top w:val="none" w:sz="0" w:space="0" w:color="auto"/>
            <w:left w:val="none" w:sz="0" w:space="0" w:color="auto"/>
            <w:bottom w:val="none" w:sz="0" w:space="0" w:color="auto"/>
            <w:right w:val="none" w:sz="0" w:space="0" w:color="auto"/>
          </w:divBdr>
        </w:div>
        <w:div w:id="1768308401">
          <w:marLeft w:val="0"/>
          <w:marRight w:val="0"/>
          <w:marTop w:val="300"/>
          <w:marBottom w:val="180"/>
          <w:divBdr>
            <w:top w:val="none" w:sz="0" w:space="0" w:color="auto"/>
            <w:left w:val="none" w:sz="0" w:space="0" w:color="auto"/>
            <w:bottom w:val="none" w:sz="0" w:space="0" w:color="auto"/>
            <w:right w:val="none" w:sz="0" w:space="0" w:color="auto"/>
          </w:divBdr>
        </w:div>
        <w:div w:id="604968718">
          <w:marLeft w:val="0"/>
          <w:marRight w:val="0"/>
          <w:marTop w:val="0"/>
          <w:marBottom w:val="225"/>
          <w:divBdr>
            <w:top w:val="none" w:sz="0" w:space="0" w:color="auto"/>
            <w:left w:val="none" w:sz="0" w:space="0" w:color="auto"/>
            <w:bottom w:val="none" w:sz="0" w:space="0" w:color="auto"/>
            <w:right w:val="none" w:sz="0" w:space="0" w:color="auto"/>
          </w:divBdr>
        </w:div>
        <w:div w:id="207186028">
          <w:marLeft w:val="0"/>
          <w:marRight w:val="0"/>
          <w:marTop w:val="0"/>
          <w:marBottom w:val="225"/>
          <w:divBdr>
            <w:top w:val="none" w:sz="0" w:space="0" w:color="auto"/>
            <w:left w:val="none" w:sz="0" w:space="0" w:color="auto"/>
            <w:bottom w:val="none" w:sz="0" w:space="0" w:color="auto"/>
            <w:right w:val="none" w:sz="0" w:space="0" w:color="auto"/>
          </w:divBdr>
        </w:div>
        <w:div w:id="713432858">
          <w:marLeft w:val="0"/>
          <w:marRight w:val="0"/>
          <w:marTop w:val="0"/>
          <w:marBottom w:val="225"/>
          <w:divBdr>
            <w:top w:val="none" w:sz="0" w:space="0" w:color="auto"/>
            <w:left w:val="none" w:sz="0" w:space="0" w:color="auto"/>
            <w:bottom w:val="none" w:sz="0" w:space="0" w:color="auto"/>
            <w:right w:val="none" w:sz="0" w:space="0" w:color="auto"/>
          </w:divBdr>
        </w:div>
        <w:div w:id="743455061">
          <w:marLeft w:val="0"/>
          <w:marRight w:val="0"/>
          <w:marTop w:val="0"/>
          <w:marBottom w:val="225"/>
          <w:divBdr>
            <w:top w:val="none" w:sz="0" w:space="0" w:color="auto"/>
            <w:left w:val="none" w:sz="0" w:space="0" w:color="auto"/>
            <w:bottom w:val="none" w:sz="0" w:space="0" w:color="auto"/>
            <w:right w:val="none" w:sz="0" w:space="0" w:color="auto"/>
          </w:divBdr>
        </w:div>
        <w:div w:id="278416324">
          <w:marLeft w:val="0"/>
          <w:marRight w:val="0"/>
          <w:marTop w:val="0"/>
          <w:marBottom w:val="225"/>
          <w:divBdr>
            <w:top w:val="none" w:sz="0" w:space="0" w:color="auto"/>
            <w:left w:val="none" w:sz="0" w:space="0" w:color="auto"/>
            <w:bottom w:val="none" w:sz="0" w:space="0" w:color="auto"/>
            <w:right w:val="none" w:sz="0" w:space="0" w:color="auto"/>
          </w:divBdr>
        </w:div>
        <w:div w:id="707726672">
          <w:marLeft w:val="0"/>
          <w:marRight w:val="0"/>
          <w:marTop w:val="0"/>
          <w:marBottom w:val="225"/>
          <w:divBdr>
            <w:top w:val="none" w:sz="0" w:space="0" w:color="auto"/>
            <w:left w:val="none" w:sz="0" w:space="0" w:color="auto"/>
            <w:bottom w:val="none" w:sz="0" w:space="0" w:color="auto"/>
            <w:right w:val="none" w:sz="0" w:space="0" w:color="auto"/>
          </w:divBdr>
        </w:div>
        <w:div w:id="1170826212">
          <w:marLeft w:val="0"/>
          <w:marRight w:val="0"/>
          <w:marTop w:val="0"/>
          <w:marBottom w:val="225"/>
          <w:divBdr>
            <w:top w:val="none" w:sz="0" w:space="0" w:color="auto"/>
            <w:left w:val="none" w:sz="0" w:space="0" w:color="auto"/>
            <w:bottom w:val="none" w:sz="0" w:space="0" w:color="auto"/>
            <w:right w:val="none" w:sz="0" w:space="0" w:color="auto"/>
          </w:divBdr>
        </w:div>
        <w:div w:id="1347949837">
          <w:marLeft w:val="0"/>
          <w:marRight w:val="0"/>
          <w:marTop w:val="0"/>
          <w:marBottom w:val="225"/>
          <w:divBdr>
            <w:top w:val="none" w:sz="0" w:space="0" w:color="auto"/>
            <w:left w:val="none" w:sz="0" w:space="0" w:color="auto"/>
            <w:bottom w:val="none" w:sz="0" w:space="0" w:color="auto"/>
            <w:right w:val="none" w:sz="0" w:space="0" w:color="auto"/>
          </w:divBdr>
        </w:div>
        <w:div w:id="618881137">
          <w:marLeft w:val="0"/>
          <w:marRight w:val="0"/>
          <w:marTop w:val="0"/>
          <w:marBottom w:val="225"/>
          <w:divBdr>
            <w:top w:val="none" w:sz="0" w:space="0" w:color="auto"/>
            <w:left w:val="none" w:sz="0" w:space="0" w:color="auto"/>
            <w:bottom w:val="none" w:sz="0" w:space="0" w:color="auto"/>
            <w:right w:val="none" w:sz="0" w:space="0" w:color="auto"/>
          </w:divBdr>
        </w:div>
        <w:div w:id="1915629530">
          <w:marLeft w:val="0"/>
          <w:marRight w:val="0"/>
          <w:marTop w:val="0"/>
          <w:marBottom w:val="225"/>
          <w:divBdr>
            <w:top w:val="none" w:sz="0" w:space="0" w:color="auto"/>
            <w:left w:val="none" w:sz="0" w:space="0" w:color="auto"/>
            <w:bottom w:val="none" w:sz="0" w:space="0" w:color="auto"/>
            <w:right w:val="none" w:sz="0" w:space="0" w:color="auto"/>
          </w:divBdr>
        </w:div>
        <w:div w:id="1481921676">
          <w:marLeft w:val="-450"/>
          <w:marRight w:val="0"/>
          <w:marTop w:val="525"/>
          <w:marBottom w:val="225"/>
          <w:divBdr>
            <w:top w:val="none" w:sz="0" w:space="0" w:color="auto"/>
            <w:left w:val="single" w:sz="48" w:space="0" w:color="4F9CEE"/>
            <w:bottom w:val="none" w:sz="0" w:space="0" w:color="auto"/>
            <w:right w:val="none" w:sz="0" w:space="0" w:color="auto"/>
          </w:divBdr>
        </w:div>
        <w:div w:id="298270677">
          <w:marLeft w:val="0"/>
          <w:marRight w:val="0"/>
          <w:marTop w:val="0"/>
          <w:marBottom w:val="225"/>
          <w:divBdr>
            <w:top w:val="none" w:sz="0" w:space="0" w:color="auto"/>
            <w:left w:val="none" w:sz="0" w:space="0" w:color="auto"/>
            <w:bottom w:val="none" w:sz="0" w:space="0" w:color="auto"/>
            <w:right w:val="none" w:sz="0" w:space="0" w:color="auto"/>
          </w:divBdr>
        </w:div>
        <w:div w:id="1574705804">
          <w:marLeft w:val="-450"/>
          <w:marRight w:val="0"/>
          <w:marTop w:val="525"/>
          <w:marBottom w:val="225"/>
          <w:divBdr>
            <w:top w:val="none" w:sz="0" w:space="0" w:color="auto"/>
            <w:left w:val="single" w:sz="48" w:space="0" w:color="4F9CEE"/>
            <w:bottom w:val="none" w:sz="0" w:space="0" w:color="auto"/>
            <w:right w:val="none" w:sz="0" w:space="0" w:color="auto"/>
          </w:divBdr>
        </w:div>
        <w:div w:id="258678239">
          <w:marLeft w:val="0"/>
          <w:marRight w:val="0"/>
          <w:marTop w:val="0"/>
          <w:marBottom w:val="225"/>
          <w:divBdr>
            <w:top w:val="none" w:sz="0" w:space="0" w:color="auto"/>
            <w:left w:val="none" w:sz="0" w:space="0" w:color="auto"/>
            <w:bottom w:val="none" w:sz="0" w:space="0" w:color="auto"/>
            <w:right w:val="none" w:sz="0" w:space="0" w:color="auto"/>
          </w:divBdr>
        </w:div>
        <w:div w:id="51395977">
          <w:marLeft w:val="0"/>
          <w:marRight w:val="0"/>
          <w:marTop w:val="0"/>
          <w:marBottom w:val="225"/>
          <w:divBdr>
            <w:top w:val="none" w:sz="0" w:space="0" w:color="auto"/>
            <w:left w:val="none" w:sz="0" w:space="0" w:color="auto"/>
            <w:bottom w:val="none" w:sz="0" w:space="0" w:color="auto"/>
            <w:right w:val="none" w:sz="0" w:space="0" w:color="auto"/>
          </w:divBdr>
        </w:div>
        <w:div w:id="1063288722">
          <w:marLeft w:val="0"/>
          <w:marRight w:val="0"/>
          <w:marTop w:val="0"/>
          <w:marBottom w:val="225"/>
          <w:divBdr>
            <w:top w:val="none" w:sz="0" w:space="0" w:color="auto"/>
            <w:left w:val="none" w:sz="0" w:space="0" w:color="auto"/>
            <w:bottom w:val="none" w:sz="0" w:space="0" w:color="auto"/>
            <w:right w:val="none" w:sz="0" w:space="0" w:color="auto"/>
          </w:divBdr>
        </w:div>
        <w:div w:id="904529433">
          <w:marLeft w:val="0"/>
          <w:marRight w:val="0"/>
          <w:marTop w:val="0"/>
          <w:marBottom w:val="225"/>
          <w:divBdr>
            <w:top w:val="none" w:sz="0" w:space="0" w:color="auto"/>
            <w:left w:val="none" w:sz="0" w:space="0" w:color="auto"/>
            <w:bottom w:val="none" w:sz="0" w:space="0" w:color="auto"/>
            <w:right w:val="none" w:sz="0" w:space="0" w:color="auto"/>
          </w:divBdr>
        </w:div>
        <w:div w:id="2040160966">
          <w:marLeft w:val="0"/>
          <w:marRight w:val="0"/>
          <w:marTop w:val="0"/>
          <w:marBottom w:val="225"/>
          <w:divBdr>
            <w:top w:val="none" w:sz="0" w:space="0" w:color="auto"/>
            <w:left w:val="none" w:sz="0" w:space="0" w:color="auto"/>
            <w:bottom w:val="none" w:sz="0" w:space="0" w:color="auto"/>
            <w:right w:val="none" w:sz="0" w:space="0" w:color="auto"/>
          </w:divBdr>
        </w:div>
        <w:div w:id="1701667472">
          <w:marLeft w:val="-450"/>
          <w:marRight w:val="0"/>
          <w:marTop w:val="525"/>
          <w:marBottom w:val="225"/>
          <w:divBdr>
            <w:top w:val="none" w:sz="0" w:space="0" w:color="auto"/>
            <w:left w:val="single" w:sz="48" w:space="0" w:color="4F9CEE"/>
            <w:bottom w:val="none" w:sz="0" w:space="0" w:color="auto"/>
            <w:right w:val="none" w:sz="0" w:space="0" w:color="auto"/>
          </w:divBdr>
        </w:div>
        <w:div w:id="1608659033">
          <w:marLeft w:val="0"/>
          <w:marRight w:val="0"/>
          <w:marTop w:val="0"/>
          <w:marBottom w:val="225"/>
          <w:divBdr>
            <w:top w:val="none" w:sz="0" w:space="0" w:color="auto"/>
            <w:left w:val="none" w:sz="0" w:space="0" w:color="auto"/>
            <w:bottom w:val="none" w:sz="0" w:space="0" w:color="auto"/>
            <w:right w:val="none" w:sz="0" w:space="0" w:color="auto"/>
          </w:divBdr>
          <w:divsChild>
            <w:div w:id="1719627279">
              <w:marLeft w:val="300"/>
              <w:marRight w:val="0"/>
              <w:marTop w:val="0"/>
              <w:marBottom w:val="45"/>
              <w:divBdr>
                <w:top w:val="single" w:sz="6" w:space="0" w:color="E0E0E0"/>
                <w:left w:val="single" w:sz="6" w:space="0" w:color="E0E0E0"/>
                <w:bottom w:val="single" w:sz="6" w:space="0" w:color="E0E0E0"/>
                <w:right w:val="single" w:sz="6" w:space="0" w:color="E0E0E0"/>
              </w:divBdr>
            </w:div>
          </w:divsChild>
        </w:div>
        <w:div w:id="1662924970">
          <w:marLeft w:val="0"/>
          <w:marRight w:val="0"/>
          <w:marTop w:val="0"/>
          <w:marBottom w:val="225"/>
          <w:divBdr>
            <w:top w:val="none" w:sz="0" w:space="0" w:color="auto"/>
            <w:left w:val="none" w:sz="0" w:space="0" w:color="auto"/>
            <w:bottom w:val="none" w:sz="0" w:space="0" w:color="auto"/>
            <w:right w:val="none" w:sz="0" w:space="0" w:color="auto"/>
          </w:divBdr>
        </w:div>
        <w:div w:id="2056544210">
          <w:marLeft w:val="0"/>
          <w:marRight w:val="0"/>
          <w:marTop w:val="0"/>
          <w:marBottom w:val="225"/>
          <w:divBdr>
            <w:top w:val="none" w:sz="0" w:space="0" w:color="auto"/>
            <w:left w:val="none" w:sz="0" w:space="0" w:color="auto"/>
            <w:bottom w:val="none" w:sz="0" w:space="0" w:color="auto"/>
            <w:right w:val="none" w:sz="0" w:space="0" w:color="auto"/>
          </w:divBdr>
        </w:div>
        <w:div w:id="374697754">
          <w:marLeft w:val="0"/>
          <w:marRight w:val="0"/>
          <w:marTop w:val="0"/>
          <w:marBottom w:val="225"/>
          <w:divBdr>
            <w:top w:val="none" w:sz="0" w:space="0" w:color="auto"/>
            <w:left w:val="none" w:sz="0" w:space="0" w:color="auto"/>
            <w:bottom w:val="none" w:sz="0" w:space="0" w:color="auto"/>
            <w:right w:val="none" w:sz="0" w:space="0" w:color="auto"/>
          </w:divBdr>
        </w:div>
        <w:div w:id="1518152046">
          <w:marLeft w:val="-450"/>
          <w:marRight w:val="0"/>
          <w:marTop w:val="525"/>
          <w:marBottom w:val="225"/>
          <w:divBdr>
            <w:top w:val="none" w:sz="0" w:space="0" w:color="auto"/>
            <w:left w:val="single" w:sz="48" w:space="0" w:color="4F9CEE"/>
            <w:bottom w:val="none" w:sz="0" w:space="0" w:color="auto"/>
            <w:right w:val="none" w:sz="0" w:space="0" w:color="auto"/>
          </w:divBdr>
        </w:div>
        <w:div w:id="1821997711">
          <w:marLeft w:val="0"/>
          <w:marRight w:val="0"/>
          <w:marTop w:val="0"/>
          <w:marBottom w:val="225"/>
          <w:divBdr>
            <w:top w:val="none" w:sz="0" w:space="0" w:color="auto"/>
            <w:left w:val="none" w:sz="0" w:space="0" w:color="auto"/>
            <w:bottom w:val="none" w:sz="0" w:space="0" w:color="auto"/>
            <w:right w:val="none" w:sz="0" w:space="0" w:color="auto"/>
          </w:divBdr>
        </w:div>
        <w:div w:id="1584102777">
          <w:marLeft w:val="0"/>
          <w:marRight w:val="0"/>
          <w:marTop w:val="0"/>
          <w:marBottom w:val="225"/>
          <w:divBdr>
            <w:top w:val="none" w:sz="0" w:space="0" w:color="auto"/>
            <w:left w:val="none" w:sz="0" w:space="0" w:color="auto"/>
            <w:bottom w:val="none" w:sz="0" w:space="0" w:color="auto"/>
            <w:right w:val="none" w:sz="0" w:space="0" w:color="auto"/>
          </w:divBdr>
        </w:div>
        <w:div w:id="1151101504">
          <w:marLeft w:val="0"/>
          <w:marRight w:val="0"/>
          <w:marTop w:val="0"/>
          <w:marBottom w:val="225"/>
          <w:divBdr>
            <w:top w:val="none" w:sz="0" w:space="0" w:color="auto"/>
            <w:left w:val="none" w:sz="0" w:space="0" w:color="auto"/>
            <w:bottom w:val="none" w:sz="0" w:space="0" w:color="auto"/>
            <w:right w:val="none" w:sz="0" w:space="0" w:color="auto"/>
          </w:divBdr>
        </w:div>
        <w:div w:id="510605494">
          <w:marLeft w:val="0"/>
          <w:marRight w:val="0"/>
          <w:marTop w:val="0"/>
          <w:marBottom w:val="225"/>
          <w:divBdr>
            <w:top w:val="none" w:sz="0" w:space="0" w:color="auto"/>
            <w:left w:val="none" w:sz="0" w:space="0" w:color="auto"/>
            <w:bottom w:val="none" w:sz="0" w:space="0" w:color="auto"/>
            <w:right w:val="none" w:sz="0" w:space="0" w:color="auto"/>
          </w:divBdr>
          <w:divsChild>
            <w:div w:id="1139540609">
              <w:marLeft w:val="300"/>
              <w:marRight w:val="0"/>
              <w:marTop w:val="0"/>
              <w:marBottom w:val="45"/>
              <w:divBdr>
                <w:top w:val="single" w:sz="6" w:space="0" w:color="E0E0E0"/>
                <w:left w:val="single" w:sz="6" w:space="0" w:color="E0E0E0"/>
                <w:bottom w:val="single" w:sz="6" w:space="0" w:color="E0E0E0"/>
                <w:right w:val="single" w:sz="6" w:space="0" w:color="E0E0E0"/>
              </w:divBdr>
            </w:div>
          </w:divsChild>
        </w:div>
        <w:div w:id="784160005">
          <w:marLeft w:val="0"/>
          <w:marRight w:val="0"/>
          <w:marTop w:val="0"/>
          <w:marBottom w:val="225"/>
          <w:divBdr>
            <w:top w:val="none" w:sz="0" w:space="0" w:color="auto"/>
            <w:left w:val="none" w:sz="0" w:space="0" w:color="auto"/>
            <w:bottom w:val="none" w:sz="0" w:space="0" w:color="auto"/>
            <w:right w:val="none" w:sz="0" w:space="0" w:color="auto"/>
          </w:divBdr>
        </w:div>
        <w:div w:id="1359577056">
          <w:marLeft w:val="0"/>
          <w:marRight w:val="0"/>
          <w:marTop w:val="0"/>
          <w:marBottom w:val="225"/>
          <w:divBdr>
            <w:top w:val="none" w:sz="0" w:space="0" w:color="auto"/>
            <w:left w:val="none" w:sz="0" w:space="0" w:color="auto"/>
            <w:bottom w:val="none" w:sz="0" w:space="0" w:color="auto"/>
            <w:right w:val="none" w:sz="0" w:space="0" w:color="auto"/>
          </w:divBdr>
        </w:div>
        <w:div w:id="1699039803">
          <w:marLeft w:val="0"/>
          <w:marRight w:val="0"/>
          <w:marTop w:val="0"/>
          <w:marBottom w:val="225"/>
          <w:divBdr>
            <w:top w:val="none" w:sz="0" w:space="0" w:color="auto"/>
            <w:left w:val="none" w:sz="0" w:space="0" w:color="auto"/>
            <w:bottom w:val="none" w:sz="0" w:space="0" w:color="auto"/>
            <w:right w:val="none" w:sz="0" w:space="0" w:color="auto"/>
          </w:divBdr>
        </w:div>
        <w:div w:id="1634601294">
          <w:marLeft w:val="0"/>
          <w:marRight w:val="0"/>
          <w:marTop w:val="0"/>
          <w:marBottom w:val="225"/>
          <w:divBdr>
            <w:top w:val="none" w:sz="0" w:space="0" w:color="auto"/>
            <w:left w:val="none" w:sz="0" w:space="0" w:color="auto"/>
            <w:bottom w:val="none" w:sz="0" w:space="0" w:color="auto"/>
            <w:right w:val="none" w:sz="0" w:space="0" w:color="auto"/>
          </w:divBdr>
        </w:div>
        <w:div w:id="44305949">
          <w:marLeft w:val="0"/>
          <w:marRight w:val="0"/>
          <w:marTop w:val="0"/>
          <w:marBottom w:val="225"/>
          <w:divBdr>
            <w:top w:val="none" w:sz="0" w:space="0" w:color="auto"/>
            <w:left w:val="none" w:sz="0" w:space="0" w:color="auto"/>
            <w:bottom w:val="none" w:sz="0" w:space="0" w:color="auto"/>
            <w:right w:val="none" w:sz="0" w:space="0" w:color="auto"/>
          </w:divBdr>
        </w:div>
        <w:div w:id="50736047">
          <w:marLeft w:val="0"/>
          <w:marRight w:val="0"/>
          <w:marTop w:val="0"/>
          <w:marBottom w:val="225"/>
          <w:divBdr>
            <w:top w:val="none" w:sz="0" w:space="0" w:color="auto"/>
            <w:left w:val="none" w:sz="0" w:space="0" w:color="auto"/>
            <w:bottom w:val="none" w:sz="0" w:space="0" w:color="auto"/>
            <w:right w:val="none" w:sz="0" w:space="0" w:color="auto"/>
          </w:divBdr>
        </w:div>
        <w:div w:id="1537423429">
          <w:marLeft w:val="0"/>
          <w:marRight w:val="0"/>
          <w:marTop w:val="0"/>
          <w:marBottom w:val="225"/>
          <w:divBdr>
            <w:top w:val="none" w:sz="0" w:space="0" w:color="auto"/>
            <w:left w:val="none" w:sz="0" w:space="0" w:color="auto"/>
            <w:bottom w:val="none" w:sz="0" w:space="0" w:color="auto"/>
            <w:right w:val="none" w:sz="0" w:space="0" w:color="auto"/>
          </w:divBdr>
        </w:div>
        <w:div w:id="1439791658">
          <w:marLeft w:val="0"/>
          <w:marRight w:val="0"/>
          <w:marTop w:val="0"/>
          <w:marBottom w:val="225"/>
          <w:divBdr>
            <w:top w:val="none" w:sz="0" w:space="0" w:color="auto"/>
            <w:left w:val="none" w:sz="0" w:space="0" w:color="auto"/>
            <w:bottom w:val="none" w:sz="0" w:space="0" w:color="auto"/>
            <w:right w:val="none" w:sz="0" w:space="0" w:color="auto"/>
          </w:divBdr>
        </w:div>
        <w:div w:id="1519854114">
          <w:marLeft w:val="0"/>
          <w:marRight w:val="0"/>
          <w:marTop w:val="0"/>
          <w:marBottom w:val="225"/>
          <w:divBdr>
            <w:top w:val="none" w:sz="0" w:space="0" w:color="auto"/>
            <w:left w:val="none" w:sz="0" w:space="0" w:color="auto"/>
            <w:bottom w:val="none" w:sz="0" w:space="0" w:color="auto"/>
            <w:right w:val="none" w:sz="0" w:space="0" w:color="auto"/>
          </w:divBdr>
        </w:div>
        <w:div w:id="1923878649">
          <w:marLeft w:val="-450"/>
          <w:marRight w:val="0"/>
          <w:marTop w:val="525"/>
          <w:marBottom w:val="225"/>
          <w:divBdr>
            <w:top w:val="none" w:sz="0" w:space="0" w:color="auto"/>
            <w:left w:val="single" w:sz="48" w:space="0" w:color="4F9CEE"/>
            <w:bottom w:val="none" w:sz="0" w:space="0" w:color="auto"/>
            <w:right w:val="none" w:sz="0" w:space="0" w:color="auto"/>
          </w:divBdr>
        </w:div>
        <w:div w:id="839737930">
          <w:marLeft w:val="0"/>
          <w:marRight w:val="0"/>
          <w:marTop w:val="0"/>
          <w:marBottom w:val="225"/>
          <w:divBdr>
            <w:top w:val="none" w:sz="0" w:space="0" w:color="auto"/>
            <w:left w:val="none" w:sz="0" w:space="0" w:color="auto"/>
            <w:bottom w:val="none" w:sz="0" w:space="0" w:color="auto"/>
            <w:right w:val="none" w:sz="0" w:space="0" w:color="auto"/>
          </w:divBdr>
          <w:divsChild>
            <w:div w:id="1973056932">
              <w:marLeft w:val="300"/>
              <w:marRight w:val="0"/>
              <w:marTop w:val="0"/>
              <w:marBottom w:val="45"/>
              <w:divBdr>
                <w:top w:val="single" w:sz="6" w:space="0" w:color="E0E0E0"/>
                <w:left w:val="single" w:sz="6" w:space="0" w:color="E0E0E0"/>
                <w:bottom w:val="single" w:sz="6" w:space="0" w:color="E0E0E0"/>
                <w:right w:val="single" w:sz="6" w:space="0" w:color="E0E0E0"/>
              </w:divBdr>
            </w:div>
          </w:divsChild>
        </w:div>
        <w:div w:id="1327511019">
          <w:marLeft w:val="0"/>
          <w:marRight w:val="0"/>
          <w:marTop w:val="0"/>
          <w:marBottom w:val="225"/>
          <w:divBdr>
            <w:top w:val="none" w:sz="0" w:space="0" w:color="auto"/>
            <w:left w:val="none" w:sz="0" w:space="0" w:color="auto"/>
            <w:bottom w:val="none" w:sz="0" w:space="0" w:color="auto"/>
            <w:right w:val="none" w:sz="0" w:space="0" w:color="auto"/>
          </w:divBdr>
        </w:div>
        <w:div w:id="215822500">
          <w:marLeft w:val="0"/>
          <w:marRight w:val="0"/>
          <w:marTop w:val="0"/>
          <w:marBottom w:val="225"/>
          <w:divBdr>
            <w:top w:val="none" w:sz="0" w:space="0" w:color="auto"/>
            <w:left w:val="none" w:sz="0" w:space="0" w:color="auto"/>
            <w:bottom w:val="none" w:sz="0" w:space="0" w:color="auto"/>
            <w:right w:val="none" w:sz="0" w:space="0" w:color="auto"/>
          </w:divBdr>
        </w:div>
        <w:div w:id="324362747">
          <w:marLeft w:val="0"/>
          <w:marRight w:val="0"/>
          <w:marTop w:val="0"/>
          <w:marBottom w:val="225"/>
          <w:divBdr>
            <w:top w:val="none" w:sz="0" w:space="0" w:color="auto"/>
            <w:left w:val="none" w:sz="0" w:space="0" w:color="auto"/>
            <w:bottom w:val="none" w:sz="0" w:space="0" w:color="auto"/>
            <w:right w:val="none" w:sz="0" w:space="0" w:color="auto"/>
          </w:divBdr>
        </w:div>
        <w:div w:id="295180322">
          <w:marLeft w:val="0"/>
          <w:marRight w:val="0"/>
          <w:marTop w:val="0"/>
          <w:marBottom w:val="225"/>
          <w:divBdr>
            <w:top w:val="none" w:sz="0" w:space="0" w:color="auto"/>
            <w:left w:val="none" w:sz="0" w:space="0" w:color="auto"/>
            <w:bottom w:val="none" w:sz="0" w:space="0" w:color="auto"/>
            <w:right w:val="none" w:sz="0" w:space="0" w:color="auto"/>
          </w:divBdr>
        </w:div>
        <w:div w:id="1392002547">
          <w:marLeft w:val="0"/>
          <w:marRight w:val="0"/>
          <w:marTop w:val="0"/>
          <w:marBottom w:val="225"/>
          <w:divBdr>
            <w:top w:val="none" w:sz="0" w:space="0" w:color="auto"/>
            <w:left w:val="none" w:sz="0" w:space="0" w:color="auto"/>
            <w:bottom w:val="none" w:sz="0" w:space="0" w:color="auto"/>
            <w:right w:val="none" w:sz="0" w:space="0" w:color="auto"/>
          </w:divBdr>
        </w:div>
        <w:div w:id="292758816">
          <w:marLeft w:val="0"/>
          <w:marRight w:val="0"/>
          <w:marTop w:val="0"/>
          <w:marBottom w:val="225"/>
          <w:divBdr>
            <w:top w:val="none" w:sz="0" w:space="0" w:color="auto"/>
            <w:left w:val="none" w:sz="0" w:space="0" w:color="auto"/>
            <w:bottom w:val="none" w:sz="0" w:space="0" w:color="auto"/>
            <w:right w:val="none" w:sz="0" w:space="0" w:color="auto"/>
          </w:divBdr>
        </w:div>
        <w:div w:id="1636910072">
          <w:marLeft w:val="0"/>
          <w:marRight w:val="0"/>
          <w:marTop w:val="0"/>
          <w:marBottom w:val="225"/>
          <w:divBdr>
            <w:top w:val="none" w:sz="0" w:space="0" w:color="auto"/>
            <w:left w:val="none" w:sz="0" w:space="0" w:color="auto"/>
            <w:bottom w:val="none" w:sz="0" w:space="0" w:color="auto"/>
            <w:right w:val="none" w:sz="0" w:space="0" w:color="auto"/>
          </w:divBdr>
        </w:div>
        <w:div w:id="666708417">
          <w:marLeft w:val="-450"/>
          <w:marRight w:val="0"/>
          <w:marTop w:val="525"/>
          <w:marBottom w:val="225"/>
          <w:divBdr>
            <w:top w:val="none" w:sz="0" w:space="0" w:color="auto"/>
            <w:left w:val="single" w:sz="48" w:space="0" w:color="4F9CEE"/>
            <w:bottom w:val="none" w:sz="0" w:space="0" w:color="auto"/>
            <w:right w:val="none" w:sz="0" w:space="0" w:color="auto"/>
          </w:divBdr>
        </w:div>
        <w:div w:id="1793399410">
          <w:marLeft w:val="0"/>
          <w:marRight w:val="0"/>
          <w:marTop w:val="0"/>
          <w:marBottom w:val="225"/>
          <w:divBdr>
            <w:top w:val="none" w:sz="0" w:space="0" w:color="auto"/>
            <w:left w:val="none" w:sz="0" w:space="0" w:color="auto"/>
            <w:bottom w:val="none" w:sz="0" w:space="0" w:color="auto"/>
            <w:right w:val="none" w:sz="0" w:space="0" w:color="auto"/>
          </w:divBdr>
        </w:div>
        <w:div w:id="705371222">
          <w:marLeft w:val="0"/>
          <w:marRight w:val="0"/>
          <w:marTop w:val="0"/>
          <w:marBottom w:val="225"/>
          <w:divBdr>
            <w:top w:val="none" w:sz="0" w:space="0" w:color="auto"/>
            <w:left w:val="none" w:sz="0" w:space="0" w:color="auto"/>
            <w:bottom w:val="none" w:sz="0" w:space="0" w:color="auto"/>
            <w:right w:val="none" w:sz="0" w:space="0" w:color="auto"/>
          </w:divBdr>
        </w:div>
        <w:div w:id="255330786">
          <w:marLeft w:val="0"/>
          <w:marRight w:val="0"/>
          <w:marTop w:val="0"/>
          <w:marBottom w:val="225"/>
          <w:divBdr>
            <w:top w:val="none" w:sz="0" w:space="0" w:color="auto"/>
            <w:left w:val="none" w:sz="0" w:space="0" w:color="auto"/>
            <w:bottom w:val="none" w:sz="0" w:space="0" w:color="auto"/>
            <w:right w:val="none" w:sz="0" w:space="0" w:color="auto"/>
          </w:divBdr>
        </w:div>
        <w:div w:id="675692452">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baike.baidu.com/item/%E9%9B%86%E6%9D%9F%E7%82%B8%E5%BC%B9/1713611?fromtitle=%E5%AD%90%E6%AF%8D%E5%BC%B9&amp;fromid=5901145&amp;fr=aladdin" TargetMode="External"/><Relationship Id="rId21" Type="http://schemas.openxmlformats.org/officeDocument/2006/relationships/hyperlink" Target="https://baike.baidu.com/item/%E9%9B%86%E6%9D%9F%E7%82%B8%E5%BC%B9/1713611?fromtitle=%E5%AD%90%E6%AF%8D%E5%BC%B9&amp;fromid=5901145&amp;fr=aladdin" TargetMode="External"/><Relationship Id="rId42" Type="http://schemas.openxmlformats.org/officeDocument/2006/relationships/hyperlink" Target="https://baike.baidu.com/pic/%E9%9B%86%E6%9D%9F%E7%82%B8%E5%BC%B9/1713611/0/b29f8282aae4d4fd6d81195b?fr=lemma&amp;ct=single" TargetMode="External"/><Relationship Id="rId47" Type="http://schemas.openxmlformats.org/officeDocument/2006/relationships/hyperlink" Target="javascript:;" TargetMode="External"/><Relationship Id="rId63" Type="http://schemas.openxmlformats.org/officeDocument/2006/relationships/image" Target="media/image5.jpeg"/><Relationship Id="rId68" Type="http://schemas.openxmlformats.org/officeDocument/2006/relationships/hyperlink" Target="javascript:;" TargetMode="External"/><Relationship Id="rId84" Type="http://schemas.openxmlformats.org/officeDocument/2006/relationships/image" Target="media/image8.jpeg"/><Relationship Id="rId89" Type="http://schemas.openxmlformats.org/officeDocument/2006/relationships/hyperlink" Target="https://baike.baidu.com/item/%E5%93%91%E5%BC%B9" TargetMode="External"/><Relationship Id="rId16" Type="http://schemas.openxmlformats.org/officeDocument/2006/relationships/hyperlink" Target="https://baike.baidu.com/item/cluster" TargetMode="External"/><Relationship Id="rId11" Type="http://schemas.openxmlformats.org/officeDocument/2006/relationships/hyperlink" Target="https://baike.baidu.com/item/%E4%BF%84%E7%BD%97%E6%96%AF/125568" TargetMode="External"/><Relationship Id="rId32" Type="http://schemas.openxmlformats.org/officeDocument/2006/relationships/hyperlink" Target="https://baike.baidu.com/item/%E9%9B%86%E6%9D%9F%E7%82%B8%E5%BC%B9/1713611?fromtitle=%E5%AD%90%E6%AF%8D%E5%BC%B9&amp;fromid=5901145&amp;fr=aladdin" TargetMode="External"/><Relationship Id="rId37" Type="http://schemas.openxmlformats.org/officeDocument/2006/relationships/hyperlink" Target="https://baike.baidu.com/pic/%E9%9B%86%E6%9D%9F%E7%82%B8%E5%BC%B9/1713611/0/d7c9ca3f242fbc807c1e715a?fr=lemma&amp;ct=single" TargetMode="External"/><Relationship Id="rId53" Type="http://schemas.openxmlformats.org/officeDocument/2006/relationships/hyperlink" Target="javascript:;" TargetMode="External"/><Relationship Id="rId58" Type="http://schemas.openxmlformats.org/officeDocument/2006/relationships/hyperlink" Target="https://baike.baidu.com/pic/%E9%9B%86%E6%9D%9F%E7%82%B8%E5%BC%B9/1713611/0/b0742dfa0136be5ca9d31124?fr=lemma&amp;ct=single" TargetMode="External"/><Relationship Id="rId74" Type="http://schemas.openxmlformats.org/officeDocument/2006/relationships/hyperlink" Target="https://baike.baidu.com/pic/%E9%9B%86%E6%9D%9F%E7%82%B8%E5%BC%B9/1713611/0/2cb4fefed0a6877b5d60086a?fr=lemma&amp;ct=single" TargetMode="External"/><Relationship Id="rId79" Type="http://schemas.openxmlformats.org/officeDocument/2006/relationships/hyperlink" Target="https://baike.baidu.com/pic/%E9%9B%86%E6%9D%9F%E7%82%B8%E5%BC%B9/1713611/0/0d72994410792106500ffe69?fr=lemma&amp;ct=single" TargetMode="External"/><Relationship Id="rId5" Type="http://schemas.openxmlformats.org/officeDocument/2006/relationships/hyperlink" Target="javascript:;" TargetMode="External"/><Relationship Id="rId90" Type="http://schemas.openxmlformats.org/officeDocument/2006/relationships/hyperlink" Target="https://baike.baidu.com/item/%E7%81%AB%E7%AE%AD%E7%82%AE" TargetMode="External"/><Relationship Id="rId95" Type="http://schemas.openxmlformats.org/officeDocument/2006/relationships/theme" Target="theme/theme1.xml"/><Relationship Id="rId22" Type="http://schemas.openxmlformats.org/officeDocument/2006/relationships/hyperlink" Target="https://baike.baidu.com/item/%E9%9B%86%E6%9D%9F%E7%82%B8%E5%BC%B9/1713611?fromtitle=%E5%AD%90%E6%AF%8D%E5%BC%B9&amp;fromid=5901145&amp;fr=aladdin" TargetMode="External"/><Relationship Id="rId27" Type="http://schemas.openxmlformats.org/officeDocument/2006/relationships/hyperlink" Target="https://baike.baidu.com/item/%E9%9B%86%E6%9D%9F%E7%82%B8%E5%BC%B9/1713611?fromtitle=%E5%AD%90%E6%AF%8D%E5%BC%B9&amp;fromid=5901145&amp;fr=aladdin" TargetMode="External"/><Relationship Id="rId43" Type="http://schemas.openxmlformats.org/officeDocument/2006/relationships/image" Target="media/image2.jpeg"/><Relationship Id="rId48" Type="http://schemas.openxmlformats.org/officeDocument/2006/relationships/hyperlink" Target="https://baike.baidu.com/item/%E6%9F%AC%E5%9F%94%E5%AF%A8" TargetMode="External"/><Relationship Id="rId64" Type="http://schemas.openxmlformats.org/officeDocument/2006/relationships/hyperlink" Target="https://baike.baidu.com/item/%E7%81%AB%E7%82%AE" TargetMode="External"/><Relationship Id="rId69" Type="http://schemas.openxmlformats.org/officeDocument/2006/relationships/hyperlink" Target="https://baike.baidu.com/item/%E8%83%BD%E5%8A%9B" TargetMode="External"/><Relationship Id="rId8" Type="http://schemas.openxmlformats.org/officeDocument/2006/relationships/hyperlink" Target="https://baike.baidu.com/item/%E7%BE%8E%E5%9B%BD/125486" TargetMode="External"/><Relationship Id="rId51" Type="http://schemas.openxmlformats.org/officeDocument/2006/relationships/hyperlink" Target="https://baike.baidu.com/item/%E7%A7%91%E7%B4%A2%E6%B2%83%E6%88%98%E4%BA%89" TargetMode="External"/><Relationship Id="rId72" Type="http://schemas.openxmlformats.org/officeDocument/2006/relationships/hyperlink" Target="https://baike.baidu.com/item/%E5%85%A8%E7%90%83%E5%AE%9A%E4%BD%8D%E7%B3%BB%E7%BB%9F" TargetMode="External"/><Relationship Id="rId80" Type="http://schemas.openxmlformats.org/officeDocument/2006/relationships/image" Target="media/image7.jpeg"/><Relationship Id="rId85" Type="http://schemas.openxmlformats.org/officeDocument/2006/relationships/hyperlink" Target="https://baike.baidu.com/item/%E5%9C%B0%E9%9B%B7" TargetMode="External"/><Relationship Id="rId93" Type="http://schemas.openxmlformats.org/officeDocument/2006/relationships/hyperlink" Target="https://baike.baidu.com/item/%E3%80%8A%E7%A6%81%E7%94%A8%E9%9B%86%E6%9D%9F%E7%82%B8%E5%BC%B9%E5%85%AC%E7%BA%A6%E3%80%8B" TargetMode="External"/><Relationship Id="rId3" Type="http://schemas.openxmlformats.org/officeDocument/2006/relationships/settings" Target="settings.xml"/><Relationship Id="rId12" Type="http://schemas.openxmlformats.org/officeDocument/2006/relationships/hyperlink" Target="https://baike.baidu.com/item/%E5%B7%B4%E5%9F%BA%E6%96%AF%E5%9D%A6/199648" TargetMode="External"/><Relationship Id="rId17" Type="http://schemas.openxmlformats.org/officeDocument/2006/relationships/hyperlink" Target="https://baike.baidu.com/item/bomb/19660823" TargetMode="External"/><Relationship Id="rId25" Type="http://schemas.openxmlformats.org/officeDocument/2006/relationships/hyperlink" Target="https://baike.baidu.com/item/%E9%9B%86%E6%9D%9F%E7%82%B8%E5%BC%B9/1713611?fromtitle=%E5%AD%90%E6%AF%8D%E5%BC%B9&amp;fromid=5901145&amp;fr=aladdin" TargetMode="External"/><Relationship Id="rId33" Type="http://schemas.openxmlformats.org/officeDocument/2006/relationships/hyperlink" Target="https://baike.baidu.com/item/%E9%9B%86%E6%9D%9F%E7%82%B8%E5%BC%B9/1713611?fromtitle=%E5%AD%90%E6%AF%8D%E5%BC%B9&amp;fromid=5901145&amp;fr=aladdin" TargetMode="External"/><Relationship Id="rId38" Type="http://schemas.openxmlformats.org/officeDocument/2006/relationships/image" Target="media/image1.jpeg"/><Relationship Id="rId46" Type="http://schemas.openxmlformats.org/officeDocument/2006/relationships/hyperlink" Target="https://baike.baidu.com/item/%E7%A7%91%E7%B4%A2%E6%B2%83%E6%88%98%E4%BA%89" TargetMode="External"/><Relationship Id="rId59" Type="http://schemas.openxmlformats.org/officeDocument/2006/relationships/image" Target="media/image4.jpeg"/><Relationship Id="rId67" Type="http://schemas.openxmlformats.org/officeDocument/2006/relationships/hyperlink" Target="javascript:;" TargetMode="External"/><Relationship Id="rId20" Type="http://schemas.openxmlformats.org/officeDocument/2006/relationships/hyperlink" Target="https://baike.baidu.com/item/%E9%9B%86%E6%9D%9F%E7%82%B8%E5%BC%B9/1713611?fromtitle=%E5%AD%90%E6%AF%8D%E5%BC%B9&amp;fromid=5901145&amp;fr=aladdin" TargetMode="External"/><Relationship Id="rId41" Type="http://schemas.openxmlformats.org/officeDocument/2006/relationships/hyperlink" Target="javascript:;" TargetMode="External"/><Relationship Id="rId54" Type="http://schemas.openxmlformats.org/officeDocument/2006/relationships/hyperlink" Target="https://baike.baidu.com/pic/%E9%9B%86%E6%9D%9F%E7%82%B8%E5%BC%B9/1713611/0/9304c888abb9bcdea5c27275?fr=lemma&amp;ct=single" TargetMode="External"/><Relationship Id="rId62" Type="http://schemas.openxmlformats.org/officeDocument/2006/relationships/hyperlink" Target="https://baike.baidu.com/pic/%E9%9B%86%E6%9D%9F%E7%82%B8%E5%BC%B9/1713611/0/4a77b2af09a198867dd92a63?fr=lemma&amp;ct=single" TargetMode="External"/><Relationship Id="rId70" Type="http://schemas.openxmlformats.org/officeDocument/2006/relationships/hyperlink" Target="https://baike.baidu.com/item/%E6%88%98%E6%9C%AF%E7%9B%AE%E6%A0%87" TargetMode="External"/><Relationship Id="rId75" Type="http://schemas.openxmlformats.org/officeDocument/2006/relationships/image" Target="media/image6.jpeg"/><Relationship Id="rId83" Type="http://schemas.openxmlformats.org/officeDocument/2006/relationships/hyperlink" Target="https://baike.baidu.com/pic/%E9%9B%86%E6%9D%9F%E7%82%B8%E5%BC%B9/1713611/0/d002b34b4c6c48ba83025c6e?fr=lemma&amp;ct=single" TargetMode="External"/><Relationship Id="rId88" Type="http://schemas.openxmlformats.org/officeDocument/2006/relationships/hyperlink" Target="https://baike.baidu.com/item/%E9%BB%8E%E5%B7%B4%E5%AB%A9" TargetMode="External"/><Relationship Id="rId91" Type="http://schemas.openxmlformats.org/officeDocument/2006/relationships/hyperlink" Target="javascript:;" TargetMode="External"/><Relationship Id="rId1" Type="http://schemas.openxmlformats.org/officeDocument/2006/relationships/numbering" Target="numbering.xml"/><Relationship Id="rId6" Type="http://schemas.openxmlformats.org/officeDocument/2006/relationships/hyperlink" Target="https://baike.baidu.com/subview/71844/10028254.htm" TargetMode="External"/><Relationship Id="rId15" Type="http://schemas.openxmlformats.org/officeDocument/2006/relationships/hyperlink" Target="https://baike.baidu.com/item/%E5%B7%B4%E8%A5%BF/5422" TargetMode="External"/><Relationship Id="rId23" Type="http://schemas.openxmlformats.org/officeDocument/2006/relationships/hyperlink" Target="https://baike.baidu.com/item/%E9%9B%86%E6%9D%9F%E7%82%B8%E5%BC%B9/1713611?fromtitle=%E5%AD%90%E6%AF%8D%E5%BC%B9&amp;fromid=5901145&amp;fr=aladdin" TargetMode="External"/><Relationship Id="rId28" Type="http://schemas.openxmlformats.org/officeDocument/2006/relationships/hyperlink" Target="https://baike.baidu.com/item/%E9%9B%86%E6%9D%9F%E7%82%B8%E5%BC%B9/1713611?fromtitle=%E5%AD%90%E6%AF%8D%E5%BC%B9&amp;fromid=5901145&amp;fr=aladdin" TargetMode="External"/><Relationship Id="rId36" Type="http://schemas.openxmlformats.org/officeDocument/2006/relationships/hyperlink" Target="javascript:;" TargetMode="External"/><Relationship Id="rId49" Type="http://schemas.openxmlformats.org/officeDocument/2006/relationships/hyperlink" Target="https://baike.baidu.com/item/%E8%80%81%E6%8C%9D" TargetMode="External"/><Relationship Id="rId57" Type="http://schemas.openxmlformats.org/officeDocument/2006/relationships/hyperlink" Target="javascript:;" TargetMode="External"/><Relationship Id="rId10" Type="http://schemas.openxmlformats.org/officeDocument/2006/relationships/hyperlink" Target="https://baike.baidu.com/item/%E4%B8%AD%E5%9B%BD/1122445" TargetMode="External"/><Relationship Id="rId31" Type="http://schemas.openxmlformats.org/officeDocument/2006/relationships/hyperlink" Target="https://baike.baidu.com/item/%E9%9B%86%E6%9D%9F%E7%82%B8%E5%BC%B9/1713611?fromtitle=%E5%AD%90%E6%AF%8D%E5%BC%B9&amp;fromid=5901145&amp;fr=aladdin" TargetMode="External"/><Relationship Id="rId44" Type="http://schemas.openxmlformats.org/officeDocument/2006/relationships/hyperlink" Target="javascript:;" TargetMode="External"/><Relationship Id="rId52" Type="http://schemas.openxmlformats.org/officeDocument/2006/relationships/hyperlink" Target="https://baike.baidu.com/item/%E7%A3%85" TargetMode="External"/><Relationship Id="rId60" Type="http://schemas.openxmlformats.org/officeDocument/2006/relationships/hyperlink" Target="https://baike.baidu.com/item/%E9%83%BD%E6%9F%8F%E6%9E%97" TargetMode="External"/><Relationship Id="rId65" Type="http://schemas.openxmlformats.org/officeDocument/2006/relationships/hyperlink" Target="https://baike.baidu.com/item/%E5%86%9B%E4%BA%8B%E5%90%88%E4%BD%9C" TargetMode="External"/><Relationship Id="rId73" Type="http://schemas.openxmlformats.org/officeDocument/2006/relationships/hyperlink" Target="javascript:;" TargetMode="External"/><Relationship Id="rId78" Type="http://schemas.openxmlformats.org/officeDocument/2006/relationships/hyperlink" Target="javascript:;" TargetMode="External"/><Relationship Id="rId81" Type="http://schemas.openxmlformats.org/officeDocument/2006/relationships/hyperlink" Target="https://baike.baidu.com/item/%E4%BA%94%E8%A7%92%E5%A4%A7%E6%A5%BC" TargetMode="External"/><Relationship Id="rId86" Type="http://schemas.openxmlformats.org/officeDocument/2006/relationships/hyperlink" Target="https://baike.baidu.com/item/%E5%8E%84%E7%AB%8B%E7%89%B9%E9%87%8C%E4%BA%9A" TargetMode="External"/><Relationship Id="rId9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baike.baidu.com/item/%E9%9B%86%E6%9D%9F%E5%BC%B9%E8%8D%AF%E5%85%AC%E7%BA%A6/8382563" TargetMode="External"/><Relationship Id="rId13" Type="http://schemas.openxmlformats.org/officeDocument/2006/relationships/hyperlink" Target="https://baike.baidu.com/item/%E5%8D%B0%E5%BA%A6/121904" TargetMode="External"/><Relationship Id="rId18" Type="http://schemas.openxmlformats.org/officeDocument/2006/relationships/hyperlink" Target="https://baike.baidu.com/item/%E9%9B%86%E6%9D%9F%E7%82%B8%E5%BC%B9/1713611?fromtitle=%E5%AD%90%E6%AF%8D%E5%BC%B9&amp;fromid=5901145&amp;fr=aladdin" TargetMode="External"/><Relationship Id="rId39" Type="http://schemas.openxmlformats.org/officeDocument/2006/relationships/hyperlink" Target="https://baike.baidu.com/item/%E5%BC%B9%E5%A4%B4" TargetMode="External"/><Relationship Id="rId34" Type="http://schemas.openxmlformats.org/officeDocument/2006/relationships/hyperlink" Target="https://baike.baidu.com/item/%E9%9B%86%E6%9D%9F%E7%82%B8%E5%BC%B9/1713611?fromtitle=%E5%AD%90%E6%AF%8D%E5%BC%B9&amp;fromid=5901145&amp;fr=aladdin" TargetMode="External"/><Relationship Id="rId50" Type="http://schemas.openxmlformats.org/officeDocument/2006/relationships/hyperlink" Target="https://baike.baidu.com/item/%E6%B5%B7%E6%B9%BE%E6%88%98%E4%BA%89" TargetMode="External"/><Relationship Id="rId55" Type="http://schemas.openxmlformats.org/officeDocument/2006/relationships/image" Target="media/image3.jpeg"/><Relationship Id="rId76" Type="http://schemas.openxmlformats.org/officeDocument/2006/relationships/hyperlink" Target="https://baike.baidu.com/item/%E7%82%AE%E5%BC%B9" TargetMode="External"/><Relationship Id="rId7" Type="http://schemas.openxmlformats.org/officeDocument/2006/relationships/hyperlink" Target="https://baike.baidu.com/item/%E8%8B%8F%E8%81%94/199168" TargetMode="External"/><Relationship Id="rId71" Type="http://schemas.openxmlformats.org/officeDocument/2006/relationships/hyperlink" Target="https://baike.baidu.com/item/%E5%9F%8E%E5%B8%82%E5%8C%BA%E5%9F%9F" TargetMode="External"/><Relationship Id="rId92" Type="http://schemas.openxmlformats.org/officeDocument/2006/relationships/hyperlink" Target="https://baike.baidu.com/item/%E6%97%A5%E6%9C%AC%E8%87%AA%E5%8D%AB%E9%98%9F" TargetMode="External"/><Relationship Id="rId2" Type="http://schemas.openxmlformats.org/officeDocument/2006/relationships/styles" Target="styles.xml"/><Relationship Id="rId29" Type="http://schemas.openxmlformats.org/officeDocument/2006/relationships/hyperlink" Target="https://baike.baidu.com/item/%E9%9B%86%E6%9D%9F%E7%82%B8%E5%BC%B9/1713611?fromtitle=%E5%AD%90%E6%AF%8D%E5%BC%B9&amp;fromid=5901145&amp;fr=aladdin" TargetMode="External"/><Relationship Id="rId24" Type="http://schemas.openxmlformats.org/officeDocument/2006/relationships/hyperlink" Target="https://baike.baidu.com/item/%E9%9B%86%E6%9D%9F%E7%82%B8%E5%BC%B9/1713611?fromtitle=%E5%AD%90%E6%AF%8D%E5%BC%B9&amp;fromid=5901145&amp;fr=aladdin" TargetMode="External"/><Relationship Id="rId40" Type="http://schemas.openxmlformats.org/officeDocument/2006/relationships/hyperlink" Target="javascript:;" TargetMode="External"/><Relationship Id="rId45" Type="http://schemas.openxmlformats.org/officeDocument/2006/relationships/hyperlink" Target="https://baike.baidu.com/item/%E6%B5%B7%E6%B9%BE%E6%88%98%E4%BA%89" TargetMode="External"/><Relationship Id="rId66" Type="http://schemas.openxmlformats.org/officeDocument/2006/relationships/hyperlink" Target="https://baike.baidu.com/item/%E5%8D%97%E5%A5%A5%E5%A1%9E%E6%A2%AF" TargetMode="External"/><Relationship Id="rId87" Type="http://schemas.openxmlformats.org/officeDocument/2006/relationships/hyperlink" Target="https://baike.baidu.com/item/%E9%98%BF%E5%AF%8C%E6%B1%97" TargetMode="External"/><Relationship Id="rId61" Type="http://schemas.openxmlformats.org/officeDocument/2006/relationships/hyperlink" Target="https://baike.baidu.com/item/%E4%BA%BA%E9%81%93%E4%B8%BB%E4%B9%89%E6%8F%B4%E5%8A%A9" TargetMode="External"/><Relationship Id="rId82" Type="http://schemas.openxmlformats.org/officeDocument/2006/relationships/hyperlink" Target="javascript:;" TargetMode="External"/><Relationship Id="rId19" Type="http://schemas.openxmlformats.org/officeDocument/2006/relationships/hyperlink" Target="https://baike.baidu.com/item/%E9%9B%86%E6%9D%9F%E7%82%B8%E5%BC%B9/1713611?fromtitle=%E5%AD%90%E6%AF%8D%E5%BC%B9&amp;fromid=5901145&amp;fr=aladdin" TargetMode="External"/><Relationship Id="rId14" Type="http://schemas.openxmlformats.org/officeDocument/2006/relationships/hyperlink" Target="https://baike.baidu.com/item/%E4%BB%A5%E8%89%B2%E5%88%97/215548" TargetMode="External"/><Relationship Id="rId30" Type="http://schemas.openxmlformats.org/officeDocument/2006/relationships/hyperlink" Target="https://baike.baidu.com/item/%E9%9B%86%E6%9D%9F%E7%82%B8%E5%BC%B9/1713611?fromtitle=%E5%AD%90%E6%AF%8D%E5%BC%B9&amp;fromid=5901145&amp;fr=aladdin" TargetMode="External"/><Relationship Id="rId35" Type="http://schemas.openxmlformats.org/officeDocument/2006/relationships/hyperlink" Target="https://baike.baidu.com/item/%E9%9B%86%E6%9D%9F%E7%82%B8%E5%BC%B9/1713611?fromtitle=%E5%AD%90%E6%AF%8D%E5%BC%B9&amp;fromid=5901145&amp;fr=aladdin" TargetMode="External"/><Relationship Id="rId56" Type="http://schemas.openxmlformats.org/officeDocument/2006/relationships/hyperlink" Target="https://baike.baidu.com/item/%E6%9C%BA%E6%A2%B0%E5%BC%95%E4%BF%A1" TargetMode="External"/><Relationship Id="rId77" Type="http://schemas.openxmlformats.org/officeDocument/2006/relationships/hyperlink" Target="https://baike.baidu.com/item/%E7%81%AB%E5%8A%9B%E6%94%AF%E6%8F%B4"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3011</Words>
  <Characters>17163</Characters>
  <Application>Microsoft Office Word</Application>
  <DocSecurity>0</DocSecurity>
  <Lines>143</Lines>
  <Paragraphs>40</Paragraphs>
  <ScaleCrop>false</ScaleCrop>
  <Company/>
  <LinksUpToDate>false</LinksUpToDate>
  <CharactersWithSpaces>20134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2021-01-21T03:09:00Z</dcterms:created>
  <dcterms:modified xsi:type="dcterms:W3CDTF">2021-01-21T03:10:00Z</dcterms:modified>
</cp:coreProperties>
</file>