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D922" w14:textId="3D38BD11" w:rsidR="008F7A8F" w:rsidRDefault="008F7A8F">
      <w:r w:rsidRPr="008F7A8F">
        <w:rPr>
          <w:rFonts w:hint="eastAsia"/>
        </w:rPr>
        <w:t>808</w:t>
      </w:r>
      <w:r w:rsidRPr="008F7A8F">
        <w:rPr>
          <w:rFonts w:hint="eastAsia"/>
        </w:rPr>
        <w:t>界面需求</w:t>
      </w:r>
    </w:p>
    <w:p w14:paraId="44B9FD8E" w14:textId="2E411C42" w:rsidR="008F7A8F" w:rsidRDefault="008F7A8F"/>
    <w:p w14:paraId="12E5EA7E" w14:textId="40DB9BB4" w:rsidR="008F7A8F" w:rsidRDefault="008F7A8F">
      <w:r>
        <w:rPr>
          <w:rFonts w:hint="eastAsia"/>
        </w:rPr>
        <w:t>简介：</w:t>
      </w:r>
    </w:p>
    <w:p w14:paraId="4E26C836" w14:textId="2558A8A2" w:rsidR="008F7A8F" w:rsidRDefault="008F7A8F">
      <w:r>
        <w:tab/>
      </w:r>
      <w:r>
        <w:rPr>
          <w:rFonts w:hint="eastAsia"/>
        </w:rPr>
        <w:t>设备是利用</w:t>
      </w:r>
      <w:r>
        <w:rPr>
          <w:rFonts w:hint="eastAsia"/>
        </w:rPr>
        <w:t>8</w:t>
      </w:r>
      <w:r>
        <w:t>08nm</w:t>
      </w:r>
      <w:r>
        <w:rPr>
          <w:rFonts w:hint="eastAsia"/>
        </w:rPr>
        <w:t>激光脱毛机，利用光热效应将毛发脱掉。</w:t>
      </w:r>
    </w:p>
    <w:p w14:paraId="554A0938" w14:textId="5D19B9E5" w:rsidR="008F7A8F" w:rsidRDefault="008F7A8F">
      <w:r>
        <w:rPr>
          <w:rFonts w:hint="eastAsia"/>
        </w:rPr>
        <w:t>风格：</w:t>
      </w:r>
    </w:p>
    <w:p w14:paraId="3EFD6739" w14:textId="37C5A6AA" w:rsidR="008F7A8F" w:rsidRDefault="008F7A8F">
      <w:r>
        <w:tab/>
      </w:r>
      <w:r>
        <w:rPr>
          <w:rFonts w:hint="eastAsia"/>
        </w:rPr>
        <w:t>设备应用市场为美容市场，因此对于界面需要有洁净，美感的元素在里面。</w:t>
      </w:r>
    </w:p>
    <w:p w14:paraId="34978E0B" w14:textId="53B026AA" w:rsidR="008F7A8F" w:rsidRDefault="008F7A8F">
      <w:r>
        <w:rPr>
          <w:rFonts w:hint="eastAsia"/>
        </w:rPr>
        <w:t>界面：</w:t>
      </w:r>
    </w:p>
    <w:p w14:paraId="27C8384D" w14:textId="03F24FD1" w:rsidR="008F7A8F" w:rsidRDefault="008F7A8F">
      <w:r>
        <w:tab/>
      </w:r>
      <w:r>
        <w:rPr>
          <w:rFonts w:hint="eastAsia"/>
        </w:rPr>
        <w:t>界面分为共有</w:t>
      </w:r>
      <w:r>
        <w:rPr>
          <w:rFonts w:hint="eastAsia"/>
        </w:rPr>
        <w:t xml:space="preserve"> </w:t>
      </w:r>
      <w:r w:rsidR="00D17A6A">
        <w:t xml:space="preserve">1 </w:t>
      </w:r>
      <w:r>
        <w:rPr>
          <w:rFonts w:hint="eastAsia"/>
        </w:rPr>
        <w:t>开机</w:t>
      </w:r>
      <w:r>
        <w:rPr>
          <w:rFonts w:hint="eastAsia"/>
        </w:rPr>
        <w:t>logo</w:t>
      </w:r>
      <w:r>
        <w:t xml:space="preserve"> </w:t>
      </w:r>
      <w:r w:rsidR="00D17A6A">
        <w:t xml:space="preserve">2 </w:t>
      </w:r>
      <w:r>
        <w:rPr>
          <w:rFonts w:hint="eastAsia"/>
        </w:rPr>
        <w:t>自检</w:t>
      </w:r>
      <w:r>
        <w:rPr>
          <w:rFonts w:hint="eastAsia"/>
        </w:rPr>
        <w:t xml:space="preserve"> </w:t>
      </w:r>
      <w:r w:rsidR="00D17A6A">
        <w:t>3</w:t>
      </w:r>
      <w:r>
        <w:rPr>
          <w:rFonts w:hint="eastAsia"/>
        </w:rPr>
        <w:t>美容工作界面</w:t>
      </w:r>
      <w:r>
        <w:rPr>
          <w:rFonts w:hint="eastAsia"/>
        </w:rPr>
        <w:t xml:space="preserve"> </w:t>
      </w:r>
      <w:r w:rsidR="00D17A6A">
        <w:t>4</w:t>
      </w:r>
      <w:r>
        <w:rPr>
          <w:rFonts w:hint="eastAsia"/>
        </w:rPr>
        <w:t>专业工作界面</w:t>
      </w:r>
      <w:r>
        <w:rPr>
          <w:rFonts w:hint="eastAsia"/>
        </w:rPr>
        <w:t xml:space="preserve"> </w:t>
      </w:r>
      <w:r w:rsidR="00D17A6A">
        <w:t>5</w:t>
      </w:r>
      <w:r>
        <w:rPr>
          <w:rFonts w:hint="eastAsia"/>
        </w:rPr>
        <w:t>系统设置界面。</w:t>
      </w:r>
    </w:p>
    <w:p w14:paraId="17BEFDA6" w14:textId="1454132F" w:rsidR="008F7A8F" w:rsidRDefault="005B5CBF" w:rsidP="005B5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</w:t>
      </w:r>
      <w:r>
        <w:rPr>
          <w:rFonts w:hint="eastAsia"/>
        </w:rPr>
        <w:t>logo</w:t>
      </w:r>
      <w:r>
        <w:t xml:space="preserve"> </w:t>
      </w:r>
      <w:r>
        <w:rPr>
          <w:rFonts w:hint="eastAsia"/>
        </w:rPr>
        <w:t>：</w:t>
      </w:r>
    </w:p>
    <w:p w14:paraId="7870A7A5" w14:textId="07BE7C3E" w:rsidR="005B5CBF" w:rsidRDefault="005B5CBF" w:rsidP="005B5CBF">
      <w:pPr>
        <w:pStyle w:val="a3"/>
        <w:ind w:left="360" w:firstLineChars="0" w:firstLine="0"/>
      </w:pPr>
      <w:r>
        <w:rPr>
          <w:rFonts w:hint="eastAsia"/>
        </w:rPr>
        <w:t>该界面显示公司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秒后自动进入</w:t>
      </w:r>
      <w:r>
        <w:rPr>
          <w:rFonts w:hint="eastAsia"/>
        </w:rPr>
        <w:t xml:space="preserve"> </w:t>
      </w:r>
      <w:r>
        <w:rPr>
          <w:rFonts w:hint="eastAsia"/>
        </w:rPr>
        <w:t>自检界面</w:t>
      </w:r>
    </w:p>
    <w:p w14:paraId="31B107AD" w14:textId="1D3DF86C" w:rsidR="005B5CBF" w:rsidRDefault="005B5CBF" w:rsidP="005B5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自检界面：</w:t>
      </w:r>
      <w:r>
        <w:rPr>
          <w:rFonts w:hint="eastAsia"/>
        </w:rPr>
        <w:t xml:space="preserve"> </w:t>
      </w:r>
    </w:p>
    <w:p w14:paraId="6D700DF7" w14:textId="1258575A" w:rsidR="005B5CBF" w:rsidRDefault="005B5CBF" w:rsidP="005B5CBF">
      <w:pPr>
        <w:pStyle w:val="a3"/>
        <w:ind w:left="420" w:firstLineChars="0" w:firstLine="0"/>
      </w:pPr>
      <w:r>
        <w:rPr>
          <w:rFonts w:hint="eastAsia"/>
        </w:rPr>
        <w:t>实例图如下</w:t>
      </w:r>
      <w:r>
        <w:rPr>
          <w:rFonts w:hint="eastAsia"/>
        </w:rPr>
        <w:t xml:space="preserve"> </w:t>
      </w:r>
    </w:p>
    <w:p w14:paraId="4F615499" w14:textId="7E0EC2EE" w:rsidR="005B5CBF" w:rsidRPr="005B5CBF" w:rsidRDefault="005B5CBF" w:rsidP="005B5CBF">
      <w:pPr>
        <w:pStyle w:val="a3"/>
        <w:ind w:left="420" w:firstLineChars="0" w:firstLine="0"/>
        <w:rPr>
          <w:rFonts w:hint="eastAsia"/>
        </w:rPr>
      </w:pPr>
      <w:r w:rsidRPr="005B5CBF">
        <w:rPr>
          <w:noProof/>
        </w:rPr>
        <w:drawing>
          <wp:inline distT="0" distB="0" distL="0" distR="0" wp14:anchorId="6A76A823" wp14:editId="48F5A218">
            <wp:extent cx="3448050" cy="21549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15" cy="216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8372" w14:textId="4CC1BA3F" w:rsidR="008F7A8F" w:rsidRDefault="005B5CBF" w:rsidP="005B5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美容工作界面</w:t>
      </w:r>
    </w:p>
    <w:p w14:paraId="3F12CF2A" w14:textId="1E562689" w:rsidR="005B5CBF" w:rsidRDefault="005B5CBF" w:rsidP="005B5CBF">
      <w:pPr>
        <w:pStyle w:val="a3"/>
        <w:ind w:left="360" w:firstLineChars="0" w:firstLine="0"/>
      </w:pPr>
      <w:r>
        <w:rPr>
          <w:rFonts w:hint="eastAsia"/>
        </w:rPr>
        <w:t>样图如下</w:t>
      </w:r>
    </w:p>
    <w:p w14:paraId="6A1112C2" w14:textId="1712E272" w:rsidR="005B5CBF" w:rsidRDefault="005B5CBF" w:rsidP="005B5CBF">
      <w:pPr>
        <w:pStyle w:val="a3"/>
        <w:ind w:left="360" w:firstLineChars="0" w:firstLine="0"/>
        <w:rPr>
          <w:noProof/>
        </w:rPr>
      </w:pPr>
      <w:r w:rsidRPr="005B5CBF">
        <w:rPr>
          <w:noProof/>
        </w:rPr>
        <w:drawing>
          <wp:inline distT="0" distB="0" distL="0" distR="0" wp14:anchorId="0C200BFF" wp14:editId="1BDD8150">
            <wp:extent cx="4155640" cy="2597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44" cy="260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EDFB" w14:textId="5968C973" w:rsidR="005B5CBF" w:rsidRPr="005B5CBF" w:rsidRDefault="005B5CBF" w:rsidP="005B5CBF"/>
    <w:p w14:paraId="24052050" w14:textId="73B5673D" w:rsidR="005B5CBF" w:rsidRPr="005B5CBF" w:rsidRDefault="005B5CBF" w:rsidP="005B5CBF"/>
    <w:p w14:paraId="1146889F" w14:textId="59F4002C" w:rsidR="005B5CBF" w:rsidRPr="005B5CBF" w:rsidRDefault="005B5CBF" w:rsidP="005B5CBF"/>
    <w:p w14:paraId="00B76B9C" w14:textId="17A7E810" w:rsidR="005B5CBF" w:rsidRDefault="005B5CBF" w:rsidP="005B5CBF">
      <w:pPr>
        <w:rPr>
          <w:noProof/>
        </w:rPr>
      </w:pPr>
    </w:p>
    <w:p w14:paraId="1F7E5D9F" w14:textId="635DF038" w:rsidR="005B5CBF" w:rsidRDefault="005B5CBF" w:rsidP="005B5CBF">
      <w:pPr>
        <w:tabs>
          <w:tab w:val="left" w:pos="620"/>
        </w:tabs>
      </w:pPr>
      <w:r>
        <w:tab/>
      </w:r>
    </w:p>
    <w:p w14:paraId="52A020F6" w14:textId="140E74CA" w:rsidR="005B5CBF" w:rsidRDefault="005B5CBF" w:rsidP="005B5CBF">
      <w:pPr>
        <w:pStyle w:val="a3"/>
        <w:numPr>
          <w:ilvl w:val="0"/>
          <w:numId w:val="1"/>
        </w:numPr>
        <w:tabs>
          <w:tab w:val="left" w:pos="620"/>
        </w:tabs>
        <w:ind w:firstLineChars="0"/>
      </w:pPr>
      <w:r>
        <w:rPr>
          <w:rFonts w:hint="eastAsia"/>
        </w:rPr>
        <w:lastRenderedPageBreak/>
        <w:t>专业界面</w:t>
      </w:r>
    </w:p>
    <w:p w14:paraId="6F28AD17" w14:textId="63230C6A" w:rsidR="005B5CBF" w:rsidRDefault="005B5CBF" w:rsidP="005B5CBF">
      <w:pPr>
        <w:tabs>
          <w:tab w:val="left" w:pos="620"/>
        </w:tabs>
      </w:pPr>
      <w:r>
        <w:tab/>
      </w:r>
      <w:r>
        <w:rPr>
          <w:rFonts w:hint="eastAsia"/>
        </w:rPr>
        <w:t>示例如下</w:t>
      </w:r>
    </w:p>
    <w:p w14:paraId="7986640E" w14:textId="167A67CF" w:rsidR="005B5CBF" w:rsidRDefault="005B5CBF" w:rsidP="005B5CBF">
      <w:pPr>
        <w:tabs>
          <w:tab w:val="left" w:pos="620"/>
        </w:tabs>
      </w:pPr>
      <w:r>
        <w:tab/>
      </w:r>
      <w:r w:rsidRPr="005B5CBF">
        <w:rPr>
          <w:noProof/>
        </w:rPr>
        <w:drawing>
          <wp:inline distT="0" distB="0" distL="0" distR="0" wp14:anchorId="20677D6B" wp14:editId="3E1B2992">
            <wp:extent cx="3543300" cy="22144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59" cy="22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2ACA" w14:textId="235F5FE2" w:rsidR="005B5CBF" w:rsidRDefault="005B5CBF" w:rsidP="005B5CBF"/>
    <w:p w14:paraId="1CEE2C7B" w14:textId="640C505E" w:rsidR="005B5CBF" w:rsidRDefault="00E827E2" w:rsidP="00E827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系统设计界面</w:t>
      </w:r>
    </w:p>
    <w:p w14:paraId="47741B7C" w14:textId="6F5CDDF4" w:rsidR="00E827E2" w:rsidRDefault="00E827E2" w:rsidP="00E827E2">
      <w:pPr>
        <w:pStyle w:val="a3"/>
        <w:ind w:left="360" w:firstLineChars="0" w:firstLine="0"/>
      </w:pPr>
      <w:r>
        <w:rPr>
          <w:rFonts w:hint="eastAsia"/>
        </w:rPr>
        <w:t>样图如下</w:t>
      </w:r>
    </w:p>
    <w:p w14:paraId="58BBD7AB" w14:textId="6C193356" w:rsidR="00E827E2" w:rsidRPr="005B5CBF" w:rsidRDefault="00E827E2" w:rsidP="00E827E2">
      <w:pPr>
        <w:pStyle w:val="a3"/>
        <w:ind w:left="360" w:firstLineChars="0" w:firstLine="0"/>
        <w:rPr>
          <w:rFonts w:hint="eastAsia"/>
        </w:rPr>
      </w:pPr>
      <w:r w:rsidRPr="00E827E2">
        <w:rPr>
          <w:noProof/>
        </w:rPr>
        <w:drawing>
          <wp:inline distT="0" distB="0" distL="0" distR="0" wp14:anchorId="53B74AD2" wp14:editId="7FA80C29">
            <wp:extent cx="3670300" cy="2293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77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E2" w:rsidRPr="005B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F3D27"/>
    <w:multiLevelType w:val="hybridMultilevel"/>
    <w:tmpl w:val="E4B6A10A"/>
    <w:lvl w:ilvl="0" w:tplc="0698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E7A"/>
    <w:rsid w:val="00244E7A"/>
    <w:rsid w:val="00587335"/>
    <w:rsid w:val="005B5CBF"/>
    <w:rsid w:val="008F7A8F"/>
    <w:rsid w:val="00CF193D"/>
    <w:rsid w:val="00D17A6A"/>
    <w:rsid w:val="00E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8E62"/>
  <w15:chartTrackingRefBased/>
  <w15:docId w15:val="{BEBD39EC-83BB-489D-96BC-1B85551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2020-07-16T14:53:00Z</dcterms:created>
  <dcterms:modified xsi:type="dcterms:W3CDTF">2020-07-16T15:11:00Z</dcterms:modified>
</cp:coreProperties>
</file>