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703" w:rsidRDefault="00595703" w:rsidP="00595703">
      <w:pPr>
        <w:pStyle w:val="a5"/>
        <w:shd w:val="clear" w:color="auto" w:fill="FFFFFF"/>
        <w:spacing w:before="269" w:beforeAutospacing="0" w:after="269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Tahoma" w:hAnsi="Tahoma" w:cs="Tahoma"/>
          <w:color w:val="404040"/>
          <w:sz w:val="21"/>
          <w:szCs w:val="21"/>
        </w:rPr>
        <w:t>新款</w:t>
      </w:r>
      <w:r>
        <w:rPr>
          <w:rFonts w:ascii="Tahoma" w:hAnsi="Tahoma" w:cs="Tahoma"/>
          <w:color w:val="404040"/>
          <w:sz w:val="21"/>
          <w:szCs w:val="21"/>
        </w:rPr>
        <w:t xml:space="preserve"> </w:t>
      </w:r>
      <w:r>
        <w:rPr>
          <w:rFonts w:ascii="Tahoma" w:hAnsi="Tahoma" w:cs="Tahoma"/>
          <w:color w:val="404040"/>
          <w:sz w:val="21"/>
          <w:szCs w:val="21"/>
        </w:rPr>
        <w:t>常闭型震动传感器模块</w:t>
      </w:r>
      <w:r>
        <w:rPr>
          <w:rFonts w:ascii="Tahoma" w:hAnsi="Tahoma" w:cs="Tahoma"/>
          <w:color w:val="404040"/>
          <w:sz w:val="21"/>
          <w:szCs w:val="21"/>
        </w:rPr>
        <w:t xml:space="preserve"> </w:t>
      </w:r>
      <w:r>
        <w:rPr>
          <w:rFonts w:ascii="Tahoma" w:hAnsi="Tahoma" w:cs="Tahoma"/>
          <w:color w:val="404040"/>
          <w:sz w:val="21"/>
          <w:szCs w:val="21"/>
        </w:rPr>
        <w:t>报警器感应模块</w:t>
      </w:r>
      <w:r>
        <w:rPr>
          <w:rFonts w:ascii="Tahoma" w:hAnsi="Tahoma" w:cs="Tahoma"/>
          <w:color w:val="404040"/>
          <w:sz w:val="21"/>
          <w:szCs w:val="21"/>
        </w:rPr>
        <w:t xml:space="preserve"> SW-420</w:t>
      </w:r>
    </w:p>
    <w:p w:rsidR="00595703" w:rsidRDefault="00595703" w:rsidP="00595703">
      <w:pPr>
        <w:pStyle w:val="a5"/>
        <w:shd w:val="clear" w:color="auto" w:fill="FFFFFF"/>
        <w:spacing w:before="269" w:beforeAutospacing="0" w:after="269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Tahoma" w:hAnsi="Tahoma" w:cs="Tahoma"/>
          <w:color w:val="404040"/>
          <w:sz w:val="21"/>
          <w:szCs w:val="21"/>
        </w:rPr>
        <w:t> </w:t>
      </w:r>
      <w:r>
        <w:rPr>
          <w:rFonts w:ascii="Tahoma" w:hAnsi="Tahoma" w:cs="Tahoma"/>
          <w:color w:val="40404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Style w:val="a6"/>
          <w:rFonts w:ascii="kaiti_gb2312" w:hAnsi="kaiti_gb2312" w:cs="Tahoma"/>
          <w:color w:val="0000FF"/>
          <w:sz w:val="36"/>
          <w:szCs w:val="36"/>
        </w:rPr>
        <w:t>用途：</w:t>
      </w:r>
      <w:r>
        <w:rPr>
          <w:rFonts w:ascii="kaiti_gb2312" w:hAnsi="kaiti_gb2312" w:cs="Tahoma"/>
          <w:color w:val="404040"/>
          <w:sz w:val="21"/>
          <w:szCs w:val="21"/>
        </w:rPr>
        <w:br/>
      </w:r>
      <w:r>
        <w:rPr>
          <w:rFonts w:ascii="kaiti_gb2312" w:hAnsi="kaiti_gb2312" w:cs="Tahoma"/>
          <w:color w:val="FF0000"/>
          <w:sz w:val="27"/>
          <w:szCs w:val="27"/>
        </w:rPr>
        <w:t>用于各种震动触发作用，报盗报警，智能小车，地震报警，摩托车报警等。</w:t>
      </w:r>
      <w:r>
        <w:rPr>
          <w:rFonts w:ascii="kaiti_gb2312" w:hAnsi="kaiti_gb2312" w:cs="Tahoma"/>
          <w:color w:val="FF0000"/>
          <w:sz w:val="27"/>
          <w:szCs w:val="27"/>
        </w:rPr>
        <w:br/>
      </w:r>
      <w:r>
        <w:rPr>
          <w:rFonts w:ascii="kaiti_gb2312" w:hAnsi="kaiti_gb2312" w:cs="Tahoma"/>
          <w:color w:val="FF0000"/>
          <w:sz w:val="27"/>
          <w:szCs w:val="27"/>
        </w:rPr>
        <w:t>本模块与常开型震动传感器模块相比，震动触发的时间更长，可以驱动继电器模块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Style w:val="a6"/>
          <w:rFonts w:ascii="kaiti_gb2312" w:hAnsi="kaiti_gb2312" w:cs="Tahoma"/>
          <w:color w:val="0000FF"/>
          <w:sz w:val="36"/>
          <w:szCs w:val="36"/>
        </w:rPr>
        <w:t>模块特色：</w:t>
      </w:r>
      <w:r>
        <w:rPr>
          <w:rFonts w:ascii="kaiti_gb2312" w:hAnsi="kaiti_gb2312" w:cs="Tahoma"/>
          <w:color w:val="404040"/>
          <w:sz w:val="21"/>
          <w:szCs w:val="21"/>
        </w:rPr>
        <w:br/>
      </w:r>
      <w:r>
        <w:rPr>
          <w:rFonts w:ascii="kaiti_gb2312" w:hAnsi="kaiti_gb2312" w:cs="Tahoma"/>
          <w:color w:val="FF0000"/>
          <w:sz w:val="27"/>
          <w:szCs w:val="27"/>
        </w:rPr>
        <w:t>1</w:t>
      </w:r>
      <w:r>
        <w:rPr>
          <w:rFonts w:ascii="kaiti_gb2312" w:hAnsi="kaiti_gb2312" w:cs="Tahoma"/>
          <w:color w:val="FF0000"/>
          <w:sz w:val="27"/>
          <w:szCs w:val="27"/>
        </w:rPr>
        <w:t>、采用本公司生产的ＳＷ</w:t>
      </w:r>
      <w:r>
        <w:rPr>
          <w:rFonts w:ascii="kaiti_gb2312" w:hAnsi="kaiti_gb2312" w:cs="Tahoma"/>
          <w:color w:val="FF0000"/>
          <w:sz w:val="27"/>
          <w:szCs w:val="27"/>
        </w:rPr>
        <w:t>-420</w:t>
      </w:r>
      <w:r>
        <w:rPr>
          <w:rFonts w:ascii="kaiti_gb2312" w:hAnsi="kaiti_gb2312" w:cs="Tahoma"/>
          <w:color w:val="FF0000"/>
          <w:sz w:val="27"/>
          <w:szCs w:val="27"/>
        </w:rPr>
        <w:t>常闭型震动传感器，。</w:t>
      </w:r>
      <w:r>
        <w:rPr>
          <w:rFonts w:ascii="kaiti_gb2312" w:hAnsi="kaiti_gb2312" w:cs="Tahoma"/>
          <w:color w:val="FF0000"/>
          <w:sz w:val="27"/>
          <w:szCs w:val="27"/>
        </w:rPr>
        <w:br/>
        <w:t>2</w:t>
      </w:r>
      <w:r>
        <w:rPr>
          <w:rFonts w:ascii="kaiti_gb2312" w:hAnsi="kaiti_gb2312" w:cs="Tahoma"/>
          <w:color w:val="FF0000"/>
          <w:sz w:val="27"/>
          <w:szCs w:val="27"/>
        </w:rPr>
        <w:t>、比较器输出，信号干净，波形好，驱动能力强，超过</w:t>
      </w:r>
      <w:r>
        <w:rPr>
          <w:rFonts w:ascii="kaiti_gb2312" w:hAnsi="kaiti_gb2312" w:cs="Tahoma"/>
          <w:color w:val="FF0000"/>
          <w:sz w:val="27"/>
          <w:szCs w:val="27"/>
        </w:rPr>
        <w:t>15mA</w:t>
      </w:r>
      <w:r>
        <w:rPr>
          <w:rFonts w:ascii="kaiti_gb2312" w:hAnsi="kaiti_gb2312" w:cs="Tahoma"/>
          <w:color w:val="FF0000"/>
          <w:sz w:val="27"/>
          <w:szCs w:val="27"/>
        </w:rPr>
        <w:br/>
        <w:t>3</w:t>
      </w:r>
      <w:r>
        <w:rPr>
          <w:rFonts w:ascii="kaiti_gb2312" w:hAnsi="kaiti_gb2312" w:cs="Tahoma"/>
          <w:color w:val="FF0000"/>
          <w:sz w:val="27"/>
          <w:szCs w:val="27"/>
        </w:rPr>
        <w:t>、工作电压</w:t>
      </w:r>
      <w:r>
        <w:rPr>
          <w:rFonts w:ascii="kaiti_gb2312" w:hAnsi="kaiti_gb2312" w:cs="Tahoma"/>
          <w:color w:val="FF0000"/>
          <w:sz w:val="27"/>
          <w:szCs w:val="27"/>
        </w:rPr>
        <w:t>3.3V-5V</w:t>
      </w:r>
      <w:r>
        <w:rPr>
          <w:rFonts w:ascii="kaiti_gb2312" w:hAnsi="kaiti_gb2312" w:cs="Tahoma"/>
          <w:color w:val="FF0000"/>
          <w:sz w:val="27"/>
          <w:szCs w:val="27"/>
        </w:rPr>
        <w:br/>
        <w:t>4</w:t>
      </w:r>
      <w:r>
        <w:rPr>
          <w:rFonts w:ascii="kaiti_gb2312" w:hAnsi="kaiti_gb2312" w:cs="Tahoma"/>
          <w:color w:val="FF0000"/>
          <w:sz w:val="27"/>
          <w:szCs w:val="27"/>
        </w:rPr>
        <w:t>、输出形式</w:t>
      </w:r>
      <w:r>
        <w:rPr>
          <w:rFonts w:ascii="kaiti_gb2312" w:hAnsi="kaiti_gb2312" w:cs="Tahoma"/>
          <w:color w:val="FF0000"/>
          <w:sz w:val="27"/>
          <w:szCs w:val="27"/>
        </w:rPr>
        <w:t xml:space="preserve"> </w:t>
      </w:r>
      <w:r>
        <w:rPr>
          <w:rFonts w:ascii="kaiti_gb2312" w:hAnsi="kaiti_gb2312" w:cs="Tahoma"/>
          <w:color w:val="FF0000"/>
          <w:sz w:val="27"/>
          <w:szCs w:val="27"/>
        </w:rPr>
        <w:t>：数字开关量输出（</w:t>
      </w:r>
      <w:r>
        <w:rPr>
          <w:rFonts w:ascii="kaiti_gb2312" w:hAnsi="kaiti_gb2312" w:cs="Tahoma"/>
          <w:color w:val="FF0000"/>
          <w:sz w:val="27"/>
          <w:szCs w:val="27"/>
        </w:rPr>
        <w:t>0</w:t>
      </w:r>
      <w:r>
        <w:rPr>
          <w:rFonts w:ascii="kaiti_gb2312" w:hAnsi="kaiti_gb2312" w:cs="Tahoma"/>
          <w:color w:val="FF0000"/>
          <w:sz w:val="27"/>
          <w:szCs w:val="27"/>
        </w:rPr>
        <w:t>和</w:t>
      </w:r>
      <w:r>
        <w:rPr>
          <w:rFonts w:ascii="kaiti_gb2312" w:hAnsi="kaiti_gb2312" w:cs="Tahoma"/>
          <w:color w:val="FF0000"/>
          <w:sz w:val="27"/>
          <w:szCs w:val="27"/>
        </w:rPr>
        <w:t>1</w:t>
      </w:r>
      <w:r>
        <w:rPr>
          <w:rFonts w:ascii="kaiti_gb2312" w:hAnsi="kaiti_gb2312" w:cs="Tahoma"/>
          <w:color w:val="FF0000"/>
          <w:sz w:val="27"/>
          <w:szCs w:val="27"/>
        </w:rPr>
        <w:t>）</w:t>
      </w:r>
      <w:r>
        <w:rPr>
          <w:rFonts w:ascii="kaiti_gb2312" w:hAnsi="kaiti_gb2312" w:cs="Tahoma"/>
          <w:color w:val="FF0000"/>
          <w:sz w:val="27"/>
          <w:szCs w:val="27"/>
        </w:rPr>
        <w:br/>
        <w:t>5</w:t>
      </w:r>
      <w:r>
        <w:rPr>
          <w:rFonts w:ascii="kaiti_gb2312" w:hAnsi="kaiti_gb2312" w:cs="Tahoma"/>
          <w:color w:val="FF0000"/>
          <w:sz w:val="27"/>
          <w:szCs w:val="27"/>
        </w:rPr>
        <w:t>、设有固定螺栓孔，方便安装</w:t>
      </w:r>
      <w:r>
        <w:rPr>
          <w:rFonts w:ascii="kaiti_gb2312" w:hAnsi="kaiti_gb2312" w:cs="Tahoma"/>
          <w:color w:val="FF0000"/>
          <w:sz w:val="27"/>
          <w:szCs w:val="27"/>
        </w:rPr>
        <w:br/>
        <w:t>6</w:t>
      </w:r>
      <w:r>
        <w:rPr>
          <w:rFonts w:ascii="kaiti_gb2312" w:hAnsi="kaiti_gb2312" w:cs="Tahoma"/>
          <w:color w:val="FF0000"/>
          <w:sz w:val="27"/>
          <w:szCs w:val="27"/>
        </w:rPr>
        <w:t>、小板</w:t>
      </w:r>
      <w:r>
        <w:rPr>
          <w:rFonts w:ascii="kaiti_gb2312" w:hAnsi="kaiti_gb2312" w:cs="Tahoma"/>
          <w:color w:val="FF0000"/>
          <w:sz w:val="27"/>
          <w:szCs w:val="27"/>
        </w:rPr>
        <w:t>PCB</w:t>
      </w:r>
      <w:r>
        <w:rPr>
          <w:rFonts w:ascii="kaiti_gb2312" w:hAnsi="kaiti_gb2312" w:cs="Tahoma"/>
          <w:color w:val="FF0000"/>
          <w:sz w:val="27"/>
          <w:szCs w:val="27"/>
        </w:rPr>
        <w:t>尺寸：</w:t>
      </w:r>
      <w:r>
        <w:rPr>
          <w:rFonts w:ascii="kaiti_gb2312" w:hAnsi="kaiti_gb2312" w:cs="Tahoma"/>
          <w:color w:val="FF0000"/>
          <w:sz w:val="27"/>
          <w:szCs w:val="27"/>
        </w:rPr>
        <w:t>3.2cm x 1.4cm</w:t>
      </w:r>
      <w:r>
        <w:rPr>
          <w:rFonts w:ascii="kaiti_gb2312" w:hAnsi="kaiti_gb2312" w:cs="Tahoma"/>
          <w:color w:val="FF0000"/>
          <w:sz w:val="27"/>
          <w:szCs w:val="27"/>
        </w:rPr>
        <w:br/>
        <w:t>7</w:t>
      </w:r>
      <w:r>
        <w:rPr>
          <w:rFonts w:ascii="kaiti_gb2312" w:hAnsi="kaiti_gb2312" w:cs="Tahoma"/>
          <w:color w:val="FF0000"/>
          <w:sz w:val="27"/>
          <w:szCs w:val="27"/>
        </w:rPr>
        <w:t>、使用宽电压</w:t>
      </w:r>
      <w:r>
        <w:rPr>
          <w:rFonts w:ascii="kaiti_gb2312" w:hAnsi="kaiti_gb2312" w:cs="Tahoma"/>
          <w:color w:val="FF0000"/>
          <w:sz w:val="27"/>
          <w:szCs w:val="27"/>
        </w:rPr>
        <w:t>LM393</w:t>
      </w:r>
      <w:r>
        <w:rPr>
          <w:rFonts w:ascii="kaiti_gb2312" w:hAnsi="kaiti_gb2312" w:cs="Tahoma"/>
          <w:color w:val="FF0000"/>
          <w:sz w:val="27"/>
          <w:szCs w:val="27"/>
        </w:rPr>
        <w:t>比较器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Style w:val="a6"/>
          <w:rFonts w:ascii="kaiti_gb2312" w:hAnsi="kaiti_gb2312" w:cs="Tahoma"/>
          <w:color w:val="0000FF"/>
          <w:sz w:val="36"/>
          <w:szCs w:val="36"/>
        </w:rPr>
        <w:t>模块使用说明：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kaiti_gb2312" w:hAnsi="kaiti_gb2312" w:cs="Tahoma"/>
          <w:color w:val="FF0000"/>
          <w:sz w:val="27"/>
          <w:szCs w:val="27"/>
        </w:rPr>
        <w:t>1</w:t>
      </w:r>
      <w:r>
        <w:rPr>
          <w:rFonts w:ascii="kaiti_gb2312" w:hAnsi="kaiti_gb2312" w:cs="Tahoma"/>
          <w:color w:val="FF0000"/>
          <w:sz w:val="27"/>
          <w:szCs w:val="27"/>
        </w:rPr>
        <w:t>、产品不震动时，震动开关呈闭合导通状态，输出端输出低电平，绿色指示灯亮；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kaiti_gb2312" w:hAnsi="kaiti_gb2312" w:cs="Tahoma"/>
          <w:color w:val="FF0000"/>
          <w:sz w:val="27"/>
          <w:szCs w:val="27"/>
        </w:rPr>
        <w:t>2</w:t>
      </w:r>
      <w:r>
        <w:rPr>
          <w:rFonts w:ascii="kaiti_gb2312" w:hAnsi="kaiti_gb2312" w:cs="Tahoma"/>
          <w:color w:val="FF0000"/>
          <w:sz w:val="27"/>
          <w:szCs w:val="27"/>
        </w:rPr>
        <w:t>、产品震动时，震动开关瞬间断开，输出端输出高电平，绿色指示灯不亮；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kaiti_gb2312" w:hAnsi="kaiti_gb2312" w:cs="Tahoma"/>
          <w:color w:val="FF0000"/>
          <w:sz w:val="27"/>
          <w:szCs w:val="27"/>
        </w:rPr>
        <w:lastRenderedPageBreak/>
        <w:t>3</w:t>
      </w:r>
      <w:r>
        <w:rPr>
          <w:rFonts w:ascii="kaiti_gb2312" w:hAnsi="kaiti_gb2312" w:cs="Tahoma"/>
          <w:color w:val="FF0000"/>
          <w:sz w:val="27"/>
          <w:szCs w:val="27"/>
        </w:rPr>
        <w:t>、输出端可以与单片机直接相连，通过单片机来检测高低电平，由此来检测环境是否有震动，起到报警作用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Style w:val="a6"/>
          <w:rFonts w:ascii="kaiti_gb2312" w:hAnsi="kaiti_gb2312" w:cs="Tahoma"/>
          <w:color w:val="0000FF"/>
          <w:sz w:val="36"/>
          <w:szCs w:val="36"/>
        </w:rPr>
        <w:t>本系列模块的产品正反面外观图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Style w:val="a6"/>
          <w:rFonts w:ascii="楷体" w:eastAsia="楷体" w:hAnsi="microsoft yahei" w:cs="Tahoma"/>
          <w:color w:val="5500FF"/>
          <w:sz w:val="36"/>
          <w:szCs w:val="36"/>
        </w:rPr>
        <w:t>产品结构及接线图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Style w:val="a6"/>
          <w:rFonts w:ascii="楷体" w:eastAsia="楷体" w:hAnsi="microsoft yahei" w:cs="Tahoma"/>
          <w:color w:val="0000FF"/>
          <w:sz w:val="36"/>
          <w:szCs w:val="36"/>
        </w:rPr>
        <w:t>公开电路图，需要的朋友可以参考下图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楷体" w:eastAsia="楷体" w:hAnsi="microsoft yahei" w:cs="Tahoma" w:hint="eastAsia"/>
          <w:b/>
          <w:bCs/>
          <w:color w:val="0000FF"/>
          <w:sz w:val="36"/>
          <w:szCs w:val="36"/>
        </w:rPr>
        <w:pict>
          <v:shape id="_x0000_i1026" type="#_x0000_t75" alt="" style="width:24pt;height:24pt"/>
        </w:pict>
      </w:r>
      <w:r>
        <w:rPr>
          <w:rFonts w:ascii="楷体" w:eastAsia="楷体" w:hAnsi="microsoft yahei" w:cs="Tahoma" w:hint="eastAsia"/>
          <w:b/>
          <w:bCs/>
          <w:noProof/>
          <w:color w:val="0000FF"/>
          <w:sz w:val="36"/>
          <w:szCs w:val="36"/>
        </w:rPr>
        <w:drawing>
          <wp:inline distT="0" distB="0" distL="0" distR="0">
            <wp:extent cx="5274310" cy="4381451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Style w:val="a6"/>
          <w:rFonts w:ascii="楷体" w:eastAsia="楷体" w:hAnsi="microsoft yahei" w:cs="Tahoma"/>
          <w:color w:val="0000FF"/>
          <w:sz w:val="36"/>
          <w:szCs w:val="36"/>
        </w:rPr>
        <w:t>单片机测试程序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microsoft yahei" w:hAnsi="microsoft yahei" w:cs="Tahoma"/>
          <w:color w:val="FF0000"/>
          <w:sz w:val="27"/>
          <w:szCs w:val="27"/>
        </w:rPr>
        <w:t>/******************************************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t>深圳市育松电子有限公司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t>传感器触发测试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t>单片机：</w:t>
      </w:r>
      <w:r>
        <w:rPr>
          <w:rFonts w:ascii="microsoft yahei" w:hAnsi="microsoft yahei" w:cs="Tahoma"/>
          <w:color w:val="FF0000"/>
          <w:sz w:val="27"/>
          <w:szCs w:val="27"/>
        </w:rPr>
        <w:t>STC89C52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lastRenderedPageBreak/>
        <w:t>波特率：</w:t>
      </w:r>
      <w:r>
        <w:rPr>
          <w:rFonts w:ascii="microsoft yahei" w:hAnsi="microsoft yahei" w:cs="Tahoma"/>
          <w:color w:val="FF0000"/>
          <w:sz w:val="27"/>
          <w:szCs w:val="27"/>
        </w:rPr>
        <w:t>9600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t>产品用途：震动感应触发，报警触发。</w:t>
      </w:r>
      <w:r>
        <w:rPr>
          <w:rFonts w:ascii="microsoft yahei" w:hAnsi="microsoft yahei" w:cs="Tahoma"/>
          <w:color w:val="FF0000"/>
          <w:sz w:val="27"/>
          <w:szCs w:val="27"/>
        </w:rPr>
        <w:br/>
        <w:t>*****************************************/</w:t>
      </w:r>
      <w:r>
        <w:rPr>
          <w:rFonts w:ascii="microsoft yahei" w:hAnsi="microsoft yahei" w:cs="Tahoma"/>
          <w:color w:val="FF0000"/>
          <w:sz w:val="27"/>
          <w:szCs w:val="27"/>
        </w:rPr>
        <w:br/>
        <w:t>#include</w:t>
      </w:r>
      <w:r>
        <w:rPr>
          <w:rStyle w:val="apple-converted-space"/>
          <w:rFonts w:ascii="microsoft yahei" w:hAnsi="microsoft yahei" w:cs="Tahoma"/>
          <w:color w:val="FF0000"/>
          <w:sz w:val="27"/>
          <w:szCs w:val="27"/>
        </w:rPr>
        <w:t> </w:t>
      </w:r>
      <w:r>
        <w:rPr>
          <w:rFonts w:ascii="microsoft yahei" w:hAnsi="microsoft yahei" w:cs="Tahoma"/>
          <w:color w:val="FF0000"/>
          <w:sz w:val="27"/>
          <w:szCs w:val="27"/>
        </w:rPr>
        <w:br/>
        <w:t>unsigned char date;</w:t>
      </w:r>
      <w:r>
        <w:rPr>
          <w:rFonts w:ascii="microsoft yahei" w:hAnsi="microsoft yahei" w:cs="Tahoma"/>
          <w:color w:val="FF0000"/>
          <w:sz w:val="27"/>
          <w:szCs w:val="27"/>
        </w:rPr>
        <w:br/>
        <w:t>#define uchar unsigned char</w:t>
      </w:r>
      <w:r>
        <w:rPr>
          <w:rFonts w:ascii="microsoft yahei" w:hAnsi="microsoft yahei" w:cs="Tahoma"/>
          <w:color w:val="FF0000"/>
          <w:sz w:val="27"/>
          <w:szCs w:val="27"/>
        </w:rPr>
        <w:br/>
        <w:t>#define uint unsigned int</w:t>
      </w:r>
      <w:r>
        <w:rPr>
          <w:rFonts w:ascii="microsoft yahei" w:hAnsi="microsoft yahei" w:cs="Tahoma"/>
          <w:color w:val="FF0000"/>
          <w:sz w:val="27"/>
          <w:szCs w:val="27"/>
        </w:rPr>
        <w:br/>
        <w:t>sbit key1=P0^1;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Tahoma" w:hAnsi="Tahoma" w:cs="Tahoma"/>
          <w:color w:val="404040"/>
          <w:sz w:val="21"/>
          <w:szCs w:val="21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t xml:space="preserve">/* </w:t>
      </w:r>
      <w:r>
        <w:rPr>
          <w:rFonts w:ascii="microsoft yahei" w:hAnsi="microsoft yahei" w:cs="Tahoma"/>
          <w:color w:val="FF0000"/>
          <w:sz w:val="27"/>
          <w:szCs w:val="27"/>
        </w:rPr>
        <w:t>函数申明</w:t>
      </w:r>
      <w:r>
        <w:rPr>
          <w:rFonts w:ascii="microsoft yahei" w:hAnsi="microsoft yahei" w:cs="Tahoma"/>
          <w:color w:val="FF0000"/>
          <w:sz w:val="27"/>
          <w:szCs w:val="27"/>
        </w:rPr>
        <w:t xml:space="preserve"> -----------------------------------------------*/</w:t>
      </w:r>
      <w:r>
        <w:rPr>
          <w:rFonts w:ascii="microsoft yahei" w:hAnsi="microsoft yahei" w:cs="Tahoma"/>
          <w:color w:val="FF0000"/>
          <w:sz w:val="27"/>
          <w:szCs w:val="27"/>
        </w:rPr>
        <w:br/>
        <w:t>void delay(uint z);</w:t>
      </w:r>
      <w:r>
        <w:rPr>
          <w:rFonts w:ascii="microsoft yahei" w:hAnsi="microsoft yahei" w:cs="Tahoma"/>
          <w:color w:val="FF0000"/>
          <w:sz w:val="27"/>
          <w:szCs w:val="27"/>
        </w:rPr>
        <w:br/>
        <w:t>void Initial_com(void);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microsoft yahei" w:hAnsi="microsoft yahei" w:cs="Tahoma"/>
          <w:color w:val="FF0000"/>
          <w:sz w:val="27"/>
          <w:szCs w:val="27"/>
        </w:rPr>
        <w:t>//***********************************************************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microsoft yahei" w:hAnsi="microsoft yahei" w:cs="Tahoma"/>
          <w:color w:val="FF0000"/>
          <w:sz w:val="27"/>
          <w:szCs w:val="27"/>
        </w:rPr>
        <w:t>/*</w:t>
      </w:r>
      <w:r>
        <w:rPr>
          <w:rFonts w:ascii="microsoft yahei" w:hAnsi="microsoft yahei" w:cs="Tahoma"/>
          <w:color w:val="FF0000"/>
          <w:sz w:val="27"/>
          <w:szCs w:val="27"/>
        </w:rPr>
        <w:br/>
        <w:t>********************************************************************************</w:t>
      </w:r>
      <w:r>
        <w:rPr>
          <w:rFonts w:ascii="microsoft yahei" w:hAnsi="microsoft yahei" w:cs="Tahoma"/>
          <w:color w:val="FF0000"/>
          <w:sz w:val="27"/>
          <w:szCs w:val="27"/>
        </w:rPr>
        <w:br/>
        <w:t xml:space="preserve">** </w:t>
      </w:r>
      <w:r>
        <w:rPr>
          <w:rFonts w:ascii="microsoft yahei" w:hAnsi="microsoft yahei" w:cs="Tahoma"/>
          <w:color w:val="FF0000"/>
          <w:sz w:val="27"/>
          <w:szCs w:val="27"/>
        </w:rPr>
        <w:t>函数名称</w:t>
      </w:r>
      <w:r>
        <w:rPr>
          <w:rFonts w:ascii="microsoft yahei" w:hAnsi="microsoft yahei" w:cs="Tahoma"/>
          <w:color w:val="FF0000"/>
          <w:sz w:val="27"/>
          <w:szCs w:val="27"/>
        </w:rPr>
        <w:t xml:space="preserve"> </w:t>
      </w:r>
      <w:r>
        <w:rPr>
          <w:rFonts w:ascii="microsoft yahei" w:hAnsi="microsoft yahei" w:cs="Tahoma"/>
          <w:color w:val="FF0000"/>
          <w:sz w:val="27"/>
          <w:szCs w:val="27"/>
        </w:rPr>
        <w:t>：</w:t>
      </w:r>
      <w:r>
        <w:rPr>
          <w:rFonts w:ascii="microsoft yahei" w:hAnsi="microsoft yahei" w:cs="Tahoma"/>
          <w:color w:val="FF0000"/>
          <w:sz w:val="27"/>
          <w:szCs w:val="27"/>
        </w:rPr>
        <w:t xml:space="preserve"> delay(uint z)</w:t>
      </w:r>
      <w:r>
        <w:rPr>
          <w:rFonts w:ascii="microsoft yahei" w:hAnsi="microsoft yahei" w:cs="Tahoma"/>
          <w:color w:val="FF0000"/>
          <w:sz w:val="27"/>
          <w:szCs w:val="27"/>
        </w:rPr>
        <w:br/>
        <w:t xml:space="preserve">** </w:t>
      </w:r>
      <w:r>
        <w:rPr>
          <w:rFonts w:ascii="microsoft yahei" w:hAnsi="microsoft yahei" w:cs="Tahoma"/>
          <w:color w:val="FF0000"/>
          <w:sz w:val="27"/>
          <w:szCs w:val="27"/>
        </w:rPr>
        <w:t>函数功能</w:t>
      </w:r>
      <w:r>
        <w:rPr>
          <w:rFonts w:ascii="microsoft yahei" w:hAnsi="microsoft yahei" w:cs="Tahoma"/>
          <w:color w:val="FF0000"/>
          <w:sz w:val="27"/>
          <w:szCs w:val="27"/>
        </w:rPr>
        <w:t xml:space="preserve"> </w:t>
      </w:r>
      <w:r>
        <w:rPr>
          <w:rFonts w:ascii="microsoft yahei" w:hAnsi="microsoft yahei" w:cs="Tahoma"/>
          <w:color w:val="FF0000"/>
          <w:sz w:val="27"/>
          <w:szCs w:val="27"/>
        </w:rPr>
        <w:t>：</w:t>
      </w:r>
      <w:r>
        <w:rPr>
          <w:rFonts w:ascii="microsoft yahei" w:hAnsi="microsoft yahei" w:cs="Tahoma"/>
          <w:color w:val="FF0000"/>
          <w:sz w:val="27"/>
          <w:szCs w:val="27"/>
        </w:rPr>
        <w:t xml:space="preserve"> </w:t>
      </w:r>
      <w:r>
        <w:rPr>
          <w:rFonts w:ascii="microsoft yahei" w:hAnsi="microsoft yahei" w:cs="Tahoma"/>
          <w:color w:val="FF0000"/>
          <w:sz w:val="27"/>
          <w:szCs w:val="27"/>
        </w:rPr>
        <w:t>延时函数</w:t>
      </w:r>
      <w:r>
        <w:rPr>
          <w:rFonts w:ascii="microsoft yahei" w:hAnsi="microsoft yahei" w:cs="Tahoma"/>
          <w:color w:val="FF0000"/>
          <w:sz w:val="27"/>
          <w:szCs w:val="27"/>
        </w:rPr>
        <w:br/>
        <w:t>********************************************************************************</w:t>
      </w:r>
      <w:r>
        <w:rPr>
          <w:rFonts w:ascii="microsoft yahei" w:hAnsi="microsoft yahei" w:cs="Tahoma"/>
          <w:color w:val="FF0000"/>
          <w:sz w:val="27"/>
          <w:szCs w:val="27"/>
        </w:rPr>
        <w:br/>
        <w:t>*/</w:t>
      </w:r>
      <w:r>
        <w:rPr>
          <w:rFonts w:ascii="microsoft yahei" w:hAnsi="microsoft yahei" w:cs="Tahoma"/>
          <w:color w:val="FF0000"/>
          <w:sz w:val="27"/>
          <w:szCs w:val="27"/>
        </w:rPr>
        <w:br/>
        <w:t>void delay(uint z)</w:t>
      </w:r>
      <w:r>
        <w:rPr>
          <w:rFonts w:ascii="microsoft yahei" w:hAnsi="microsoft yahei" w:cs="Tahoma"/>
          <w:color w:val="FF0000"/>
          <w:sz w:val="27"/>
          <w:szCs w:val="27"/>
        </w:rPr>
        <w:br/>
        <w:t>{</w:t>
      </w:r>
      <w:r>
        <w:rPr>
          <w:rFonts w:ascii="microsoft yahei" w:hAnsi="microsoft yahei" w:cs="Tahoma"/>
          <w:color w:val="FF0000"/>
          <w:sz w:val="27"/>
          <w:szCs w:val="27"/>
        </w:rPr>
        <w:br/>
        <w:t>uint i,j;</w:t>
      </w:r>
      <w:r>
        <w:rPr>
          <w:rFonts w:ascii="microsoft yahei" w:hAnsi="microsoft yahei" w:cs="Tahoma"/>
          <w:color w:val="FF0000"/>
          <w:sz w:val="27"/>
          <w:szCs w:val="27"/>
        </w:rPr>
        <w:br/>
        <w:t>for(i=z;i&gt;0;i--)</w:t>
      </w:r>
      <w:r>
        <w:rPr>
          <w:rFonts w:ascii="microsoft yahei" w:hAnsi="microsoft yahei" w:cs="Tahoma"/>
          <w:color w:val="FF0000"/>
          <w:sz w:val="27"/>
          <w:szCs w:val="27"/>
        </w:rPr>
        <w:br/>
        <w:t>for(j=110;j&gt;0;j--);</w:t>
      </w:r>
      <w:r>
        <w:rPr>
          <w:rFonts w:ascii="microsoft yahei" w:hAnsi="microsoft yahei" w:cs="Tahoma"/>
          <w:color w:val="FF0000"/>
          <w:sz w:val="27"/>
          <w:szCs w:val="27"/>
        </w:rPr>
        <w:br/>
        <w:t>}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Tahoma" w:hAnsi="Tahoma" w:cs="Tahoma"/>
          <w:color w:val="404040"/>
          <w:sz w:val="21"/>
          <w:szCs w:val="21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t>//******************************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microsoft yahei" w:hAnsi="microsoft yahei" w:cs="Tahoma"/>
          <w:color w:val="FF0000"/>
          <w:sz w:val="27"/>
          <w:szCs w:val="27"/>
        </w:rPr>
        <w:t>//*****</w:t>
      </w:r>
      <w:r>
        <w:rPr>
          <w:rFonts w:ascii="microsoft yahei" w:hAnsi="microsoft yahei" w:cs="Tahoma"/>
          <w:color w:val="FF0000"/>
          <w:sz w:val="27"/>
          <w:szCs w:val="27"/>
        </w:rPr>
        <w:t>串口初始化函数</w:t>
      </w:r>
      <w:r>
        <w:rPr>
          <w:rFonts w:ascii="microsoft yahei" w:hAnsi="microsoft yahei" w:cs="Tahoma"/>
          <w:color w:val="FF0000"/>
          <w:sz w:val="27"/>
          <w:szCs w:val="27"/>
        </w:rPr>
        <w:t>***********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microsoft yahei" w:hAnsi="microsoft yahei" w:cs="Tahoma"/>
          <w:color w:val="FF0000"/>
          <w:sz w:val="27"/>
          <w:szCs w:val="27"/>
        </w:rPr>
        <w:t>//******************************</w:t>
      </w:r>
      <w:r>
        <w:rPr>
          <w:rFonts w:ascii="microsoft yahei" w:hAnsi="microsoft yahei" w:cs="Tahoma"/>
          <w:color w:val="FF0000"/>
          <w:sz w:val="27"/>
          <w:szCs w:val="27"/>
        </w:rPr>
        <w:br/>
        <w:t>void Initial_com(void)</w:t>
      </w:r>
      <w:r>
        <w:rPr>
          <w:rFonts w:ascii="microsoft yahei" w:hAnsi="microsoft yahei" w:cs="Tahoma"/>
          <w:color w:val="FF0000"/>
          <w:sz w:val="27"/>
          <w:szCs w:val="27"/>
        </w:rPr>
        <w:br/>
        <w:t>{</w:t>
      </w:r>
      <w:r>
        <w:rPr>
          <w:rFonts w:ascii="microsoft yahei" w:hAnsi="microsoft yahei" w:cs="Tahoma"/>
          <w:color w:val="FF0000"/>
          <w:sz w:val="27"/>
          <w:szCs w:val="27"/>
        </w:rPr>
        <w:br/>
        <w:t>EA=1; //</w:t>
      </w:r>
      <w:r>
        <w:rPr>
          <w:rFonts w:ascii="microsoft yahei" w:hAnsi="microsoft yahei" w:cs="Tahoma"/>
          <w:color w:val="FF0000"/>
          <w:sz w:val="27"/>
          <w:szCs w:val="27"/>
        </w:rPr>
        <w:t>开总中断</w:t>
      </w:r>
      <w:r>
        <w:rPr>
          <w:rFonts w:ascii="microsoft yahei" w:hAnsi="microsoft yahei" w:cs="Tahoma"/>
          <w:color w:val="FF0000"/>
          <w:sz w:val="27"/>
          <w:szCs w:val="27"/>
        </w:rPr>
        <w:br/>
        <w:t>ES=1; //</w:t>
      </w:r>
      <w:r>
        <w:rPr>
          <w:rFonts w:ascii="microsoft yahei" w:hAnsi="microsoft yahei" w:cs="Tahoma"/>
          <w:color w:val="FF0000"/>
          <w:sz w:val="27"/>
          <w:szCs w:val="27"/>
        </w:rPr>
        <w:t>允许串口中断</w:t>
      </w:r>
      <w:r>
        <w:rPr>
          <w:rFonts w:ascii="microsoft yahei" w:hAnsi="microsoft yahei" w:cs="Tahoma"/>
          <w:color w:val="FF0000"/>
          <w:sz w:val="27"/>
          <w:szCs w:val="27"/>
        </w:rPr>
        <w:br/>
        <w:t>ET1=1; //</w:t>
      </w:r>
      <w:r>
        <w:rPr>
          <w:rFonts w:ascii="microsoft yahei" w:hAnsi="microsoft yahei" w:cs="Tahoma"/>
          <w:color w:val="FF0000"/>
          <w:sz w:val="27"/>
          <w:szCs w:val="27"/>
        </w:rPr>
        <w:t>允许定时器</w:t>
      </w:r>
      <w:r>
        <w:rPr>
          <w:rFonts w:ascii="microsoft yahei" w:hAnsi="microsoft yahei" w:cs="Tahoma"/>
          <w:color w:val="FF0000"/>
          <w:sz w:val="27"/>
          <w:szCs w:val="27"/>
        </w:rPr>
        <w:t>T1</w:t>
      </w:r>
      <w:r>
        <w:rPr>
          <w:rFonts w:ascii="microsoft yahei" w:hAnsi="microsoft yahei" w:cs="Tahoma"/>
          <w:color w:val="FF0000"/>
          <w:sz w:val="27"/>
          <w:szCs w:val="27"/>
        </w:rPr>
        <w:t>的中断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lastRenderedPageBreak/>
        <w:t>TMOD=0x20; //</w:t>
      </w:r>
      <w:r>
        <w:rPr>
          <w:rFonts w:ascii="microsoft yahei" w:hAnsi="microsoft yahei" w:cs="Tahoma"/>
          <w:color w:val="FF0000"/>
          <w:sz w:val="27"/>
          <w:szCs w:val="27"/>
        </w:rPr>
        <w:t>定时器</w:t>
      </w:r>
      <w:r>
        <w:rPr>
          <w:rFonts w:ascii="microsoft yahei" w:hAnsi="microsoft yahei" w:cs="Tahoma"/>
          <w:color w:val="FF0000"/>
          <w:sz w:val="27"/>
          <w:szCs w:val="27"/>
        </w:rPr>
        <w:t>T1</w:t>
      </w:r>
      <w:r>
        <w:rPr>
          <w:rFonts w:ascii="microsoft yahei" w:hAnsi="microsoft yahei" w:cs="Tahoma"/>
          <w:color w:val="FF0000"/>
          <w:sz w:val="27"/>
          <w:szCs w:val="27"/>
        </w:rPr>
        <w:t>，在方式</w:t>
      </w:r>
      <w:r>
        <w:rPr>
          <w:rFonts w:ascii="microsoft yahei" w:hAnsi="microsoft yahei" w:cs="Tahoma"/>
          <w:color w:val="FF0000"/>
          <w:sz w:val="27"/>
          <w:szCs w:val="27"/>
        </w:rPr>
        <w:t>2</w:t>
      </w:r>
      <w:r>
        <w:rPr>
          <w:rFonts w:ascii="microsoft yahei" w:hAnsi="microsoft yahei" w:cs="Tahoma"/>
          <w:color w:val="FF0000"/>
          <w:sz w:val="27"/>
          <w:szCs w:val="27"/>
        </w:rPr>
        <w:t>中断产生波特率</w:t>
      </w:r>
      <w:r>
        <w:rPr>
          <w:rFonts w:ascii="microsoft yahei" w:hAnsi="microsoft yahei" w:cs="Tahoma"/>
          <w:color w:val="FF0000"/>
          <w:sz w:val="27"/>
          <w:szCs w:val="27"/>
        </w:rPr>
        <w:br/>
        <w:t>PCON=0x00; //SMOD=0</w:t>
      </w:r>
      <w:r>
        <w:rPr>
          <w:rFonts w:ascii="microsoft yahei" w:hAnsi="microsoft yahei" w:cs="Tahoma"/>
          <w:color w:val="FF0000"/>
          <w:sz w:val="27"/>
          <w:szCs w:val="27"/>
        </w:rPr>
        <w:br/>
        <w:t xml:space="preserve">SCON=0x50; // </w:t>
      </w:r>
      <w:r>
        <w:rPr>
          <w:rFonts w:ascii="microsoft yahei" w:hAnsi="microsoft yahei" w:cs="Tahoma"/>
          <w:color w:val="FF0000"/>
          <w:sz w:val="27"/>
          <w:szCs w:val="27"/>
        </w:rPr>
        <w:t>方式</w:t>
      </w:r>
      <w:r>
        <w:rPr>
          <w:rFonts w:ascii="microsoft yahei" w:hAnsi="microsoft yahei" w:cs="Tahoma"/>
          <w:color w:val="FF0000"/>
          <w:sz w:val="27"/>
          <w:szCs w:val="27"/>
        </w:rPr>
        <w:t xml:space="preserve">1 </w:t>
      </w:r>
      <w:r>
        <w:rPr>
          <w:rFonts w:ascii="microsoft yahei" w:hAnsi="microsoft yahei" w:cs="Tahoma"/>
          <w:color w:val="FF0000"/>
          <w:sz w:val="27"/>
          <w:szCs w:val="27"/>
        </w:rPr>
        <w:t>由定时器控制</w:t>
      </w:r>
      <w:r>
        <w:rPr>
          <w:rFonts w:ascii="microsoft yahei" w:hAnsi="microsoft yahei" w:cs="Tahoma"/>
          <w:color w:val="FF0000"/>
          <w:sz w:val="27"/>
          <w:szCs w:val="27"/>
        </w:rPr>
        <w:br/>
        <w:t>TH1=0xfd; //</w:t>
      </w:r>
      <w:r>
        <w:rPr>
          <w:rFonts w:ascii="microsoft yahei" w:hAnsi="microsoft yahei" w:cs="Tahoma"/>
          <w:color w:val="FF0000"/>
          <w:sz w:val="27"/>
          <w:szCs w:val="27"/>
        </w:rPr>
        <w:t>波特率设置为</w:t>
      </w:r>
      <w:r>
        <w:rPr>
          <w:rFonts w:ascii="microsoft yahei" w:hAnsi="microsoft yahei" w:cs="Tahoma"/>
          <w:color w:val="FF0000"/>
          <w:sz w:val="27"/>
          <w:szCs w:val="27"/>
        </w:rPr>
        <w:t>9600</w:t>
      </w:r>
      <w:r>
        <w:rPr>
          <w:rFonts w:ascii="microsoft yahei" w:hAnsi="microsoft yahei" w:cs="Tahoma"/>
          <w:color w:val="FF0000"/>
          <w:sz w:val="27"/>
          <w:szCs w:val="27"/>
        </w:rPr>
        <w:br/>
        <w:t>TL1=0xfd;</w:t>
      </w:r>
      <w:r>
        <w:rPr>
          <w:rFonts w:ascii="microsoft yahei" w:hAnsi="microsoft yahei" w:cs="Tahoma"/>
          <w:color w:val="FF0000"/>
          <w:sz w:val="27"/>
          <w:szCs w:val="27"/>
        </w:rPr>
        <w:br/>
        <w:t>TR1=1; //</w:t>
      </w:r>
      <w:r>
        <w:rPr>
          <w:rFonts w:ascii="microsoft yahei" w:hAnsi="microsoft yahei" w:cs="Tahoma"/>
          <w:color w:val="FF0000"/>
          <w:sz w:val="27"/>
          <w:szCs w:val="27"/>
        </w:rPr>
        <w:t>开定时器</w:t>
      </w:r>
      <w:r>
        <w:rPr>
          <w:rFonts w:ascii="microsoft yahei" w:hAnsi="microsoft yahei" w:cs="Tahoma"/>
          <w:color w:val="FF0000"/>
          <w:sz w:val="27"/>
          <w:szCs w:val="27"/>
        </w:rPr>
        <w:t>T1</w:t>
      </w:r>
      <w:r>
        <w:rPr>
          <w:rFonts w:ascii="microsoft yahei" w:hAnsi="microsoft yahei" w:cs="Tahoma"/>
          <w:color w:val="FF0000"/>
          <w:sz w:val="27"/>
          <w:szCs w:val="27"/>
        </w:rPr>
        <w:t>运行控制位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microsoft yahei" w:hAnsi="microsoft yahei" w:cs="Tahoma"/>
          <w:color w:val="FF0000"/>
          <w:sz w:val="27"/>
          <w:szCs w:val="27"/>
        </w:rPr>
        <w:t>}</w:t>
      </w:r>
    </w:p>
    <w:p w:rsidR="00595703" w:rsidRDefault="00595703" w:rsidP="00595703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04040"/>
          <w:sz w:val="21"/>
          <w:szCs w:val="21"/>
        </w:rPr>
      </w:pPr>
      <w:r>
        <w:rPr>
          <w:rFonts w:ascii="Tahoma" w:hAnsi="Tahoma" w:cs="Tahoma"/>
          <w:color w:val="404040"/>
          <w:sz w:val="21"/>
          <w:szCs w:val="21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t>//*************************</w:t>
      </w:r>
      <w:r>
        <w:rPr>
          <w:rFonts w:ascii="microsoft yahei" w:hAnsi="microsoft yahei" w:cs="Tahoma"/>
          <w:color w:val="FF0000"/>
          <w:sz w:val="27"/>
          <w:szCs w:val="27"/>
        </w:rPr>
        <w:br/>
        <w:t>//**********</w:t>
      </w:r>
      <w:r>
        <w:rPr>
          <w:rFonts w:ascii="microsoft yahei" w:hAnsi="microsoft yahei" w:cs="Tahoma"/>
          <w:color w:val="FF0000"/>
          <w:sz w:val="27"/>
          <w:szCs w:val="27"/>
        </w:rPr>
        <w:t>主函数</w:t>
      </w:r>
      <w:r>
        <w:rPr>
          <w:rFonts w:ascii="microsoft yahei" w:hAnsi="microsoft yahei" w:cs="Tahoma"/>
          <w:color w:val="FF0000"/>
          <w:sz w:val="27"/>
          <w:szCs w:val="27"/>
        </w:rPr>
        <w:t>*********</w:t>
      </w:r>
      <w:r>
        <w:rPr>
          <w:rFonts w:ascii="microsoft yahei" w:hAnsi="microsoft yahei" w:cs="Tahoma"/>
          <w:color w:val="FF0000"/>
          <w:sz w:val="27"/>
          <w:szCs w:val="27"/>
        </w:rPr>
        <w:br/>
        <w:t>//*************************</w:t>
      </w:r>
      <w:r>
        <w:rPr>
          <w:rFonts w:ascii="microsoft yahei" w:hAnsi="microsoft yahei" w:cs="Tahoma"/>
          <w:color w:val="FF0000"/>
          <w:sz w:val="27"/>
          <w:szCs w:val="27"/>
        </w:rPr>
        <w:br/>
        <w:t>main()</w:t>
      </w:r>
      <w:r>
        <w:rPr>
          <w:rFonts w:ascii="microsoft yahei" w:hAnsi="microsoft yahei" w:cs="Tahoma"/>
          <w:color w:val="FF0000"/>
          <w:sz w:val="27"/>
          <w:szCs w:val="27"/>
        </w:rPr>
        <w:br/>
        <w:t>{</w:t>
      </w:r>
      <w:r>
        <w:rPr>
          <w:rFonts w:ascii="microsoft yahei" w:hAnsi="microsoft yahei" w:cs="Tahoma"/>
          <w:color w:val="FF0000"/>
          <w:sz w:val="27"/>
          <w:szCs w:val="27"/>
        </w:rPr>
        <w:br/>
        <w:t>Initial_com();</w:t>
      </w:r>
      <w:r>
        <w:rPr>
          <w:rFonts w:ascii="microsoft yahei" w:hAnsi="microsoft yahei" w:cs="Tahoma"/>
          <w:color w:val="FF0000"/>
          <w:sz w:val="27"/>
          <w:szCs w:val="27"/>
        </w:rPr>
        <w:br/>
        <w:t>while(1)</w:t>
      </w:r>
      <w:r>
        <w:rPr>
          <w:rFonts w:ascii="microsoft yahei" w:hAnsi="microsoft yahei" w:cs="Tahoma"/>
          <w:color w:val="FF0000"/>
          <w:sz w:val="27"/>
          <w:szCs w:val="27"/>
        </w:rPr>
        <w:br/>
        <w:t>{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br/>
        <w:t>if(key1==1)</w:t>
      </w:r>
      <w:r>
        <w:rPr>
          <w:rFonts w:ascii="microsoft yahei" w:hAnsi="microsoft yahei" w:cs="Tahoma"/>
          <w:color w:val="FF0000"/>
          <w:sz w:val="27"/>
          <w:szCs w:val="27"/>
        </w:rPr>
        <w:br/>
        <w:t>{</w:t>
      </w:r>
      <w:r>
        <w:rPr>
          <w:rFonts w:ascii="microsoft yahei" w:hAnsi="microsoft yahei" w:cs="Tahoma"/>
          <w:color w:val="FF0000"/>
          <w:sz w:val="27"/>
          <w:szCs w:val="27"/>
        </w:rPr>
        <w:br/>
        <w:t>delay(); //</w:t>
      </w:r>
      <w:r>
        <w:rPr>
          <w:rFonts w:ascii="microsoft yahei" w:hAnsi="microsoft yahei" w:cs="Tahoma"/>
          <w:color w:val="FF0000"/>
          <w:sz w:val="27"/>
          <w:szCs w:val="27"/>
        </w:rPr>
        <w:t>消抖动</w:t>
      </w:r>
      <w:r>
        <w:rPr>
          <w:rFonts w:ascii="microsoft yahei" w:hAnsi="microsoft yahei" w:cs="Tahoma"/>
          <w:color w:val="FF0000"/>
          <w:sz w:val="27"/>
          <w:szCs w:val="27"/>
        </w:rPr>
        <w:br/>
        <w:t>if(key1==1) //</w:t>
      </w:r>
      <w:r>
        <w:rPr>
          <w:rFonts w:ascii="microsoft yahei" w:hAnsi="microsoft yahei" w:cs="Tahoma"/>
          <w:color w:val="FF0000"/>
          <w:sz w:val="27"/>
          <w:szCs w:val="27"/>
        </w:rPr>
        <w:t>确认触发</w:t>
      </w:r>
      <w:r>
        <w:rPr>
          <w:rFonts w:ascii="microsoft yahei" w:hAnsi="microsoft yahei" w:cs="Tahoma"/>
          <w:color w:val="FF0000"/>
          <w:sz w:val="27"/>
          <w:szCs w:val="27"/>
        </w:rPr>
        <w:br/>
        <w:t>{</w:t>
      </w:r>
      <w:r>
        <w:rPr>
          <w:rFonts w:ascii="microsoft yahei" w:hAnsi="microsoft yahei" w:cs="Tahoma"/>
          <w:color w:val="FF0000"/>
          <w:sz w:val="27"/>
          <w:szCs w:val="27"/>
        </w:rPr>
        <w:br/>
        <w:t>SBUF=0X01;</w:t>
      </w:r>
      <w:r>
        <w:rPr>
          <w:rFonts w:ascii="microsoft yahei" w:hAnsi="microsoft yahei" w:cs="Tahoma"/>
          <w:color w:val="FF0000"/>
          <w:sz w:val="27"/>
          <w:szCs w:val="27"/>
        </w:rPr>
        <w:br/>
        <w:t>delay(200);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br/>
        <w:t>}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br/>
        <w:t>}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br/>
        <w:t>if(RI)</w:t>
      </w:r>
      <w:r>
        <w:rPr>
          <w:rFonts w:ascii="microsoft yahei" w:hAnsi="microsoft yahei" w:cs="Tahoma"/>
          <w:color w:val="FF0000"/>
          <w:sz w:val="27"/>
          <w:szCs w:val="27"/>
        </w:rPr>
        <w:br/>
        <w:t>{</w:t>
      </w:r>
      <w:r>
        <w:rPr>
          <w:rFonts w:ascii="microsoft yahei" w:hAnsi="microsoft yahei" w:cs="Tahoma"/>
          <w:color w:val="FF0000"/>
          <w:sz w:val="27"/>
          <w:szCs w:val="27"/>
        </w:rPr>
        <w:br/>
        <w:t>date=SBUF; //</w:t>
      </w:r>
      <w:r>
        <w:rPr>
          <w:rFonts w:ascii="microsoft yahei" w:hAnsi="microsoft yahei" w:cs="Tahoma"/>
          <w:color w:val="FF0000"/>
          <w:sz w:val="27"/>
          <w:szCs w:val="27"/>
        </w:rPr>
        <w:t>单片机接受</w:t>
      </w:r>
      <w:r>
        <w:rPr>
          <w:rFonts w:ascii="microsoft yahei" w:hAnsi="microsoft yahei" w:cs="Tahoma"/>
          <w:color w:val="FF0000"/>
          <w:sz w:val="27"/>
          <w:szCs w:val="27"/>
        </w:rPr>
        <w:br/>
        <w:t>SBUF=date; //</w:t>
      </w:r>
      <w:r>
        <w:rPr>
          <w:rFonts w:ascii="microsoft yahei" w:hAnsi="microsoft yahei" w:cs="Tahoma"/>
          <w:color w:val="FF0000"/>
          <w:sz w:val="27"/>
          <w:szCs w:val="27"/>
        </w:rPr>
        <w:t>单片机发送</w:t>
      </w:r>
      <w:r>
        <w:rPr>
          <w:rFonts w:ascii="microsoft yahei" w:hAnsi="microsoft yahei" w:cs="Tahoma"/>
          <w:color w:val="FF0000"/>
          <w:sz w:val="27"/>
          <w:szCs w:val="27"/>
        </w:rPr>
        <w:br/>
        <w:t>RI=0;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lastRenderedPageBreak/>
        <w:t>}</w:t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br/>
      </w:r>
      <w:r>
        <w:rPr>
          <w:rFonts w:ascii="microsoft yahei" w:hAnsi="microsoft yahei" w:cs="Tahoma"/>
          <w:color w:val="FF0000"/>
          <w:sz w:val="27"/>
          <w:szCs w:val="27"/>
        </w:rPr>
        <w:br/>
        <w:t>}</w:t>
      </w:r>
      <w:r>
        <w:rPr>
          <w:rFonts w:ascii="microsoft yahei" w:hAnsi="microsoft yahei" w:cs="Tahoma"/>
          <w:color w:val="FF0000"/>
          <w:sz w:val="27"/>
          <w:szCs w:val="27"/>
        </w:rPr>
        <w:br/>
        <w:t>}</w:t>
      </w:r>
    </w:p>
    <w:p w:rsidR="00790938" w:rsidRPr="00595703" w:rsidRDefault="00790938"/>
    <w:sectPr w:rsidR="00790938" w:rsidRPr="00595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938" w:rsidRDefault="00790938" w:rsidP="00595703">
      <w:r>
        <w:separator/>
      </w:r>
    </w:p>
  </w:endnote>
  <w:endnote w:type="continuationSeparator" w:id="1">
    <w:p w:rsidR="00790938" w:rsidRDefault="00790938" w:rsidP="005957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iti_gb23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楷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938" w:rsidRDefault="00790938" w:rsidP="00595703">
      <w:r>
        <w:separator/>
      </w:r>
    </w:p>
  </w:footnote>
  <w:footnote w:type="continuationSeparator" w:id="1">
    <w:p w:rsidR="00790938" w:rsidRDefault="00790938" w:rsidP="005957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5703"/>
    <w:rsid w:val="00595703"/>
    <w:rsid w:val="00790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5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57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5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570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95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95703"/>
    <w:rPr>
      <w:b/>
      <w:bCs/>
    </w:rPr>
  </w:style>
  <w:style w:type="character" w:customStyle="1" w:styleId="apple-converted-space">
    <w:name w:val="apple-converted-space"/>
    <w:basedOn w:val="a0"/>
    <w:rsid w:val="00595703"/>
  </w:style>
  <w:style w:type="paragraph" w:styleId="a7">
    <w:name w:val="Balloon Text"/>
    <w:basedOn w:val="a"/>
    <w:link w:val="Char1"/>
    <w:uiPriority w:val="99"/>
    <w:semiHidden/>
    <w:unhideWhenUsed/>
    <w:rsid w:val="005957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57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4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294</Words>
  <Characters>1679</Characters>
  <Application>Microsoft Office Word</Application>
  <DocSecurity>0</DocSecurity>
  <Lines>13</Lines>
  <Paragraphs>3</Paragraphs>
  <ScaleCrop>false</ScaleCrop>
  <Company>微软中国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正版用户</dc:creator>
  <cp:keywords/>
  <dc:description/>
  <cp:lastModifiedBy>正版用户</cp:lastModifiedBy>
  <cp:revision>2</cp:revision>
  <dcterms:created xsi:type="dcterms:W3CDTF">2015-04-01T02:49:00Z</dcterms:created>
  <dcterms:modified xsi:type="dcterms:W3CDTF">2015-04-01T02:50:00Z</dcterms:modified>
</cp:coreProperties>
</file>