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由于本次活动是和其他高校合办的，证书的落款需要稍作改动。原证书的落款是学协小伙伴计划。</w:t>
      </w:r>
      <w:r>
        <w:rPr>
          <w:rFonts w:hint="eastAsia"/>
          <w:u w:val="single"/>
          <w:lang w:val="en-US" w:eastAsia="zh-CN"/>
        </w:rPr>
        <w:t>本次证书的落款打算改成“合办组织+学协”的形式。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如北航同学的证书落款为：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北京航空航天大学学业与发展支持中心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清华大学学生学业发展协会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以此类推。</w:t>
      </w:r>
      <w:r>
        <w:rPr>
          <w:rFonts w:hint="eastAsia"/>
          <w:u w:val="single"/>
          <w:lang w:val="en-US" w:eastAsia="zh-CN"/>
        </w:rPr>
        <w:t>清华同学、非合作高校同学的证书可按原来形式落款。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附合办组织全称：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北京航空航天大学：北京航空航天大学学业与发展支持中心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重庆邮电大学：重庆邮电大学学生学业互助中心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兰州理工大学：兰州理工大学学生处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中国政法大学：中国政法大学学生学业发展协会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中国人民大学：中国人民大学学生学业发展协会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00DCF"/>
    <w:rsid w:val="2FB457DE"/>
    <w:rsid w:val="353A0BF2"/>
    <w:rsid w:val="48B86399"/>
    <w:rsid w:val="513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2021-03-03T08:49:00Z</dcterms:created>
  <dc:creator>Thinzhang</dc:creator>
  <cp:lastModifiedBy>2019012272</cp:lastModifiedBy>
  <dcterms:modified xsi:type="dcterms:W3CDTF">2021-03-09T11:03:21Z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