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>#8/263#</w:t>
        <w:br/>
        <w:t>导言：</w:t>
        <w:br/>
        <w:t>书的结构：失控原理 意志力作业，不断尝试去寻求适合自己的策略</w:t>
        <w:br/>
        <w:t>今日书中任务：“我要做”，“我不要”，“我想要”已剖析完</w:t>
        <w:br/>
        <w:br/>
        <w:t>摘录：提高自控力最有效途径在于，弄清自己如何失控，为何失控</w:t>
      </w:r>
    </w:p>
    <w:p>
      <w:r>
        <w:t>【#11.30#】</w:t>
      </w:r>
    </w:p>
    <w:p/>
    <w:p>
      <w:r>
        <w:t>#150/263#</w:t>
        <w:br/>
        <w:t>心得体会：驱动我们去做的不是满足感，而是对满足感的追求，在前进的过程中改变，警醒有助于我们很好达成我们的目标</w:t>
      </w:r>
    </w:p>
    <w:p>
      <w:r>
        <w:t>【#12.02#】</w:t>
      </w:r>
    </w:p>
    <w:p/>
    <w:p>
      <w:r>
        <w:t>#160/263#</w:t>
      </w:r>
    </w:p>
    <w:p>
      <w:r>
        <w:br/>
      </w:r>
    </w:p>
    <w:p>
      <w:r>
        <w:br/>
        <w:t>#12.6#</w:t>
        <w:br/>
        <w:t>#231/263#</w:t>
        <w:br/>
        <w:t>未来会好的，虚假的未来奖励只会蒙蔽自己，时时想一想更长远的未来，等待这段时间过去，自己爱看小说，忍一下，你会发现你得到比看小说更快乐的事情，不压抑自己的想法，只是有更想要的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