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554" w:rsidRDefault="00471EB9" w:rsidP="00471EB9">
      <w:pPr>
        <w:jc w:val="center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中国银行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复习要点</w:t>
      </w:r>
      <w:bookmarkStart w:id="0" w:name="_GoBack"/>
      <w:bookmarkEnd w:id="0"/>
    </w:p>
    <w:p w:rsidR="00471EB9" w:rsidRDefault="00471EB9">
      <w:pPr>
        <w:rPr>
          <w:rFonts w:hint="eastAsia"/>
        </w:rPr>
      </w:pP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中国银行2016春季校园招聘正在进行中，准备报考的同学请做好备考工作，2016年4月中下旬在全国29个城市进行统一笔试。4月中旬前，入围笔试的考生可通过手机短信和电子邮箱接收到具体通知，届时请注意查收（未入围笔试的考生我行将不再另行通知）。注：通知短信将由我行95566客服号码统一发送，谨防受骗。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》》》</w:t>
      </w:r>
      <w:r>
        <w:rPr>
          <w:rFonts w:ascii="微软雅黑" w:eastAsia="微软雅黑" w:hAnsi="微软雅黑"/>
          <w:color w:val="333333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333333"/>
          <w:sz w:val="21"/>
          <w:szCs w:val="21"/>
        </w:rPr>
        <w:instrText xml:space="preserve"> HYPERLINK "http://www.jinrongren.net/yh/2016/0322/20895.html" \t "_blank" </w:instrText>
      </w:r>
      <w:r>
        <w:rPr>
          <w:rFonts w:ascii="微软雅黑" w:eastAsia="微软雅黑" w:hAnsi="微软雅黑"/>
          <w:color w:val="333333"/>
          <w:sz w:val="21"/>
          <w:szCs w:val="21"/>
        </w:rPr>
      </w:r>
      <w:r>
        <w:rPr>
          <w:rFonts w:ascii="微软雅黑" w:eastAsia="微软雅黑" w:hAnsi="微软雅黑"/>
          <w:color w:val="333333"/>
          <w:sz w:val="21"/>
          <w:szCs w:val="21"/>
        </w:rPr>
        <w:fldChar w:fldCharType="separate"/>
      </w:r>
      <w:r>
        <w:rPr>
          <w:rStyle w:val="a4"/>
          <w:rFonts w:ascii="微软雅黑" w:eastAsia="微软雅黑" w:hAnsi="微软雅黑" w:hint="eastAsia"/>
          <w:color w:val="0070C0"/>
          <w:sz w:val="21"/>
          <w:szCs w:val="21"/>
          <w:u w:val="none"/>
          <w:bdr w:val="none" w:sz="0" w:space="0" w:color="auto" w:frame="1"/>
        </w:rPr>
        <w:t>2016中国银行春季招聘公告</w:t>
      </w:r>
      <w:r>
        <w:rPr>
          <w:rFonts w:ascii="微软雅黑" w:eastAsia="微软雅黑" w:hAnsi="微软雅黑"/>
          <w:color w:val="333333"/>
          <w:sz w:val="21"/>
          <w:szCs w:val="21"/>
        </w:rPr>
        <w:fldChar w:fldCharType="end"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《《《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中国银行招聘笔试在四大行里难度为中上水准，还请广大考生针对性复习，避免出现失误。中公金融人为广大考生总结了历年中国银行招聘笔试经验，供您参考：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一、英语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中国银行校园招聘的英语测试是托业的内容，跟工商银行的英语部分差不多。一共有三个部分：第一部分是选词填空，一般考时态、词性、固定搭配等，很多题不用把题干看完整就可以选出来了。第二部分是给出一段话（多为信件），中间有几个空，需要填，联系上下文内容不难选择。第三部分是阅读理解，应用文，包括邮件、广告等，内容涉及招聘、旅馆、产品退换等。总的来说，英语部分要分配好时间，别到最后做不完就行。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二、职业能力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1、题量大，60分钟70道题，除了极少数白痴题，绝大部分都很伤脑筋。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2、图形题，尤其是立体折叠题较多，这方面薄弱的建议考前加强。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3、数字题计算难度较大，如果10秒内有思路，就做，没有思路就随便选一个。之前有人提到的诸如九宫格推理等也出现了。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4、资料分析较简单，建议先做完，别到最后反而没时间做。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三、综合知识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依然包括单选和多选两部分，很多题之前的回忆贴都提到了，比如CIF等专业术语，还有巴塞尔协议等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这部分的准备分两种情况：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1、如果时间不充足，像楼主这样用两天时间突击的，就不要太纠结于专业知识了，好好看中行的动态和考试这一年度的时事，要看得细，印象深。今天所有跟中行有关的题和时事题，楼主都比较有把握。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2、如果时间充足，有一周以上复习时间，建议看一看专业知识。在论坛上可以搜罗到这样两类资料很有用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（1）牛人们回忆的考题。事实证明，相当有用，今天考试中，就连有的行测题目都是之前考过的。综合知识部分更是有年年都考的。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（2）一些总结好的金融学、经济学知识点和习题，网上有很多，如果是经济金融类的学生，不用都看，着重温习一下淡忘的部分就好。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四、性格测评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基本上是看给出的陈述和自己的情况是否吻合。不赘述了。</w:t>
      </w:r>
    </w:p>
    <w:p w:rsidR="00471EB9" w:rsidRDefault="00471EB9" w:rsidP="00471EB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</w:t>
      </w:r>
      <w:r>
        <w:rPr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参加2016银行春季招聘的同学可加入银行考试交流群：524276670也可关注中公金融人官方微信（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yhzpks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），为考生提供专业银行备考指导。</w:t>
      </w:r>
    </w:p>
    <w:p w:rsidR="00471EB9" w:rsidRDefault="00471EB9">
      <w:pPr>
        <w:rPr>
          <w:rFonts w:hint="eastAsia"/>
        </w:rPr>
      </w:pPr>
    </w:p>
    <w:sectPr w:rsidR="00471EB9" w:rsidSect="00C565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EB9"/>
    <w:rsid w:val="00471EB9"/>
    <w:rsid w:val="00C5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DFA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EB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71EB9"/>
    <w:rPr>
      <w:color w:val="0000FF"/>
      <w:u w:val="single"/>
    </w:rPr>
  </w:style>
  <w:style w:type="character" w:styleId="a5">
    <w:name w:val="Strong"/>
    <w:basedOn w:val="a0"/>
    <w:uiPriority w:val="22"/>
    <w:qFormat/>
    <w:rsid w:val="00471EB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EB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71EB9"/>
    <w:rPr>
      <w:color w:val="0000FF"/>
      <w:u w:val="single"/>
    </w:rPr>
  </w:style>
  <w:style w:type="character" w:styleId="a5">
    <w:name w:val="Strong"/>
    <w:basedOn w:val="a0"/>
    <w:uiPriority w:val="22"/>
    <w:qFormat/>
    <w:rsid w:val="00471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988</Characters>
  <Application>Microsoft Macintosh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song</dc:creator>
  <cp:keywords/>
  <dc:description/>
  <cp:lastModifiedBy>zhang song</cp:lastModifiedBy>
  <cp:revision>1</cp:revision>
  <dcterms:created xsi:type="dcterms:W3CDTF">2016-07-04T11:31:00Z</dcterms:created>
  <dcterms:modified xsi:type="dcterms:W3CDTF">2016-07-04T11:32:00Z</dcterms:modified>
</cp:coreProperties>
</file>