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DC20" w14:textId="26816358" w:rsidR="00CB203D" w:rsidRPr="005E7962" w:rsidRDefault="005D4445" w:rsidP="005E7962">
      <w:pPr>
        <w:spacing w:line="300" w:lineRule="auto"/>
        <w:ind w:firstLine="482"/>
        <w:jc w:val="center"/>
        <w:rPr>
          <w:rFonts w:ascii="宋体" w:hAnsi="宋体" w:hint="eastAsia"/>
          <w:b/>
          <w:bCs w:val="0"/>
        </w:rPr>
      </w:pPr>
      <w:r w:rsidRPr="005E7962">
        <w:rPr>
          <w:rFonts w:ascii="宋体" w:hAnsi="宋体" w:hint="eastAsia"/>
          <w:b/>
          <w:bCs w:val="0"/>
        </w:rPr>
        <w:t>个人案例总结</w:t>
      </w:r>
    </w:p>
    <w:p w14:paraId="41A1B9F6" w14:textId="0D6C28D4" w:rsidR="005D4445" w:rsidRPr="00EF2004" w:rsidRDefault="005D4445" w:rsidP="005E7962">
      <w:pPr>
        <w:spacing w:line="300" w:lineRule="auto"/>
        <w:ind w:firstLineChars="0" w:firstLine="0"/>
        <w:jc w:val="left"/>
        <w:rPr>
          <w:rFonts w:ascii="宋体" w:hAnsi="宋体" w:hint="eastAsia"/>
          <w:b/>
          <w:bCs w:val="0"/>
        </w:rPr>
      </w:pPr>
      <w:r w:rsidRPr="00EF2004">
        <w:rPr>
          <w:rFonts w:ascii="宋体" w:hAnsi="宋体" w:hint="eastAsia"/>
          <w:b/>
          <w:bCs w:val="0"/>
        </w:rPr>
        <w:t>一、案例简介</w:t>
      </w:r>
    </w:p>
    <w:p w14:paraId="6EF40A2C" w14:textId="44B0501A" w:rsidR="005D4445" w:rsidRDefault="005D4445" w:rsidP="005E7962">
      <w:pPr>
        <w:spacing w:line="300" w:lineRule="auto"/>
        <w:ind w:firstLineChars="83" w:firstLine="199"/>
        <w:jc w:val="left"/>
        <w:rPr>
          <w:rFonts w:ascii="宋体" w:hAnsi="宋体" w:hint="eastAsia"/>
        </w:rPr>
      </w:pPr>
      <w:r>
        <w:rPr>
          <w:rFonts w:ascii="宋体" w:hAnsi="宋体" w:hint="eastAsia"/>
        </w:rPr>
        <w:t xml:space="preserve">  本次案例汇报我们小组选取的主题是“国之重器”背后的匠心之人——大国工匠群体特质研究。目的是为了探究各个大国工匠所具备的不为人熟知的品质特征，</w:t>
      </w:r>
      <w:r w:rsidRPr="005D4445">
        <w:rPr>
          <w:rFonts w:ascii="宋体" w:hAnsi="宋体" w:hint="eastAsia"/>
        </w:rPr>
        <w:t>让更多人了解工匠精神，增强职业荣誉感。</w:t>
      </w:r>
    </w:p>
    <w:p w14:paraId="6DC29F32" w14:textId="009B6719" w:rsidR="005D4445" w:rsidRPr="00EF2004" w:rsidRDefault="005D4445" w:rsidP="005E7962">
      <w:pPr>
        <w:spacing w:line="300" w:lineRule="auto"/>
        <w:ind w:firstLineChars="0" w:firstLine="0"/>
        <w:jc w:val="left"/>
        <w:rPr>
          <w:rFonts w:ascii="宋体" w:hAnsi="宋体" w:hint="eastAsia"/>
          <w:b/>
          <w:bCs w:val="0"/>
        </w:rPr>
      </w:pPr>
      <w:r w:rsidRPr="00EF2004">
        <w:rPr>
          <w:rFonts w:ascii="宋体" w:hAnsi="宋体" w:hint="eastAsia"/>
          <w:b/>
          <w:bCs w:val="0"/>
        </w:rPr>
        <w:t>二、个人主要工作内容</w:t>
      </w:r>
    </w:p>
    <w:p w14:paraId="4F5415E7" w14:textId="715A7D66" w:rsidR="005D4445" w:rsidRPr="00EF2004" w:rsidRDefault="005D4445" w:rsidP="005E7962">
      <w:pPr>
        <w:spacing w:line="300" w:lineRule="auto"/>
        <w:ind w:firstLineChars="0" w:firstLine="0"/>
        <w:jc w:val="left"/>
        <w:rPr>
          <w:rFonts w:ascii="宋体" w:hAnsi="宋体" w:hint="eastAsia"/>
          <w:b/>
          <w:bCs w:val="0"/>
        </w:rPr>
      </w:pPr>
      <w:r w:rsidRPr="00EF2004">
        <w:rPr>
          <w:rFonts w:ascii="宋体" w:hAnsi="宋体" w:hint="eastAsia"/>
          <w:b/>
          <w:bCs w:val="0"/>
        </w:rPr>
        <w:t>1、</w:t>
      </w:r>
      <w:proofErr w:type="gramStart"/>
      <w:r w:rsidRPr="00EF2004">
        <w:rPr>
          <w:rFonts w:ascii="宋体" w:hAnsi="宋体" w:hint="eastAsia"/>
          <w:b/>
          <w:bCs w:val="0"/>
        </w:rPr>
        <w:t>爬取大国</w:t>
      </w:r>
      <w:proofErr w:type="gramEnd"/>
      <w:r w:rsidRPr="00EF2004">
        <w:rPr>
          <w:rFonts w:ascii="宋体" w:hAnsi="宋体" w:hint="eastAsia"/>
          <w:b/>
          <w:bCs w:val="0"/>
        </w:rPr>
        <w:t>工匠人物名单</w:t>
      </w:r>
    </w:p>
    <w:p w14:paraId="2AF252A1" w14:textId="617A59CA" w:rsidR="005D4445" w:rsidRDefault="005D4445" w:rsidP="005E7962">
      <w:pPr>
        <w:spacing w:line="300" w:lineRule="auto"/>
        <w:ind w:firstLineChars="83" w:firstLine="199"/>
        <w:jc w:val="left"/>
        <w:rPr>
          <w:rFonts w:ascii="宋体" w:hAnsi="宋体" w:hint="eastAsia"/>
        </w:rPr>
      </w:pPr>
      <w:r>
        <w:rPr>
          <w:rFonts w:ascii="宋体" w:hAnsi="宋体" w:hint="eastAsia"/>
        </w:rPr>
        <w:t xml:space="preserve">  </w:t>
      </w:r>
      <w:r w:rsidR="00FD3570">
        <w:rPr>
          <w:rFonts w:ascii="宋体" w:hAnsi="宋体" w:hint="eastAsia"/>
        </w:rPr>
        <w:t>在选题确定后的初期，与小组成员商讨之后，我们一致认为应该首先确定近些年被评为大国工匠的人物名单，方便后续根据人物名单开展文本数据采集。因此我利用八爪鱼采集</w:t>
      </w:r>
      <w:proofErr w:type="gramStart"/>
      <w:r w:rsidR="00FD3570">
        <w:rPr>
          <w:rFonts w:ascii="宋体" w:hAnsi="宋体" w:hint="eastAsia"/>
        </w:rPr>
        <w:t>器爬取</w:t>
      </w:r>
      <w:proofErr w:type="gramEnd"/>
      <w:r w:rsidR="00FD3570">
        <w:rPr>
          <w:rFonts w:ascii="宋体" w:hAnsi="宋体" w:hint="eastAsia"/>
        </w:rPr>
        <w:t>了官方报道的大国工匠人物名单及其评语，共计87位；</w:t>
      </w:r>
    </w:p>
    <w:p w14:paraId="021E6605" w14:textId="238DC216" w:rsidR="00FD3570" w:rsidRDefault="00FD3570" w:rsidP="005E7962">
      <w:pPr>
        <w:spacing w:line="300" w:lineRule="auto"/>
        <w:ind w:firstLineChars="83" w:firstLine="199"/>
        <w:jc w:val="center"/>
        <w:rPr>
          <w:rFonts w:ascii="宋体" w:hAnsi="宋体" w:hint="eastAsia"/>
        </w:rPr>
      </w:pPr>
      <w:r w:rsidRPr="00FD3570">
        <w:rPr>
          <w:rFonts w:ascii="宋体" w:hAnsi="宋体"/>
          <w:noProof/>
        </w:rPr>
        <w:drawing>
          <wp:inline distT="0" distB="0" distL="0" distR="0" wp14:anchorId="105B7DD1" wp14:editId="3E12166A">
            <wp:extent cx="3513667" cy="1935351"/>
            <wp:effectExtent l="0" t="0" r="0" b="8255"/>
            <wp:docPr id="1306897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97601" name=""/>
                    <pic:cNvPicPr/>
                  </pic:nvPicPr>
                  <pic:blipFill>
                    <a:blip r:embed="rId5"/>
                    <a:stretch>
                      <a:fillRect/>
                    </a:stretch>
                  </pic:blipFill>
                  <pic:spPr>
                    <a:xfrm>
                      <a:off x="0" y="0"/>
                      <a:ext cx="3524930" cy="1941555"/>
                    </a:xfrm>
                    <a:prstGeom prst="rect">
                      <a:avLst/>
                    </a:prstGeom>
                  </pic:spPr>
                </pic:pic>
              </a:graphicData>
            </a:graphic>
          </wp:inline>
        </w:drawing>
      </w:r>
    </w:p>
    <w:p w14:paraId="24DC37D8" w14:textId="344363B4" w:rsidR="00FD3570" w:rsidRDefault="00FD3570" w:rsidP="005E7962">
      <w:pPr>
        <w:pStyle w:val="a3"/>
        <w:spacing w:line="300" w:lineRule="auto"/>
      </w:pPr>
      <w:r>
        <w:rPr>
          <w:rFonts w:hint="eastAsia"/>
        </w:rPr>
        <w:t>图</w:t>
      </w:r>
      <w:r>
        <w:rPr>
          <w:rFonts w:hint="eastAsia"/>
        </w:rPr>
        <w:t xml:space="preserve">1  </w:t>
      </w:r>
      <w:r>
        <w:rPr>
          <w:rFonts w:hint="eastAsia"/>
        </w:rPr>
        <w:t>采集后的人物名单数据</w:t>
      </w:r>
    </w:p>
    <w:p w14:paraId="3460CF93" w14:textId="573E748A" w:rsidR="005D4445" w:rsidRPr="00EF2004" w:rsidRDefault="005D4445" w:rsidP="005E7962">
      <w:pPr>
        <w:spacing w:line="300" w:lineRule="auto"/>
        <w:ind w:firstLineChars="83"/>
        <w:jc w:val="left"/>
        <w:rPr>
          <w:rFonts w:ascii="宋体" w:hAnsi="宋体" w:hint="eastAsia"/>
          <w:b/>
          <w:bCs w:val="0"/>
        </w:rPr>
      </w:pPr>
      <w:r w:rsidRPr="00EF2004">
        <w:rPr>
          <w:rFonts w:ascii="宋体" w:hAnsi="宋体" w:hint="eastAsia"/>
          <w:b/>
          <w:bCs w:val="0"/>
        </w:rPr>
        <w:t>2、分组获取对应工匠人物的文本数据（采访、官方报道）</w:t>
      </w:r>
    </w:p>
    <w:p w14:paraId="5C59571B" w14:textId="1E95DD04" w:rsidR="008548A8" w:rsidRDefault="00FD3570" w:rsidP="005E7962">
      <w:pPr>
        <w:spacing w:line="300" w:lineRule="auto"/>
        <w:ind w:firstLineChars="83" w:firstLine="199"/>
        <w:jc w:val="left"/>
        <w:rPr>
          <w:rFonts w:ascii="宋体" w:hAnsi="宋体" w:hint="eastAsia"/>
        </w:rPr>
      </w:pPr>
      <w:r>
        <w:rPr>
          <w:rFonts w:ascii="宋体" w:hAnsi="宋体" w:hint="eastAsia"/>
        </w:rPr>
        <w:t xml:space="preserve">  在确定了所要研究的人物名单后，我与小组成员分工合作，将上述名单与中工网大国工匠分季报道相对应</w:t>
      </w:r>
      <w:proofErr w:type="gramStart"/>
      <w:r>
        <w:rPr>
          <w:rFonts w:ascii="宋体" w:hAnsi="宋体" w:hint="eastAsia"/>
        </w:rPr>
        <w:t>展开按</w:t>
      </w:r>
      <w:proofErr w:type="gramEnd"/>
      <w:r>
        <w:rPr>
          <w:rFonts w:ascii="宋体" w:hAnsi="宋体" w:hint="eastAsia"/>
        </w:rPr>
        <w:t>季度顺序的文本数据采集，其内容包括中工网大国工匠专栏报道、央视</w:t>
      </w:r>
      <w:proofErr w:type="gramStart"/>
      <w:r>
        <w:rPr>
          <w:rFonts w:ascii="宋体" w:hAnsi="宋体" w:hint="eastAsia"/>
        </w:rPr>
        <w:t>官网报道</w:t>
      </w:r>
      <w:proofErr w:type="gramEnd"/>
      <w:r>
        <w:rPr>
          <w:rFonts w:ascii="宋体" w:hAnsi="宋体" w:hint="eastAsia"/>
        </w:rPr>
        <w:t>等。这一部分我主要负责第1-3季的人物文本数据采集。</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548A8" w14:paraId="030411F5" w14:textId="77777777" w:rsidTr="00213BFD">
        <w:tc>
          <w:tcPr>
            <w:tcW w:w="8296" w:type="dxa"/>
          </w:tcPr>
          <w:p w14:paraId="11A1A67D" w14:textId="77777777" w:rsidR="008548A8" w:rsidRDefault="008548A8" w:rsidP="005E7962">
            <w:pPr>
              <w:spacing w:line="300" w:lineRule="auto"/>
              <w:ind w:firstLineChars="0" w:firstLine="0"/>
              <w:jc w:val="center"/>
              <w:rPr>
                <w:noProof/>
              </w:rPr>
            </w:pPr>
            <w:r w:rsidRPr="008548A8">
              <w:rPr>
                <w:rFonts w:ascii="宋体" w:hAnsi="宋体"/>
                <w:noProof/>
              </w:rPr>
              <w:drawing>
                <wp:inline distT="0" distB="0" distL="0" distR="0" wp14:anchorId="7393D14A" wp14:editId="40C43EC2">
                  <wp:extent cx="2463543" cy="1447800"/>
                  <wp:effectExtent l="0" t="0" r="0" b="0"/>
                  <wp:docPr id="834921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2102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79532" cy="1457197"/>
                          </a:xfrm>
                          <a:prstGeom prst="rect">
                            <a:avLst/>
                          </a:prstGeom>
                        </pic:spPr>
                      </pic:pic>
                    </a:graphicData>
                  </a:graphic>
                </wp:inline>
              </w:drawing>
            </w:r>
          </w:p>
          <w:p w14:paraId="3B7B449D" w14:textId="6CA7B3E8" w:rsidR="008548A8" w:rsidRDefault="008548A8" w:rsidP="005E7962">
            <w:pPr>
              <w:pStyle w:val="a3"/>
              <w:spacing w:line="300" w:lineRule="auto"/>
              <w:rPr>
                <w:noProof/>
              </w:rPr>
            </w:pPr>
            <w:r>
              <w:rPr>
                <w:rFonts w:hint="eastAsia"/>
                <w:noProof/>
              </w:rPr>
              <w:t>图</w:t>
            </w:r>
            <w:r>
              <w:rPr>
                <w:rFonts w:hint="eastAsia"/>
                <w:noProof/>
              </w:rPr>
              <w:t xml:space="preserve">2  </w:t>
            </w:r>
            <w:r>
              <w:rPr>
                <w:rFonts w:hint="eastAsia"/>
                <w:noProof/>
              </w:rPr>
              <w:t>中工网分季示图</w:t>
            </w:r>
          </w:p>
        </w:tc>
      </w:tr>
      <w:tr w:rsidR="008548A8" w14:paraId="5DD82F04" w14:textId="77777777" w:rsidTr="00213BFD">
        <w:tc>
          <w:tcPr>
            <w:tcW w:w="8296" w:type="dxa"/>
          </w:tcPr>
          <w:p w14:paraId="2B3535F5" w14:textId="77777777" w:rsidR="008548A8" w:rsidRDefault="008548A8" w:rsidP="005E7962">
            <w:pPr>
              <w:spacing w:line="300" w:lineRule="auto"/>
              <w:ind w:firstLineChars="0" w:firstLine="0"/>
              <w:jc w:val="center"/>
              <w:rPr>
                <w:noProof/>
              </w:rPr>
            </w:pPr>
            <w:r w:rsidRPr="008548A8">
              <w:rPr>
                <w:rFonts w:ascii="宋体" w:hAnsi="宋体"/>
                <w:noProof/>
              </w:rPr>
              <w:lastRenderedPageBreak/>
              <w:drawing>
                <wp:inline distT="0" distB="0" distL="0" distR="0" wp14:anchorId="443FDA11" wp14:editId="609D9910">
                  <wp:extent cx="2396067" cy="1397000"/>
                  <wp:effectExtent l="0" t="0" r="4445" b="0"/>
                  <wp:docPr id="306932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32520" name=""/>
                          <pic:cNvPicPr/>
                        </pic:nvPicPr>
                        <pic:blipFill rotWithShape="1">
                          <a:blip r:embed="rId7"/>
                          <a:srcRect b="35152"/>
                          <a:stretch>
                            <a:fillRect/>
                          </a:stretch>
                        </pic:blipFill>
                        <pic:spPr bwMode="auto">
                          <a:xfrm>
                            <a:off x="0" y="0"/>
                            <a:ext cx="2410778" cy="1405577"/>
                          </a:xfrm>
                          <a:prstGeom prst="rect">
                            <a:avLst/>
                          </a:prstGeom>
                          <a:ln>
                            <a:noFill/>
                          </a:ln>
                          <a:extLst>
                            <a:ext uri="{53640926-AAD7-44D8-BBD7-CCE9431645EC}">
                              <a14:shadowObscured xmlns:a14="http://schemas.microsoft.com/office/drawing/2010/main"/>
                            </a:ext>
                          </a:extLst>
                        </pic:spPr>
                      </pic:pic>
                    </a:graphicData>
                  </a:graphic>
                </wp:inline>
              </w:drawing>
            </w:r>
          </w:p>
          <w:p w14:paraId="4E318C17" w14:textId="77C8B385" w:rsidR="008548A8" w:rsidRDefault="008548A8" w:rsidP="005E7962">
            <w:pPr>
              <w:pStyle w:val="a3"/>
              <w:spacing w:line="300" w:lineRule="auto"/>
              <w:rPr>
                <w:noProof/>
              </w:rPr>
            </w:pPr>
            <w:r>
              <w:rPr>
                <w:rFonts w:hint="eastAsia"/>
                <w:noProof/>
              </w:rPr>
              <w:t>图</w:t>
            </w:r>
            <w:r>
              <w:rPr>
                <w:rFonts w:hint="eastAsia"/>
                <w:noProof/>
              </w:rPr>
              <w:t xml:space="preserve">3  </w:t>
            </w:r>
            <w:r>
              <w:rPr>
                <w:rFonts w:hint="eastAsia"/>
                <w:noProof/>
              </w:rPr>
              <w:t>部分人物文本数据概览</w:t>
            </w:r>
          </w:p>
        </w:tc>
      </w:tr>
    </w:tbl>
    <w:p w14:paraId="662F2F7E" w14:textId="466FDAD1" w:rsidR="00FD3570" w:rsidRDefault="00FD3570" w:rsidP="005E7962">
      <w:pPr>
        <w:spacing w:line="300" w:lineRule="auto"/>
        <w:ind w:firstLineChars="0" w:firstLine="0"/>
        <w:jc w:val="left"/>
        <w:rPr>
          <w:rFonts w:ascii="宋体" w:hAnsi="宋体" w:hint="eastAsia"/>
        </w:rPr>
      </w:pPr>
    </w:p>
    <w:p w14:paraId="1B9538E9" w14:textId="1A1C3DCB" w:rsidR="005D4445" w:rsidRPr="00EF2004" w:rsidRDefault="005D4445" w:rsidP="005E7962">
      <w:pPr>
        <w:spacing w:line="300" w:lineRule="auto"/>
        <w:ind w:firstLineChars="83"/>
        <w:jc w:val="left"/>
        <w:rPr>
          <w:rFonts w:ascii="宋体" w:hAnsi="宋体" w:hint="eastAsia"/>
          <w:b/>
          <w:bCs w:val="0"/>
        </w:rPr>
      </w:pPr>
      <w:r w:rsidRPr="00EF2004">
        <w:rPr>
          <w:rFonts w:ascii="宋体" w:hAnsi="宋体" w:hint="eastAsia"/>
          <w:b/>
          <w:bCs w:val="0"/>
        </w:rPr>
        <w:t>3、汇总人物文本并提取品质特征关键词</w:t>
      </w:r>
    </w:p>
    <w:p w14:paraId="05ED5AD0" w14:textId="615F1BB4" w:rsidR="00AA3E66" w:rsidRDefault="00AA3E66" w:rsidP="005E7962">
      <w:pPr>
        <w:spacing w:line="300" w:lineRule="auto"/>
        <w:ind w:firstLineChars="83" w:firstLine="199"/>
        <w:jc w:val="left"/>
        <w:rPr>
          <w:rFonts w:ascii="宋体" w:hAnsi="宋体" w:hint="eastAsia"/>
        </w:rPr>
      </w:pPr>
      <w:r>
        <w:rPr>
          <w:rFonts w:ascii="宋体" w:hAnsi="宋体" w:hint="eastAsia"/>
        </w:rPr>
        <w:t xml:space="preserve">  在与小组成员分工获得所有工匠人物的文本数据后，我们将其汇总后询问了人工智能如何将其分类，并利用大模型工具提供的思路将其进行分类，即将所有工匠人物按照其职业分为航天军工、能源电力、装备制造、基建工程、文化传承五类。而后我们选取了个别工匠人物举例其典型事迹，并根据典型事迹推导出的精神品质，将例子展示给大模型让其为我们进行</w:t>
      </w:r>
      <w:proofErr w:type="gramStart"/>
      <w:r>
        <w:rPr>
          <w:rFonts w:ascii="宋体" w:hAnsi="宋体" w:hint="eastAsia"/>
        </w:rPr>
        <w:t>同模式</w:t>
      </w:r>
      <w:proofErr w:type="gramEnd"/>
      <w:r>
        <w:rPr>
          <w:rFonts w:ascii="宋体" w:hAnsi="宋体" w:hint="eastAsia"/>
        </w:rPr>
        <w:t>下的精神品质划分，其结果预览如下图所示。</w:t>
      </w:r>
    </w:p>
    <w:p w14:paraId="15A9F64D" w14:textId="02E23B20" w:rsidR="00CE285F" w:rsidRDefault="00CE285F" w:rsidP="005E7962">
      <w:pPr>
        <w:spacing w:line="300" w:lineRule="auto"/>
        <w:ind w:firstLineChars="83" w:firstLine="199"/>
        <w:jc w:val="left"/>
        <w:rPr>
          <w:rFonts w:ascii="宋体" w:hAnsi="宋体" w:hint="eastAsia"/>
        </w:rPr>
      </w:pPr>
      <w:r w:rsidRPr="00CE285F">
        <w:rPr>
          <w:rFonts w:ascii="宋体" w:hAnsi="宋体"/>
          <w:noProof/>
        </w:rPr>
        <w:drawing>
          <wp:inline distT="0" distB="0" distL="0" distR="0" wp14:anchorId="3C02E602" wp14:editId="6BF96F6D">
            <wp:extent cx="5274310" cy="1415415"/>
            <wp:effectExtent l="0" t="0" r="2540" b="0"/>
            <wp:docPr id="269418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18070" name=""/>
                    <pic:cNvPicPr/>
                  </pic:nvPicPr>
                  <pic:blipFill>
                    <a:blip r:embed="rId8"/>
                    <a:stretch>
                      <a:fillRect/>
                    </a:stretch>
                  </pic:blipFill>
                  <pic:spPr>
                    <a:xfrm>
                      <a:off x="0" y="0"/>
                      <a:ext cx="5274310" cy="1415415"/>
                    </a:xfrm>
                    <a:prstGeom prst="rect">
                      <a:avLst/>
                    </a:prstGeom>
                  </pic:spPr>
                </pic:pic>
              </a:graphicData>
            </a:graphic>
          </wp:inline>
        </w:drawing>
      </w:r>
    </w:p>
    <w:p w14:paraId="4A98437A" w14:textId="0E6F3528" w:rsidR="00AA3E66" w:rsidRDefault="00AA3E66" w:rsidP="005E7962">
      <w:pPr>
        <w:pStyle w:val="a3"/>
        <w:spacing w:line="300" w:lineRule="auto"/>
      </w:pPr>
      <w:r>
        <w:rPr>
          <w:rFonts w:hint="eastAsia"/>
        </w:rPr>
        <w:t>图</w:t>
      </w:r>
      <w:r>
        <w:rPr>
          <w:rFonts w:hint="eastAsia"/>
        </w:rPr>
        <w:t xml:space="preserve">4  </w:t>
      </w:r>
      <w:r>
        <w:rPr>
          <w:rFonts w:hint="eastAsia"/>
        </w:rPr>
        <w:t>文本数据提取结果预览图</w:t>
      </w:r>
    </w:p>
    <w:p w14:paraId="0201ADC2" w14:textId="34D324A6" w:rsidR="007C5678" w:rsidRPr="00EF2004" w:rsidRDefault="007C5678" w:rsidP="005E7962">
      <w:pPr>
        <w:spacing w:line="300" w:lineRule="auto"/>
        <w:ind w:firstLineChars="83"/>
        <w:jc w:val="left"/>
        <w:rPr>
          <w:rFonts w:ascii="宋体" w:hAnsi="宋体" w:hint="eastAsia"/>
          <w:b/>
          <w:bCs w:val="0"/>
        </w:rPr>
      </w:pPr>
      <w:r w:rsidRPr="00EF2004">
        <w:rPr>
          <w:rFonts w:ascii="宋体" w:hAnsi="宋体" w:hint="eastAsia"/>
          <w:b/>
          <w:bCs w:val="0"/>
        </w:rPr>
        <w:t>4、各行业大类精神品质可视化</w:t>
      </w:r>
    </w:p>
    <w:p w14:paraId="14C46F3B" w14:textId="0712C678" w:rsidR="007C5678" w:rsidRDefault="007C5678" w:rsidP="005E7962">
      <w:pPr>
        <w:spacing w:line="300" w:lineRule="auto"/>
        <w:ind w:firstLineChars="283" w:firstLine="679"/>
        <w:jc w:val="left"/>
        <w:rPr>
          <w:rFonts w:ascii="宋体" w:hAnsi="宋体" w:hint="eastAsia"/>
        </w:rPr>
      </w:pPr>
      <w:r>
        <w:rPr>
          <w:rFonts w:ascii="宋体" w:hAnsi="宋体" w:hint="eastAsia"/>
        </w:rPr>
        <w:t>在与小组成员汇总所采集的文本数据并对文本数据进行行业大类划分与主要精神特质提取之后，我对获得的结果</w:t>
      </w:r>
      <w:r w:rsidR="00213BFD">
        <w:rPr>
          <w:rFonts w:ascii="宋体" w:hAnsi="宋体" w:hint="eastAsia"/>
        </w:rPr>
        <w:t>利用了本课程中学习到的</w:t>
      </w:r>
      <w:proofErr w:type="spellStart"/>
      <w:r w:rsidR="00213BFD">
        <w:rPr>
          <w:rFonts w:ascii="宋体" w:hAnsi="宋体" w:hint="eastAsia"/>
        </w:rPr>
        <w:t>Echarts</w:t>
      </w:r>
      <w:proofErr w:type="spellEnd"/>
      <w:r w:rsidR="00213BFD">
        <w:rPr>
          <w:rFonts w:ascii="宋体" w:hAnsi="宋体" w:hint="eastAsia"/>
        </w:rPr>
        <w:t>工具绘制了相应的可视化图表用以展现本次案例研究的基本信息。</w:t>
      </w:r>
    </w:p>
    <w:p w14:paraId="769FE75F" w14:textId="1D4C2B0E" w:rsidR="00213BFD" w:rsidRDefault="00213BFD" w:rsidP="005E7962">
      <w:pPr>
        <w:spacing w:line="300" w:lineRule="auto"/>
        <w:ind w:firstLineChars="283" w:firstLine="679"/>
        <w:jc w:val="left"/>
        <w:rPr>
          <w:rFonts w:ascii="宋体" w:hAnsi="宋体" w:hint="eastAsia"/>
        </w:rPr>
      </w:pPr>
      <w:r>
        <w:rPr>
          <w:rFonts w:ascii="宋体" w:hAnsi="宋体" w:hint="eastAsia"/>
        </w:rPr>
        <w:t>以航天军工类为例，将该行业的所有大国工匠文本保存至“航天军工.docx”,并通过根据已有的文本数据阅读后人工构造词典，后利用正则表达式进行文本内容和词典内容进行匹配进行可视化图表的提取。</w:t>
      </w:r>
      <w:r w:rsidR="00C52971">
        <w:rPr>
          <w:rFonts w:ascii="宋体" w:hAnsi="宋体" w:hint="eastAsia"/>
        </w:rPr>
        <w:t>其他行业大类文本数据可视化图表均按照该步骤进行绘制。</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13BFD" w14:paraId="60C0439C" w14:textId="77777777" w:rsidTr="00C52971">
        <w:tc>
          <w:tcPr>
            <w:tcW w:w="8296" w:type="dxa"/>
          </w:tcPr>
          <w:p w14:paraId="34ED8C8D" w14:textId="77777777" w:rsidR="00213BFD" w:rsidRDefault="00213BFD" w:rsidP="005E7962">
            <w:pPr>
              <w:spacing w:line="300" w:lineRule="auto"/>
              <w:ind w:firstLineChars="0" w:firstLine="0"/>
              <w:jc w:val="center"/>
              <w:rPr>
                <w:rFonts w:ascii="宋体" w:hAnsi="宋体" w:hint="eastAsia"/>
              </w:rPr>
            </w:pPr>
            <w:r w:rsidRPr="00213BFD">
              <w:rPr>
                <w:rFonts w:ascii="宋体" w:hAnsi="宋体"/>
                <w:noProof/>
              </w:rPr>
              <w:lastRenderedPageBreak/>
              <w:drawing>
                <wp:inline distT="0" distB="0" distL="0" distR="0" wp14:anchorId="5E8FECBD" wp14:editId="4C4B0796">
                  <wp:extent cx="2941675" cy="1928769"/>
                  <wp:effectExtent l="0" t="0" r="0" b="0"/>
                  <wp:docPr id="2024287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87945" name=""/>
                          <pic:cNvPicPr/>
                        </pic:nvPicPr>
                        <pic:blipFill>
                          <a:blip r:embed="rId9"/>
                          <a:stretch>
                            <a:fillRect/>
                          </a:stretch>
                        </pic:blipFill>
                        <pic:spPr>
                          <a:xfrm>
                            <a:off x="0" y="0"/>
                            <a:ext cx="2965634" cy="1944478"/>
                          </a:xfrm>
                          <a:prstGeom prst="rect">
                            <a:avLst/>
                          </a:prstGeom>
                        </pic:spPr>
                      </pic:pic>
                    </a:graphicData>
                  </a:graphic>
                </wp:inline>
              </w:drawing>
            </w:r>
          </w:p>
          <w:p w14:paraId="48A0ED66" w14:textId="0380EF2D" w:rsidR="00213BFD" w:rsidRDefault="00213BFD" w:rsidP="005E7962">
            <w:pPr>
              <w:pStyle w:val="a3"/>
              <w:spacing w:line="300" w:lineRule="auto"/>
            </w:pPr>
            <w:r>
              <w:rPr>
                <w:rFonts w:hint="eastAsia"/>
              </w:rPr>
              <w:t>图</w:t>
            </w:r>
            <w:r w:rsidR="00AA3E66">
              <w:rPr>
                <w:rFonts w:hint="eastAsia"/>
              </w:rPr>
              <w:t>5</w:t>
            </w:r>
            <w:r>
              <w:rPr>
                <w:rFonts w:hint="eastAsia"/>
              </w:rPr>
              <w:t xml:space="preserve">  </w:t>
            </w:r>
            <w:r>
              <w:rPr>
                <w:rFonts w:hint="eastAsia"/>
              </w:rPr>
              <w:t>航天军工类热力</w:t>
            </w:r>
            <w:proofErr w:type="gramStart"/>
            <w:r>
              <w:rPr>
                <w:rFonts w:hint="eastAsia"/>
              </w:rPr>
              <w:t>图数据</w:t>
            </w:r>
            <w:proofErr w:type="gramEnd"/>
            <w:r>
              <w:rPr>
                <w:rFonts w:hint="eastAsia"/>
              </w:rPr>
              <w:t>提取代码</w:t>
            </w:r>
          </w:p>
        </w:tc>
      </w:tr>
      <w:tr w:rsidR="00213BFD" w14:paraId="402B3F6A" w14:textId="77777777" w:rsidTr="00C52971">
        <w:tc>
          <w:tcPr>
            <w:tcW w:w="8296" w:type="dxa"/>
          </w:tcPr>
          <w:p w14:paraId="46E9993A" w14:textId="77777777" w:rsidR="00213BFD" w:rsidRDefault="00213BFD" w:rsidP="005E7962">
            <w:pPr>
              <w:spacing w:line="300" w:lineRule="auto"/>
              <w:ind w:firstLineChars="0" w:firstLine="0"/>
              <w:jc w:val="center"/>
              <w:rPr>
                <w:rFonts w:ascii="宋体" w:hAnsi="宋体" w:hint="eastAsia"/>
              </w:rPr>
            </w:pPr>
            <w:r w:rsidRPr="00213BFD">
              <w:rPr>
                <w:rFonts w:ascii="宋体" w:hAnsi="宋体"/>
                <w:noProof/>
              </w:rPr>
              <w:drawing>
                <wp:inline distT="0" distB="0" distL="0" distR="0" wp14:anchorId="31A55516" wp14:editId="662C2D60">
                  <wp:extent cx="2927498" cy="1735844"/>
                  <wp:effectExtent l="0" t="0" r="6350" b="0"/>
                  <wp:docPr id="1083871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71418" name=""/>
                          <pic:cNvPicPr/>
                        </pic:nvPicPr>
                        <pic:blipFill>
                          <a:blip r:embed="rId10"/>
                          <a:stretch>
                            <a:fillRect/>
                          </a:stretch>
                        </pic:blipFill>
                        <pic:spPr>
                          <a:xfrm>
                            <a:off x="0" y="0"/>
                            <a:ext cx="2950733" cy="1749621"/>
                          </a:xfrm>
                          <a:prstGeom prst="rect">
                            <a:avLst/>
                          </a:prstGeom>
                        </pic:spPr>
                      </pic:pic>
                    </a:graphicData>
                  </a:graphic>
                </wp:inline>
              </w:drawing>
            </w:r>
          </w:p>
          <w:p w14:paraId="4AEEA48B" w14:textId="13FC37FC" w:rsidR="00C52971" w:rsidRPr="00C52971" w:rsidRDefault="00213BFD" w:rsidP="005E7962">
            <w:pPr>
              <w:pStyle w:val="a3"/>
              <w:spacing w:line="300" w:lineRule="auto"/>
            </w:pPr>
            <w:r>
              <w:rPr>
                <w:rFonts w:hint="eastAsia"/>
              </w:rPr>
              <w:t>图</w:t>
            </w:r>
            <w:r w:rsidR="00AA3E66">
              <w:rPr>
                <w:rFonts w:hint="eastAsia"/>
              </w:rPr>
              <w:t>6</w:t>
            </w:r>
            <w:r>
              <w:rPr>
                <w:rFonts w:hint="eastAsia"/>
              </w:rPr>
              <w:t xml:space="preserve">  </w:t>
            </w:r>
            <w:r>
              <w:rPr>
                <w:rFonts w:hint="eastAsia"/>
              </w:rPr>
              <w:t>航天军工类热力图绘制代码</w:t>
            </w:r>
          </w:p>
        </w:tc>
      </w:tr>
      <w:tr w:rsidR="00C52971" w14:paraId="6F1D413D" w14:textId="77777777" w:rsidTr="00C52971">
        <w:tc>
          <w:tcPr>
            <w:tcW w:w="8296" w:type="dxa"/>
          </w:tcPr>
          <w:p w14:paraId="71B0AAFD" w14:textId="77777777" w:rsidR="00C52971" w:rsidRDefault="00C52971" w:rsidP="005E7962">
            <w:pPr>
              <w:spacing w:line="300" w:lineRule="auto"/>
              <w:ind w:firstLineChars="0" w:firstLine="0"/>
              <w:jc w:val="center"/>
              <w:rPr>
                <w:rFonts w:ascii="宋体" w:hAnsi="宋体" w:hint="eastAsia"/>
              </w:rPr>
            </w:pPr>
            <w:r w:rsidRPr="00C52971">
              <w:rPr>
                <w:rFonts w:ascii="宋体" w:hAnsi="宋体"/>
                <w:noProof/>
              </w:rPr>
              <w:drawing>
                <wp:inline distT="0" distB="0" distL="0" distR="0" wp14:anchorId="029FB7A2" wp14:editId="200B8FFF">
                  <wp:extent cx="1049548" cy="1360967"/>
                  <wp:effectExtent l="0" t="0" r="0" b="0"/>
                  <wp:docPr id="1799246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46081" name=""/>
                          <pic:cNvPicPr/>
                        </pic:nvPicPr>
                        <pic:blipFill>
                          <a:blip r:embed="rId11"/>
                          <a:stretch>
                            <a:fillRect/>
                          </a:stretch>
                        </pic:blipFill>
                        <pic:spPr>
                          <a:xfrm>
                            <a:off x="0" y="0"/>
                            <a:ext cx="1059076" cy="1373322"/>
                          </a:xfrm>
                          <a:prstGeom prst="rect">
                            <a:avLst/>
                          </a:prstGeom>
                        </pic:spPr>
                      </pic:pic>
                    </a:graphicData>
                  </a:graphic>
                </wp:inline>
              </w:drawing>
            </w:r>
            <w:r w:rsidRPr="00C52971">
              <w:rPr>
                <w:rFonts w:ascii="宋体" w:hAnsi="宋体"/>
                <w:noProof/>
              </w:rPr>
              <w:drawing>
                <wp:inline distT="0" distB="0" distL="0" distR="0" wp14:anchorId="41911320" wp14:editId="26F80E41">
                  <wp:extent cx="955705" cy="1477341"/>
                  <wp:effectExtent l="0" t="0" r="0" b="8890"/>
                  <wp:docPr id="28350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0139" name=""/>
                          <pic:cNvPicPr/>
                        </pic:nvPicPr>
                        <pic:blipFill rotWithShape="1">
                          <a:blip r:embed="rId12"/>
                          <a:srcRect t="22284"/>
                          <a:stretch>
                            <a:fillRect/>
                          </a:stretch>
                        </pic:blipFill>
                        <pic:spPr bwMode="auto">
                          <a:xfrm>
                            <a:off x="0" y="0"/>
                            <a:ext cx="970689" cy="1500504"/>
                          </a:xfrm>
                          <a:prstGeom prst="rect">
                            <a:avLst/>
                          </a:prstGeom>
                          <a:ln>
                            <a:noFill/>
                          </a:ln>
                          <a:extLst>
                            <a:ext uri="{53640926-AAD7-44D8-BBD7-CCE9431645EC}">
                              <a14:shadowObscured xmlns:a14="http://schemas.microsoft.com/office/drawing/2010/main"/>
                            </a:ext>
                          </a:extLst>
                        </pic:spPr>
                      </pic:pic>
                    </a:graphicData>
                  </a:graphic>
                </wp:inline>
              </w:drawing>
            </w:r>
          </w:p>
          <w:p w14:paraId="409A00CB" w14:textId="6E6CE690" w:rsidR="00C52971" w:rsidRPr="00213BFD" w:rsidRDefault="00C52971" w:rsidP="005E7962">
            <w:pPr>
              <w:pStyle w:val="a3"/>
              <w:spacing w:line="300" w:lineRule="auto"/>
            </w:pPr>
            <w:r>
              <w:rPr>
                <w:rFonts w:hint="eastAsia"/>
              </w:rPr>
              <w:t>图</w:t>
            </w:r>
            <w:r w:rsidR="00AA3E66">
              <w:rPr>
                <w:rFonts w:hint="eastAsia"/>
              </w:rPr>
              <w:t>7</w:t>
            </w:r>
            <w:r>
              <w:rPr>
                <w:rFonts w:hint="eastAsia"/>
              </w:rPr>
              <w:t xml:space="preserve"> </w:t>
            </w:r>
            <w:r>
              <w:rPr>
                <w:rFonts w:hint="eastAsia"/>
              </w:rPr>
              <w:t>其他行业大类可视化图表预览</w:t>
            </w:r>
          </w:p>
        </w:tc>
      </w:tr>
    </w:tbl>
    <w:p w14:paraId="2956937A" w14:textId="77777777" w:rsidR="00213BFD" w:rsidRDefault="00213BFD" w:rsidP="005E7962">
      <w:pPr>
        <w:spacing w:line="300" w:lineRule="auto"/>
        <w:ind w:firstLineChars="0" w:firstLine="0"/>
        <w:jc w:val="left"/>
        <w:rPr>
          <w:rFonts w:ascii="宋体" w:hAnsi="宋体" w:hint="eastAsia"/>
        </w:rPr>
      </w:pPr>
    </w:p>
    <w:p w14:paraId="413D2E73" w14:textId="4642EFB2" w:rsidR="005D4445" w:rsidRPr="00EF2004" w:rsidRDefault="007C5678" w:rsidP="005E7962">
      <w:pPr>
        <w:spacing w:line="300" w:lineRule="auto"/>
        <w:ind w:firstLineChars="83"/>
        <w:jc w:val="left"/>
        <w:rPr>
          <w:rFonts w:ascii="宋体" w:hAnsi="宋体" w:hint="eastAsia"/>
          <w:b/>
          <w:bCs w:val="0"/>
        </w:rPr>
      </w:pPr>
      <w:r w:rsidRPr="00EF2004">
        <w:rPr>
          <w:rFonts w:ascii="宋体" w:hAnsi="宋体" w:hint="eastAsia"/>
          <w:b/>
          <w:bCs w:val="0"/>
        </w:rPr>
        <w:t>5</w:t>
      </w:r>
      <w:r w:rsidR="005D4445" w:rsidRPr="00EF2004">
        <w:rPr>
          <w:rFonts w:ascii="宋体" w:hAnsi="宋体" w:hint="eastAsia"/>
          <w:b/>
          <w:bCs w:val="0"/>
        </w:rPr>
        <w:t>、制作知识图谱</w:t>
      </w:r>
    </w:p>
    <w:p w14:paraId="543C0A38" w14:textId="2C5E28B8" w:rsidR="00CE285F" w:rsidRDefault="007C5678" w:rsidP="005E7962">
      <w:pPr>
        <w:spacing w:line="300" w:lineRule="auto"/>
        <w:ind w:firstLineChars="83" w:firstLine="199"/>
        <w:jc w:val="left"/>
        <w:rPr>
          <w:rFonts w:ascii="宋体" w:hAnsi="宋体" w:hint="eastAsia"/>
        </w:rPr>
      </w:pPr>
      <w:r>
        <w:rPr>
          <w:rFonts w:ascii="宋体" w:hAnsi="宋体" w:hint="eastAsia"/>
        </w:rPr>
        <w:t xml:space="preserve">   除了基础的将各行业工匠精神品质可视化，在</w:t>
      </w:r>
      <w:r w:rsidR="00C52971">
        <w:rPr>
          <w:rFonts w:ascii="宋体" w:hAnsi="宋体" w:hint="eastAsia"/>
        </w:rPr>
        <w:t>与小组成员共同</w:t>
      </w:r>
      <w:r>
        <w:rPr>
          <w:rFonts w:ascii="宋体" w:hAnsi="宋体" w:hint="eastAsia"/>
        </w:rPr>
        <w:t>获取</w:t>
      </w:r>
      <w:r w:rsidR="00C52971">
        <w:rPr>
          <w:rFonts w:ascii="宋体" w:hAnsi="宋体" w:hint="eastAsia"/>
        </w:rPr>
        <w:t>了</w:t>
      </w:r>
      <w:r>
        <w:rPr>
          <w:rFonts w:ascii="宋体" w:hAnsi="宋体" w:hint="eastAsia"/>
        </w:rPr>
        <w:t>各大国工匠人物的精神品质与行业分类之后，我的小组成员主要聚焦其文本数据的情感分析，而我主要负责本次案例知识图谱的绘制。</w:t>
      </w:r>
      <w:r w:rsidR="00C52971">
        <w:rPr>
          <w:rFonts w:ascii="宋体" w:hAnsi="宋体" w:hint="eastAsia"/>
        </w:rPr>
        <w:t>本次图谱绘制我采用的是Gephi工具，首先</w:t>
      </w:r>
      <w:r w:rsidR="00CE285F">
        <w:rPr>
          <w:rFonts w:ascii="宋体" w:hAnsi="宋体" w:hint="eastAsia"/>
        </w:rPr>
        <w:t>利用Python代码</w:t>
      </w:r>
      <w:r w:rsidR="00C52971">
        <w:rPr>
          <w:rFonts w:ascii="宋体" w:hAnsi="宋体" w:hint="eastAsia"/>
        </w:rPr>
        <w:t>将</w:t>
      </w:r>
      <w:r w:rsidR="00CE285F">
        <w:rPr>
          <w:rFonts w:ascii="宋体" w:hAnsi="宋体" w:hint="eastAsia"/>
        </w:rPr>
        <w:t>原来获取的87位工匠的精神品质、行业分类、典型事迹进行三元组数据提取（如图8所示），并提取出节点、边数据。再将节点、</w:t>
      </w:r>
      <w:proofErr w:type="gramStart"/>
      <w:r w:rsidR="00CE285F">
        <w:rPr>
          <w:rFonts w:ascii="宋体" w:hAnsi="宋体" w:hint="eastAsia"/>
        </w:rPr>
        <w:t>边数据</w:t>
      </w:r>
      <w:proofErr w:type="gramEnd"/>
      <w:r w:rsidR="00CE285F">
        <w:rPr>
          <w:rFonts w:ascii="宋体" w:hAnsi="宋体" w:hint="eastAsia"/>
        </w:rPr>
        <w:t>文件导入Gephi进行布局、样式渲染调整，获得知识图谱。</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E285F" w14:paraId="0CFD7483" w14:textId="77777777" w:rsidTr="005E7962">
        <w:tc>
          <w:tcPr>
            <w:tcW w:w="8296" w:type="dxa"/>
          </w:tcPr>
          <w:p w14:paraId="354D4CF9" w14:textId="77777777" w:rsidR="00CE285F" w:rsidRDefault="00CE285F" w:rsidP="005E7962">
            <w:pPr>
              <w:spacing w:line="300" w:lineRule="auto"/>
              <w:ind w:firstLineChars="0" w:firstLine="0"/>
              <w:jc w:val="center"/>
              <w:rPr>
                <w:rFonts w:ascii="宋体" w:hAnsi="宋体" w:hint="eastAsia"/>
              </w:rPr>
            </w:pPr>
            <w:r>
              <w:rPr>
                <w:noProof/>
              </w:rPr>
              <w:lastRenderedPageBreak/>
              <w:drawing>
                <wp:inline distT="0" distB="0" distL="0" distR="0" wp14:anchorId="56ED33F5" wp14:editId="6A5553D8">
                  <wp:extent cx="2814084" cy="2354669"/>
                  <wp:effectExtent l="0" t="0" r="5715" b="7620"/>
                  <wp:docPr id="614579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79650" name=""/>
                          <pic:cNvPicPr/>
                        </pic:nvPicPr>
                        <pic:blipFill>
                          <a:blip r:embed="rId13"/>
                          <a:stretch>
                            <a:fillRect/>
                          </a:stretch>
                        </pic:blipFill>
                        <pic:spPr>
                          <a:xfrm>
                            <a:off x="0" y="0"/>
                            <a:ext cx="2827139" cy="2365593"/>
                          </a:xfrm>
                          <a:prstGeom prst="rect">
                            <a:avLst/>
                          </a:prstGeom>
                        </pic:spPr>
                      </pic:pic>
                    </a:graphicData>
                  </a:graphic>
                </wp:inline>
              </w:drawing>
            </w:r>
          </w:p>
          <w:p w14:paraId="04856843" w14:textId="62C6954B" w:rsidR="00CE285F" w:rsidRDefault="00CE285F" w:rsidP="005E7962">
            <w:pPr>
              <w:pStyle w:val="a3"/>
              <w:spacing w:line="300" w:lineRule="auto"/>
            </w:pPr>
            <w:r>
              <w:rPr>
                <w:rFonts w:hint="eastAsia"/>
              </w:rPr>
              <w:t>图</w:t>
            </w:r>
            <w:r>
              <w:rPr>
                <w:rFonts w:hint="eastAsia"/>
              </w:rPr>
              <w:t xml:space="preserve">8  </w:t>
            </w:r>
            <w:r>
              <w:rPr>
                <w:rFonts w:hint="eastAsia"/>
              </w:rPr>
              <w:t>三元组数据提取</w:t>
            </w:r>
          </w:p>
        </w:tc>
      </w:tr>
      <w:tr w:rsidR="00CE285F" w14:paraId="1F135E3B" w14:textId="77777777" w:rsidTr="005E7962">
        <w:tc>
          <w:tcPr>
            <w:tcW w:w="8296" w:type="dxa"/>
          </w:tcPr>
          <w:p w14:paraId="509808D8" w14:textId="77777777" w:rsidR="00CE285F" w:rsidRDefault="00CE285F" w:rsidP="005E7962">
            <w:pPr>
              <w:spacing w:line="300" w:lineRule="auto"/>
              <w:ind w:firstLineChars="0" w:firstLine="0"/>
              <w:jc w:val="center"/>
              <w:rPr>
                <w:rFonts w:ascii="宋体" w:hAnsi="宋体" w:hint="eastAsia"/>
              </w:rPr>
            </w:pPr>
            <w:r w:rsidRPr="00CE285F">
              <w:rPr>
                <w:rFonts w:ascii="宋体" w:hAnsi="宋体"/>
                <w:noProof/>
              </w:rPr>
              <w:drawing>
                <wp:inline distT="0" distB="0" distL="0" distR="0" wp14:anchorId="7A363CA8" wp14:editId="0524B5C0">
                  <wp:extent cx="3515832" cy="2715817"/>
                  <wp:effectExtent l="0" t="0" r="8890" b="8890"/>
                  <wp:docPr id="2146834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34870" name=""/>
                          <pic:cNvPicPr/>
                        </pic:nvPicPr>
                        <pic:blipFill>
                          <a:blip r:embed="rId14"/>
                          <a:stretch>
                            <a:fillRect/>
                          </a:stretch>
                        </pic:blipFill>
                        <pic:spPr>
                          <a:xfrm>
                            <a:off x="0" y="0"/>
                            <a:ext cx="3528498" cy="2725601"/>
                          </a:xfrm>
                          <a:prstGeom prst="rect">
                            <a:avLst/>
                          </a:prstGeom>
                        </pic:spPr>
                      </pic:pic>
                    </a:graphicData>
                  </a:graphic>
                </wp:inline>
              </w:drawing>
            </w:r>
          </w:p>
          <w:p w14:paraId="726B7278" w14:textId="1D0EEF18" w:rsidR="00CE285F" w:rsidRDefault="00CE285F" w:rsidP="005E7962">
            <w:pPr>
              <w:pStyle w:val="a3"/>
              <w:spacing w:line="300" w:lineRule="auto"/>
            </w:pPr>
            <w:r>
              <w:rPr>
                <w:rFonts w:hint="eastAsia"/>
              </w:rPr>
              <w:t>图</w:t>
            </w:r>
            <w:r>
              <w:rPr>
                <w:rFonts w:hint="eastAsia"/>
              </w:rPr>
              <w:t xml:space="preserve">9  </w:t>
            </w:r>
            <w:r>
              <w:rPr>
                <w:rFonts w:hint="eastAsia"/>
              </w:rPr>
              <w:t>提取节点、</w:t>
            </w:r>
            <w:proofErr w:type="gramStart"/>
            <w:r>
              <w:rPr>
                <w:rFonts w:hint="eastAsia"/>
              </w:rPr>
              <w:t>边数据</w:t>
            </w:r>
            <w:proofErr w:type="gramEnd"/>
            <w:r>
              <w:rPr>
                <w:rFonts w:hint="eastAsia"/>
              </w:rPr>
              <w:t>文件</w:t>
            </w:r>
          </w:p>
        </w:tc>
      </w:tr>
      <w:tr w:rsidR="00CE285F" w14:paraId="7BA90ED4" w14:textId="77777777" w:rsidTr="005E7962">
        <w:tc>
          <w:tcPr>
            <w:tcW w:w="8296" w:type="dxa"/>
          </w:tcPr>
          <w:p w14:paraId="4ACDB241" w14:textId="77777777" w:rsidR="00CE285F" w:rsidRDefault="00AA3E66" w:rsidP="005E7962">
            <w:pPr>
              <w:spacing w:line="300" w:lineRule="auto"/>
              <w:ind w:firstLineChars="0" w:firstLine="0"/>
              <w:jc w:val="center"/>
              <w:rPr>
                <w:rFonts w:ascii="宋体" w:hAnsi="宋体" w:hint="eastAsia"/>
              </w:rPr>
            </w:pPr>
            <w:r w:rsidRPr="00AA3E66">
              <w:rPr>
                <w:rFonts w:ascii="宋体" w:hAnsi="宋体"/>
                <w:noProof/>
              </w:rPr>
              <w:drawing>
                <wp:inline distT="0" distB="0" distL="0" distR="0" wp14:anchorId="7AEA2C65" wp14:editId="3EFDDC42">
                  <wp:extent cx="3338623" cy="2718007"/>
                  <wp:effectExtent l="0" t="0" r="0" b="6350"/>
                  <wp:docPr id="3" name="图片 2">
                    <a:extLst xmlns:a="http://schemas.openxmlformats.org/drawingml/2006/main">
                      <a:ext uri="{FF2B5EF4-FFF2-40B4-BE49-F238E27FC236}">
                        <a16:creationId xmlns:a16="http://schemas.microsoft.com/office/drawing/2014/main" id="{EF0BB8AF-5D1F-5E6F-9BF7-797B815618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F0BB8AF-5D1F-5E6F-9BF7-797B8156183D}"/>
                              </a:ext>
                            </a:extLst>
                          </pic:cNvPr>
                          <pic:cNvPicPr>
                            <a:picLocks noChangeAspect="1"/>
                          </pic:cNvPicPr>
                        </pic:nvPicPr>
                        <pic:blipFill>
                          <a:blip r:embed="rId15"/>
                          <a:stretch>
                            <a:fillRect/>
                          </a:stretch>
                        </pic:blipFill>
                        <pic:spPr>
                          <a:xfrm>
                            <a:off x="0" y="0"/>
                            <a:ext cx="3351790" cy="2728726"/>
                          </a:xfrm>
                          <a:prstGeom prst="rect">
                            <a:avLst/>
                          </a:prstGeom>
                        </pic:spPr>
                      </pic:pic>
                    </a:graphicData>
                  </a:graphic>
                </wp:inline>
              </w:drawing>
            </w:r>
          </w:p>
          <w:p w14:paraId="4512C1FE" w14:textId="2A156844" w:rsidR="00AA3E66" w:rsidRDefault="00AA3E66" w:rsidP="005E7962">
            <w:pPr>
              <w:pStyle w:val="a3"/>
              <w:spacing w:line="300" w:lineRule="auto"/>
            </w:pPr>
            <w:r>
              <w:rPr>
                <w:rFonts w:hint="eastAsia"/>
              </w:rPr>
              <w:t>图</w:t>
            </w:r>
            <w:r>
              <w:rPr>
                <w:rFonts w:hint="eastAsia"/>
              </w:rPr>
              <w:t xml:space="preserve">10  </w:t>
            </w:r>
            <w:r>
              <w:rPr>
                <w:rFonts w:hint="eastAsia"/>
              </w:rPr>
              <w:t>知识图谱最终绘制成果</w:t>
            </w:r>
          </w:p>
        </w:tc>
      </w:tr>
    </w:tbl>
    <w:p w14:paraId="203C84C5" w14:textId="228E6303" w:rsidR="005D4445" w:rsidRPr="00EF2004" w:rsidRDefault="005D4445" w:rsidP="005E7962">
      <w:pPr>
        <w:spacing w:line="300" w:lineRule="auto"/>
        <w:ind w:firstLineChars="0" w:firstLine="0"/>
        <w:jc w:val="left"/>
        <w:rPr>
          <w:rFonts w:ascii="宋体" w:hAnsi="宋体"/>
          <w:b/>
          <w:bCs w:val="0"/>
        </w:rPr>
      </w:pPr>
      <w:r w:rsidRPr="00EF2004">
        <w:rPr>
          <w:rFonts w:ascii="宋体" w:hAnsi="宋体" w:hint="eastAsia"/>
          <w:b/>
          <w:bCs w:val="0"/>
        </w:rPr>
        <w:lastRenderedPageBreak/>
        <w:t>三、总结与收获</w:t>
      </w:r>
    </w:p>
    <w:p w14:paraId="58291DDD" w14:textId="2576343D" w:rsidR="005E7962" w:rsidRDefault="005E7962" w:rsidP="005E7962">
      <w:pPr>
        <w:spacing w:line="300" w:lineRule="auto"/>
        <w:ind w:firstLineChars="0" w:firstLine="0"/>
        <w:jc w:val="left"/>
        <w:rPr>
          <w:rFonts w:ascii="宋体" w:hAnsi="宋体"/>
        </w:rPr>
      </w:pPr>
      <w:r>
        <w:rPr>
          <w:rFonts w:ascii="宋体" w:hAnsi="宋体" w:hint="eastAsia"/>
        </w:rPr>
        <w:t xml:space="preserve">  本次案例分析让我收获颇丰，不仅是内容上了解到了更多的工匠人物及其所具备的精神特质，同时也帮助我在技术上有一定的突破和成长。形如</w:t>
      </w:r>
      <w:r w:rsidRPr="005E7962">
        <w:rPr>
          <w:rFonts w:ascii="宋体" w:hAnsi="宋体" w:hint="eastAsia"/>
        </w:rPr>
        <w:t>在数据处理与分析阶段</w:t>
      </w:r>
      <w:r>
        <w:rPr>
          <w:rFonts w:ascii="宋体" w:hAnsi="宋体" w:hint="eastAsia"/>
        </w:rPr>
        <w:t>，</w:t>
      </w:r>
      <w:r w:rsidRPr="005E7962">
        <w:rPr>
          <w:rFonts w:ascii="宋体" w:hAnsi="宋体" w:hint="eastAsia"/>
        </w:rPr>
        <w:t>通过与小组成员协作</w:t>
      </w:r>
      <w:r>
        <w:rPr>
          <w:rFonts w:ascii="宋体" w:hAnsi="宋体" w:hint="eastAsia"/>
        </w:rPr>
        <w:t>采集</w:t>
      </w:r>
      <w:r w:rsidRPr="005E7962">
        <w:rPr>
          <w:rFonts w:ascii="宋体" w:hAnsi="宋体" w:hint="eastAsia"/>
        </w:rPr>
        <w:t>文本数据，</w:t>
      </w:r>
      <w:r>
        <w:rPr>
          <w:rFonts w:ascii="宋体" w:hAnsi="宋体" w:hint="eastAsia"/>
        </w:rPr>
        <w:t>随后</w:t>
      </w:r>
      <w:r w:rsidRPr="005E7962">
        <w:rPr>
          <w:rFonts w:ascii="宋体" w:hAnsi="宋体" w:hint="eastAsia"/>
        </w:rPr>
        <w:t>借助大模型工具</w:t>
      </w:r>
      <w:r>
        <w:rPr>
          <w:rFonts w:ascii="宋体" w:hAnsi="宋体" w:hint="eastAsia"/>
        </w:rPr>
        <w:t>进行分类和进一步优化</w:t>
      </w:r>
      <w:r w:rsidRPr="005E7962">
        <w:rPr>
          <w:rFonts w:ascii="宋体" w:hAnsi="宋体" w:hint="eastAsia"/>
        </w:rPr>
        <w:t>分类逻辑，不仅深化了</w:t>
      </w:r>
      <w:r>
        <w:rPr>
          <w:rFonts w:ascii="宋体" w:hAnsi="宋体" w:hint="eastAsia"/>
        </w:rPr>
        <w:t>我</w:t>
      </w:r>
      <w:r w:rsidRPr="005E7962">
        <w:rPr>
          <w:rFonts w:ascii="宋体" w:hAnsi="宋体" w:hint="eastAsia"/>
        </w:rPr>
        <w:t>对文本分析方法的理解，</w:t>
      </w:r>
      <w:r>
        <w:rPr>
          <w:rFonts w:ascii="宋体" w:hAnsi="宋体" w:hint="eastAsia"/>
        </w:rPr>
        <w:t>我</w:t>
      </w:r>
      <w:r w:rsidRPr="005E7962">
        <w:rPr>
          <w:rFonts w:ascii="宋体" w:hAnsi="宋体" w:hint="eastAsia"/>
        </w:rPr>
        <w:t>还</w:t>
      </w:r>
      <w:r>
        <w:rPr>
          <w:rFonts w:ascii="宋体" w:hAnsi="宋体" w:hint="eastAsia"/>
        </w:rPr>
        <w:t>从中</w:t>
      </w:r>
      <w:r w:rsidRPr="005E7962">
        <w:rPr>
          <w:rFonts w:ascii="宋体" w:hAnsi="宋体" w:hint="eastAsia"/>
        </w:rPr>
        <w:t>学会了构建行业与品质词典，运用正则表达式进行关键词匹配，为数据可视化奠定了基础；</w:t>
      </w:r>
      <w:r>
        <w:rPr>
          <w:rFonts w:ascii="宋体" w:hAnsi="宋体" w:hint="eastAsia"/>
        </w:rPr>
        <w:t>而</w:t>
      </w:r>
      <w:r w:rsidRPr="005E7962">
        <w:rPr>
          <w:rFonts w:ascii="宋体" w:hAnsi="宋体" w:hint="eastAsia"/>
        </w:rPr>
        <w:t>在可视化呈现与知识图谱绘制中，我将课程所学</w:t>
      </w:r>
      <w:r>
        <w:rPr>
          <w:rFonts w:ascii="宋体" w:hAnsi="宋体" w:hint="eastAsia"/>
        </w:rPr>
        <w:t>的</w:t>
      </w:r>
      <w:proofErr w:type="spellStart"/>
      <w:r w:rsidRPr="005E7962">
        <w:rPr>
          <w:rFonts w:ascii="宋体" w:hAnsi="宋体" w:hint="eastAsia"/>
        </w:rPr>
        <w:t>Echarts</w:t>
      </w:r>
      <w:proofErr w:type="spellEnd"/>
      <w:r w:rsidRPr="005E7962">
        <w:rPr>
          <w:rFonts w:ascii="宋体" w:hAnsi="宋体" w:hint="eastAsia"/>
        </w:rPr>
        <w:t>工具灵活应用于不同行业数据的图表制作，同时掌握了三元组数据提取、Gephi 节点与边数据处理及图谱渲染的完整流程，</w:t>
      </w:r>
      <w:r>
        <w:rPr>
          <w:rFonts w:ascii="宋体" w:hAnsi="宋体" w:hint="eastAsia"/>
        </w:rPr>
        <w:t>从起初对知识图谱仅存在于理论知识了解到最终独立完成</w:t>
      </w:r>
      <w:proofErr w:type="gramStart"/>
      <w:r>
        <w:rPr>
          <w:rFonts w:ascii="宋体" w:hAnsi="宋体" w:hint="eastAsia"/>
        </w:rPr>
        <w:t>一</w:t>
      </w:r>
      <w:proofErr w:type="gramEnd"/>
      <w:r>
        <w:rPr>
          <w:rFonts w:ascii="宋体" w:hAnsi="宋体" w:hint="eastAsia"/>
        </w:rPr>
        <w:t>整个知识图谱的绘制，我的</w:t>
      </w:r>
      <w:r w:rsidRPr="005E7962">
        <w:rPr>
          <w:rFonts w:ascii="宋体" w:hAnsi="宋体" w:hint="eastAsia"/>
        </w:rPr>
        <w:t>专业技能</w:t>
      </w:r>
      <w:r>
        <w:rPr>
          <w:rFonts w:ascii="宋体" w:hAnsi="宋体" w:hint="eastAsia"/>
        </w:rPr>
        <w:t>也在不断实践的过程中</w:t>
      </w:r>
      <w:r w:rsidRPr="005E7962">
        <w:rPr>
          <w:rFonts w:ascii="宋体" w:hAnsi="宋体" w:hint="eastAsia"/>
        </w:rPr>
        <w:t>得到了全面锻炼。</w:t>
      </w:r>
    </w:p>
    <w:p w14:paraId="2FE28C52" w14:textId="562CD37B" w:rsidR="005E7962" w:rsidRDefault="005E7962" w:rsidP="005E7962">
      <w:pPr>
        <w:spacing w:line="300" w:lineRule="auto"/>
        <w:ind w:firstLineChars="0" w:firstLine="480"/>
        <w:jc w:val="left"/>
        <w:rPr>
          <w:rFonts w:ascii="宋体" w:hAnsi="宋体"/>
        </w:rPr>
      </w:pPr>
      <w:r>
        <w:rPr>
          <w:rFonts w:ascii="宋体" w:hAnsi="宋体" w:hint="eastAsia"/>
        </w:rPr>
        <w:t>除了专业技能的增长，</w:t>
      </w:r>
      <w:r w:rsidRPr="005E7962">
        <w:rPr>
          <w:rFonts w:ascii="宋体" w:hAnsi="宋体" w:hint="eastAsia"/>
        </w:rPr>
        <w:t>本次案例研究</w:t>
      </w:r>
      <w:r>
        <w:rPr>
          <w:rFonts w:ascii="宋体" w:hAnsi="宋体" w:hint="eastAsia"/>
        </w:rPr>
        <w:t>还</w:t>
      </w:r>
      <w:r w:rsidRPr="005E7962">
        <w:rPr>
          <w:rFonts w:ascii="宋体" w:hAnsi="宋体" w:hint="eastAsia"/>
        </w:rPr>
        <w:t>让我形成了</w:t>
      </w:r>
      <w:r>
        <w:rPr>
          <w:rFonts w:ascii="宋体" w:hAnsi="宋体" w:hint="eastAsia"/>
        </w:rPr>
        <w:t>系统性的研究思维，如将目标拆解、分步实施、进一步优化这一逻辑全链路。</w:t>
      </w:r>
      <w:r w:rsidRPr="005E7962">
        <w:rPr>
          <w:rFonts w:ascii="宋体" w:hAnsi="宋体" w:hint="eastAsia"/>
        </w:rPr>
        <w:t>从确定研究主题</w:t>
      </w:r>
      <w:proofErr w:type="gramStart"/>
      <w:r w:rsidRPr="005E7962">
        <w:rPr>
          <w:rFonts w:ascii="宋体" w:hAnsi="宋体" w:hint="eastAsia"/>
        </w:rPr>
        <w:t>后拆解出爬取名单</w:t>
      </w:r>
      <w:proofErr w:type="gramEnd"/>
      <w:r>
        <w:rPr>
          <w:rFonts w:ascii="宋体" w:hAnsi="宋体" w:hint="eastAsia"/>
        </w:rPr>
        <w:t>、</w:t>
      </w:r>
      <w:r w:rsidRPr="005E7962">
        <w:rPr>
          <w:rFonts w:ascii="宋体" w:hAnsi="宋体" w:hint="eastAsia"/>
        </w:rPr>
        <w:t>采集文本</w:t>
      </w:r>
      <w:r>
        <w:rPr>
          <w:rFonts w:ascii="宋体" w:hAnsi="宋体" w:hint="eastAsia"/>
        </w:rPr>
        <w:t>、</w:t>
      </w:r>
      <w:r w:rsidRPr="005E7962">
        <w:rPr>
          <w:rFonts w:ascii="宋体" w:hAnsi="宋体" w:hint="eastAsia"/>
        </w:rPr>
        <w:t>提取特质</w:t>
      </w:r>
      <w:r>
        <w:rPr>
          <w:rFonts w:ascii="宋体" w:hAnsi="宋体" w:hint="eastAsia"/>
        </w:rPr>
        <w:t>、</w:t>
      </w:r>
      <w:r w:rsidRPr="005E7962">
        <w:rPr>
          <w:rFonts w:ascii="宋体" w:hAnsi="宋体" w:hint="eastAsia"/>
        </w:rPr>
        <w:t>可视化呈现的关键步骤，到每一步操作中根据实际情况调整方法，我学会了系统性地规划研究流程、解决突发问题。同时，小组分工协作的模式让我深刻体会到团队合作的重要性。在数据采集阶段，我们按</w:t>
      </w:r>
      <w:r>
        <w:rPr>
          <w:rFonts w:ascii="宋体" w:hAnsi="宋体" w:hint="eastAsia"/>
        </w:rPr>
        <w:t>中工网</w:t>
      </w:r>
      <w:proofErr w:type="gramStart"/>
      <w:r>
        <w:rPr>
          <w:rFonts w:ascii="宋体" w:hAnsi="宋体" w:hint="eastAsia"/>
        </w:rPr>
        <w:t>费不同</w:t>
      </w:r>
      <w:proofErr w:type="gramEnd"/>
      <w:r>
        <w:rPr>
          <w:rFonts w:ascii="宋体" w:hAnsi="宋体" w:hint="eastAsia"/>
        </w:rPr>
        <w:t>季</w:t>
      </w:r>
      <w:r w:rsidRPr="005E7962">
        <w:rPr>
          <w:rFonts w:ascii="宋体" w:hAnsi="宋体" w:hint="eastAsia"/>
        </w:rPr>
        <w:t>分工高效完成文本收集；在分析与呈现阶段，成员各司其职、互补短板，通过频繁沟通协调确保研究方向一致、数据口径统一，不仅提升了研究效率，还学会了倾听他人意见、整合集体智慧，沟通与协作能力得到了显著提升。</w:t>
      </w:r>
    </w:p>
    <w:p w14:paraId="2FEA9A43" w14:textId="62370EB5" w:rsidR="005E7962" w:rsidRDefault="005E7962" w:rsidP="005E7962">
      <w:pPr>
        <w:spacing w:line="300" w:lineRule="auto"/>
        <w:ind w:firstLineChars="0" w:firstLine="480"/>
        <w:jc w:val="left"/>
        <w:rPr>
          <w:rFonts w:ascii="宋体" w:hAnsi="宋体"/>
        </w:rPr>
      </w:pPr>
      <w:r>
        <w:rPr>
          <w:rFonts w:ascii="宋体" w:hAnsi="宋体" w:hint="eastAsia"/>
        </w:rPr>
        <w:t>而</w:t>
      </w:r>
      <w:r w:rsidRPr="005E7962">
        <w:rPr>
          <w:rFonts w:ascii="宋体" w:hAnsi="宋体" w:hint="eastAsia"/>
        </w:rPr>
        <w:t>通过</w:t>
      </w:r>
      <w:r>
        <w:rPr>
          <w:rFonts w:ascii="宋体" w:hAnsi="宋体" w:hint="eastAsia"/>
        </w:rPr>
        <w:t>研究过程中</w:t>
      </w:r>
      <w:proofErr w:type="gramStart"/>
      <w:r w:rsidRPr="005E7962">
        <w:rPr>
          <w:rFonts w:ascii="宋体" w:hAnsi="宋体" w:hint="eastAsia"/>
        </w:rPr>
        <w:t>研读</w:t>
      </w:r>
      <w:r>
        <w:rPr>
          <w:rFonts w:ascii="宋体" w:hAnsi="宋体" w:hint="eastAsia"/>
        </w:rPr>
        <w:t>每</w:t>
      </w:r>
      <w:proofErr w:type="gramEnd"/>
      <w:r>
        <w:rPr>
          <w:rFonts w:ascii="宋体" w:hAnsi="宋体" w:hint="eastAsia"/>
        </w:rPr>
        <w:t>一位</w:t>
      </w:r>
      <w:r w:rsidRPr="005E7962">
        <w:rPr>
          <w:rFonts w:ascii="宋体" w:hAnsi="宋体" w:hint="eastAsia"/>
        </w:rPr>
        <w:t>大国工匠的事迹，从高风林为</w:t>
      </w:r>
      <w:proofErr w:type="gramStart"/>
      <w:r w:rsidRPr="005E7962">
        <w:rPr>
          <w:rFonts w:ascii="宋体" w:hAnsi="宋体" w:hint="eastAsia"/>
        </w:rPr>
        <w:t>火箭铸</w:t>
      </w:r>
      <w:r>
        <w:rPr>
          <w:rFonts w:ascii="宋体" w:hAnsi="宋体" w:hint="eastAsia"/>
        </w:rPr>
        <w:t>心</w:t>
      </w:r>
      <w:r w:rsidRPr="005E7962">
        <w:rPr>
          <w:rFonts w:ascii="宋体" w:hAnsi="宋体" w:hint="eastAsia"/>
        </w:rPr>
        <w:t>的</w:t>
      </w:r>
      <w:proofErr w:type="gramEnd"/>
      <w:r w:rsidRPr="005E7962">
        <w:rPr>
          <w:rFonts w:ascii="宋体" w:hAnsi="宋体" w:hint="eastAsia"/>
        </w:rPr>
        <w:t>极致精度，到卢仁峰坚守的报国初心</w:t>
      </w:r>
      <w:r>
        <w:rPr>
          <w:rFonts w:ascii="宋体" w:hAnsi="宋体" w:hint="eastAsia"/>
        </w:rPr>
        <w:t>，</w:t>
      </w:r>
      <w:r w:rsidRPr="005E7962">
        <w:rPr>
          <w:rFonts w:ascii="宋体" w:hAnsi="宋体" w:hint="eastAsia"/>
        </w:rPr>
        <w:t>我对工匠精神的内涵有了更为立体和深刻的理解。工匠精神不仅是精益求精、追求极致的职业态度，更是扎根一线、坚守执着的责任担当。这些工匠用数十年如一日的坚守与钻研，在平凡岗位上创造非凡价值，让我深刻认识到职业无高低、匠心有重量</w:t>
      </w:r>
      <w:r>
        <w:rPr>
          <w:rFonts w:ascii="宋体" w:hAnsi="宋体" w:hint="eastAsia"/>
        </w:rPr>
        <w:t>。</w:t>
      </w:r>
    </w:p>
    <w:p w14:paraId="0AA39D9E" w14:textId="058C0AD0" w:rsidR="005E7962" w:rsidRPr="005D4445" w:rsidRDefault="005E7962" w:rsidP="005E7962">
      <w:pPr>
        <w:spacing w:line="300" w:lineRule="auto"/>
        <w:ind w:firstLineChars="0" w:firstLine="480"/>
        <w:jc w:val="left"/>
        <w:rPr>
          <w:rFonts w:ascii="宋体" w:hAnsi="宋体" w:hint="eastAsia"/>
        </w:rPr>
      </w:pPr>
      <w:r w:rsidRPr="005E7962">
        <w:rPr>
          <w:rFonts w:ascii="宋体" w:hAnsi="宋体" w:hint="eastAsia"/>
        </w:rPr>
        <w:t>此次案例研究不仅是一次专业技能的实践，</w:t>
      </w:r>
      <w:r w:rsidR="007C16EC">
        <w:rPr>
          <w:rFonts w:ascii="宋体" w:hAnsi="宋体" w:hint="eastAsia"/>
        </w:rPr>
        <w:t>还让我们从多维</w:t>
      </w:r>
      <w:proofErr w:type="gramStart"/>
      <w:r w:rsidR="007C16EC">
        <w:rPr>
          <w:rFonts w:ascii="宋体" w:hAnsi="宋体" w:hint="eastAsia"/>
        </w:rPr>
        <w:t>度学习</w:t>
      </w:r>
      <w:proofErr w:type="gramEnd"/>
      <w:r w:rsidR="007C16EC">
        <w:rPr>
          <w:rFonts w:ascii="宋体" w:hAnsi="宋体" w:hint="eastAsia"/>
        </w:rPr>
        <w:t>到了研究问题、解决问题的思路。并同时拓展了对“大国工匠”的深度认识，</w:t>
      </w:r>
      <w:r w:rsidRPr="005E7962">
        <w:rPr>
          <w:rFonts w:ascii="宋体" w:hAnsi="宋体" w:hint="eastAsia"/>
        </w:rPr>
        <w:t>是一场精神层面的洗礼。在未来的学习与工作中，我将</w:t>
      </w:r>
      <w:r w:rsidR="007C16EC">
        <w:rPr>
          <w:rFonts w:ascii="宋体" w:hAnsi="宋体" w:hint="eastAsia"/>
        </w:rPr>
        <w:t>会</w:t>
      </w:r>
      <w:r w:rsidRPr="005E7962">
        <w:rPr>
          <w:rFonts w:ascii="宋体" w:hAnsi="宋体" w:hint="eastAsia"/>
        </w:rPr>
        <w:t>把</w:t>
      </w:r>
      <w:r w:rsidR="007C16EC">
        <w:rPr>
          <w:rFonts w:ascii="宋体" w:hAnsi="宋体" w:hint="eastAsia"/>
        </w:rPr>
        <w:t>本次</w:t>
      </w:r>
      <w:r w:rsidRPr="005E7962">
        <w:rPr>
          <w:rFonts w:ascii="宋体" w:hAnsi="宋体" w:hint="eastAsia"/>
        </w:rPr>
        <w:t>所</w:t>
      </w:r>
      <w:r w:rsidR="007C16EC">
        <w:rPr>
          <w:rFonts w:ascii="宋体" w:hAnsi="宋体" w:hint="eastAsia"/>
        </w:rPr>
        <w:t>学习到的经验融入其中，</w:t>
      </w:r>
      <w:r w:rsidRPr="005E7962">
        <w:rPr>
          <w:rFonts w:ascii="宋体" w:hAnsi="宋体" w:hint="eastAsia"/>
        </w:rPr>
        <w:t>不断提升自身能力。</w:t>
      </w:r>
    </w:p>
    <w:sectPr w:rsidR="005E7962" w:rsidRPr="005D44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6D0B"/>
    <w:multiLevelType w:val="multilevel"/>
    <w:tmpl w:val="3E3CDDE0"/>
    <w:lvl w:ilvl="0">
      <w:start w:val="1"/>
      <w:numFmt w:val="decimal"/>
      <w:lvlText w:val="%1."/>
      <w:lvlJc w:val="left"/>
      <w:pPr>
        <w:ind w:left="720" w:hanging="360"/>
      </w:pPr>
      <w:rPr>
        <w:rFonts w:hint="eastAsia"/>
      </w:rPr>
    </w:lvl>
    <w:lvl w:ilvl="1">
      <w:start w:val="1"/>
      <w:numFmt w:val="decimal"/>
      <w:lvlText w:val="%1.%2"/>
      <w:lvlJc w:val="left"/>
      <w:pPr>
        <w:tabs>
          <w:tab w:val="num" w:pos="1440"/>
        </w:tabs>
        <w:ind w:left="1440" w:hanging="360"/>
      </w:pPr>
      <w:rPr>
        <w:rFonts w:hint="eastAsia"/>
      </w:rPr>
    </w:lvl>
    <w:lvl w:ilvl="2">
      <w:start w:val="1"/>
      <w:numFmt w:val="decimal"/>
      <w:lvlText w:val="%1.%2.%3"/>
      <w:lvlJc w:val="left"/>
      <w:pPr>
        <w:tabs>
          <w:tab w:val="num" w:pos="2160"/>
        </w:tabs>
        <w:ind w:left="2160" w:hanging="360"/>
      </w:pPr>
      <w:rPr>
        <w:rFonts w:hint="eastAsia"/>
      </w:rPr>
    </w:lvl>
    <w:lvl w:ilvl="3">
      <w:start w:val="1"/>
      <w:numFmt w:val="decimal"/>
      <w:lvlText w:val="%1.%2.%3.%4"/>
      <w:lvlJc w:val="left"/>
      <w:pPr>
        <w:tabs>
          <w:tab w:val="num" w:pos="2880"/>
        </w:tabs>
        <w:ind w:left="2880" w:hanging="360"/>
      </w:pPr>
      <w:rPr>
        <w:rFonts w:hint="eastAsia"/>
      </w:rPr>
    </w:lvl>
    <w:lvl w:ilvl="4">
      <w:start w:val="1"/>
      <w:numFmt w:val="decimal"/>
      <w:lvlText w:val="%1.%2.%3.%4.%5"/>
      <w:lvlJc w:val="left"/>
      <w:pPr>
        <w:tabs>
          <w:tab w:val="num" w:pos="3600"/>
        </w:tabs>
        <w:ind w:left="3600" w:hanging="360"/>
      </w:pPr>
      <w:rPr>
        <w:rFonts w:hint="eastAsia"/>
      </w:rPr>
    </w:lvl>
    <w:lvl w:ilvl="5">
      <w:start w:val="1"/>
      <w:numFmt w:val="decimal"/>
      <w:lvlText w:val="%1.%2.%3.%4.%5.%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 w15:restartNumberingAfterBreak="0">
    <w:nsid w:val="7B107691"/>
    <w:multiLevelType w:val="multilevel"/>
    <w:tmpl w:val="02361C4E"/>
    <w:lvl w:ilvl="0">
      <w:start w:val="1"/>
      <w:numFmt w:val="decimal"/>
      <w:pStyle w:val="1"/>
      <w:suff w:val="space"/>
      <w:lvlText w:val="%1"/>
      <w:lvlJc w:val="left"/>
      <w:pPr>
        <w:ind w:left="720" w:hanging="360"/>
      </w:pPr>
      <w:rPr>
        <w:rFonts w:hint="eastAsia"/>
      </w:rPr>
    </w:lvl>
    <w:lvl w:ilvl="1">
      <w:start w:val="1"/>
      <w:numFmt w:val="decimal"/>
      <w:pStyle w:val="2"/>
      <w:suff w:val="space"/>
      <w:lvlText w:val="%1.%2"/>
      <w:lvlJc w:val="left"/>
      <w:pPr>
        <w:ind w:left="1440" w:hanging="360"/>
      </w:pPr>
      <w:rPr>
        <w:rFonts w:hint="eastAsia"/>
      </w:rPr>
    </w:lvl>
    <w:lvl w:ilvl="2">
      <w:start w:val="1"/>
      <w:numFmt w:val="decimal"/>
      <w:pStyle w:val="3"/>
      <w:suff w:val="space"/>
      <w:lvlText w:val="%1.%2.%3"/>
      <w:lvlJc w:val="left"/>
      <w:pPr>
        <w:ind w:left="2160" w:hanging="360"/>
      </w:pPr>
      <w:rPr>
        <w:rFonts w:hint="eastAsia"/>
      </w:rPr>
    </w:lvl>
    <w:lvl w:ilvl="3">
      <w:start w:val="1"/>
      <w:numFmt w:val="decimal"/>
      <w:pStyle w:val="4"/>
      <w:suff w:val="space"/>
      <w:lvlText w:val="%1.%2.%3.%4"/>
      <w:lvlJc w:val="left"/>
      <w:pPr>
        <w:ind w:left="2880" w:hanging="360"/>
      </w:pPr>
      <w:rPr>
        <w:rFonts w:hint="eastAsia"/>
        <w:b w:val="0"/>
        <w:bCs/>
      </w:rPr>
    </w:lvl>
    <w:lvl w:ilvl="4">
      <w:start w:val="1"/>
      <w:numFmt w:val="decimal"/>
      <w:pStyle w:val="5"/>
      <w:suff w:val="space"/>
      <w:lvlText w:val="%1.%2.%3.%4.%5"/>
      <w:lvlJc w:val="left"/>
      <w:pPr>
        <w:ind w:left="3600" w:hanging="360"/>
      </w:pPr>
      <w:rPr>
        <w:rFonts w:hint="eastAsia"/>
      </w:rPr>
    </w:lvl>
    <w:lvl w:ilvl="5">
      <w:start w:val="1"/>
      <w:numFmt w:val="decimal"/>
      <w:suff w:val="space"/>
      <w:lvlText w:val="%1.%2.%3.%4.%5.%6"/>
      <w:lvlJc w:val="left"/>
      <w:pPr>
        <w:ind w:left="4320" w:hanging="360"/>
      </w:pPr>
      <w:rPr>
        <w:rFonts w:hint="eastAsia"/>
      </w:rPr>
    </w:lvl>
    <w:lvl w:ilvl="6">
      <w:start w:val="1"/>
      <w:numFmt w:val="decimal"/>
      <w:suff w:val="space"/>
      <w:lvlText w:val="%7."/>
      <w:lvlJc w:val="left"/>
      <w:pPr>
        <w:ind w:left="5040" w:hanging="360"/>
      </w:pPr>
      <w:rPr>
        <w:rFonts w:hint="eastAsia"/>
      </w:rPr>
    </w:lvl>
    <w:lvl w:ilvl="7">
      <w:start w:val="1"/>
      <w:numFmt w:val="decimal"/>
      <w:suff w:val="space"/>
      <w:lvlText w:val="%8."/>
      <w:lvlJc w:val="left"/>
      <w:pPr>
        <w:ind w:left="5760" w:hanging="360"/>
      </w:pPr>
      <w:rPr>
        <w:rFonts w:hint="eastAsia"/>
      </w:rPr>
    </w:lvl>
    <w:lvl w:ilvl="8">
      <w:start w:val="1"/>
      <w:numFmt w:val="decimal"/>
      <w:suff w:val="space"/>
      <w:lvlText w:val="%9."/>
      <w:lvlJc w:val="left"/>
      <w:pPr>
        <w:ind w:left="6480" w:hanging="360"/>
      </w:pPr>
      <w:rPr>
        <w:rFonts w:hint="eastAsia"/>
      </w:rPr>
    </w:lvl>
  </w:abstractNum>
  <w:num w:numId="1" w16cid:durableId="177818543">
    <w:abstractNumId w:val="0"/>
  </w:num>
  <w:num w:numId="2" w16cid:durableId="1554655125">
    <w:abstractNumId w:val="0"/>
  </w:num>
  <w:num w:numId="3" w16cid:durableId="770703897">
    <w:abstractNumId w:val="1"/>
  </w:num>
  <w:num w:numId="4" w16cid:durableId="977803390">
    <w:abstractNumId w:val="1"/>
  </w:num>
  <w:num w:numId="5" w16cid:durableId="1378050220">
    <w:abstractNumId w:val="1"/>
  </w:num>
  <w:num w:numId="6" w16cid:durableId="1825851889">
    <w:abstractNumId w:val="1"/>
  </w:num>
  <w:num w:numId="7" w16cid:durableId="1817142354">
    <w:abstractNumId w:val="1"/>
  </w:num>
  <w:num w:numId="8" w16cid:durableId="158810093">
    <w:abstractNumId w:val="1"/>
  </w:num>
  <w:num w:numId="9" w16cid:durableId="703167613">
    <w:abstractNumId w:val="1"/>
  </w:num>
  <w:num w:numId="10" w16cid:durableId="949094597">
    <w:abstractNumId w:val="1"/>
  </w:num>
  <w:num w:numId="11" w16cid:durableId="272782360">
    <w:abstractNumId w:val="1"/>
  </w:num>
  <w:num w:numId="12" w16cid:durableId="747270700">
    <w:abstractNumId w:val="1"/>
  </w:num>
  <w:num w:numId="13" w16cid:durableId="495339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76F"/>
    <w:rsid w:val="00100656"/>
    <w:rsid w:val="00213BFD"/>
    <w:rsid w:val="00313BC0"/>
    <w:rsid w:val="00324BD6"/>
    <w:rsid w:val="003418B3"/>
    <w:rsid w:val="0039140F"/>
    <w:rsid w:val="003B22A2"/>
    <w:rsid w:val="004A7EA5"/>
    <w:rsid w:val="004D0A28"/>
    <w:rsid w:val="005B456F"/>
    <w:rsid w:val="005D4445"/>
    <w:rsid w:val="005E7962"/>
    <w:rsid w:val="006D32D8"/>
    <w:rsid w:val="00737B91"/>
    <w:rsid w:val="007C16EC"/>
    <w:rsid w:val="007C3395"/>
    <w:rsid w:val="007C5678"/>
    <w:rsid w:val="007D30AD"/>
    <w:rsid w:val="00816708"/>
    <w:rsid w:val="008548A8"/>
    <w:rsid w:val="00893049"/>
    <w:rsid w:val="00A304D4"/>
    <w:rsid w:val="00A52BBE"/>
    <w:rsid w:val="00AA3E66"/>
    <w:rsid w:val="00B7360E"/>
    <w:rsid w:val="00BA1A2E"/>
    <w:rsid w:val="00BE0948"/>
    <w:rsid w:val="00C33579"/>
    <w:rsid w:val="00C52971"/>
    <w:rsid w:val="00CB203D"/>
    <w:rsid w:val="00CE285F"/>
    <w:rsid w:val="00CF71FE"/>
    <w:rsid w:val="00D5476F"/>
    <w:rsid w:val="00E050A4"/>
    <w:rsid w:val="00EF0B3B"/>
    <w:rsid w:val="00EF2004"/>
    <w:rsid w:val="00FC3056"/>
    <w:rsid w:val="00FD3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5C90F"/>
  <w15:chartTrackingRefBased/>
  <w15:docId w15:val="{90343361-1149-4C86-9D52-7F7A0FEBD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395"/>
    <w:pPr>
      <w:spacing w:line="360" w:lineRule="auto"/>
      <w:ind w:firstLineChars="200" w:firstLine="200"/>
      <w:jc w:val="both"/>
    </w:pPr>
    <w:rPr>
      <w:rFonts w:ascii="Times New Roman" w:eastAsia="宋体" w:hAnsi="Times New Roman" w:cstheme="majorBidi"/>
      <w:bCs/>
      <w:sz w:val="24"/>
      <w:szCs w:val="32"/>
    </w:rPr>
  </w:style>
  <w:style w:type="paragraph" w:styleId="1">
    <w:name w:val="heading 1"/>
    <w:basedOn w:val="a"/>
    <w:next w:val="a"/>
    <w:link w:val="10"/>
    <w:uiPriority w:val="9"/>
    <w:qFormat/>
    <w:rsid w:val="00893049"/>
    <w:pPr>
      <w:keepNext/>
      <w:keepLines/>
      <w:numPr>
        <w:numId w:val="13"/>
      </w:numPr>
      <w:spacing w:line="400" w:lineRule="exact"/>
      <w:ind w:firstLineChars="0" w:firstLine="0"/>
      <w:jc w:val="center"/>
      <w:outlineLvl w:val="0"/>
    </w:pPr>
    <w:rPr>
      <w:b/>
      <w:bCs w:val="0"/>
      <w:kern w:val="44"/>
      <w:sz w:val="32"/>
      <w:szCs w:val="44"/>
    </w:rPr>
  </w:style>
  <w:style w:type="paragraph" w:styleId="2">
    <w:name w:val="heading 2"/>
    <w:basedOn w:val="a"/>
    <w:next w:val="a"/>
    <w:link w:val="20"/>
    <w:uiPriority w:val="9"/>
    <w:unhideWhenUsed/>
    <w:qFormat/>
    <w:rsid w:val="00893049"/>
    <w:pPr>
      <w:keepNext/>
      <w:keepLines/>
      <w:numPr>
        <w:ilvl w:val="1"/>
        <w:numId w:val="11"/>
      </w:numPr>
      <w:spacing w:line="400" w:lineRule="exact"/>
      <w:ind w:left="0" w:firstLineChars="0" w:firstLine="0"/>
      <w:jc w:val="center"/>
      <w:outlineLvl w:val="1"/>
    </w:pPr>
    <w:rPr>
      <w:b/>
      <w:bCs w:val="0"/>
      <w:sz w:val="30"/>
    </w:rPr>
  </w:style>
  <w:style w:type="paragraph" w:styleId="3">
    <w:name w:val="heading 3"/>
    <w:basedOn w:val="a"/>
    <w:next w:val="a"/>
    <w:link w:val="30"/>
    <w:uiPriority w:val="9"/>
    <w:unhideWhenUsed/>
    <w:qFormat/>
    <w:rsid w:val="00893049"/>
    <w:pPr>
      <w:keepNext/>
      <w:keepLines/>
      <w:numPr>
        <w:ilvl w:val="2"/>
        <w:numId w:val="13"/>
      </w:numPr>
      <w:spacing w:line="400" w:lineRule="exact"/>
      <w:ind w:firstLineChars="0" w:firstLine="0"/>
      <w:outlineLvl w:val="2"/>
    </w:pPr>
    <w:rPr>
      <w:b/>
      <w:bCs w:val="0"/>
      <w:sz w:val="28"/>
    </w:rPr>
  </w:style>
  <w:style w:type="paragraph" w:styleId="4">
    <w:name w:val="heading 4"/>
    <w:basedOn w:val="a"/>
    <w:next w:val="a"/>
    <w:link w:val="40"/>
    <w:uiPriority w:val="9"/>
    <w:unhideWhenUsed/>
    <w:qFormat/>
    <w:rsid w:val="00893049"/>
    <w:pPr>
      <w:keepNext/>
      <w:keepLines/>
      <w:numPr>
        <w:ilvl w:val="3"/>
        <w:numId w:val="13"/>
      </w:numPr>
      <w:ind w:firstLineChars="0" w:firstLine="0"/>
      <w:outlineLvl w:val="3"/>
    </w:pPr>
    <w:rPr>
      <w:szCs w:val="28"/>
    </w:rPr>
  </w:style>
  <w:style w:type="paragraph" w:styleId="5">
    <w:name w:val="heading 5"/>
    <w:basedOn w:val="a"/>
    <w:next w:val="a"/>
    <w:link w:val="50"/>
    <w:uiPriority w:val="9"/>
    <w:unhideWhenUsed/>
    <w:rsid w:val="00893049"/>
    <w:pPr>
      <w:keepNext/>
      <w:keepLines/>
      <w:numPr>
        <w:ilvl w:val="4"/>
        <w:numId w:val="13"/>
      </w:numPr>
      <w:spacing w:before="80" w:after="40"/>
      <w:ind w:firstLineChars="0" w:firstLine="0"/>
      <w:outlineLvl w:val="4"/>
    </w:pPr>
    <w:rPr>
      <w:rFonts w:asciiTheme="minorHAnsi" w:eastAsiaTheme="minorEastAsia" w:hAnsiTheme="minorHAnsi"/>
      <w:color w:val="2F5496" w:themeColor="accent1" w:themeShade="BF"/>
      <w:szCs w:val="24"/>
    </w:rPr>
  </w:style>
  <w:style w:type="paragraph" w:styleId="6">
    <w:name w:val="heading 6"/>
    <w:basedOn w:val="a"/>
    <w:next w:val="a"/>
    <w:link w:val="60"/>
    <w:uiPriority w:val="9"/>
    <w:semiHidden/>
    <w:unhideWhenUsed/>
    <w:qFormat/>
    <w:rsid w:val="00D5476F"/>
    <w:pPr>
      <w:keepNext/>
      <w:keepLines/>
      <w:spacing w:before="40"/>
      <w:outlineLvl w:val="5"/>
    </w:pPr>
    <w:rPr>
      <w:rFonts w:asciiTheme="minorHAnsi" w:eastAsiaTheme="minorEastAsia" w:hAnsiTheme="minorHAnsi"/>
      <w:b/>
      <w:color w:val="2F5496" w:themeColor="accent1" w:themeShade="BF"/>
    </w:rPr>
  </w:style>
  <w:style w:type="paragraph" w:styleId="7">
    <w:name w:val="heading 7"/>
    <w:basedOn w:val="a"/>
    <w:next w:val="a"/>
    <w:link w:val="70"/>
    <w:uiPriority w:val="9"/>
    <w:semiHidden/>
    <w:unhideWhenUsed/>
    <w:qFormat/>
    <w:rsid w:val="00D5476F"/>
    <w:pPr>
      <w:keepNext/>
      <w:keepLines/>
      <w:spacing w:before="40"/>
      <w:outlineLvl w:val="6"/>
    </w:pPr>
    <w:rPr>
      <w:rFonts w:asciiTheme="minorHAnsi" w:eastAsiaTheme="minorEastAsia" w:hAnsiTheme="minorHAnsi"/>
      <w:b/>
      <w:color w:val="595959" w:themeColor="text1" w:themeTint="A6"/>
    </w:rPr>
  </w:style>
  <w:style w:type="paragraph" w:styleId="8">
    <w:name w:val="heading 8"/>
    <w:basedOn w:val="a"/>
    <w:next w:val="a"/>
    <w:link w:val="80"/>
    <w:uiPriority w:val="9"/>
    <w:semiHidden/>
    <w:unhideWhenUsed/>
    <w:qFormat/>
    <w:rsid w:val="00D5476F"/>
    <w:pPr>
      <w:keepNext/>
      <w:keepLines/>
      <w:outlineLvl w:val="7"/>
    </w:pPr>
    <w:rPr>
      <w:rFonts w:asciiTheme="minorHAnsi" w:eastAsiaTheme="minorEastAsia" w:hAnsiTheme="minorHAnsi"/>
      <w:color w:val="595959" w:themeColor="text1" w:themeTint="A6"/>
    </w:rPr>
  </w:style>
  <w:style w:type="paragraph" w:styleId="9">
    <w:name w:val="heading 9"/>
    <w:basedOn w:val="a"/>
    <w:next w:val="a"/>
    <w:link w:val="90"/>
    <w:uiPriority w:val="9"/>
    <w:semiHidden/>
    <w:unhideWhenUsed/>
    <w:qFormat/>
    <w:rsid w:val="00D5476F"/>
    <w:pPr>
      <w:keepNext/>
      <w:keepLines/>
      <w:outlineLvl w:val="8"/>
    </w:pPr>
    <w:rPr>
      <w:rFonts w:asciiTheme="minorHAnsi" w:eastAsiaTheme="majorEastAsia" w:hAnsiTheme="minorHAns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4BD6"/>
    <w:rPr>
      <w:rFonts w:ascii="Times New Roman" w:eastAsia="宋体" w:hAnsi="Times New Roman" w:cstheme="majorBidi"/>
      <w:b/>
      <w:kern w:val="44"/>
      <w:sz w:val="32"/>
      <w:szCs w:val="44"/>
    </w:rPr>
  </w:style>
  <w:style w:type="character" w:customStyle="1" w:styleId="20">
    <w:name w:val="标题 2 字符"/>
    <w:basedOn w:val="a0"/>
    <w:link w:val="2"/>
    <w:uiPriority w:val="9"/>
    <w:rsid w:val="00893049"/>
    <w:rPr>
      <w:rFonts w:ascii="Times New Roman" w:eastAsia="宋体" w:hAnsi="Times New Roman" w:cstheme="majorBidi"/>
      <w:b/>
      <w:sz w:val="30"/>
      <w:szCs w:val="32"/>
    </w:rPr>
  </w:style>
  <w:style w:type="character" w:customStyle="1" w:styleId="30">
    <w:name w:val="标题 3 字符"/>
    <w:basedOn w:val="a0"/>
    <w:link w:val="3"/>
    <w:uiPriority w:val="9"/>
    <w:rsid w:val="00324BD6"/>
    <w:rPr>
      <w:rFonts w:ascii="Times New Roman" w:eastAsia="宋体" w:hAnsi="Times New Roman" w:cstheme="majorBidi"/>
      <w:b/>
      <w:sz w:val="28"/>
      <w:szCs w:val="32"/>
    </w:rPr>
  </w:style>
  <w:style w:type="character" w:customStyle="1" w:styleId="40">
    <w:name w:val="标题 4 字符"/>
    <w:basedOn w:val="a0"/>
    <w:link w:val="4"/>
    <w:uiPriority w:val="9"/>
    <w:rsid w:val="00324BD6"/>
    <w:rPr>
      <w:rFonts w:ascii="Times New Roman" w:eastAsia="宋体" w:hAnsi="Times New Roman" w:cstheme="majorBidi"/>
      <w:bCs/>
      <w:sz w:val="24"/>
      <w:szCs w:val="28"/>
    </w:rPr>
  </w:style>
  <w:style w:type="character" w:customStyle="1" w:styleId="50">
    <w:name w:val="标题 5 字符"/>
    <w:basedOn w:val="a0"/>
    <w:link w:val="5"/>
    <w:uiPriority w:val="9"/>
    <w:rsid w:val="00EF0B3B"/>
    <w:rPr>
      <w:rFonts w:cstheme="majorBidi"/>
      <w:bCs/>
      <w:color w:val="2F5496" w:themeColor="accent1" w:themeShade="BF"/>
      <w:sz w:val="24"/>
      <w:szCs w:val="24"/>
    </w:rPr>
  </w:style>
  <w:style w:type="paragraph" w:styleId="a3">
    <w:name w:val="caption"/>
    <w:basedOn w:val="a"/>
    <w:next w:val="a"/>
    <w:uiPriority w:val="35"/>
    <w:unhideWhenUsed/>
    <w:qFormat/>
    <w:rsid w:val="00EF0B3B"/>
    <w:pPr>
      <w:ind w:firstLineChars="0" w:firstLine="0"/>
      <w:jc w:val="center"/>
    </w:pPr>
    <w:rPr>
      <w:rFonts w:eastAsia="黑体"/>
      <w:bCs w:val="0"/>
      <w:sz w:val="20"/>
      <w:szCs w:val="20"/>
    </w:rPr>
  </w:style>
  <w:style w:type="table" w:customStyle="1" w:styleId="a4">
    <w:name w:val="三线表"/>
    <w:basedOn w:val="a1"/>
    <w:uiPriority w:val="99"/>
    <w:rsid w:val="00737B91"/>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60">
    <w:name w:val="标题 6 字符"/>
    <w:basedOn w:val="a0"/>
    <w:link w:val="6"/>
    <w:uiPriority w:val="9"/>
    <w:semiHidden/>
    <w:rsid w:val="00D5476F"/>
    <w:rPr>
      <w:rFonts w:cstheme="majorBidi"/>
      <w:b/>
      <w:bCs/>
      <w:color w:val="2F5496" w:themeColor="accent1" w:themeShade="BF"/>
      <w:sz w:val="24"/>
      <w:szCs w:val="32"/>
    </w:rPr>
  </w:style>
  <w:style w:type="character" w:customStyle="1" w:styleId="70">
    <w:name w:val="标题 7 字符"/>
    <w:basedOn w:val="a0"/>
    <w:link w:val="7"/>
    <w:uiPriority w:val="9"/>
    <w:semiHidden/>
    <w:rsid w:val="00D5476F"/>
    <w:rPr>
      <w:rFonts w:cstheme="majorBidi"/>
      <w:b/>
      <w:bCs/>
      <w:color w:val="595959" w:themeColor="text1" w:themeTint="A6"/>
      <w:sz w:val="24"/>
      <w:szCs w:val="32"/>
    </w:rPr>
  </w:style>
  <w:style w:type="character" w:customStyle="1" w:styleId="80">
    <w:name w:val="标题 8 字符"/>
    <w:basedOn w:val="a0"/>
    <w:link w:val="8"/>
    <w:uiPriority w:val="9"/>
    <w:semiHidden/>
    <w:rsid w:val="00D5476F"/>
    <w:rPr>
      <w:rFonts w:cstheme="majorBidi"/>
      <w:bCs/>
      <w:color w:val="595959" w:themeColor="text1" w:themeTint="A6"/>
      <w:sz w:val="24"/>
      <w:szCs w:val="32"/>
    </w:rPr>
  </w:style>
  <w:style w:type="character" w:customStyle="1" w:styleId="90">
    <w:name w:val="标题 9 字符"/>
    <w:basedOn w:val="a0"/>
    <w:link w:val="9"/>
    <w:uiPriority w:val="9"/>
    <w:semiHidden/>
    <w:rsid w:val="00D5476F"/>
    <w:rPr>
      <w:rFonts w:eastAsiaTheme="majorEastAsia" w:cstheme="majorBidi"/>
      <w:bCs/>
      <w:color w:val="595959" w:themeColor="text1" w:themeTint="A6"/>
      <w:sz w:val="24"/>
      <w:szCs w:val="32"/>
    </w:rPr>
  </w:style>
  <w:style w:type="paragraph" w:styleId="a5">
    <w:name w:val="Title"/>
    <w:basedOn w:val="a"/>
    <w:next w:val="a"/>
    <w:link w:val="a6"/>
    <w:uiPriority w:val="10"/>
    <w:qFormat/>
    <w:rsid w:val="00D5476F"/>
    <w:pPr>
      <w:spacing w:after="80" w:line="240" w:lineRule="auto"/>
      <w:contextualSpacing/>
      <w:jc w:val="center"/>
    </w:pPr>
    <w:rPr>
      <w:rFonts w:asciiTheme="majorHAnsi" w:eastAsiaTheme="majorEastAsia" w:hAnsiTheme="majorHAnsi"/>
      <w:spacing w:val="-10"/>
      <w:kern w:val="28"/>
      <w:sz w:val="56"/>
      <w:szCs w:val="56"/>
    </w:rPr>
  </w:style>
  <w:style w:type="character" w:customStyle="1" w:styleId="a6">
    <w:name w:val="标题 字符"/>
    <w:basedOn w:val="a0"/>
    <w:link w:val="a5"/>
    <w:uiPriority w:val="10"/>
    <w:rsid w:val="00D5476F"/>
    <w:rPr>
      <w:rFonts w:asciiTheme="majorHAnsi" w:eastAsiaTheme="majorEastAsia" w:hAnsiTheme="majorHAnsi" w:cstheme="majorBidi"/>
      <w:bCs/>
      <w:spacing w:val="-10"/>
      <w:kern w:val="28"/>
      <w:sz w:val="56"/>
      <w:szCs w:val="56"/>
    </w:rPr>
  </w:style>
  <w:style w:type="paragraph" w:styleId="a7">
    <w:name w:val="Subtitle"/>
    <w:basedOn w:val="a"/>
    <w:next w:val="a"/>
    <w:link w:val="a8"/>
    <w:uiPriority w:val="11"/>
    <w:qFormat/>
    <w:rsid w:val="00D5476F"/>
    <w:pPr>
      <w:numPr>
        <w:ilvl w:val="1"/>
      </w:numPr>
      <w:spacing w:after="160"/>
      <w:ind w:firstLineChars="200" w:firstLine="200"/>
      <w:jc w:val="center"/>
    </w:pPr>
    <w:rPr>
      <w:rFonts w:asciiTheme="majorHAnsi" w:eastAsiaTheme="majorEastAsia" w:hAnsiTheme="majorHAnsi"/>
      <w:color w:val="595959" w:themeColor="text1" w:themeTint="A6"/>
      <w:spacing w:val="15"/>
      <w:sz w:val="28"/>
      <w:szCs w:val="28"/>
    </w:rPr>
  </w:style>
  <w:style w:type="character" w:customStyle="1" w:styleId="a8">
    <w:name w:val="副标题 字符"/>
    <w:basedOn w:val="a0"/>
    <w:link w:val="a7"/>
    <w:uiPriority w:val="11"/>
    <w:rsid w:val="00D5476F"/>
    <w:rPr>
      <w:rFonts w:asciiTheme="majorHAnsi" w:eastAsiaTheme="majorEastAsia" w:hAnsiTheme="majorHAnsi" w:cstheme="majorBidi"/>
      <w:bCs/>
      <w:color w:val="595959" w:themeColor="text1" w:themeTint="A6"/>
      <w:spacing w:val="15"/>
      <w:sz w:val="28"/>
      <w:szCs w:val="28"/>
    </w:rPr>
  </w:style>
  <w:style w:type="paragraph" w:styleId="a9">
    <w:name w:val="Quote"/>
    <w:basedOn w:val="a"/>
    <w:next w:val="a"/>
    <w:link w:val="aa"/>
    <w:uiPriority w:val="29"/>
    <w:qFormat/>
    <w:rsid w:val="00D5476F"/>
    <w:pPr>
      <w:spacing w:before="160" w:after="160"/>
      <w:jc w:val="center"/>
    </w:pPr>
    <w:rPr>
      <w:i/>
      <w:iCs/>
      <w:color w:val="404040" w:themeColor="text1" w:themeTint="BF"/>
    </w:rPr>
  </w:style>
  <w:style w:type="character" w:customStyle="1" w:styleId="aa">
    <w:name w:val="引用 字符"/>
    <w:basedOn w:val="a0"/>
    <w:link w:val="a9"/>
    <w:uiPriority w:val="29"/>
    <w:rsid w:val="00D5476F"/>
    <w:rPr>
      <w:rFonts w:ascii="Times New Roman" w:eastAsia="宋体" w:hAnsi="Times New Roman" w:cstheme="majorBidi"/>
      <w:bCs/>
      <w:i/>
      <w:iCs/>
      <w:color w:val="404040" w:themeColor="text1" w:themeTint="BF"/>
      <w:sz w:val="24"/>
      <w:szCs w:val="32"/>
    </w:rPr>
  </w:style>
  <w:style w:type="paragraph" w:styleId="ab">
    <w:name w:val="List Paragraph"/>
    <w:basedOn w:val="a"/>
    <w:uiPriority w:val="34"/>
    <w:qFormat/>
    <w:rsid w:val="00D5476F"/>
    <w:pPr>
      <w:ind w:left="720"/>
      <w:contextualSpacing/>
    </w:pPr>
  </w:style>
  <w:style w:type="character" w:styleId="ac">
    <w:name w:val="Intense Emphasis"/>
    <w:basedOn w:val="a0"/>
    <w:uiPriority w:val="21"/>
    <w:qFormat/>
    <w:rsid w:val="00D5476F"/>
    <w:rPr>
      <w:i/>
      <w:iCs/>
      <w:color w:val="2F5496" w:themeColor="accent1" w:themeShade="BF"/>
    </w:rPr>
  </w:style>
  <w:style w:type="paragraph" w:styleId="ad">
    <w:name w:val="Intense Quote"/>
    <w:basedOn w:val="a"/>
    <w:next w:val="a"/>
    <w:link w:val="ae"/>
    <w:uiPriority w:val="30"/>
    <w:qFormat/>
    <w:rsid w:val="00D54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D5476F"/>
    <w:rPr>
      <w:rFonts w:ascii="Times New Roman" w:eastAsia="宋体" w:hAnsi="Times New Roman" w:cstheme="majorBidi"/>
      <w:bCs/>
      <w:i/>
      <w:iCs/>
      <w:color w:val="2F5496" w:themeColor="accent1" w:themeShade="BF"/>
      <w:sz w:val="24"/>
      <w:szCs w:val="32"/>
    </w:rPr>
  </w:style>
  <w:style w:type="character" w:styleId="af">
    <w:name w:val="Intense Reference"/>
    <w:basedOn w:val="a0"/>
    <w:uiPriority w:val="32"/>
    <w:qFormat/>
    <w:rsid w:val="00D5476F"/>
    <w:rPr>
      <w:b/>
      <w:bCs/>
      <w:smallCaps/>
      <w:color w:val="2F5496" w:themeColor="accent1" w:themeShade="BF"/>
      <w:spacing w:val="5"/>
    </w:rPr>
  </w:style>
  <w:style w:type="table" w:styleId="af0">
    <w:name w:val="Table Grid"/>
    <w:basedOn w:val="a1"/>
    <w:uiPriority w:val="39"/>
    <w:rsid w:val="008548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1037</Words>
  <Characters>1070</Characters>
  <Application>Microsoft Office Word</Application>
  <DocSecurity>0</DocSecurity>
  <Lines>59</Lines>
  <Paragraphs>46</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苏欣 张</dc:creator>
  <cp:keywords/>
  <dc:description/>
  <cp:lastModifiedBy>苏欣 张</cp:lastModifiedBy>
  <cp:revision>6</cp:revision>
  <dcterms:created xsi:type="dcterms:W3CDTF">2026-01-03T09:06:00Z</dcterms:created>
  <dcterms:modified xsi:type="dcterms:W3CDTF">2026-01-03T10:57:00Z</dcterms:modified>
</cp:coreProperties>
</file>