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2313-1603371399600" w:id="1"/>
      <w:bookmarkEnd w:id="1"/>
      <w:r>
        <w:rPr>
          <w:color w:val="222226"/>
          <w:sz w:val="42"/>
          <w:highlight w:val="white"/>
        </w:rPr>
        <w:t>JVM第七天-JMM之JAVA内存模型</w:t>
      </w:r>
    </w:p>
    <w:p>
      <w:pPr>
        <w:spacing w:line="213" w:lineRule="auto"/>
      </w:pPr>
      <w:bookmarkStart w:name="4729-1603371409966" w:id="2"/>
      <w:bookmarkEnd w:id="2"/>
      <w:r>
        <w:rPr>
          <w:b w:val="true"/>
          <w:color w:val="4f4f4f"/>
          <w:sz w:val="36"/>
          <w:highlight w:val="white"/>
        </w:rPr>
        <w:t>JMM八大数据原子操作</w:t>
      </w:r>
    </w:p>
    <w:p>
      <w:pPr/>
      <w:bookmarkStart w:name="9850-1603371417997" w:id="3"/>
      <w:bookmarkEnd w:id="3"/>
      <w:r>
        <w:drawing>
          <wp:inline distT="0" distR="0" distB="0" distL="0">
            <wp:extent cx="5267325" cy="3348453"/>
            <wp:docPr id="0" name="Drawing 0" descr="3291509224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2915092240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2676-1603371417997" w:id="4"/>
      <w:bookmarkEnd w:id="4"/>
    </w:p>
    <w:p>
      <w:pPr/>
      <w:bookmarkStart w:name="1076-1603371417997" w:id="5"/>
      <w:bookmarkEnd w:id="5"/>
      <w:r>
        <w:drawing>
          <wp:inline distT="0" distR="0" distB="0" distL="0">
            <wp:extent cx="5267325" cy="2606935"/>
            <wp:docPr id="1" name="Drawing 1" descr="32915092528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2915092528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3" w:lineRule="auto"/>
      </w:pPr>
      <w:bookmarkStart w:name="5129-1603371417997" w:id="6"/>
      <w:bookmarkEnd w:id="6"/>
      <w:r>
        <w:rPr>
          <w:b w:val="true"/>
          <w:color w:val="4f4f4f"/>
          <w:sz w:val="36"/>
          <w:highlight w:val="white"/>
        </w:rPr>
        <w:t>JAVA内存模型</w:t>
      </w:r>
    </w:p>
    <w:p>
      <w:pPr/>
      <w:bookmarkStart w:name="2056-1603371417997" w:id="7"/>
      <w:bookmarkEnd w:id="7"/>
      <w:r>
        <w:drawing>
          <wp:inline distT="0" distR="0" distB="0" distL="0">
            <wp:extent cx="5267325" cy="2684361"/>
            <wp:docPr id="2" name="Drawing 2" descr="32915092978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2915092978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3" w:lineRule="auto"/>
      </w:pPr>
      <w:bookmarkStart w:name="9596-1603371417998" w:id="8"/>
      <w:bookmarkEnd w:id="8"/>
      <w:r>
        <w:rPr>
          <w:b w:val="true"/>
          <w:color w:val="4f4f4f"/>
          <w:sz w:val="36"/>
          <w:highlight w:val="white"/>
        </w:rPr>
        <w:t>hanppens-before原则</w:t>
      </w:r>
    </w:p>
    <w:p>
      <w:pPr/>
      <w:bookmarkStart w:name="6844-1603371417998" w:id="9"/>
      <w:bookmarkEnd w:id="9"/>
      <w:r>
        <w:drawing>
          <wp:inline distT="0" distR="0" distB="0" distL="0">
            <wp:extent cx="5267325" cy="2494362"/>
            <wp:docPr id="3" name="Drawing 3" descr="32915093957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2915093957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758-1603371417998" w:id="10"/>
      <w:bookmarkEnd w:id="10"/>
      <w:r>
        <w:drawing>
          <wp:inline distT="0" distR="0" distB="0" distL="0">
            <wp:extent cx="5267325" cy="1580675"/>
            <wp:docPr id="4" name="Drawing 4" descr="32915094737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2915094737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60-1603371417998" w:id="11"/>
      <w:bookmarkEnd w:id="11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2020-10-29T13:47:52Z</dcterms:created>
  <dc:creator>Apache POI</dc:creator>
</cp:coreProperties>
</file>