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090-1603371137113" w:id="1"/>
      <w:bookmarkEnd w:id="1"/>
      <w:r>
        <w:rPr>
          <w:color w:val="222226"/>
          <w:sz w:val="42"/>
          <w:highlight w:val="white"/>
        </w:rPr>
        <w:t>JVM第五天-指令乱序性</w:t>
      </w:r>
    </w:p>
    <w:p>
      <w:pPr>
        <w:spacing w:line="213" w:lineRule="auto"/>
      </w:pPr>
      <w:bookmarkStart w:name="6072-1603371144176" w:id="2"/>
      <w:bookmarkEnd w:id="2"/>
      <w:r>
        <w:rPr>
          <w:b w:val="true"/>
          <w:color w:val="4f4f4f"/>
          <w:sz w:val="36"/>
          <w:highlight w:val="white"/>
        </w:rPr>
        <w:t>乱序性</w:t>
      </w:r>
    </w:p>
    <w:p>
      <w:pPr>
        <w:spacing w:line="231" w:lineRule="auto"/>
      </w:pPr>
      <w:bookmarkStart w:name="9127-1603371144363" w:id="3"/>
      <w:bookmarkEnd w:id="3"/>
      <w:r>
        <w:rPr>
          <w:color w:val="4d4d4d"/>
          <w:sz w:val="28"/>
          <w:highlight w:val="white"/>
        </w:rPr>
        <w:t>实际上，如果两个语句操作之间不存在依赖关系，是有可能会被乱序执行的，这是因为指令重排序的原因。</w:t>
      </w:r>
    </w:p>
    <w:p>
      <w:pPr>
        <w:spacing w:line="231" w:lineRule="auto"/>
      </w:pPr>
      <w:bookmarkStart w:name="7347-1603371144363" w:id="4"/>
      <w:bookmarkEnd w:id="4"/>
      <w:r>
        <w:rPr>
          <w:color w:val="4d4d4d"/>
          <w:sz w:val="28"/>
          <w:highlight w:val="white"/>
        </w:rPr>
        <w:t>这也意味着，一个对象的创建在多线程情况下是可能有问题的。这里我们拿设计模式中的单例模式举例：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>public class Mgr06 {</w:t>
            </w:r>
          </w:p>
          <w:p>
            <w:pPr/>
            <w:r>
              <w:rPr/>
              <w:t xml:space="preserve">    private static Mgr06 INSTANCE; </w:t>
            </w:r>
          </w:p>
          <w:p>
            <w:pPr/>
          </w:p>
          <w:p>
            <w:pPr/>
            <w:r>
              <w:rPr/>
              <w:t xml:space="preserve">    private Mgr06() {</w:t>
            </w:r>
          </w:p>
          <w:p>
            <w:pPr/>
            <w:r>
              <w:rPr/>
              <w:t xml:space="preserve">    }</w:t>
            </w:r>
          </w:p>
          <w:p>
            <w:pPr/>
          </w:p>
          <w:p>
            <w:pPr/>
            <w:r>
              <w:rPr/>
              <w:t xml:space="preserve">    public static Mgr06 getInstance() {</w:t>
            </w:r>
          </w:p>
          <w:p>
            <w:pPr/>
            <w:r>
              <w:rPr/>
              <w:t xml:space="preserve">        if (INSTANCE == null) {</w:t>
            </w:r>
          </w:p>
          <w:p>
            <w:pPr/>
            <w:r>
              <w:rPr/>
              <w:t xml:space="preserve">            //双重检查</w:t>
            </w:r>
          </w:p>
          <w:p>
            <w:pPr/>
            <w:r>
              <w:rPr/>
              <w:t xml:space="preserve">            synchronized (Mgr06.class) {</w:t>
            </w:r>
          </w:p>
          <w:p>
            <w:pPr/>
            <w:r>
              <w:rPr/>
              <w:t xml:space="preserve">                if(INSTANCE == null) {</w:t>
            </w:r>
          </w:p>
          <w:p>
            <w:pPr/>
            <w:r>
              <w:rPr/>
              <w:t xml:space="preserve">                    try {</w:t>
            </w:r>
          </w:p>
          <w:p>
            <w:pPr/>
            <w:r>
              <w:rPr/>
              <w:t xml:space="preserve">                        Thread.sleep(1);</w:t>
            </w:r>
          </w:p>
          <w:p>
            <w:pPr/>
            <w:r>
              <w:rPr/>
              <w:t xml:space="preserve">                    } catch (InterruptedException e) {</w:t>
            </w:r>
          </w:p>
          <w:p>
            <w:pPr/>
            <w:r>
              <w:rPr/>
              <w:t xml:space="preserve">                        e.printStackTrace();</w:t>
            </w:r>
          </w:p>
          <w:p>
            <w:pPr/>
            <w:r>
              <w:rPr/>
              <w:t xml:space="preserve">                    }</w:t>
            </w:r>
          </w:p>
          <w:p>
            <w:pPr/>
            <w:r>
              <w:rPr/>
              <w:t xml:space="preserve">                    INSTANCE = new Mgr06();</w:t>
            </w:r>
          </w:p>
          <w:p>
            <w:pPr/>
            <w:r>
              <w:rPr/>
              <w:t xml:space="preserve">                }</w:t>
            </w:r>
          </w:p>
          <w:p>
            <w:pPr/>
            <w:r>
              <w:rPr/>
              <w:t xml:space="preserve">            }</w:t>
            </w:r>
          </w:p>
          <w:p>
            <w:pPr/>
            <w:r>
              <w:rPr/>
              <w:t xml:space="preserve">        }</w:t>
            </w:r>
          </w:p>
          <w:p>
            <w:pPr/>
            <w:r>
              <w:rPr/>
              <w:t xml:space="preserve">        return INSTANCE;</w:t>
            </w:r>
          </w:p>
          <w:p>
            <w:pPr/>
            <w:r>
              <w:rPr/>
              <w:t xml:space="preserve">    }</w:t>
            </w:r>
          </w:p>
          <w:p>
            <w:pPr/>
          </w:p>
          <w:p>
            <w:pPr/>
            <w:r>
              <w:rPr/>
              <w:t xml:space="preserve">    public void m() {</w:t>
            </w:r>
          </w:p>
          <w:p>
            <w:pPr/>
            <w:r>
              <w:rPr/>
              <w:t xml:space="preserve">        System.out.println("m");</w:t>
            </w:r>
          </w:p>
          <w:p>
            <w:pPr/>
            <w:r>
              <w:rPr/>
              <w:t xml:space="preserve">    }</w:t>
            </w:r>
          </w:p>
          <w:p>
            <w:pPr/>
          </w:p>
          <w:p>
            <w:pPr/>
            <w:r>
              <w:rPr/>
              <w:t xml:space="preserve">    public static void main(String[] args) {</w:t>
            </w:r>
          </w:p>
          <w:p>
            <w:pPr/>
            <w:r>
              <w:rPr/>
              <w:t xml:space="preserve">        for(int i=0; i&lt;100; i++) {</w:t>
            </w:r>
          </w:p>
          <w:p>
            <w:pPr/>
            <w:r>
              <w:rPr/>
              <w:t xml:space="preserve">            new Thread(()-&gt;{</w:t>
            </w:r>
          </w:p>
          <w:p>
            <w:pPr/>
            <w:r>
              <w:rPr/>
              <w:t xml:space="preserve">                System.out.println(Mgr06.getInstance().hashCode());</w:t>
            </w:r>
          </w:p>
          <w:p>
            <w:pPr/>
            <w:r>
              <w:rPr/>
              <w:t xml:space="preserve">            }).start();</w:t>
            </w:r>
          </w:p>
          <w:p>
            <w:pPr/>
            <w:r>
              <w:rPr/>
              <w:t xml:space="preserve">        }</w:t>
            </w:r>
          </w:p>
          <w:p>
            <w:pPr/>
            <w:r>
              <w:rPr/>
              <w:t xml:space="preserve">    }</w:t>
            </w:r>
          </w:p>
          <w:p>
            <w:pPr/>
            <w:r>
              <w:rPr/>
              <w:t>}</w:t>
            </w:r>
          </w:p>
        </w:tc>
      </w:tr>
    </w:tbl>
    <w:p>
      <w:pPr>
        <w:spacing w:line="231" w:lineRule="auto"/>
      </w:pPr>
      <w:bookmarkStart w:name="3400-1603371153205" w:id="5"/>
      <w:bookmarkEnd w:id="5"/>
      <w:r>
        <w:rPr>
          <w:color w:val="4d4d4d"/>
          <w:sz w:val="28"/>
          <w:highlight w:val="white"/>
        </w:rPr>
        <w:t>这是单例模式中double check的典型实现，这个代码有没有问题？</w:t>
      </w:r>
    </w:p>
    <w:p>
      <w:pPr>
        <w:spacing w:line="213" w:lineRule="auto"/>
      </w:pPr>
      <w:bookmarkStart w:name="6310-1603371173365" w:id="6"/>
      <w:bookmarkEnd w:id="6"/>
      <w:r>
        <w:rPr>
          <w:b w:val="true"/>
          <w:color w:val="4f4f4f"/>
          <w:sz w:val="36"/>
          <w:highlight w:val="white"/>
        </w:rPr>
        <w:t>分析原因</w:t>
      </w:r>
    </w:p>
    <w:p>
      <w:pPr>
        <w:spacing w:line="231" w:lineRule="auto"/>
      </w:pPr>
      <w:bookmarkStart w:name="8069-1603371173365" w:id="7"/>
      <w:bookmarkEnd w:id="7"/>
      <w:r>
        <w:rPr>
          <w:color w:val="4d4d4d"/>
          <w:sz w:val="28"/>
          <w:highlight w:val="white"/>
        </w:rPr>
        <w:t>其实会有，原因要从一个对象的new的细节来说</w:t>
      </w:r>
    </w:p>
    <w:p>
      <w:pPr/>
      <w:bookmarkStart w:name="6311-1603371173365" w:id="8"/>
      <w:bookmarkEnd w:id="8"/>
      <w:r>
        <w:drawing>
          <wp:inline distT="0" distR="0" distB="0" distL="0">
            <wp:extent cx="5267325" cy="2583560"/>
            <wp:docPr id="0" name="Drawing 0" descr="32812581595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32812581595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31" w:lineRule="auto"/>
      </w:pPr>
      <w:bookmarkStart w:name="7016-1603371173365" w:id="9"/>
      <w:bookmarkEnd w:id="9"/>
      <w:r>
        <w:rPr>
          <w:color w:val="4d4d4d"/>
          <w:sz w:val="28"/>
          <w:highlight w:val="white"/>
        </w:rPr>
        <w:t>看上面图，一个对象new的语句 Object o=new Object()，它被解释成指令的时候，实际上会解释成上面图的多条指令。</w:t>
      </w:r>
    </w:p>
    <w:p>
      <w:pPr>
        <w:spacing w:line="231" w:lineRule="auto"/>
      </w:pPr>
      <w:bookmarkStart w:name="7126-1603371173365" w:id="10"/>
      <w:bookmarkEnd w:id="10"/>
      <w:r>
        <w:rPr>
          <w:color w:val="4d4d4d"/>
          <w:sz w:val="28"/>
          <w:highlight w:val="white"/>
        </w:rPr>
        <w:t>我们关注重点指令：</w:t>
      </w:r>
    </w:p>
    <w:p>
      <w:pPr>
        <w:spacing w:line="231" w:lineRule="auto"/>
      </w:pPr>
      <w:bookmarkStart w:name="5036-1603371173365" w:id="11"/>
      <w:bookmarkEnd w:id="11"/>
      <w:r>
        <w:rPr>
          <w:color w:val="4d4d4d"/>
          <w:sz w:val="28"/>
          <w:highlight w:val="white"/>
        </w:rPr>
        <w:t>指令0是向内存申请这个对象需要的空间，然后给对象赋予默认值。</w:t>
      </w:r>
    </w:p>
    <w:p>
      <w:pPr>
        <w:spacing w:line="231" w:lineRule="auto"/>
      </w:pPr>
      <w:bookmarkStart w:name="4420-1603371173365" w:id="12"/>
      <w:bookmarkEnd w:id="12"/>
      <w:r>
        <w:rPr>
          <w:color w:val="4d4d4d"/>
          <w:sz w:val="28"/>
          <w:highlight w:val="white"/>
        </w:rPr>
        <w:t>指令4是执行这个对象的属性值的初始化操作</w:t>
      </w:r>
    </w:p>
    <w:p>
      <w:pPr>
        <w:spacing w:line="231" w:lineRule="auto"/>
      </w:pPr>
      <w:bookmarkStart w:name="2276-1603371173365" w:id="13"/>
      <w:bookmarkEnd w:id="13"/>
      <w:r>
        <w:rPr>
          <w:color w:val="4d4d4d"/>
          <w:sz w:val="28"/>
          <w:highlight w:val="white"/>
        </w:rPr>
        <w:t>指令7是把对象的引用赋予给局部变量o</w:t>
      </w:r>
    </w:p>
    <w:p>
      <w:pPr>
        <w:spacing w:line="231" w:lineRule="auto"/>
      </w:pPr>
      <w:bookmarkStart w:name="4849-1603371173365" w:id="14"/>
      <w:bookmarkEnd w:id="14"/>
      <w:r>
        <w:rPr>
          <w:color w:val="4d4d4d"/>
          <w:sz w:val="28"/>
          <w:highlight w:val="white"/>
        </w:rPr>
        <w:t>这样看是没问题的，但如果发生了指令重排序，指令7先执行，指令4后执行的呢？</w:t>
      </w:r>
    </w:p>
    <w:p>
      <w:pPr>
        <w:spacing w:line="231" w:lineRule="auto"/>
      </w:pPr>
      <w:bookmarkStart w:name="3567-1603371173365" w:id="15"/>
      <w:bookmarkEnd w:id="15"/>
      <w:r>
        <w:rPr>
          <w:color w:val="4d4d4d"/>
          <w:sz w:val="28"/>
          <w:highlight w:val="white"/>
        </w:rPr>
        <w:t>那是不是意味着某个时刻是有可能得到一个半初始化状态的对象呢（只有默认值）？</w:t>
      </w:r>
    </w:p>
    <w:p>
      <w:pPr>
        <w:spacing w:line="231" w:lineRule="auto"/>
      </w:pPr>
      <w:bookmarkStart w:name="2340-1603371173365" w:id="16"/>
      <w:bookmarkEnd w:id="16"/>
      <w:r>
        <w:rPr>
          <w:color w:val="4d4d4d"/>
          <w:sz w:val="28"/>
          <w:highlight w:val="white"/>
        </w:rPr>
        <w:t>回到之前的单例代码中，看INSTANCE = new Mgr06();这句话，如果指令被重排序，那么在多线程情况下，另外一个线程很可能会得到一个半初始化状态的对象！</w:t>
      </w:r>
    </w:p>
    <w:p>
      <w:pPr>
        <w:spacing w:line="218" w:lineRule="auto"/>
      </w:pPr>
      <w:bookmarkStart w:name="7427-1603371173365" w:id="17"/>
      <w:bookmarkEnd w:id="17"/>
      <w:r>
        <w:rPr>
          <w:b w:val="true"/>
          <w:color w:val="4f4f4f"/>
          <w:sz w:val="34"/>
          <w:highlight w:val="white"/>
        </w:rPr>
        <w:t>解决方案</w:t>
      </w:r>
    </w:p>
    <w:p>
      <w:pPr>
        <w:spacing w:line="231" w:lineRule="auto"/>
      </w:pPr>
      <w:bookmarkStart w:name="3027-1603371173365" w:id="18"/>
      <w:bookmarkEnd w:id="18"/>
      <w:r>
        <w:rPr>
          <w:color w:val="4d4d4d"/>
          <w:sz w:val="28"/>
          <w:highlight w:val="white"/>
        </w:rPr>
        <w:t>有没有解决方法？ 自然是有的，只需要给属性值赋予volatile的修饰，就可以避免指令重排序了。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9300"/>
      </w:tblGrid>
      <w:tr>
        <w:trPr>
          <w:trHeight w:val="600"/>
        </w:trPr>
        <w:tc>
          <w:tcPr>
            <w:tcW w:w="9300"/>
            <w:vAlign w:val="center"/>
          </w:tcPr>
          <w:p>
            <w:pPr/>
            <w:r>
              <w:rPr/>
              <w:t xml:space="preserve">private static volatile Mgr06 INSTANCE; </w:t>
            </w:r>
          </w:p>
        </w:tc>
      </w:tr>
    </w:tbl>
    <w:p>
      <w:pPr>
        <w:spacing w:line="231" w:lineRule="auto"/>
      </w:pPr>
      <w:bookmarkStart w:name="3673-1603371154961" w:id="19"/>
      <w:bookmarkEnd w:id="1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2020-10-29T13:35:24Z</dcterms:created>
  <dc:creator>Apache POI</dc:creator>
</cp:coreProperties>
</file>