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D1D" w:rsidRPr="00572FFA" w:rsidRDefault="00572FFA" w:rsidP="00572FFA">
      <w:pPr>
        <w:jc w:val="center"/>
        <w:rPr>
          <w:sz w:val="30"/>
          <w:szCs w:val="30"/>
          <w:lang w:val="en-US"/>
        </w:rPr>
      </w:pPr>
      <w:r w:rsidRPr="00572FFA">
        <w:rPr>
          <w:sz w:val="30"/>
          <w:szCs w:val="30"/>
          <w:lang w:val="en-US"/>
        </w:rPr>
        <w:t>Midterm Thesis</w:t>
      </w:r>
    </w:p>
    <w:p w:rsidR="00572FFA" w:rsidRPr="00572FFA" w:rsidRDefault="003C7B74" w:rsidP="00572FFA">
      <w:pPr>
        <w:jc w:val="center"/>
        <w:rPr>
          <w:sz w:val="30"/>
          <w:szCs w:val="30"/>
          <w:lang w:val="en-US"/>
        </w:rPr>
      </w:pPr>
      <w:r>
        <w:rPr>
          <w:sz w:val="30"/>
          <w:szCs w:val="30"/>
          <w:lang w:val="en-US"/>
        </w:rPr>
        <w:t xml:space="preserve">Zhang, </w:t>
      </w:r>
      <w:proofErr w:type="spellStart"/>
      <w:r w:rsidR="00572FFA" w:rsidRPr="00572FFA">
        <w:rPr>
          <w:sz w:val="30"/>
          <w:szCs w:val="30"/>
          <w:lang w:val="en-US"/>
        </w:rPr>
        <w:t>Tuxin</w:t>
      </w:r>
      <w:proofErr w:type="spellEnd"/>
    </w:p>
    <w:p w:rsidR="00572FFA" w:rsidRDefault="00572FFA" w:rsidP="00572FFA">
      <w:pPr>
        <w:jc w:val="center"/>
        <w:rPr>
          <w:sz w:val="30"/>
          <w:szCs w:val="30"/>
          <w:lang w:val="en-US"/>
        </w:rPr>
      </w:pPr>
      <w:r w:rsidRPr="00572FFA">
        <w:rPr>
          <w:sz w:val="30"/>
          <w:szCs w:val="30"/>
          <w:lang w:val="en-US"/>
        </w:rPr>
        <w:t>1155101156</w:t>
      </w:r>
    </w:p>
    <w:p w:rsidR="00572FFA" w:rsidRDefault="00572FFA" w:rsidP="00572FFA">
      <w:pPr>
        <w:rPr>
          <w:sz w:val="30"/>
          <w:szCs w:val="30"/>
          <w:lang w:val="en-US"/>
        </w:rPr>
      </w:pPr>
    </w:p>
    <w:p w:rsidR="00572FFA" w:rsidRPr="003C7B74" w:rsidRDefault="00572FFA" w:rsidP="00572FFA">
      <w:pPr>
        <w:rPr>
          <w:sz w:val="27"/>
          <w:szCs w:val="27"/>
          <w:lang w:val="en-US"/>
        </w:rPr>
      </w:pPr>
      <w:r w:rsidRPr="003C7B74">
        <w:rPr>
          <w:sz w:val="27"/>
          <w:szCs w:val="27"/>
          <w:lang w:val="en-US"/>
        </w:rPr>
        <w:tab/>
        <w:t xml:space="preserve">Machine learning is the field or </w:t>
      </w:r>
      <w:r w:rsidR="00014F67" w:rsidRPr="003C7B74">
        <w:rPr>
          <w:sz w:val="27"/>
          <w:szCs w:val="27"/>
          <w:lang w:val="en-US"/>
        </w:rPr>
        <w:t>subject that researches how to make computers learn. In other words, a machine learning algorithm is an algorithm that runs in the computer that trains themselves so that human don’t need to explicitly describe the task human want to achieve.</w:t>
      </w:r>
    </w:p>
    <w:p w:rsidR="00014F67" w:rsidRDefault="003C7B74" w:rsidP="003C7B74">
      <w:pPr>
        <w:rPr>
          <w:sz w:val="27"/>
          <w:szCs w:val="27"/>
          <w:lang w:val="en-US"/>
        </w:rPr>
      </w:pPr>
      <w:r w:rsidRPr="003C7B74">
        <w:rPr>
          <w:sz w:val="27"/>
          <w:szCs w:val="27"/>
          <w:lang w:val="en-US"/>
        </w:rPr>
        <w:tab/>
        <w:t>To understand how machine learns, we first need to understand what is law(</w:t>
      </w:r>
      <w:r w:rsidRPr="003C7B74">
        <w:rPr>
          <w:rFonts w:hint="eastAsia"/>
          <w:sz w:val="27"/>
          <w:szCs w:val="27"/>
          <w:lang w:val="en-US"/>
        </w:rPr>
        <w:t>规律</w:t>
      </w:r>
      <w:r w:rsidRPr="003C7B74">
        <w:rPr>
          <w:sz w:val="27"/>
          <w:szCs w:val="27"/>
          <w:lang w:val="en-US"/>
        </w:rPr>
        <w:t>). Law has characteristics such as rhythmical, constancy</w:t>
      </w:r>
      <w:r w:rsidRPr="003C7B74">
        <w:rPr>
          <w:rFonts w:hint="eastAsia"/>
          <w:sz w:val="27"/>
          <w:szCs w:val="27"/>
          <w:lang w:val="en-US"/>
        </w:rPr>
        <w:t xml:space="preserve">, </w:t>
      </w:r>
      <w:r w:rsidRPr="003C7B74">
        <w:rPr>
          <w:sz w:val="27"/>
          <w:szCs w:val="27"/>
          <w:lang w:val="en-US"/>
        </w:rPr>
        <w:t>unadorned, impersonality</w:t>
      </w:r>
      <w:r w:rsidRPr="003C7B74">
        <w:rPr>
          <w:rFonts w:hint="eastAsia"/>
          <w:sz w:val="27"/>
          <w:szCs w:val="27"/>
          <w:lang w:val="en-US"/>
        </w:rPr>
        <w:t>.</w:t>
      </w:r>
      <w:r w:rsidRPr="003C7B74">
        <w:rPr>
          <w:sz w:val="27"/>
          <w:szCs w:val="27"/>
          <w:lang w:val="en-US"/>
        </w:rPr>
        <w:t xml:space="preserve"> Everything in the world are constrained by </w:t>
      </w:r>
      <w:r w:rsidR="002A4B27">
        <w:rPr>
          <w:sz w:val="27"/>
          <w:szCs w:val="27"/>
          <w:lang w:val="en-US"/>
        </w:rPr>
        <w:t xml:space="preserve">law. But once we are familiar with law, we can actually learn some </w:t>
      </w:r>
      <w:r w:rsidR="005B1CC8">
        <w:rPr>
          <w:sz w:val="27"/>
          <w:szCs w:val="27"/>
          <w:lang w:val="en-US"/>
        </w:rPr>
        <w:t xml:space="preserve">pattern or </w:t>
      </w:r>
      <w:r w:rsidR="002A4B27">
        <w:rPr>
          <w:sz w:val="27"/>
          <w:szCs w:val="27"/>
          <w:lang w:val="en-US"/>
        </w:rPr>
        <w:t>knowledge</w:t>
      </w:r>
      <w:r w:rsidR="005B1CC8">
        <w:rPr>
          <w:sz w:val="27"/>
          <w:szCs w:val="27"/>
          <w:lang w:val="en-US"/>
        </w:rPr>
        <w:t>s</w:t>
      </w:r>
      <w:r w:rsidR="002A4B27">
        <w:rPr>
          <w:sz w:val="27"/>
          <w:szCs w:val="27"/>
          <w:lang w:val="en-US"/>
        </w:rPr>
        <w:t xml:space="preserve"> from it.</w:t>
      </w:r>
      <w:r w:rsidR="005B1CC8">
        <w:rPr>
          <w:sz w:val="27"/>
          <w:szCs w:val="27"/>
          <w:lang w:val="en-US"/>
        </w:rPr>
        <w:t xml:space="preserve"> </w:t>
      </w:r>
    </w:p>
    <w:p w:rsidR="00C04DE7" w:rsidRDefault="00C04DE7" w:rsidP="00C04DE7">
      <w:pPr>
        <w:ind w:left="2160" w:firstLine="720"/>
        <w:rPr>
          <w:sz w:val="27"/>
          <w:szCs w:val="27"/>
          <w:lang w:val="en-US"/>
        </w:rPr>
      </w:pPr>
      <w:r w:rsidRPr="00C04DE7">
        <w:rPr>
          <w:noProof/>
          <w:sz w:val="27"/>
          <w:szCs w:val="27"/>
          <w:lang w:val="en-US"/>
        </w:rPr>
        <w:drawing>
          <wp:inline distT="0" distB="0" distL="0" distR="0" wp14:anchorId="48AD939A" wp14:editId="319C9904">
            <wp:extent cx="1275644" cy="96253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83965" cy="968809"/>
                    </a:xfrm>
                    <a:prstGeom prst="rect">
                      <a:avLst/>
                    </a:prstGeom>
                  </pic:spPr>
                </pic:pic>
              </a:graphicData>
            </a:graphic>
          </wp:inline>
        </w:drawing>
      </w:r>
    </w:p>
    <w:p w:rsidR="00E4557B" w:rsidRDefault="00E4557B" w:rsidP="00E4557B">
      <w:pPr>
        <w:ind w:left="2160"/>
        <w:rPr>
          <w:rFonts w:hint="eastAsia"/>
          <w:sz w:val="27"/>
          <w:szCs w:val="27"/>
          <w:lang w:val="en-US"/>
        </w:rPr>
      </w:pPr>
      <w:r>
        <w:rPr>
          <w:sz w:val="27"/>
          <w:szCs w:val="27"/>
          <w:lang w:val="en-US"/>
        </w:rPr>
        <w:t>(For simplicity, we will assume our discussion are in 2-D space. But it can be extended to N dimensional space easily).</w:t>
      </w:r>
    </w:p>
    <w:p w:rsidR="004711E8" w:rsidRDefault="00AF025A" w:rsidP="003C7B74">
      <w:pPr>
        <w:rPr>
          <w:rFonts w:ascii="Calibri" w:hAnsi="Calibri" w:cs="Calibri"/>
          <w:sz w:val="27"/>
          <w:szCs w:val="27"/>
          <w:lang w:val="en-US"/>
        </w:rPr>
      </w:pPr>
      <w:r>
        <w:rPr>
          <w:sz w:val="27"/>
          <w:szCs w:val="27"/>
          <w:lang w:val="en-US"/>
        </w:rPr>
        <w:tab/>
        <w:t xml:space="preserve">But how exactly can computer learn? </w:t>
      </w:r>
      <w:r w:rsidR="00E70B8B">
        <w:rPr>
          <w:sz w:val="27"/>
          <w:szCs w:val="27"/>
          <w:lang w:val="en-US"/>
        </w:rPr>
        <w:t xml:space="preserve">A data point (a sample) is the key element of how machine is learning. A point (can be treated as a sample in realistic) is very useful. </w:t>
      </w:r>
      <w:r w:rsidR="00E70B8B" w:rsidRPr="000D0CBB">
        <w:rPr>
          <w:sz w:val="27"/>
          <w:szCs w:val="27"/>
          <w:lang w:val="en-US"/>
        </w:rPr>
        <w:t xml:space="preserve">A point can represent a point, even a cluster (set of points). In vector form it can also represent a line, even a plane. </w:t>
      </w:r>
      <w:r w:rsidR="00C04DE7" w:rsidRPr="000D0CBB">
        <w:rPr>
          <w:sz w:val="27"/>
          <w:szCs w:val="27"/>
          <w:lang w:val="en-US"/>
        </w:rPr>
        <w:t xml:space="preserve">Easily speaking a point can represent a structure. </w:t>
      </w:r>
      <w:r w:rsidR="00E70B8B" w:rsidRPr="000D0CBB">
        <w:rPr>
          <w:sz w:val="27"/>
          <w:szCs w:val="27"/>
          <w:lang w:val="en-US"/>
        </w:rPr>
        <w:t xml:space="preserve">Start from the beginning, </w:t>
      </w:r>
      <w:r w:rsidR="00C04DE7" w:rsidRPr="000D0CBB">
        <w:rPr>
          <w:sz w:val="27"/>
          <w:szCs w:val="27"/>
          <w:lang w:val="en-US"/>
        </w:rPr>
        <w:t xml:space="preserve">if a point representing a point, easy, it is what a point supposed to do. But in the cases that a point is representing a structure other than point, it becomes complicated. How to decide which is the “best” point to represent let’s say a cluster (set of points)? </w:t>
      </w:r>
      <w:r w:rsidR="005242C4">
        <w:rPr>
          <w:sz w:val="27"/>
          <w:szCs w:val="27"/>
          <w:lang w:val="en-US"/>
        </w:rPr>
        <w:t xml:space="preserve">How to find, this is called implementation, we need algorithm. </w:t>
      </w:r>
      <w:r w:rsidR="00C04DE7" w:rsidRPr="000D0CBB">
        <w:rPr>
          <w:sz w:val="27"/>
          <w:szCs w:val="27"/>
          <w:lang w:val="en-US"/>
        </w:rPr>
        <w:t xml:space="preserve">Obviously, we want the </w:t>
      </w:r>
      <w:r w:rsidR="00C04DE7" w:rsidRPr="001F68F0">
        <w:rPr>
          <w:rFonts w:ascii="Calibri" w:hAnsi="Calibri" w:cs="Calibri"/>
          <w:sz w:val="27"/>
          <w:szCs w:val="27"/>
          <w:lang w:val="en-US"/>
        </w:rPr>
        <w:t xml:space="preserve">point with the lowest error. The lower the error, the better the point is. The next question pops up is how to compute the error? </w:t>
      </w:r>
      <w:r w:rsidR="00A625F5" w:rsidRPr="001F68F0">
        <w:rPr>
          <w:rFonts w:ascii="Calibri" w:hAnsi="Calibri" w:cs="Calibri"/>
          <w:sz w:val="27"/>
          <w:szCs w:val="27"/>
          <w:lang w:val="en-US"/>
        </w:rPr>
        <w:t xml:space="preserve">What kind of error measurement method we want to use. </w:t>
      </w:r>
      <w:r w:rsidR="001F68F0">
        <w:rPr>
          <w:rFonts w:ascii="Calibri" w:hAnsi="Calibri" w:cs="Calibri"/>
          <w:sz w:val="27"/>
          <w:szCs w:val="27"/>
          <w:lang w:val="en-US"/>
        </w:rPr>
        <w:t>Actually, learning is just to decide which theory</w:t>
      </w:r>
      <w:r w:rsidR="00747FC5">
        <w:rPr>
          <w:rFonts w:ascii="Calibri" w:hAnsi="Calibri" w:cs="Calibri"/>
          <w:sz w:val="27"/>
          <w:szCs w:val="27"/>
          <w:lang w:val="en-US"/>
        </w:rPr>
        <w:t xml:space="preserve"> (best theory, lowest error)</w:t>
      </w:r>
      <w:r w:rsidR="001F68F0">
        <w:rPr>
          <w:rFonts w:ascii="Calibri" w:hAnsi="Calibri" w:cs="Calibri"/>
          <w:sz w:val="27"/>
          <w:szCs w:val="27"/>
          <w:lang w:val="en-US"/>
        </w:rPr>
        <w:t xml:space="preserve"> </w:t>
      </w:r>
      <w:r w:rsidR="00BE648A">
        <w:rPr>
          <w:rFonts w:ascii="Calibri" w:hAnsi="Calibri" w:cs="Calibri"/>
          <w:sz w:val="27"/>
          <w:szCs w:val="27"/>
          <w:lang w:val="en-US"/>
        </w:rPr>
        <w:t>to use, what is your learner(model), and finally implementation (code the algorithm). The way we are trying to find the optimal point to represent the cluster is also kind of learning.</w:t>
      </w:r>
    </w:p>
    <w:p w:rsidR="00C9465E" w:rsidRDefault="00C9465E" w:rsidP="003C7B74">
      <w:pPr>
        <w:rPr>
          <w:rFonts w:ascii="Calibri" w:hAnsi="Calibri" w:cs="Calibri"/>
          <w:sz w:val="27"/>
          <w:szCs w:val="27"/>
          <w:lang w:val="en-US"/>
        </w:rPr>
      </w:pPr>
      <w:r>
        <w:rPr>
          <w:rFonts w:ascii="Calibri" w:hAnsi="Calibri" w:cs="Calibri"/>
          <w:sz w:val="27"/>
          <w:szCs w:val="27"/>
          <w:lang w:val="en-US"/>
        </w:rPr>
        <w:tab/>
        <w:t xml:space="preserve">Common error </w:t>
      </w:r>
      <w:r w:rsidR="00CD2E37">
        <w:rPr>
          <w:rFonts w:ascii="Calibri" w:hAnsi="Calibri" w:cs="Calibri"/>
          <w:sz w:val="27"/>
          <w:szCs w:val="27"/>
          <w:lang w:val="en-US"/>
        </w:rPr>
        <w:t xml:space="preserve">for points </w:t>
      </w:r>
      <w:r w:rsidR="004A4FBB">
        <w:rPr>
          <w:rFonts w:ascii="Calibri" w:hAnsi="Calibri" w:cs="Calibri"/>
          <w:sz w:val="27"/>
          <w:szCs w:val="27"/>
          <w:lang w:val="en-US"/>
        </w:rPr>
        <w:t>and points</w:t>
      </w:r>
      <w:r w:rsidR="00744858">
        <w:rPr>
          <w:rFonts w:ascii="Calibri" w:hAnsi="Calibri" w:cs="Calibri"/>
          <w:sz w:val="27"/>
          <w:szCs w:val="27"/>
          <w:lang w:val="en-US"/>
        </w:rPr>
        <w:t xml:space="preserve"> </w:t>
      </w:r>
      <w:r>
        <w:rPr>
          <w:rFonts w:ascii="Calibri" w:hAnsi="Calibri" w:cs="Calibri"/>
          <w:sz w:val="27"/>
          <w:szCs w:val="27"/>
          <w:lang w:val="en-US"/>
        </w:rPr>
        <w:t xml:space="preserve">are square error and absolute error. Although we have discussed this in the assignment, but </w:t>
      </w:r>
      <w:r w:rsidR="00CD2E37">
        <w:rPr>
          <w:rFonts w:ascii="Calibri" w:hAnsi="Calibri" w:cs="Calibri"/>
          <w:sz w:val="27"/>
          <w:szCs w:val="27"/>
          <w:lang w:val="en-US"/>
        </w:rPr>
        <w:t>these two errors</w:t>
      </w:r>
      <w:r>
        <w:rPr>
          <w:rFonts w:ascii="Calibri" w:hAnsi="Calibri" w:cs="Calibri"/>
          <w:sz w:val="27"/>
          <w:szCs w:val="27"/>
          <w:lang w:val="en-US"/>
        </w:rPr>
        <w:t xml:space="preserve"> are quite different. And </w:t>
      </w:r>
      <w:r w:rsidR="00CD2E37">
        <w:rPr>
          <w:rFonts w:ascii="Calibri" w:hAnsi="Calibri" w:cs="Calibri"/>
          <w:sz w:val="27"/>
          <w:szCs w:val="27"/>
          <w:lang w:val="en-US"/>
        </w:rPr>
        <w:t>these two errors</w:t>
      </w:r>
      <w:r>
        <w:rPr>
          <w:rFonts w:ascii="Calibri" w:hAnsi="Calibri" w:cs="Calibri"/>
          <w:sz w:val="27"/>
          <w:szCs w:val="27"/>
          <w:lang w:val="en-US"/>
        </w:rPr>
        <w:t xml:space="preserve"> should be applied only in correct place. </w:t>
      </w:r>
      <w:r w:rsidR="00CD2E37">
        <w:rPr>
          <w:rFonts w:ascii="Calibri" w:hAnsi="Calibri" w:cs="Calibri"/>
          <w:sz w:val="27"/>
          <w:szCs w:val="27"/>
          <w:lang w:val="en-US"/>
        </w:rPr>
        <w:t>Square error is measured by so called Euclidean distance, basically means how far are these two points is there error. Absolute error focus more on the “coordinate error”</w:t>
      </w:r>
      <w:r w:rsidR="00B06743">
        <w:rPr>
          <w:rFonts w:ascii="Calibri" w:hAnsi="Calibri" w:cs="Calibri"/>
          <w:sz w:val="27"/>
          <w:szCs w:val="27"/>
          <w:lang w:val="en-US"/>
        </w:rPr>
        <w:t xml:space="preserve"> which is the difference inside the coordinate system.</w:t>
      </w:r>
    </w:p>
    <w:p w:rsidR="00A625F5" w:rsidRPr="001F68F0" w:rsidRDefault="00BE648A" w:rsidP="004711E8">
      <w:pPr>
        <w:ind w:left="1440" w:firstLine="720"/>
        <w:rPr>
          <w:rFonts w:ascii="Calibri" w:hAnsi="Calibri" w:cs="Calibri"/>
          <w:sz w:val="27"/>
          <w:szCs w:val="27"/>
          <w:lang w:val="en-US"/>
        </w:rPr>
      </w:pPr>
      <w:r>
        <w:rPr>
          <w:rFonts w:ascii="Calibri" w:hAnsi="Calibri" w:cs="Calibri"/>
          <w:sz w:val="27"/>
          <w:szCs w:val="27"/>
          <w:lang w:val="en-US"/>
        </w:rPr>
        <w:lastRenderedPageBreak/>
        <w:t xml:space="preserve"> </w:t>
      </w:r>
      <w:r w:rsidR="004711E8">
        <w:rPr>
          <w:rFonts w:ascii="Calibri" w:hAnsi="Calibri" w:cs="Calibri"/>
          <w:noProof/>
          <w:sz w:val="27"/>
          <w:szCs w:val="27"/>
          <w:lang w:val="en-US"/>
        </w:rPr>
        <w:drawing>
          <wp:inline distT="0" distB="0" distL="0" distR="0">
            <wp:extent cx="3138311" cy="9651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03 at 6.14.4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6445" cy="973804"/>
                    </a:xfrm>
                    <a:prstGeom prst="rect">
                      <a:avLst/>
                    </a:prstGeom>
                  </pic:spPr>
                </pic:pic>
              </a:graphicData>
            </a:graphic>
          </wp:inline>
        </w:drawing>
      </w:r>
    </w:p>
    <w:p w:rsidR="004711E8" w:rsidRDefault="000D0CBB" w:rsidP="000D0CBB">
      <w:pPr>
        <w:ind w:firstLine="720"/>
        <w:rPr>
          <w:rFonts w:ascii="Calibri" w:eastAsia="Times New Roman" w:hAnsi="Calibri" w:cs="Calibri"/>
          <w:color w:val="222222"/>
          <w:sz w:val="27"/>
          <w:szCs w:val="27"/>
          <w:shd w:val="clear" w:color="auto" w:fill="FFFFFF"/>
        </w:rPr>
      </w:pPr>
      <w:r w:rsidRPr="001F68F0">
        <w:rPr>
          <w:rFonts w:ascii="Calibri" w:hAnsi="Calibri" w:cs="Calibri"/>
          <w:sz w:val="27"/>
          <w:szCs w:val="27"/>
          <w:lang w:val="en-US"/>
        </w:rPr>
        <w:t xml:space="preserve">Assuming all points are independent and squared error are used, we learned that the mean point </w:t>
      </w:r>
      <w:r w:rsidRPr="001F68F0">
        <w:rPr>
          <w:rFonts w:ascii="Calibri" w:eastAsia="Times New Roman" w:hAnsi="Calibri" w:cs="Calibri"/>
          <w:color w:val="222222"/>
          <w:sz w:val="27"/>
          <w:szCs w:val="27"/>
          <w:shd w:val="clear" w:color="auto" w:fill="FFFFFF"/>
        </w:rPr>
        <w:t>μ</w:t>
      </w:r>
      <w:r w:rsidRPr="001F68F0">
        <w:rPr>
          <w:rFonts w:ascii="Calibri" w:eastAsia="Times New Roman" w:hAnsi="Calibri" w:cs="Calibri"/>
          <w:sz w:val="27"/>
          <w:szCs w:val="27"/>
        </w:rPr>
        <w:t xml:space="preserve"> is the optimal</w:t>
      </w:r>
      <w:r w:rsidR="001F68F0" w:rsidRPr="001F68F0">
        <w:rPr>
          <w:rFonts w:ascii="Calibri" w:eastAsia="Times New Roman" w:hAnsi="Calibri" w:cs="Calibri"/>
          <w:sz w:val="27"/>
          <w:szCs w:val="27"/>
        </w:rPr>
        <w:t xml:space="preserve"> </w:t>
      </w:r>
      <w:r w:rsidR="00E25187" w:rsidRPr="001F68F0">
        <w:rPr>
          <w:rFonts w:ascii="Calibri" w:eastAsia="Times New Roman" w:hAnsi="Calibri" w:cs="Calibri"/>
          <w:sz w:val="27"/>
          <w:szCs w:val="27"/>
        </w:rPr>
        <w:t>(lowest error)</w:t>
      </w:r>
      <w:r w:rsidRPr="001F68F0">
        <w:rPr>
          <w:rFonts w:ascii="Calibri" w:eastAsia="Times New Roman" w:hAnsi="Calibri" w:cs="Calibri"/>
          <w:sz w:val="27"/>
          <w:szCs w:val="27"/>
        </w:rPr>
        <w:t xml:space="preserve"> point (can be derived from MLE). </w:t>
      </w:r>
      <w:r w:rsidR="00E25187" w:rsidRPr="001F68F0">
        <w:rPr>
          <w:rFonts w:ascii="Calibri" w:eastAsia="Times New Roman" w:hAnsi="Calibri" w:cs="Calibri"/>
          <w:sz w:val="27"/>
          <w:szCs w:val="27"/>
        </w:rPr>
        <w:t xml:space="preserve">The error are added up together, importantly, not all error can be added together to find the minimum. The error can added up together if and only if the points are independent. </w:t>
      </w:r>
      <w:r w:rsidR="007833D4">
        <w:rPr>
          <w:rFonts w:ascii="Calibri" w:eastAsia="Times New Roman" w:hAnsi="Calibri" w:cs="Calibri"/>
          <w:sz w:val="27"/>
          <w:szCs w:val="27"/>
        </w:rPr>
        <w:t>We can also treat error in another way, how to find the better point, by the error, but we know the very large error appear less, small error appear a lot.</w:t>
      </w:r>
      <w:r w:rsidR="008444BB">
        <w:rPr>
          <w:rFonts w:ascii="Calibri" w:eastAsia="Times New Roman" w:hAnsi="Calibri" w:cs="Calibri"/>
          <w:sz w:val="27"/>
          <w:szCs w:val="27"/>
        </w:rPr>
        <w:t xml:space="preserve"> Then we turned this into probability now. </w:t>
      </w:r>
      <w:r w:rsidR="0096358B">
        <w:rPr>
          <w:rFonts w:ascii="Calibri" w:eastAsia="Times New Roman" w:hAnsi="Calibri" w:cs="Calibri"/>
          <w:sz w:val="27"/>
          <w:szCs w:val="27"/>
        </w:rPr>
        <w:t xml:space="preserve">Probability can then be develop further. </w:t>
      </w:r>
      <w:r w:rsidR="00555AF5">
        <w:rPr>
          <w:rFonts w:ascii="Calibri" w:eastAsia="Times New Roman" w:hAnsi="Calibri" w:cs="Calibri"/>
          <w:sz w:val="27"/>
          <w:szCs w:val="27"/>
        </w:rPr>
        <w:t>T</w:t>
      </w:r>
      <w:r w:rsidR="0009790F">
        <w:rPr>
          <w:rFonts w:ascii="Calibri" w:eastAsia="Times New Roman" w:hAnsi="Calibri" w:cs="Calibri"/>
          <w:sz w:val="27"/>
          <w:szCs w:val="27"/>
        </w:rPr>
        <w:t>hat it, Gaussian distribution</w:t>
      </w:r>
      <w:r w:rsidR="00E25187" w:rsidRPr="001F68F0">
        <w:rPr>
          <w:rFonts w:ascii="Calibri" w:eastAsia="Times New Roman" w:hAnsi="Calibri" w:cs="Calibri"/>
          <w:sz w:val="27"/>
          <w:szCs w:val="27"/>
        </w:rPr>
        <w:t xml:space="preserve">, set of points can have many different distribution, the most famous one is Gaussian distribution. If a cluster’s points are Gaussian distribution, the </w:t>
      </w:r>
      <w:r w:rsidR="00E25187" w:rsidRPr="001F68F0">
        <w:rPr>
          <w:rFonts w:ascii="Calibri" w:hAnsi="Calibri" w:cs="Calibri"/>
          <w:sz w:val="27"/>
          <w:szCs w:val="27"/>
          <w:lang w:val="en-US"/>
        </w:rPr>
        <w:t xml:space="preserve">mean point </w:t>
      </w:r>
      <w:r w:rsidR="00E25187" w:rsidRPr="001F68F0">
        <w:rPr>
          <w:rFonts w:ascii="Calibri" w:eastAsia="Times New Roman" w:hAnsi="Calibri" w:cs="Calibri"/>
          <w:color w:val="222222"/>
          <w:sz w:val="27"/>
          <w:szCs w:val="27"/>
          <w:shd w:val="clear" w:color="auto" w:fill="FFFFFF"/>
        </w:rPr>
        <w:t>μ</w:t>
      </w:r>
      <w:r w:rsidR="00114083">
        <w:rPr>
          <w:rFonts w:ascii="Calibri" w:eastAsia="Times New Roman" w:hAnsi="Calibri" w:cs="Calibri"/>
          <w:color w:val="222222"/>
          <w:sz w:val="27"/>
          <w:szCs w:val="27"/>
          <w:shd w:val="clear" w:color="auto" w:fill="FFFFFF"/>
        </w:rPr>
        <w:t xml:space="preserve"> we just computed and squared error method are related to Gaussian distribution.</w:t>
      </w:r>
      <w:r w:rsidR="004711E8">
        <w:rPr>
          <w:rFonts w:ascii="Calibri" w:eastAsia="Times New Roman" w:hAnsi="Calibri" w:cs="Calibri"/>
          <w:color w:val="222222"/>
          <w:sz w:val="27"/>
          <w:szCs w:val="27"/>
          <w:shd w:val="clear" w:color="auto" w:fill="FFFFFF"/>
        </w:rPr>
        <w:t xml:space="preserve"> By central limit theorem we know that the points tend to close to mean with high probability, far from mean point with lower probability.</w:t>
      </w:r>
      <w:r w:rsidR="00E42764">
        <w:rPr>
          <w:rFonts w:ascii="Calibri" w:eastAsia="Times New Roman" w:hAnsi="Calibri" w:cs="Calibri"/>
          <w:color w:val="222222"/>
          <w:sz w:val="27"/>
          <w:szCs w:val="27"/>
          <w:shd w:val="clear" w:color="auto" w:fill="FFFFFF"/>
        </w:rPr>
        <w:t xml:space="preserve"> From MLE we can obtain the formula to compute the variance. Together with all parameters we can obtain the completed Gaussian distribution formula and model. </w:t>
      </w:r>
      <w:r w:rsidR="00E9199F">
        <w:rPr>
          <w:rFonts w:ascii="Calibri" w:eastAsia="Times New Roman" w:hAnsi="Calibri" w:cs="Calibri"/>
          <w:color w:val="222222"/>
          <w:sz w:val="27"/>
          <w:szCs w:val="27"/>
          <w:shd w:val="clear" w:color="auto" w:fill="FFFFFF"/>
        </w:rPr>
        <w:t>(MLE is a method of estimating the parameters of a statistical model such as Gaussian distribution, given the observation, in our case, observation are points. MLE attempt to find the parameters that maximize the likelihood function</w:t>
      </w:r>
      <w:r w:rsidR="00630D0A">
        <w:rPr>
          <w:rFonts w:ascii="Calibri" w:eastAsia="Times New Roman" w:hAnsi="Calibri" w:cs="Calibri"/>
          <w:color w:val="222222"/>
          <w:sz w:val="27"/>
          <w:szCs w:val="27"/>
          <w:shd w:val="clear" w:color="auto" w:fill="FFFFFF"/>
        </w:rPr>
        <w:t>, minimum error can be viewed as largest likelihood, which means theory can be talk in error manner or likelihood manner</w:t>
      </w:r>
      <w:r w:rsidR="00E9199F">
        <w:rPr>
          <w:rFonts w:ascii="Calibri" w:eastAsia="Times New Roman" w:hAnsi="Calibri" w:cs="Calibri"/>
          <w:color w:val="222222"/>
          <w:sz w:val="27"/>
          <w:szCs w:val="27"/>
          <w:shd w:val="clear" w:color="auto" w:fill="FFFFFF"/>
        </w:rPr>
        <w:t xml:space="preserve">). </w:t>
      </w:r>
    </w:p>
    <w:p w:rsidR="00014F67" w:rsidRDefault="004711E8" w:rsidP="006A4AA8">
      <w:pPr>
        <w:ind w:left="2160" w:firstLine="720"/>
        <w:rPr>
          <w:rFonts w:ascii="Calibri" w:eastAsia="Times New Roman" w:hAnsi="Calibri" w:cs="Calibri"/>
          <w:color w:val="222222"/>
          <w:sz w:val="27"/>
          <w:szCs w:val="27"/>
          <w:shd w:val="clear" w:color="auto" w:fill="FFFFFF"/>
        </w:rPr>
      </w:pPr>
      <w:r>
        <w:rPr>
          <w:rFonts w:ascii="Calibri" w:eastAsia="Times New Roman" w:hAnsi="Calibri" w:cs="Calibri"/>
          <w:color w:val="222222"/>
          <w:sz w:val="27"/>
          <w:szCs w:val="27"/>
          <w:shd w:val="clear" w:color="auto" w:fill="FFFFFF"/>
        </w:rPr>
        <w:t xml:space="preserve"> </w:t>
      </w:r>
      <w:r>
        <w:rPr>
          <w:rFonts w:ascii="Calibri" w:hAnsi="Calibri" w:cs="Calibri"/>
          <w:noProof/>
          <w:sz w:val="27"/>
          <w:szCs w:val="27"/>
          <w:lang w:val="en-US"/>
        </w:rPr>
        <w:drawing>
          <wp:inline distT="0" distB="0" distL="0" distR="0">
            <wp:extent cx="1422400" cy="12618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03 at 6.12.2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8308" cy="1267048"/>
                    </a:xfrm>
                    <a:prstGeom prst="rect">
                      <a:avLst/>
                    </a:prstGeom>
                  </pic:spPr>
                </pic:pic>
              </a:graphicData>
            </a:graphic>
          </wp:inline>
        </w:drawing>
      </w:r>
    </w:p>
    <w:p w:rsidR="006A4AA8" w:rsidRPr="006A4AA8" w:rsidRDefault="006A4AA8" w:rsidP="006A4AA8">
      <w:pPr>
        <w:rPr>
          <w:rFonts w:ascii="Calibri" w:eastAsia="Times New Roman" w:hAnsi="Calibri" w:cs="Calibri"/>
          <w:color w:val="222222"/>
          <w:sz w:val="27"/>
          <w:szCs w:val="27"/>
          <w:shd w:val="clear" w:color="auto" w:fill="FFFFFF"/>
        </w:rPr>
      </w:pPr>
      <w:r>
        <w:rPr>
          <w:rFonts w:ascii="Calibri" w:eastAsia="Times New Roman" w:hAnsi="Calibri" w:cs="Calibri"/>
          <w:color w:val="222222"/>
          <w:sz w:val="27"/>
          <w:szCs w:val="27"/>
          <w:shd w:val="clear" w:color="auto" w:fill="FFFFFF"/>
        </w:rPr>
        <w:tab/>
      </w:r>
      <w:r w:rsidR="00C7351D">
        <w:rPr>
          <w:rFonts w:ascii="Calibri" w:eastAsia="Times New Roman" w:hAnsi="Calibri" w:cs="Calibri"/>
          <w:color w:val="222222"/>
          <w:sz w:val="27"/>
          <w:szCs w:val="27"/>
          <w:shd w:val="clear" w:color="auto" w:fill="FFFFFF"/>
        </w:rPr>
        <w:t xml:space="preserve">OK, what if use a point to represent a cluster of points is not enough, we want something more. </w:t>
      </w:r>
      <w:bookmarkStart w:id="0" w:name="_GoBack"/>
      <w:bookmarkEnd w:id="0"/>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r w:rsidRPr="00014F67">
        <w:rPr>
          <w:sz w:val="27"/>
          <w:szCs w:val="27"/>
          <w:lang w:val="en-US"/>
        </w:rPr>
        <w:t>Reference:</w:t>
      </w:r>
    </w:p>
    <w:p w:rsidR="00014F67" w:rsidRDefault="00014F67" w:rsidP="00572FFA">
      <w:pPr>
        <w:rPr>
          <w:sz w:val="27"/>
          <w:szCs w:val="27"/>
          <w:lang w:val="en-US"/>
        </w:rPr>
      </w:pPr>
      <w:r>
        <w:rPr>
          <w:sz w:val="27"/>
          <w:szCs w:val="27"/>
          <w:lang w:val="en-US"/>
        </w:rPr>
        <w:t>1.All PTT provided by Prof. Xu lei</w:t>
      </w:r>
    </w:p>
    <w:p w:rsidR="00014F67" w:rsidRDefault="00014F67" w:rsidP="00572FFA">
      <w:pPr>
        <w:rPr>
          <w:sz w:val="27"/>
          <w:szCs w:val="27"/>
          <w:lang w:val="en-US"/>
        </w:rPr>
      </w:pPr>
      <w:r>
        <w:rPr>
          <w:sz w:val="27"/>
          <w:szCs w:val="27"/>
          <w:lang w:val="en-US"/>
        </w:rPr>
        <w:t>2.</w:t>
      </w:r>
      <w:r w:rsidRPr="00014F67">
        <w:rPr>
          <w:sz w:val="27"/>
          <w:szCs w:val="27"/>
          <w:lang w:val="en-US"/>
        </w:rPr>
        <w:t>https://www.quora.com/What-is-machine-learning-4</w:t>
      </w:r>
    </w:p>
    <w:p w:rsidR="00E70B8B" w:rsidRDefault="00E70B8B" w:rsidP="00572FFA">
      <w:pPr>
        <w:rPr>
          <w:sz w:val="27"/>
          <w:szCs w:val="27"/>
          <w:lang w:val="en-US"/>
        </w:rPr>
      </w:pPr>
      <w:r>
        <w:rPr>
          <w:sz w:val="27"/>
          <w:szCs w:val="27"/>
          <w:lang w:val="en-US"/>
        </w:rPr>
        <w:t>3.Assignments solution provided by TA</w:t>
      </w:r>
    </w:p>
    <w:p w:rsidR="00087FB0" w:rsidRPr="00014F67" w:rsidRDefault="00E70B8B" w:rsidP="00572FFA">
      <w:pPr>
        <w:rPr>
          <w:sz w:val="27"/>
          <w:szCs w:val="27"/>
          <w:lang w:val="en-US"/>
        </w:rPr>
      </w:pPr>
      <w:r>
        <w:rPr>
          <w:sz w:val="27"/>
          <w:szCs w:val="27"/>
          <w:lang w:val="en-US"/>
        </w:rPr>
        <w:t>4</w:t>
      </w:r>
      <w:r w:rsidR="00087FB0">
        <w:rPr>
          <w:sz w:val="27"/>
          <w:szCs w:val="27"/>
          <w:lang w:val="en-US"/>
        </w:rPr>
        <w:t>.Wiki</w:t>
      </w:r>
    </w:p>
    <w:sectPr w:rsidR="00087FB0" w:rsidRPr="00014F67" w:rsidSect="00BD48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57"/>
    <w:rsid w:val="00014F67"/>
    <w:rsid w:val="00087FB0"/>
    <w:rsid w:val="0009790F"/>
    <w:rsid w:val="000D0CBB"/>
    <w:rsid w:val="00114083"/>
    <w:rsid w:val="00137D1D"/>
    <w:rsid w:val="00173FF7"/>
    <w:rsid w:val="001F68F0"/>
    <w:rsid w:val="002A4B27"/>
    <w:rsid w:val="003C7B74"/>
    <w:rsid w:val="004711E8"/>
    <w:rsid w:val="004A4FBB"/>
    <w:rsid w:val="004B2BCA"/>
    <w:rsid w:val="005242C4"/>
    <w:rsid w:val="00535FCF"/>
    <w:rsid w:val="00555AF5"/>
    <w:rsid w:val="00572FFA"/>
    <w:rsid w:val="005B1CC8"/>
    <w:rsid w:val="00630D0A"/>
    <w:rsid w:val="006A4AA8"/>
    <w:rsid w:val="00744858"/>
    <w:rsid w:val="00747FC5"/>
    <w:rsid w:val="007833D4"/>
    <w:rsid w:val="008444BB"/>
    <w:rsid w:val="0096358B"/>
    <w:rsid w:val="00A625F5"/>
    <w:rsid w:val="00AF025A"/>
    <w:rsid w:val="00B06743"/>
    <w:rsid w:val="00BD48F4"/>
    <w:rsid w:val="00BE648A"/>
    <w:rsid w:val="00C04DE7"/>
    <w:rsid w:val="00C33D05"/>
    <w:rsid w:val="00C7351D"/>
    <w:rsid w:val="00C9465E"/>
    <w:rsid w:val="00CD2E37"/>
    <w:rsid w:val="00CD2F57"/>
    <w:rsid w:val="00DA3C10"/>
    <w:rsid w:val="00E25187"/>
    <w:rsid w:val="00E42764"/>
    <w:rsid w:val="00E4557B"/>
    <w:rsid w:val="00E70B8B"/>
    <w:rsid w:val="00E9199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B929"/>
  <w15:chartTrackingRefBased/>
  <w15:docId w15:val="{B8004B45-C4EF-0846-8386-A4A08AA4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3C7B74"/>
    <w:pPr>
      <w:numPr>
        <w:ilvl w:val="1"/>
      </w:numPr>
      <w:spacing w:after="160"/>
    </w:pPr>
    <w:rPr>
      <w:color w:val="5A5A5A" w:themeColor="text1" w:themeTint="A5"/>
      <w:spacing w:val="15"/>
      <w:sz w:val="22"/>
      <w:szCs w:val="22"/>
    </w:rPr>
  </w:style>
  <w:style w:type="character" w:customStyle="1" w:styleId="a4">
    <w:name w:val="副标题 字符"/>
    <w:basedOn w:val="a0"/>
    <w:link w:val="a3"/>
    <w:uiPriority w:val="11"/>
    <w:rsid w:val="003C7B74"/>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476547">
      <w:bodyDiv w:val="1"/>
      <w:marLeft w:val="0"/>
      <w:marRight w:val="0"/>
      <w:marTop w:val="0"/>
      <w:marBottom w:val="0"/>
      <w:divBdr>
        <w:top w:val="none" w:sz="0" w:space="0" w:color="auto"/>
        <w:left w:val="none" w:sz="0" w:space="0" w:color="auto"/>
        <w:bottom w:val="none" w:sz="0" w:space="0" w:color="auto"/>
        <w:right w:val="none" w:sz="0" w:space="0" w:color="auto"/>
      </w:divBdr>
    </w:div>
    <w:div w:id="1285504124">
      <w:bodyDiv w:val="1"/>
      <w:marLeft w:val="0"/>
      <w:marRight w:val="0"/>
      <w:marTop w:val="0"/>
      <w:marBottom w:val="0"/>
      <w:divBdr>
        <w:top w:val="none" w:sz="0" w:space="0" w:color="auto"/>
        <w:left w:val="none" w:sz="0" w:space="0" w:color="auto"/>
        <w:bottom w:val="none" w:sz="0" w:space="0" w:color="auto"/>
        <w:right w:val="none" w:sz="0" w:space="0" w:color="auto"/>
      </w:divBdr>
    </w:div>
    <w:div w:id="128911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Tuxin</dc:creator>
  <cp:keywords/>
  <dc:description/>
  <cp:lastModifiedBy>张土鑫</cp:lastModifiedBy>
  <cp:revision>27</cp:revision>
  <dcterms:created xsi:type="dcterms:W3CDTF">2018-03-03T05:33:00Z</dcterms:created>
  <dcterms:modified xsi:type="dcterms:W3CDTF">2018-03-03T16:43:00Z</dcterms:modified>
</cp:coreProperties>
</file>