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函数的语法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内建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函数的语法是：</w:t>
      </w:r>
    </w:p>
    <w:p w:rsidR="00F93EB0" w:rsidRPr="00F93EB0" w:rsidRDefault="00F93EB0" w:rsidP="00F93EB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SELECT function(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列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) FROM </w:t>
      </w:r>
      <w:r w:rsidRPr="00F93EB0">
        <w:rPr>
          <w:rFonts w:ascii="Consolas" w:eastAsia="宋体" w:hAnsi="Consolas" w:cs="Consolas"/>
          <w:color w:val="000000"/>
          <w:kern w:val="0"/>
          <w:sz w:val="24"/>
          <w:szCs w:val="24"/>
        </w:rPr>
        <w:t>表</w:t>
      </w:r>
    </w:p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函数的类型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中，基本的函数类型和种类有若干种。函数的基本类型是：</w:t>
      </w:r>
    </w:p>
    <w:p w:rsidR="00F93EB0" w:rsidRPr="00F93EB0" w:rsidRDefault="00F93EB0" w:rsidP="00F93EB0">
      <w:pPr>
        <w:widowControl/>
        <w:numPr>
          <w:ilvl w:val="0"/>
          <w:numId w:val="1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Aggregate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</w:p>
    <w:p w:rsidR="00F93EB0" w:rsidRPr="00F93EB0" w:rsidRDefault="00F93EB0" w:rsidP="00F93EB0">
      <w:pPr>
        <w:widowControl/>
        <w:numPr>
          <w:ilvl w:val="0"/>
          <w:numId w:val="1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Scalar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</w:p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合计函数（Aggregate functions）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Aggregate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函数的操作面向一系列的值，并返回一个单一的值。</w:t>
      </w:r>
    </w:p>
    <w:p w:rsidR="00F93EB0" w:rsidRPr="00F93EB0" w:rsidRDefault="00F93EB0" w:rsidP="00F93EB0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注释：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如果在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语句的项目列表中的众多其它表达式中使用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语句，则这个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SELECT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必须使用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GROUP BY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语句！</w:t>
      </w:r>
    </w:p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"Persons" table (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在大部分的例子中使用过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Adams, 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Bush, 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Carter, 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MS Access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中的合计函数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ooltip="SQL AVG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AVG(column)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返回某列的平均值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SQL COUNT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返回某列的行数（不包括 NULL 值）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ooltip="SQL COUNT(*)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COUNT(*)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返回被选行数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FIRST(column)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返回在指定的域中第一个记录的值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LAST(column)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返回在指定的域中最后一个记录的值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ooltip="SQL MAX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MAX(column)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返回某列的最高值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SQL MIN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MIN(column)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返回某列的最低值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SQL SUM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SUM(column)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返回某列的总和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SQL Server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中的合计函数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469"/>
        <w:gridCol w:w="7166"/>
      </w:tblGrid>
      <w:tr w:rsidR="00F93EB0" w:rsidRPr="00F93EB0" w:rsidTr="00F93EB0">
        <w:tc>
          <w:tcPr>
            <w:tcW w:w="34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6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ooltip="SQL AVG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AVG(column)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返回某列的平均值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BINARY_CHECKSUM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CHECKSUM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CHECKSUM_AGG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ooltip="SQL COUNT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返回某列的行数（不包括NULL值）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ooltip="SQL COUNT(*)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COUNT(*)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返回被选行数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tooltip="SQL COUNT DISTINCT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COUNT(DISTINCT 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返回相异结果的数目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ooltip="SQL FIRST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FIRST(column)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返回在指定的域中第一个记录的值（SQLServer2000 不支持）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ooltip="SQL LAST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LAST(column)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返回在指定的域中最后一个记录的值（SQLServer2000 不支持）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tooltip="SQL MAX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MAX(column)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返回某列的最高值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ooltip="SQL MIN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MIN(column)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返回某列的最低值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STDEVP(column)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A003E5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ooltip="SQL SUM 函数" w:history="1">
              <w:r w:rsidR="00F93EB0" w:rsidRPr="00F93EB0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SUM(column)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返回某列的总和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VARP(column)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F93EB0" w:rsidRPr="00F93EB0" w:rsidRDefault="00F93EB0" w:rsidP="00F93EB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93EB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Scalar 函数</w:t>
      </w:r>
    </w:p>
    <w:p w:rsidR="00F93EB0" w:rsidRPr="00F93EB0" w:rsidRDefault="00F93EB0" w:rsidP="00F93EB0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Scalar </w:t>
      </w:r>
      <w:r w:rsidRPr="00F93EB0">
        <w:rPr>
          <w:rFonts w:ascii="Verdana" w:eastAsia="宋体" w:hAnsi="Verdana" w:cs="宋体"/>
          <w:color w:val="000000"/>
          <w:kern w:val="0"/>
          <w:sz w:val="18"/>
          <w:szCs w:val="18"/>
        </w:rPr>
        <w:t>函数的操作面向某个单一的值，并返回基于输入值的一个单一的值。</w:t>
      </w:r>
    </w:p>
    <w:p w:rsidR="00F93EB0" w:rsidRPr="00F93EB0" w:rsidRDefault="00F93EB0" w:rsidP="00F93EB0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MS Access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Scalar </w:t>
      </w:r>
      <w:r w:rsidRPr="00F93EB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函数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630"/>
        <w:gridCol w:w="7005"/>
      </w:tblGrid>
      <w:tr w:rsidR="00F93EB0" w:rsidRPr="00F93EB0" w:rsidTr="00F93EB0">
        <w:tc>
          <w:tcPr>
            <w:tcW w:w="36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7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UCASE(c)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将某个域转换为大写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LCASE(c)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将某个域转换为小写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MID(c,start[,end])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从某个文本域提取字符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LEN(c)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返回某个文本域的长度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INSTR(c,char)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返回在某个文本域中指定字符的数值位置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LEFT(c,number_of_char)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返回某个被请求的文本域的左侧部分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RIGHT(c,number_of_char)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返回某个被请求的文本域的右侧部分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ROUND(c,decimals)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对某个数值域进行指定小数位数的四舍五入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MOD(x,y)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返回除法操作的余数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NOW()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返回当前的系统日期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FORMAT(c,format)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改变某个域的显示方式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DATEDIFF(d,date1,date2)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EB0">
              <w:rPr>
                <w:rFonts w:ascii="宋体" w:eastAsia="宋体" w:hAnsi="宋体" w:cs="宋体"/>
                <w:kern w:val="0"/>
                <w:sz w:val="24"/>
                <w:szCs w:val="24"/>
              </w:rPr>
              <w:t>用于执行日期计算</w:t>
            </w:r>
          </w:p>
        </w:tc>
      </w:tr>
    </w:tbl>
    <w:p w:rsidR="00A003E5" w:rsidRDefault="00F93EB0">
      <w:pPr>
        <w:rPr>
          <w:rStyle w:val="a7"/>
          <w:rFonts w:ascii="微软雅黑" w:eastAsia="微软雅黑" w:hAnsi="微软雅黑"/>
          <w:color w:val="000000"/>
          <w:szCs w:val="21"/>
          <w:bdr w:val="none" w:sz="0" w:space="0" w:color="auto" w:frame="1"/>
          <w:shd w:val="clear" w:color="auto" w:fill="F9F9F9"/>
        </w:rPr>
      </w:pPr>
      <w:r>
        <w:rPr>
          <w:rStyle w:val="a7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9F9F9"/>
        </w:rPr>
        <w:t>合计函数 (比如 SUM) 常常需要添加 GROUP BY 语句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GROUP BY 语句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Customer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这两个差别是非常大的，后者根据表成组，算的表的总薪水，前者是根据名字成组，将名字一样的加起来</w:t>
      </w:r>
    </w:p>
    <w:p w:rsidR="00F93EB0" w:rsidRDefault="00F93EB0" w:rsidP="00F93EB0">
      <w:pPr>
        <w:pStyle w:val="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SQL HAVING </w:t>
      </w:r>
      <w:r>
        <w:rPr>
          <w:rFonts w:ascii="Verdana" w:hAnsi="Verdana"/>
          <w:color w:val="000000"/>
          <w:sz w:val="18"/>
          <w:szCs w:val="18"/>
        </w:rPr>
        <w:t>语法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SQL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中增加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HAVING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子句原因是，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WHERE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关键字无法与合计函数一起使用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column_name, aggregate_function(column_name)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FROM table_name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WHERE column_name operator value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column_name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HAVING aggregate_function(column_name) operator value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GROUP BY Customer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HAVING SUM(OrderPrice)&lt;2000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F93EB0">
        <w:rPr>
          <w:rFonts w:ascii="Consolas" w:hAnsi="Consolas" w:cs="Consolas" w:hint="eastAsia"/>
          <w:color w:val="FF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UCASE()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UCASE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函数把字段的值转换为大写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SELECT UCASE(column_name)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LCASE()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LCASE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函数把字段的值转换为小写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LCASE(column_name)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MID()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MID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函数用于从文本字段中提取字符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MID(column_name,start[,length]) FROM table_name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318"/>
        <w:gridCol w:w="8317"/>
      </w:tblGrid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必需。要提取字符的字段。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必需。规定开始位置（起始值是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可选。要返回的字符数。如果省略，则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MID() </w:t>
            </w: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函数返回剩余文本。</w:t>
            </w:r>
          </w:p>
        </w:tc>
      </w:tr>
    </w:tbl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MID(City,1,3) as SmallCity FROM Persons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LEN()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LEN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函数返回文本字段中值的长度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LEN(column_name) FROM table_name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ROUND()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ROUND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函数用于把数值字段舍入为指定的小数位数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)</w:t>
      </w:r>
    </w:p>
    <w:p w:rsidR="00F93EB0" w:rsidRP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ROUND(column_name,decimals) FROM table_name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821"/>
        <w:gridCol w:w="6814"/>
      </w:tblGrid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必需。要舍入的字段。</w:t>
            </w:r>
          </w:p>
        </w:tc>
      </w:tr>
      <w:tr w:rsidR="00F93EB0" w:rsidRPr="00F93EB0" w:rsidTr="00F93E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93EB0" w:rsidRPr="00F93EB0" w:rsidRDefault="00F93EB0" w:rsidP="00F93EB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93EB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必需。规定要返回的小数位数。</w:t>
            </w:r>
          </w:p>
        </w:tc>
      </w:tr>
    </w:tbl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NOW()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NOW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函数返回当前的日期和时间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NOW() FROM table_name</w:t>
      </w:r>
    </w:p>
    <w:p w:rsidR="00F93EB0" w:rsidRP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ProductName, UnitPrice, Now() as PerDate FROM Products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FORMAT() 函数(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FORMAT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函数用于对字段的显示进行格式化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FORMAT(column_name,format) FROM table_name</w:t>
      </w:r>
    </w:p>
    <w:p w:rsidR="00F93EB0" w:rsidRDefault="00F93EB0" w:rsidP="00F93E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ProductName, UnitPrice, FORMAT(Now(),'YYYY-MM-DD') as PerDate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FROM Products</w:t>
      </w:r>
      <w:r>
        <w:rPr>
          <w:rFonts w:ascii="Consolas" w:hAnsi="Consolas" w:cs="Consolas" w:hint="eastAsia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实例</w:t>
      </w:r>
    </w:p>
    <w:p w:rsidR="00F93EB0" w:rsidRDefault="00F93EB0" w:rsidP="00F93EB0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:rsidR="00F93EB0" w:rsidRPr="00655E9C" w:rsidRDefault="0003758B" w:rsidP="00655E9C">
      <w:pPr>
        <w:pStyle w:val="2"/>
        <w:rPr>
          <w:rFonts w:hint="eastAsia"/>
          <w:sz w:val="18"/>
          <w:szCs w:val="18"/>
        </w:rPr>
      </w:pPr>
      <w:r w:rsidRPr="00655E9C">
        <w:rPr>
          <w:rFonts w:hint="eastAsia"/>
          <w:sz w:val="18"/>
          <w:szCs w:val="18"/>
        </w:rPr>
        <w:t>oracle中查询一张表的主键和主键的名称</w:t>
      </w:r>
    </w:p>
    <w:p w:rsidR="0003758B" w:rsidRDefault="0003758B" w:rsidP="0003758B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select a.constraint_name,  a.column_name </w:t>
      </w:r>
      <w:r>
        <w:rPr>
          <w:rFonts w:ascii="微软雅黑" w:eastAsia="微软雅黑" w:hAnsi="微软雅黑" w:hint="eastAsia"/>
          <w:color w:val="333333"/>
        </w:rPr>
        <w:br/>
        <w:t xml:space="preserve"> from user_cons_columns a, user_constraints b </w:t>
      </w:r>
      <w:r>
        <w:rPr>
          <w:rFonts w:ascii="微软雅黑" w:eastAsia="微软雅黑" w:hAnsi="微软雅黑" w:hint="eastAsia"/>
          <w:color w:val="333333"/>
        </w:rPr>
        <w:br/>
        <w:t xml:space="preserve"> where a.constraint_name = b.constraint_name </w:t>
      </w:r>
      <w:r>
        <w:rPr>
          <w:rFonts w:ascii="微软雅黑" w:eastAsia="微软雅黑" w:hAnsi="微软雅黑" w:hint="eastAsia"/>
          <w:color w:val="333333"/>
        </w:rPr>
        <w:br/>
        <w:t xml:space="preserve"> and b.constraint_type = 'P' </w:t>
      </w:r>
      <w:r>
        <w:rPr>
          <w:rFonts w:ascii="微软雅黑" w:eastAsia="微软雅黑" w:hAnsi="微软雅黑" w:hint="eastAsia"/>
          <w:color w:val="333333"/>
        </w:rPr>
        <w:br/>
        <w:t>and a.table_name = 'TABLE'; --TABLE参数为表名</w:t>
      </w:r>
    </w:p>
    <w:p w:rsidR="0003758B" w:rsidRPr="0003758B" w:rsidRDefault="0003758B">
      <w:pPr>
        <w:rPr>
          <w:rFonts w:hint="eastAsia"/>
        </w:rPr>
      </w:pPr>
    </w:p>
    <w:sectPr w:rsidR="0003758B" w:rsidRPr="0003758B" w:rsidSect="00F93EB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31B" w:rsidRDefault="0030631B" w:rsidP="00F93EB0">
      <w:r>
        <w:separator/>
      </w:r>
    </w:p>
  </w:endnote>
  <w:endnote w:type="continuationSeparator" w:id="1">
    <w:p w:rsidR="0030631B" w:rsidRDefault="0030631B" w:rsidP="00F93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31B" w:rsidRDefault="0030631B" w:rsidP="00F93EB0">
      <w:r>
        <w:separator/>
      </w:r>
    </w:p>
  </w:footnote>
  <w:footnote w:type="continuationSeparator" w:id="1">
    <w:p w:rsidR="0030631B" w:rsidRDefault="0030631B" w:rsidP="00F93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2024"/>
    <w:multiLevelType w:val="multilevel"/>
    <w:tmpl w:val="9BB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EB0"/>
    <w:rsid w:val="0003758B"/>
    <w:rsid w:val="0030631B"/>
    <w:rsid w:val="00655E9C"/>
    <w:rsid w:val="00857BCB"/>
    <w:rsid w:val="00A003E5"/>
    <w:rsid w:val="00A53992"/>
    <w:rsid w:val="00A77018"/>
    <w:rsid w:val="00F9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3E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3E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3E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E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E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3E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3EB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3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93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EB0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F93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3EB0"/>
    <w:rPr>
      <w:color w:val="0000FF"/>
      <w:u w:val="single"/>
    </w:rPr>
  </w:style>
  <w:style w:type="character" w:styleId="a7">
    <w:name w:val="Strong"/>
    <w:basedOn w:val="a0"/>
    <w:uiPriority w:val="22"/>
    <w:qFormat/>
    <w:rsid w:val="00F93EB0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0375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375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01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597115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301065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1247303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095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sql_func_count.asp" TargetMode="External"/><Relationship Id="rId13" Type="http://schemas.openxmlformats.org/officeDocument/2006/relationships/hyperlink" Target="http://www.w3school.com.cn/sql/sql_func_avg.asp" TargetMode="External"/><Relationship Id="rId18" Type="http://schemas.openxmlformats.org/officeDocument/2006/relationships/hyperlink" Target="http://www.w3school.com.cn/sql/sql_func_las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sql/sql_func_sum.asp" TargetMode="External"/><Relationship Id="rId7" Type="http://schemas.openxmlformats.org/officeDocument/2006/relationships/hyperlink" Target="http://www.w3school.com.cn/sql/sql_func_avg.asp" TargetMode="External"/><Relationship Id="rId12" Type="http://schemas.openxmlformats.org/officeDocument/2006/relationships/hyperlink" Target="http://www.w3school.com.cn/sql/sql_func_sum.asp" TargetMode="External"/><Relationship Id="rId17" Type="http://schemas.openxmlformats.org/officeDocument/2006/relationships/hyperlink" Target="http://www.w3school.com.cn/sql/sql_func_first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sql/sql_func_count_distinct.asp" TargetMode="External"/><Relationship Id="rId20" Type="http://schemas.openxmlformats.org/officeDocument/2006/relationships/hyperlink" Target="http://www.w3school.com.cn/sql/sql_func_mi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sql/sql_func_min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sql/sql_func_count_as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.com.cn/sql/sql_func_max.asp" TargetMode="External"/><Relationship Id="rId19" Type="http://schemas.openxmlformats.org/officeDocument/2006/relationships/hyperlink" Target="http://www.w3school.com.cn/sql/sql_func_ma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sql/sql_func_count_ast.asp" TargetMode="External"/><Relationship Id="rId14" Type="http://schemas.openxmlformats.org/officeDocument/2006/relationships/hyperlink" Target="http://www.w3school.com.cn/sql/sql_func_coun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648</Words>
  <Characters>3697</Characters>
  <Application>Microsoft Office Word</Application>
  <DocSecurity>0</DocSecurity>
  <Lines>30</Lines>
  <Paragraphs>8</Paragraphs>
  <ScaleCrop>false</ScaleCrop>
  <Company>Microsoft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2016-04-06T09:41:00Z</dcterms:created>
  <dcterms:modified xsi:type="dcterms:W3CDTF">2016-10-24T01:24:00Z</dcterms:modified>
</cp:coreProperties>
</file>