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573DBC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 w:rsidR="00747DDF">
        <w:rPr>
          <w:rFonts w:hint="eastAsia"/>
        </w:rPr>
        <w:t>高级功能</w:t>
      </w:r>
      <w:r w:rsidR="00E766D0">
        <w:rPr>
          <w:rFonts w:hint="eastAsia"/>
        </w:rPr>
        <w:t>测试案例</w:t>
      </w:r>
    </w:p>
    <w:p w:rsidR="00E3411F" w:rsidRDefault="00E3411F">
      <w:pPr>
        <w:rPr>
          <w:rFonts w:ascii="Arial" w:hAnsi="Arial" w:cs="Arial" w:hint="eastAsia"/>
          <w:color w:val="333333"/>
        </w:rPr>
      </w:pPr>
    </w:p>
    <w:p w:rsidR="00747DDF" w:rsidRDefault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部署方式：</w:t>
      </w:r>
    </w:p>
    <w:p w:rsidR="00747DDF" w:rsidRDefault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后端双主双从模式的数据库模式，四个实例分别命名为</w:t>
      </w:r>
      <w:r>
        <w:rPr>
          <w:rFonts w:ascii="Arial" w:hAnsi="Arial" w:cs="Arial" w:hint="eastAsia"/>
          <w:color w:val="333333"/>
        </w:rPr>
        <w:t>M1,M2,S1,S2,</w:t>
      </w:r>
      <w:r w:rsidRPr="00747DDF">
        <w:rPr>
          <w:rFonts w:hint="eastAsia"/>
        </w:rPr>
        <w:t xml:space="preserve"> </w:t>
      </w:r>
      <w:r>
        <w:rPr>
          <w:rFonts w:hint="eastAsia"/>
        </w:rPr>
        <w:t>(M1-&gt;S1</w:t>
      </w:r>
      <w:r>
        <w:rPr>
          <w:rFonts w:hint="eastAsia"/>
        </w:rPr>
        <w:t>，</w:t>
      </w:r>
      <w:r>
        <w:rPr>
          <w:rFonts w:hint="eastAsia"/>
        </w:rPr>
        <w:t>M2-&gt;S2</w:t>
      </w:r>
      <w:r>
        <w:rPr>
          <w:rFonts w:hint="eastAsia"/>
        </w:rPr>
        <w:t>，并且</w:t>
      </w:r>
      <w:r>
        <w:rPr>
          <w:rFonts w:hint="eastAsia"/>
        </w:rPr>
        <w:t>M1</w:t>
      </w:r>
      <w:r>
        <w:rPr>
          <w:rFonts w:hint="eastAsia"/>
        </w:rPr>
        <w:t>与</w:t>
      </w:r>
      <w:r>
        <w:rPr>
          <w:rFonts w:hint="eastAsia"/>
        </w:rPr>
        <w:t xml:space="preserve"> M2</w:t>
      </w:r>
      <w:r>
        <w:rPr>
          <w:rFonts w:hint="eastAsia"/>
        </w:rPr>
        <w:t>互为主备</w:t>
      </w:r>
      <w:r>
        <w:rPr>
          <w:rFonts w:hint="eastAsia"/>
        </w:rPr>
        <w:t>)</w:t>
      </w:r>
    </w:p>
    <w:p w:rsidR="00747DDF" w:rsidRDefault="00747DDF">
      <w:pPr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001BF0C5" wp14:editId="05D20777">
            <wp:extent cx="37433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DF" w:rsidRDefault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chema.xml</w:t>
      </w:r>
      <w:r>
        <w:rPr>
          <w:rFonts w:ascii="Arial" w:hAnsi="Arial" w:cs="Arial" w:hint="eastAsia"/>
          <w:color w:val="333333"/>
        </w:rPr>
        <w:t>配置如下：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dataNode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"dn1"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"db1"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dataNode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"dn2"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"db2"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dataNode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"dn3"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"db3"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dataHost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dbType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heartbeat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select user()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heartbeat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can have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5FBF"/>
          <w:sz w:val="20"/>
          <w:szCs w:val="20"/>
        </w:rPr>
        <w:t xml:space="preserve"> write hosts --&gt;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writeHost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"hostM1"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:3306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can have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5FBF"/>
          <w:sz w:val="20"/>
          <w:szCs w:val="20"/>
        </w:rPr>
        <w:t xml:space="preserve"> read hosts --&gt;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readHost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host="hostS1"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:33</w:t>
      </w:r>
      <w:r>
        <w:rPr>
          <w:rFonts w:ascii="Consolas" w:hAnsi="Consolas" w:cs="Consolas" w:hint="eastAsia"/>
          <w:color w:val="3F5FBF"/>
          <w:sz w:val="20"/>
          <w:szCs w:val="20"/>
        </w:rPr>
        <w:t>07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" user="root" password="123456" 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writeHost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writeHost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"hostM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:330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8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can have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5FBF"/>
          <w:sz w:val="20"/>
          <w:szCs w:val="20"/>
        </w:rPr>
        <w:t xml:space="preserve"> read hosts --&gt;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readHost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host="hostS</w:t>
      </w:r>
      <w:r>
        <w:rPr>
          <w:rFonts w:ascii="Consolas" w:hAnsi="Consolas" w:cs="Consolas" w:hint="eastAsia"/>
          <w:color w:val="3F5FBF"/>
          <w:sz w:val="20"/>
          <w:szCs w:val="20"/>
        </w:rPr>
        <w:t>2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:330</w:t>
      </w:r>
      <w:r>
        <w:rPr>
          <w:rFonts w:ascii="Consolas" w:hAnsi="Consolas" w:cs="Consolas" w:hint="eastAsia"/>
          <w:color w:val="3F5FBF"/>
          <w:sz w:val="20"/>
          <w:szCs w:val="20"/>
        </w:rPr>
        <w:t>9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" user="root" password="123456" 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writeHost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DDF" w:rsidRPr="00747DDF" w:rsidRDefault="00747DDF" w:rsidP="00747DDF">
      <w:pPr>
        <w:rPr>
          <w:rFonts w:ascii="Arial" w:hAnsi="Arial" w:cs="Arial" w:hint="eastAsia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dataHost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>
      <w:pPr>
        <w:rPr>
          <w:rFonts w:ascii="Arial" w:hAnsi="Arial" w:cs="Arial" w:hint="eastAsia"/>
          <w:color w:val="333333"/>
        </w:rPr>
      </w:pPr>
    </w:p>
    <w:p w:rsidR="00747DDF" w:rsidRPr="00747DDF" w:rsidRDefault="00747DDF">
      <w:pPr>
        <w:rPr>
          <w:rFonts w:ascii="Arial" w:hAnsi="Arial" w:cs="Arial" w:hint="eastAsia"/>
          <w:b/>
          <w:color w:val="333333"/>
        </w:rPr>
      </w:pPr>
      <w:r w:rsidRPr="00747DDF">
        <w:rPr>
          <w:rFonts w:ascii="Arial" w:hAnsi="Arial" w:cs="Arial" w:hint="eastAsia"/>
          <w:b/>
          <w:color w:val="333333"/>
        </w:rPr>
        <w:t>心跳功能测试：</w:t>
      </w:r>
    </w:p>
    <w:p w:rsidR="00747DDF" w:rsidRDefault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案例一：所有节点正常，心跳正常。</w:t>
      </w:r>
    </w:p>
    <w:p w:rsidR="00747DDF" w:rsidRDefault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案例二：</w:t>
      </w:r>
      <w:r>
        <w:rPr>
          <w:rFonts w:ascii="Arial" w:hAnsi="Arial" w:cs="Arial" w:hint="eastAsia"/>
          <w:color w:val="333333"/>
        </w:rPr>
        <w:t>S1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停掉，发现检测出来心跳异常。</w:t>
      </w:r>
    </w:p>
    <w:p w:rsidR="00747DDF" w:rsidRDefault="00747DDF" w:rsidP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案例二：</w:t>
      </w:r>
      <w:r>
        <w:rPr>
          <w:rFonts w:ascii="Arial" w:hAnsi="Arial" w:cs="Arial" w:hint="eastAsia"/>
          <w:color w:val="333333"/>
        </w:rPr>
        <w:t>S1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恢复</w:t>
      </w:r>
      <w:r>
        <w:rPr>
          <w:rFonts w:ascii="Arial" w:hAnsi="Arial" w:cs="Arial" w:hint="eastAsia"/>
          <w:color w:val="333333"/>
        </w:rPr>
        <w:t>，发现检测出来心跳</w:t>
      </w:r>
      <w:r>
        <w:rPr>
          <w:rFonts w:ascii="Arial" w:hAnsi="Arial" w:cs="Arial" w:hint="eastAsia"/>
          <w:color w:val="333333"/>
        </w:rPr>
        <w:t>正常</w:t>
      </w:r>
      <w:r>
        <w:rPr>
          <w:rFonts w:ascii="Arial" w:hAnsi="Arial" w:cs="Arial" w:hint="eastAsia"/>
          <w:color w:val="333333"/>
        </w:rPr>
        <w:t>。</w:t>
      </w:r>
    </w:p>
    <w:p w:rsidR="00747DDF" w:rsidRPr="00747DDF" w:rsidRDefault="00747DDF" w:rsidP="00747DDF">
      <w:pPr>
        <w:rPr>
          <w:rFonts w:ascii="Arial" w:hAnsi="Arial" w:cs="Arial" w:hint="eastAsia"/>
          <w:b/>
          <w:color w:val="333333"/>
        </w:rPr>
      </w:pPr>
      <w:r>
        <w:rPr>
          <w:rFonts w:ascii="Arial" w:hAnsi="Arial" w:cs="Arial" w:hint="eastAsia"/>
          <w:b/>
          <w:color w:val="333333"/>
        </w:rPr>
        <w:t>高可用</w:t>
      </w:r>
      <w:r w:rsidRPr="00747DDF">
        <w:rPr>
          <w:rFonts w:ascii="Arial" w:hAnsi="Arial" w:cs="Arial" w:hint="eastAsia"/>
          <w:b/>
          <w:color w:val="333333"/>
        </w:rPr>
        <w:t>测试：</w:t>
      </w:r>
    </w:p>
    <w:p w:rsidR="00747DDF" w:rsidRDefault="00747DDF" w:rsidP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案例一：所有节点正常，</w:t>
      </w:r>
      <w:r>
        <w:rPr>
          <w:rFonts w:ascii="Arial" w:hAnsi="Arial" w:cs="Arial" w:hint="eastAsia"/>
          <w:color w:val="333333"/>
        </w:rPr>
        <w:t>此时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负责写数据，通过执行</w:t>
      </w:r>
      <w:r>
        <w:rPr>
          <w:rFonts w:ascii="Arial" w:hAnsi="Arial" w:cs="Arial" w:hint="eastAsia"/>
          <w:color w:val="333333"/>
        </w:rPr>
        <w:t>insert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update</w:t>
      </w:r>
      <w:r>
        <w:rPr>
          <w:rFonts w:ascii="Arial" w:hAnsi="Arial" w:cs="Arial" w:hint="eastAsia"/>
          <w:color w:val="333333"/>
        </w:rPr>
        <w:t>可以看到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是在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上执行</w:t>
      </w:r>
      <w:r>
        <w:rPr>
          <w:rFonts w:ascii="Arial" w:hAnsi="Arial" w:cs="Arial" w:hint="eastAsia"/>
          <w:color w:val="333333"/>
        </w:rPr>
        <w:t>。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16:37:21.660  DEBUG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[Processor0-E3]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PhysicalDBPool.java:333</w:t>
      </w:r>
      <w:r>
        <w:rPr>
          <w:rFonts w:ascii="Consolas" w:hAnsi="Consolas" w:cs="Consolas"/>
          <w:color w:val="000000"/>
          <w:sz w:val="20"/>
          <w:szCs w:val="20"/>
        </w:rPr>
        <w:t>) -select read source hostM1 for dataHost:localhost1</w:t>
      </w:r>
    </w:p>
    <w:p w:rsidR="00747DDF" w:rsidRPr="00747DDF" w:rsidRDefault="00747DDF" w:rsidP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观察数据库的日志或数据库本身的数据记录，可以验证这一点。</w:t>
      </w:r>
    </w:p>
    <w:p w:rsidR="00747DDF" w:rsidRDefault="00747DDF" w:rsidP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案例二：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停止，观测到日志中发现节点切换事件，</w:t>
      </w:r>
      <w:r>
        <w:rPr>
          <w:rFonts w:ascii="Arial" w:hAnsi="Arial" w:cs="Arial" w:hint="eastAsia"/>
          <w:color w:val="333333"/>
        </w:rPr>
        <w:t>insert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update</w:t>
      </w:r>
      <w:r>
        <w:rPr>
          <w:rFonts w:ascii="Arial" w:hAnsi="Arial" w:cs="Arial" w:hint="eastAsia"/>
          <w:color w:val="333333"/>
        </w:rPr>
        <w:t>语句此时在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上执行</w:t>
      </w:r>
      <w:r>
        <w:rPr>
          <w:rFonts w:ascii="Arial" w:hAnsi="Arial" w:cs="Arial" w:hint="eastAsia"/>
          <w:color w:val="333333"/>
        </w:rPr>
        <w:t>。</w:t>
      </w:r>
    </w:p>
    <w:p w:rsidR="00747DDF" w:rsidRDefault="00747DDF" w:rsidP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>
        <w:rPr>
          <w:rFonts w:ascii="Arial" w:hAnsi="Arial" w:cs="Arial" w:hint="eastAsia"/>
          <w:color w:val="333333"/>
        </w:rPr>
        <w:t>三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也停止，此时执行</w:t>
      </w:r>
      <w:r>
        <w:rPr>
          <w:rFonts w:ascii="Arial" w:hAnsi="Arial" w:cs="Arial" w:hint="eastAsia"/>
          <w:color w:val="333333"/>
        </w:rPr>
        <w:t xml:space="preserve">update 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insert</w:t>
      </w:r>
      <w:r>
        <w:rPr>
          <w:rFonts w:ascii="Arial" w:hAnsi="Arial" w:cs="Arial" w:hint="eastAsia"/>
          <w:color w:val="333333"/>
        </w:rPr>
        <w:t>语句报错，而命令行执行</w:t>
      </w:r>
      <w:r>
        <w:rPr>
          <w:rFonts w:ascii="Arial" w:hAnsi="Arial" w:cs="Arial" w:hint="eastAsia"/>
          <w:color w:val="333333"/>
        </w:rPr>
        <w:t>select</w:t>
      </w:r>
      <w:r>
        <w:rPr>
          <w:rFonts w:ascii="Arial" w:hAnsi="Arial" w:cs="Arial" w:hint="eastAsia"/>
          <w:color w:val="333333"/>
        </w:rPr>
        <w:t>语句成功</w:t>
      </w:r>
      <w:r>
        <w:rPr>
          <w:rFonts w:ascii="Arial" w:hAnsi="Arial" w:cs="Arial" w:hint="eastAsia"/>
          <w:color w:val="333333"/>
        </w:rPr>
        <w:t>。</w:t>
      </w:r>
    </w:p>
    <w:p w:rsidR="00747DDF" w:rsidRDefault="00747DDF" w:rsidP="00747DDF">
      <w:pPr>
        <w:rPr>
          <w:rFonts w:ascii="Arial" w:hAnsi="Arial" w:cs="Arial" w:hint="eastAsia"/>
          <w:b/>
          <w:color w:val="333333"/>
        </w:rPr>
      </w:pPr>
      <w:r>
        <w:rPr>
          <w:rFonts w:ascii="Arial" w:hAnsi="Arial" w:cs="Arial" w:hint="eastAsia"/>
          <w:b/>
          <w:color w:val="333333"/>
        </w:rPr>
        <w:t>读写分离</w:t>
      </w:r>
      <w:r w:rsidRPr="00747DDF">
        <w:rPr>
          <w:rFonts w:ascii="Arial" w:hAnsi="Arial" w:cs="Arial" w:hint="eastAsia"/>
          <w:b/>
          <w:color w:val="333333"/>
        </w:rPr>
        <w:t>测试：</w:t>
      </w:r>
    </w:p>
    <w:p w:rsidR="00747DDF" w:rsidRDefault="00747DDF" w:rsidP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环境正常，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为当前写节点</w:t>
      </w:r>
      <w:r w:rsidR="00814C57">
        <w:rPr>
          <w:rFonts w:ascii="Arial" w:hAnsi="Arial" w:cs="Arial" w:hint="eastAsia"/>
          <w:color w:val="333333"/>
        </w:rPr>
        <w:t>。</w:t>
      </w:r>
    </w:p>
    <w:p w:rsidR="00814C57" w:rsidRDefault="00814C57" w:rsidP="00747DD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案例一：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设置为</w:t>
      </w:r>
      <w:r>
        <w:rPr>
          <w:rFonts w:ascii="Arial" w:hAnsi="Arial" w:cs="Arial" w:hint="eastAsia"/>
          <w:color w:val="333333"/>
        </w:rPr>
        <w:t>0</w:t>
      </w:r>
      <w:r>
        <w:rPr>
          <w:rFonts w:ascii="Arial" w:hAnsi="Arial" w:cs="Arial" w:hint="eastAsia"/>
          <w:color w:val="333333"/>
        </w:rPr>
        <w:t>，此时，所有操作会在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上。</w:t>
      </w:r>
    </w:p>
    <w:p w:rsidR="00814C57" w:rsidRDefault="00814C57" w:rsidP="00814C57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>
        <w:rPr>
          <w:rFonts w:ascii="Arial" w:hAnsi="Arial" w:cs="Arial" w:hint="eastAsia"/>
          <w:color w:val="333333"/>
        </w:rPr>
        <w:t>二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设置为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，此时，</w:t>
      </w:r>
      <w:r>
        <w:rPr>
          <w:rFonts w:ascii="Arial" w:hAnsi="Arial" w:cs="Arial" w:hint="eastAsia"/>
          <w:color w:val="333333"/>
        </w:rPr>
        <w:t>写操作会在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上，读操作会在</w:t>
      </w:r>
      <w:r>
        <w:rPr>
          <w:rFonts w:ascii="Arial" w:hAnsi="Arial" w:cs="Arial" w:hint="eastAsia"/>
          <w:color w:val="333333"/>
        </w:rPr>
        <w:t>M2,S2,S1</w:t>
      </w:r>
      <w:r>
        <w:rPr>
          <w:rFonts w:ascii="Arial" w:hAnsi="Arial" w:cs="Arial" w:hint="eastAsia"/>
          <w:color w:val="333333"/>
        </w:rPr>
        <w:t>上随机分配。观察日志以及查看数据库日志（数据库日志可以临时开启），可以发现这一点。</w:t>
      </w:r>
    </w:p>
    <w:p w:rsidR="00814C57" w:rsidRDefault="00814C57" w:rsidP="00814C57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>
        <w:rPr>
          <w:rFonts w:ascii="Arial" w:hAnsi="Arial" w:cs="Arial" w:hint="eastAsia"/>
          <w:color w:val="333333"/>
        </w:rPr>
        <w:t>三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设置为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，此时，</w:t>
      </w:r>
      <w:r>
        <w:rPr>
          <w:rFonts w:ascii="Arial" w:hAnsi="Arial" w:cs="Arial" w:hint="eastAsia"/>
          <w:color w:val="333333"/>
        </w:rPr>
        <w:t>写操作在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上，</w:t>
      </w:r>
      <w:r>
        <w:rPr>
          <w:rFonts w:ascii="Arial" w:hAnsi="Arial" w:cs="Arial" w:hint="eastAsia"/>
          <w:color w:val="333333"/>
        </w:rPr>
        <w:t>所有</w:t>
      </w:r>
      <w:r>
        <w:rPr>
          <w:rFonts w:ascii="Arial" w:hAnsi="Arial" w:cs="Arial" w:hint="eastAsia"/>
          <w:color w:val="333333"/>
        </w:rPr>
        <w:t>读</w:t>
      </w:r>
      <w:r>
        <w:rPr>
          <w:rFonts w:ascii="Arial" w:hAnsi="Arial" w:cs="Arial" w:hint="eastAsia"/>
          <w:color w:val="333333"/>
        </w:rPr>
        <w:t>操作会在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上随机分配。</w:t>
      </w:r>
    </w:p>
    <w:p w:rsidR="00814C57" w:rsidRDefault="00814C57" w:rsidP="00814C57">
      <w:pPr>
        <w:rPr>
          <w:rFonts w:ascii="Arial" w:hAnsi="Arial" w:cs="Arial" w:hint="eastAsia"/>
          <w:b/>
          <w:color w:val="333333"/>
        </w:rPr>
      </w:pPr>
      <w:r>
        <w:rPr>
          <w:rFonts w:ascii="Arial" w:hAnsi="Arial" w:cs="Arial" w:hint="eastAsia"/>
          <w:b/>
          <w:color w:val="333333"/>
        </w:rPr>
        <w:t>故障情况下的</w:t>
      </w:r>
      <w:r>
        <w:rPr>
          <w:rFonts w:ascii="Arial" w:hAnsi="Arial" w:cs="Arial" w:hint="eastAsia"/>
          <w:b/>
          <w:color w:val="333333"/>
        </w:rPr>
        <w:t>读写分离</w:t>
      </w:r>
      <w:r w:rsidRPr="00747DDF">
        <w:rPr>
          <w:rFonts w:ascii="Arial" w:hAnsi="Arial" w:cs="Arial" w:hint="eastAsia"/>
          <w:b/>
          <w:color w:val="333333"/>
        </w:rPr>
        <w:t>测试：</w:t>
      </w:r>
    </w:p>
    <w:p w:rsidR="00814C57" w:rsidRDefault="00814C57" w:rsidP="00814C57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案例一：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M1</w:t>
      </w:r>
      <w:r>
        <w:rPr>
          <w:rFonts w:ascii="Arial" w:hAnsi="Arial" w:cs="Arial" w:hint="eastAsia"/>
          <w:color w:val="333333"/>
        </w:rPr>
        <w:t>停止，此时，写操作会在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上，读操作会在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上</w:t>
      </w:r>
    </w:p>
    <w:p w:rsidR="00814C57" w:rsidRDefault="00814C57" w:rsidP="00814C57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 w:rsidR="00267C4F">
        <w:rPr>
          <w:rFonts w:ascii="Arial" w:hAnsi="Arial" w:cs="Arial" w:hint="eastAsia"/>
          <w:color w:val="333333"/>
        </w:rPr>
        <w:t>二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M1</w:t>
      </w:r>
      <w:r>
        <w:rPr>
          <w:rFonts w:ascii="Arial" w:hAnsi="Arial" w:cs="Arial" w:hint="eastAsia"/>
          <w:color w:val="333333"/>
        </w:rPr>
        <w:t>停止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停止，此时，写操作失败，读操作会在</w:t>
      </w:r>
      <w:r w:rsidR="00267C4F">
        <w:rPr>
          <w:rFonts w:ascii="Arial" w:hAnsi="Arial" w:cs="Arial" w:hint="eastAsia"/>
          <w:color w:val="333333"/>
        </w:rPr>
        <w:t>S1,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上</w:t>
      </w:r>
    </w:p>
    <w:p w:rsidR="00814C57" w:rsidRDefault="00814C57" w:rsidP="00814C57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 w:rsidR="00267C4F">
        <w:rPr>
          <w:rFonts w:ascii="Arial" w:hAnsi="Arial" w:cs="Arial" w:hint="eastAsia"/>
          <w:color w:val="333333"/>
        </w:rPr>
        <w:t>三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M1</w:t>
      </w:r>
      <w:r>
        <w:rPr>
          <w:rFonts w:ascii="Arial" w:hAnsi="Arial" w:cs="Arial" w:hint="eastAsia"/>
          <w:color w:val="333333"/>
        </w:rPr>
        <w:t>停止，此时，写操作会在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上，读操作会在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</w:t>
      </w:r>
    </w:p>
    <w:p w:rsidR="00814C57" w:rsidRDefault="00814C57" w:rsidP="00814C57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 w:rsidR="00267C4F">
        <w:rPr>
          <w:rFonts w:ascii="Arial" w:hAnsi="Arial" w:cs="Arial" w:hint="eastAsia"/>
          <w:color w:val="333333"/>
        </w:rPr>
        <w:t>四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M1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停止，此时，</w:t>
      </w:r>
      <w:r w:rsidR="00267C4F">
        <w:rPr>
          <w:rFonts w:ascii="Arial" w:hAnsi="Arial" w:cs="Arial" w:hint="eastAsia"/>
          <w:color w:val="333333"/>
        </w:rPr>
        <w:t>写操作失败</w:t>
      </w:r>
      <w:r>
        <w:rPr>
          <w:rFonts w:ascii="Arial" w:hAnsi="Arial" w:cs="Arial" w:hint="eastAsia"/>
          <w:color w:val="333333"/>
        </w:rPr>
        <w:t>，读操作会在</w:t>
      </w:r>
      <w:r>
        <w:rPr>
          <w:rFonts w:ascii="Arial" w:hAnsi="Arial" w:cs="Arial" w:hint="eastAsia"/>
          <w:color w:val="333333"/>
        </w:rPr>
        <w:t>S</w:t>
      </w:r>
      <w:r w:rsidR="00267C4F"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 w:rsidR="00267C4F">
        <w:rPr>
          <w:rFonts w:ascii="Arial" w:hAnsi="Arial" w:cs="Arial" w:hint="eastAsia"/>
          <w:color w:val="333333"/>
        </w:rPr>
        <w:t>S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上</w:t>
      </w:r>
    </w:p>
    <w:p w:rsidR="00267C4F" w:rsidRDefault="00267C4F" w:rsidP="00267C4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>
        <w:rPr>
          <w:rFonts w:ascii="Arial" w:hAnsi="Arial" w:cs="Arial" w:hint="eastAsia"/>
          <w:color w:val="333333"/>
        </w:rPr>
        <w:t>五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S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停止，此时，读操作会在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，反之若停止</w:t>
      </w:r>
      <w:r>
        <w:rPr>
          <w:rFonts w:ascii="Arial" w:hAnsi="Arial" w:cs="Arial" w:hint="eastAsia"/>
          <w:color w:val="333333"/>
        </w:rPr>
        <w:t xml:space="preserve">S2 </w:t>
      </w:r>
      <w:r>
        <w:rPr>
          <w:rFonts w:ascii="Arial" w:hAnsi="Arial" w:cs="Arial" w:hint="eastAsia"/>
          <w:color w:val="333333"/>
        </w:rPr>
        <w:t>，则读操作在</w:t>
      </w:r>
      <w:r>
        <w:rPr>
          <w:rFonts w:ascii="Arial" w:hAnsi="Arial" w:cs="Arial" w:hint="eastAsia"/>
          <w:color w:val="333333"/>
        </w:rPr>
        <w:t>S1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上。</w:t>
      </w:r>
    </w:p>
    <w:p w:rsidR="00267C4F" w:rsidRDefault="00267C4F" w:rsidP="00267C4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lastRenderedPageBreak/>
        <w:t>案例</w:t>
      </w:r>
      <w:r>
        <w:rPr>
          <w:rFonts w:ascii="Arial" w:hAnsi="Arial" w:cs="Arial" w:hint="eastAsia"/>
          <w:color w:val="333333"/>
        </w:rPr>
        <w:t>六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S1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都</w:t>
      </w:r>
      <w:r>
        <w:rPr>
          <w:rFonts w:ascii="Arial" w:hAnsi="Arial" w:cs="Arial" w:hint="eastAsia"/>
          <w:color w:val="333333"/>
        </w:rPr>
        <w:t>停止，则读操作在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上。</w:t>
      </w:r>
    </w:p>
    <w:p w:rsidR="00267C4F" w:rsidRDefault="00267C4F" w:rsidP="00267C4F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>
        <w:rPr>
          <w:rFonts w:ascii="Arial" w:hAnsi="Arial" w:cs="Arial" w:hint="eastAsia"/>
          <w:color w:val="333333"/>
        </w:rPr>
        <w:t>七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S1</w:t>
      </w:r>
      <w:r>
        <w:rPr>
          <w:rFonts w:ascii="Arial" w:hAnsi="Arial" w:cs="Arial" w:hint="eastAsia"/>
          <w:color w:val="333333"/>
        </w:rPr>
        <w:t>停止，则读操作在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上。</w:t>
      </w:r>
    </w:p>
    <w:p w:rsidR="00573DBC" w:rsidRDefault="00573DBC" w:rsidP="00573DBC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>
        <w:rPr>
          <w:rFonts w:ascii="Arial" w:hAnsi="Arial" w:cs="Arial" w:hint="eastAsia"/>
          <w:color w:val="333333"/>
        </w:rPr>
        <w:t>八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S1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都</w:t>
      </w:r>
      <w:r>
        <w:rPr>
          <w:rFonts w:ascii="Arial" w:hAnsi="Arial" w:cs="Arial" w:hint="eastAsia"/>
          <w:color w:val="333333"/>
        </w:rPr>
        <w:t>停止，则读操作在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上，</w:t>
      </w:r>
      <w:r>
        <w:rPr>
          <w:rFonts w:ascii="Arial" w:hAnsi="Arial" w:cs="Arial" w:hint="eastAsia"/>
          <w:color w:val="333333"/>
        </w:rPr>
        <w:t>M1</w:t>
      </w:r>
      <w:bookmarkStart w:id="0" w:name="_GoBack"/>
      <w:bookmarkEnd w:id="0"/>
      <w:r>
        <w:rPr>
          <w:rFonts w:ascii="Arial" w:hAnsi="Arial" w:cs="Arial" w:hint="eastAsia"/>
          <w:color w:val="333333"/>
        </w:rPr>
        <w:t>上。</w:t>
      </w:r>
    </w:p>
    <w:p w:rsidR="00573DBC" w:rsidRDefault="00573DBC" w:rsidP="00267C4F">
      <w:pPr>
        <w:rPr>
          <w:rFonts w:ascii="Arial" w:hAnsi="Arial" w:cs="Arial" w:hint="eastAsia"/>
          <w:color w:val="333333"/>
        </w:rPr>
      </w:pPr>
    </w:p>
    <w:p w:rsidR="00267C4F" w:rsidRDefault="00267C4F" w:rsidP="00267C4F">
      <w:pPr>
        <w:rPr>
          <w:rFonts w:ascii="Arial" w:hAnsi="Arial" w:cs="Arial" w:hint="eastAsia"/>
          <w:color w:val="333333"/>
        </w:rPr>
      </w:pPr>
    </w:p>
    <w:p w:rsidR="00267C4F" w:rsidRDefault="00267C4F" w:rsidP="00267C4F">
      <w:pPr>
        <w:rPr>
          <w:rFonts w:ascii="Arial" w:hAnsi="Arial" w:cs="Arial" w:hint="eastAsia"/>
          <w:color w:val="333333"/>
        </w:rPr>
      </w:pPr>
    </w:p>
    <w:p w:rsidR="00267C4F" w:rsidRDefault="00267C4F" w:rsidP="00814C57">
      <w:pPr>
        <w:rPr>
          <w:rFonts w:ascii="Arial" w:hAnsi="Arial" w:cs="Arial" w:hint="eastAsia"/>
          <w:color w:val="333333"/>
        </w:rPr>
      </w:pPr>
    </w:p>
    <w:p w:rsidR="00814C57" w:rsidRDefault="00814C57" w:rsidP="00814C57">
      <w:pPr>
        <w:rPr>
          <w:rFonts w:ascii="Arial" w:hAnsi="Arial" w:cs="Arial" w:hint="eastAsia"/>
          <w:color w:val="333333"/>
        </w:rPr>
      </w:pPr>
    </w:p>
    <w:p w:rsidR="00814C57" w:rsidRDefault="00814C57" w:rsidP="00814C57">
      <w:pPr>
        <w:rPr>
          <w:rFonts w:ascii="Arial" w:hAnsi="Arial" w:cs="Arial" w:hint="eastAsia"/>
          <w:color w:val="333333"/>
        </w:rPr>
      </w:pPr>
    </w:p>
    <w:p w:rsidR="00814C57" w:rsidRDefault="00814C57" w:rsidP="00814C57">
      <w:pPr>
        <w:rPr>
          <w:rFonts w:ascii="Arial" w:hAnsi="Arial" w:cs="Arial" w:hint="eastAsia"/>
          <w:color w:val="333333"/>
        </w:rPr>
      </w:pPr>
    </w:p>
    <w:p w:rsidR="00814C57" w:rsidRPr="00814C57" w:rsidRDefault="00814C57" w:rsidP="00814C57">
      <w:pPr>
        <w:rPr>
          <w:rFonts w:ascii="Arial" w:hAnsi="Arial" w:cs="Arial" w:hint="eastAsia"/>
          <w:color w:val="333333"/>
        </w:rPr>
      </w:pPr>
    </w:p>
    <w:p w:rsidR="00814C57" w:rsidRPr="00814C57" w:rsidRDefault="00814C57" w:rsidP="00747DDF">
      <w:pPr>
        <w:rPr>
          <w:rFonts w:ascii="Arial" w:hAnsi="Arial" w:cs="Arial" w:hint="eastAsia"/>
          <w:color w:val="333333"/>
        </w:rPr>
      </w:pPr>
    </w:p>
    <w:p w:rsidR="00814C57" w:rsidRPr="00814C57" w:rsidRDefault="00814C57" w:rsidP="00747DDF">
      <w:pPr>
        <w:rPr>
          <w:rFonts w:ascii="Arial" w:hAnsi="Arial" w:cs="Arial" w:hint="eastAsia"/>
          <w:b/>
          <w:color w:val="333333"/>
        </w:rPr>
      </w:pPr>
    </w:p>
    <w:p w:rsidR="00747DDF" w:rsidRDefault="00747DDF" w:rsidP="00747DDF">
      <w:pPr>
        <w:rPr>
          <w:rFonts w:ascii="Arial" w:hAnsi="Arial" w:cs="Arial" w:hint="eastAsia"/>
          <w:color w:val="333333"/>
        </w:rPr>
      </w:pPr>
    </w:p>
    <w:p w:rsidR="00747DDF" w:rsidRDefault="00747DDF">
      <w:pPr>
        <w:rPr>
          <w:rFonts w:ascii="Arial" w:hAnsi="Arial" w:cs="Arial"/>
          <w:color w:val="333333"/>
        </w:rPr>
      </w:pPr>
    </w:p>
    <w:sectPr w:rsidR="00747D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67C4F"/>
    <w:rsid w:val="00293483"/>
    <w:rsid w:val="002C4236"/>
    <w:rsid w:val="00394FCA"/>
    <w:rsid w:val="004B3A9A"/>
    <w:rsid w:val="00573DBC"/>
    <w:rsid w:val="006D2744"/>
    <w:rsid w:val="00747DDF"/>
    <w:rsid w:val="00814C57"/>
    <w:rsid w:val="008E2748"/>
    <w:rsid w:val="0095362F"/>
    <w:rsid w:val="00A37987"/>
    <w:rsid w:val="00B35D88"/>
    <w:rsid w:val="00D640B3"/>
    <w:rsid w:val="00DE79F3"/>
    <w:rsid w:val="00E3411F"/>
    <w:rsid w:val="00E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12</cp:revision>
  <dcterms:created xsi:type="dcterms:W3CDTF">2013-12-19T06:18:00Z</dcterms:created>
  <dcterms:modified xsi:type="dcterms:W3CDTF">2013-12-24T11:43:00Z</dcterms:modified>
</cp:coreProperties>
</file>