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AA7" w:rsidRDefault="001E6A34">
      <w:pPr>
        <w:rPr>
          <w:rFonts w:eastAsia="MS Mincho"/>
          <w:b/>
          <w:lang w:eastAsia="ja-JP"/>
        </w:rPr>
      </w:pPr>
      <w:r w:rsidRPr="001E6A34">
        <w:rPr>
          <w:rFonts w:hint="eastAsia"/>
          <w:b/>
        </w:rPr>
        <w:t>■設計</w:t>
      </w:r>
    </w:p>
    <w:p w:rsidR="00410D62" w:rsidRDefault="001E6A34">
      <w:pPr>
        <w:rPr>
          <w:rFonts w:eastAsia="MS Mincho"/>
          <w:lang w:eastAsia="ja-JP"/>
        </w:rPr>
      </w:pPr>
      <w:r>
        <w:rPr>
          <w:rFonts w:eastAsia="MS Mincho" w:hint="eastAsia"/>
          <w:lang w:eastAsia="ja-JP"/>
        </w:rPr>
        <w:t>１．用件定義</w:t>
      </w:r>
    </w:p>
    <w:tbl>
      <w:tblPr>
        <w:tblStyle w:val="a7"/>
        <w:tblW w:w="0" w:type="auto"/>
        <w:tblLook w:val="04A0"/>
      </w:tblPr>
      <w:tblGrid>
        <w:gridCol w:w="4261"/>
        <w:gridCol w:w="4261"/>
      </w:tblGrid>
      <w:tr w:rsidR="00410D62" w:rsidTr="00410D62">
        <w:tc>
          <w:tcPr>
            <w:tcW w:w="4261" w:type="dxa"/>
          </w:tcPr>
          <w:p w:rsidR="00410D62" w:rsidRPr="00410D62" w:rsidRDefault="00410D62" w:rsidP="00410D62">
            <w:pPr>
              <w:rPr>
                <w:rFonts w:eastAsia="MS Mincho"/>
                <w:lang w:eastAsia="ja-JP"/>
              </w:rPr>
            </w:pPr>
            <w:r>
              <w:rPr>
                <w:rFonts w:eastAsia="MS Mincho" w:hint="eastAsia"/>
                <w:lang w:eastAsia="ja-JP"/>
              </w:rPr>
              <w:t>①</w:t>
            </w:r>
            <w:r w:rsidRPr="00410D62">
              <w:rPr>
                <w:rFonts w:eastAsia="MS Mincho" w:hint="eastAsia"/>
                <w:lang w:eastAsia="ja-JP"/>
              </w:rPr>
              <w:t>業務用件定義</w:t>
            </w:r>
          </w:p>
          <w:p w:rsidR="00410D62" w:rsidRDefault="00410D62" w:rsidP="00410D62">
            <w:pPr>
              <w:rPr>
                <w:rFonts w:eastAsia="MS Mincho"/>
                <w:lang w:eastAsia="ja-JP"/>
              </w:rPr>
            </w:pPr>
            <w:r>
              <w:rPr>
                <w:rFonts w:eastAsia="MS Mincho" w:hint="eastAsia"/>
                <w:lang w:eastAsia="ja-JP"/>
              </w:rPr>
              <w:t>・システム化背景、目的、対応点</w:t>
            </w:r>
          </w:p>
          <w:p w:rsidR="00410D62" w:rsidRDefault="00410D62" w:rsidP="00410D62">
            <w:pPr>
              <w:rPr>
                <w:rFonts w:eastAsia="MS Mincho"/>
                <w:lang w:eastAsia="ja-JP"/>
              </w:rPr>
            </w:pPr>
            <w:r>
              <w:rPr>
                <w:rFonts w:eastAsia="MS Mincho" w:hint="eastAsia"/>
                <w:lang w:eastAsia="ja-JP"/>
              </w:rPr>
              <w:t>・業務用件定義</w:t>
            </w:r>
          </w:p>
          <w:p w:rsidR="00410D62" w:rsidRDefault="00410D62" w:rsidP="00410D62">
            <w:pPr>
              <w:rPr>
                <w:rFonts w:eastAsia="MS Mincho"/>
                <w:lang w:eastAsia="ja-JP"/>
              </w:rPr>
            </w:pPr>
            <w:r>
              <w:rPr>
                <w:rFonts w:eastAsia="MS Mincho" w:hint="eastAsia"/>
                <w:lang w:eastAsia="ja-JP"/>
              </w:rPr>
              <w:t xml:space="preserve">　・全システムの業務フロー</w:t>
            </w:r>
          </w:p>
          <w:p w:rsidR="00410D62" w:rsidRDefault="00F22A11">
            <w:pPr>
              <w:rPr>
                <w:rFonts w:eastAsia="MS Mincho"/>
                <w:lang w:eastAsia="ja-JP"/>
              </w:rPr>
            </w:pPr>
            <w:r>
              <w:rPr>
                <w:rFonts w:eastAsia="MS Mincho" w:hint="eastAsia"/>
                <w:lang w:eastAsia="ja-JP"/>
              </w:rPr>
              <w:t xml:space="preserve">　</w:t>
            </w:r>
            <w:r w:rsidR="00410D62">
              <w:rPr>
                <w:rFonts w:eastAsia="MS Mincho" w:hint="eastAsia"/>
                <w:lang w:eastAsia="ja-JP"/>
              </w:rPr>
              <w:t>・システム要求一覧</w:t>
            </w:r>
          </w:p>
        </w:tc>
        <w:tc>
          <w:tcPr>
            <w:tcW w:w="4261" w:type="dxa"/>
          </w:tcPr>
          <w:p w:rsidR="00410D62" w:rsidRDefault="00410D62">
            <w:pPr>
              <w:rPr>
                <w:rFonts w:eastAsia="MS Mincho"/>
                <w:lang w:eastAsia="ja-JP"/>
              </w:rPr>
            </w:pPr>
            <w:r>
              <w:rPr>
                <w:rFonts w:eastAsia="MS Mincho" w:hint="eastAsia"/>
                <w:lang w:eastAsia="ja-JP"/>
              </w:rPr>
              <w:t>②システム用件定義</w:t>
            </w:r>
          </w:p>
          <w:p w:rsidR="00F22A11" w:rsidRDefault="00410D62" w:rsidP="00410D62">
            <w:pPr>
              <w:rPr>
                <w:rFonts w:eastAsia="MS Mincho"/>
                <w:lang w:eastAsia="ja-JP"/>
              </w:rPr>
            </w:pPr>
            <w:r>
              <w:rPr>
                <w:rFonts w:eastAsia="MS Mincho" w:hint="eastAsia"/>
                <w:lang w:eastAsia="ja-JP"/>
              </w:rPr>
              <w:t>・機能一覧</w:t>
            </w:r>
          </w:p>
          <w:p w:rsidR="00410D62" w:rsidRDefault="00410D62" w:rsidP="00F22A11">
            <w:pPr>
              <w:ind w:firstLineChars="100" w:firstLine="210"/>
              <w:rPr>
                <w:rFonts w:eastAsia="MS Mincho"/>
                <w:lang w:eastAsia="ja-JP"/>
              </w:rPr>
            </w:pPr>
            <w:r>
              <w:rPr>
                <w:rFonts w:eastAsia="MS Mincho" w:hint="eastAsia"/>
                <w:lang w:eastAsia="ja-JP"/>
              </w:rPr>
              <w:t>・画面＆帳票イメージ</w:t>
            </w:r>
          </w:p>
          <w:p w:rsidR="00F22A11" w:rsidRDefault="00F22A11" w:rsidP="00F22A11">
            <w:pPr>
              <w:ind w:firstLineChars="100" w:firstLine="210"/>
              <w:rPr>
                <w:rFonts w:eastAsia="MS Mincho"/>
                <w:lang w:eastAsia="ja-JP"/>
              </w:rPr>
            </w:pPr>
            <w:r>
              <w:rPr>
                <w:rFonts w:eastAsia="MS Mincho" w:hint="eastAsia"/>
                <w:lang w:eastAsia="ja-JP"/>
              </w:rPr>
              <w:t>・</w:t>
            </w:r>
            <w:r w:rsidR="006547A3">
              <w:rPr>
                <w:rFonts w:eastAsia="MS Mincho" w:hint="eastAsia"/>
                <w:lang w:eastAsia="ja-JP"/>
              </w:rPr>
              <w:t>画面遷移図</w:t>
            </w:r>
          </w:p>
          <w:p w:rsidR="006547A3" w:rsidRDefault="006547A3" w:rsidP="00F22A11">
            <w:pPr>
              <w:ind w:firstLineChars="100" w:firstLine="210"/>
              <w:rPr>
                <w:rFonts w:eastAsia="MS Mincho"/>
                <w:lang w:eastAsia="ja-JP"/>
              </w:rPr>
            </w:pPr>
            <w:r>
              <w:rPr>
                <w:rFonts w:eastAsia="MS Mincho" w:hint="eastAsia"/>
                <w:lang w:eastAsia="ja-JP"/>
              </w:rPr>
              <w:t>・業務機能一覧</w:t>
            </w:r>
          </w:p>
          <w:p w:rsidR="005542DA" w:rsidRDefault="005542DA" w:rsidP="005542DA">
            <w:pPr>
              <w:rPr>
                <w:rFonts w:eastAsia="MS Mincho"/>
                <w:lang w:eastAsia="ja-JP"/>
              </w:rPr>
            </w:pPr>
            <w:r>
              <w:rPr>
                <w:rFonts w:eastAsia="MS Mincho" w:hint="eastAsia"/>
                <w:lang w:eastAsia="ja-JP"/>
              </w:rPr>
              <w:t>・概念エンティティデータ一覧</w:t>
            </w:r>
          </w:p>
          <w:p w:rsidR="00410D62" w:rsidRPr="00410D62" w:rsidRDefault="005542DA">
            <w:pPr>
              <w:rPr>
                <w:rFonts w:eastAsia="MS Mincho"/>
                <w:lang w:eastAsia="ja-JP"/>
              </w:rPr>
            </w:pPr>
            <w:r>
              <w:rPr>
                <w:rFonts w:eastAsia="MS Mincho" w:hint="eastAsia"/>
                <w:lang w:eastAsia="ja-JP"/>
              </w:rPr>
              <w:t>・外部システム連携一覧</w:t>
            </w:r>
          </w:p>
        </w:tc>
      </w:tr>
      <w:tr w:rsidR="00410D62" w:rsidTr="00410D62">
        <w:tc>
          <w:tcPr>
            <w:tcW w:w="4261" w:type="dxa"/>
          </w:tcPr>
          <w:p w:rsidR="00410D62" w:rsidRDefault="00C8152B">
            <w:pPr>
              <w:rPr>
                <w:rFonts w:eastAsia="MS Mincho"/>
                <w:lang w:eastAsia="ja-JP"/>
              </w:rPr>
            </w:pPr>
            <w:r>
              <w:rPr>
                <w:rFonts w:eastAsia="MS Mincho" w:hint="eastAsia"/>
                <w:lang w:eastAsia="ja-JP"/>
              </w:rPr>
              <w:t>③非機能用件定義</w:t>
            </w:r>
          </w:p>
          <w:p w:rsidR="00C8152B" w:rsidRDefault="00C8152B">
            <w:pPr>
              <w:rPr>
                <w:rFonts w:eastAsia="MS Mincho"/>
                <w:lang w:eastAsia="ja-JP"/>
              </w:rPr>
            </w:pPr>
            <w:r>
              <w:rPr>
                <w:rFonts w:eastAsia="MS Mincho" w:hint="eastAsia"/>
                <w:lang w:eastAsia="ja-JP"/>
              </w:rPr>
              <w:t>・信頼性</w:t>
            </w:r>
          </w:p>
          <w:p w:rsidR="00C8152B" w:rsidRDefault="00C8152B">
            <w:pPr>
              <w:rPr>
                <w:rFonts w:eastAsia="MS Mincho"/>
                <w:lang w:eastAsia="ja-JP"/>
              </w:rPr>
            </w:pPr>
            <w:r>
              <w:rPr>
                <w:rFonts w:eastAsia="MS Mincho" w:hint="eastAsia"/>
                <w:lang w:eastAsia="ja-JP"/>
              </w:rPr>
              <w:t>・性能</w:t>
            </w:r>
          </w:p>
          <w:p w:rsidR="00C8152B" w:rsidRDefault="00C8152B">
            <w:pPr>
              <w:rPr>
                <w:rFonts w:eastAsia="MS Mincho"/>
                <w:lang w:eastAsia="ja-JP"/>
              </w:rPr>
            </w:pPr>
            <w:r>
              <w:rPr>
                <w:rFonts w:eastAsia="MS Mincho" w:hint="eastAsia"/>
                <w:lang w:eastAsia="ja-JP"/>
              </w:rPr>
              <w:t>・セキュリティ</w:t>
            </w:r>
          </w:p>
        </w:tc>
        <w:tc>
          <w:tcPr>
            <w:tcW w:w="4261" w:type="dxa"/>
          </w:tcPr>
          <w:p w:rsidR="00410D62" w:rsidRDefault="001F2CB5">
            <w:pPr>
              <w:rPr>
                <w:rFonts w:eastAsia="MS Mincho"/>
                <w:lang w:eastAsia="ja-JP"/>
              </w:rPr>
            </w:pPr>
            <w:r>
              <w:rPr>
                <w:rFonts w:eastAsia="MS Mincho" w:hint="eastAsia"/>
                <w:lang w:eastAsia="ja-JP"/>
              </w:rPr>
              <w:t>④システム方法設計</w:t>
            </w:r>
          </w:p>
          <w:p w:rsidR="001F2CB5" w:rsidRDefault="001F2CB5">
            <w:pPr>
              <w:rPr>
                <w:rFonts w:eastAsia="MS Mincho"/>
                <w:lang w:eastAsia="ja-JP"/>
              </w:rPr>
            </w:pPr>
            <w:r>
              <w:rPr>
                <w:rFonts w:eastAsia="MS Mincho" w:hint="eastAsia"/>
                <w:lang w:eastAsia="ja-JP"/>
              </w:rPr>
              <w:t>・本システムの機能構成図</w:t>
            </w:r>
          </w:p>
          <w:p w:rsidR="001F2CB5" w:rsidRDefault="001F2CB5">
            <w:pPr>
              <w:rPr>
                <w:rFonts w:eastAsia="MS Mincho"/>
                <w:lang w:eastAsia="ja-JP"/>
              </w:rPr>
            </w:pPr>
            <w:r>
              <w:rPr>
                <w:rFonts w:eastAsia="MS Mincho" w:hint="eastAsia"/>
                <w:lang w:eastAsia="ja-JP"/>
              </w:rPr>
              <w:t>・外部システムとの連携図</w:t>
            </w:r>
          </w:p>
          <w:p w:rsidR="001F2CB5" w:rsidRDefault="001F2CB5">
            <w:pPr>
              <w:rPr>
                <w:rFonts w:eastAsia="MS Mincho"/>
                <w:lang w:eastAsia="ja-JP"/>
              </w:rPr>
            </w:pPr>
            <w:r>
              <w:rPr>
                <w:rFonts w:eastAsia="MS Mincho" w:hint="eastAsia"/>
                <w:lang w:eastAsia="ja-JP"/>
              </w:rPr>
              <w:t>・インフラ用件定義</w:t>
            </w:r>
          </w:p>
          <w:p w:rsidR="001F2CB5" w:rsidRDefault="001F2CB5">
            <w:pPr>
              <w:rPr>
                <w:rFonts w:eastAsia="MS Mincho"/>
                <w:lang w:eastAsia="ja-JP"/>
              </w:rPr>
            </w:pPr>
            <w:r>
              <w:rPr>
                <w:rFonts w:eastAsia="MS Mincho" w:hint="eastAsia"/>
                <w:lang w:eastAsia="ja-JP"/>
              </w:rPr>
              <w:t xml:space="preserve">　・</w:t>
            </w:r>
            <w:r w:rsidRPr="001F2CB5">
              <w:rPr>
                <w:rFonts w:eastAsia="MS Mincho" w:hint="eastAsia"/>
                <w:lang w:eastAsia="ja-JP"/>
              </w:rPr>
              <w:t>業務量</w:t>
            </w:r>
            <w:r w:rsidRPr="001F2CB5">
              <w:rPr>
                <w:rFonts w:eastAsia="MS Mincho" w:hint="eastAsia"/>
                <w:lang w:eastAsia="ja-JP"/>
              </w:rPr>
              <w:t>(</w:t>
            </w:r>
            <w:r w:rsidRPr="001F2CB5">
              <w:rPr>
                <w:rFonts w:eastAsia="MS Mincho" w:hint="eastAsia"/>
                <w:lang w:eastAsia="ja-JP"/>
              </w:rPr>
              <w:t>通常</w:t>
            </w:r>
            <w:r w:rsidRPr="001F2CB5">
              <w:rPr>
                <w:rFonts w:eastAsia="MS Mincho" w:hint="eastAsia"/>
                <w:lang w:eastAsia="ja-JP"/>
              </w:rPr>
              <w:t>,</w:t>
            </w:r>
            <w:r w:rsidRPr="001F2CB5">
              <w:rPr>
                <w:rFonts w:eastAsia="MS Mincho" w:hint="eastAsia"/>
                <w:lang w:eastAsia="ja-JP"/>
              </w:rPr>
              <w:t>ピーク</w:t>
            </w:r>
            <w:r w:rsidRPr="001F2CB5">
              <w:rPr>
                <w:rFonts w:eastAsia="MS Mincho" w:hint="eastAsia"/>
                <w:lang w:eastAsia="ja-JP"/>
              </w:rPr>
              <w:t>)</w:t>
            </w:r>
          </w:p>
          <w:p w:rsidR="001F2CB5" w:rsidRDefault="001F2CB5">
            <w:pPr>
              <w:rPr>
                <w:rFonts w:eastAsia="MS Mincho"/>
                <w:lang w:eastAsia="ja-JP"/>
              </w:rPr>
            </w:pPr>
            <w:r>
              <w:rPr>
                <w:rFonts w:eastAsia="MS Mincho" w:hint="eastAsia"/>
                <w:lang w:eastAsia="ja-JP"/>
              </w:rPr>
              <w:t xml:space="preserve">　・</w:t>
            </w:r>
            <w:r w:rsidRPr="001F2CB5">
              <w:rPr>
                <w:rFonts w:eastAsia="MS Mincho" w:hint="eastAsia"/>
                <w:lang w:eastAsia="ja-JP"/>
              </w:rPr>
              <w:t>要求レスポンス時間</w:t>
            </w:r>
          </w:p>
          <w:p w:rsidR="001F2CB5" w:rsidRDefault="001F2CB5">
            <w:pPr>
              <w:rPr>
                <w:rFonts w:eastAsia="MS Mincho"/>
                <w:lang w:eastAsia="ja-JP"/>
              </w:rPr>
            </w:pPr>
            <w:r>
              <w:rPr>
                <w:rFonts w:eastAsia="MS Mincho" w:hint="eastAsia"/>
                <w:lang w:eastAsia="ja-JP"/>
              </w:rPr>
              <w:t xml:space="preserve">　・</w:t>
            </w:r>
            <w:r w:rsidRPr="001F2CB5">
              <w:rPr>
                <w:rFonts w:eastAsia="MS Mincho" w:hint="eastAsia"/>
                <w:lang w:eastAsia="ja-JP"/>
              </w:rPr>
              <w:t>想定するハード、ソフト</w:t>
            </w:r>
          </w:p>
        </w:tc>
      </w:tr>
      <w:tr w:rsidR="00410D62" w:rsidTr="00410D62">
        <w:tc>
          <w:tcPr>
            <w:tcW w:w="4261" w:type="dxa"/>
          </w:tcPr>
          <w:p w:rsidR="00410D62" w:rsidRDefault="00563749">
            <w:pPr>
              <w:rPr>
                <w:rFonts w:eastAsia="MS Mincho"/>
                <w:lang w:eastAsia="ja-JP"/>
              </w:rPr>
            </w:pPr>
            <w:r>
              <w:rPr>
                <w:rFonts w:eastAsia="MS Mincho" w:hint="eastAsia"/>
                <w:lang w:eastAsia="ja-JP"/>
              </w:rPr>
              <w:t>⑤</w:t>
            </w:r>
            <w:r w:rsidR="00C24DD1">
              <w:rPr>
                <w:rFonts w:eastAsia="MS Mincho" w:hint="eastAsia"/>
                <w:lang w:eastAsia="ja-JP"/>
              </w:rPr>
              <w:t>運用用件定義</w:t>
            </w:r>
          </w:p>
          <w:p w:rsidR="00C24DD1" w:rsidRDefault="00C24DD1">
            <w:pPr>
              <w:rPr>
                <w:rFonts w:eastAsia="MS Mincho"/>
                <w:lang w:eastAsia="ja-JP"/>
              </w:rPr>
            </w:pPr>
            <w:r>
              <w:rPr>
                <w:rFonts w:eastAsia="MS Mincho" w:hint="eastAsia"/>
                <w:lang w:eastAsia="ja-JP"/>
              </w:rPr>
              <w:t>・運用対象範囲</w:t>
            </w:r>
          </w:p>
          <w:p w:rsidR="00C24DD1" w:rsidRDefault="00C24DD1">
            <w:pPr>
              <w:rPr>
                <w:rFonts w:eastAsia="MS Mincho"/>
                <w:lang w:eastAsia="ja-JP"/>
              </w:rPr>
            </w:pPr>
            <w:r>
              <w:rPr>
                <w:rFonts w:eastAsia="MS Mincho" w:hint="eastAsia"/>
                <w:lang w:eastAsia="ja-JP"/>
              </w:rPr>
              <w:t>・運用体制・役割</w:t>
            </w:r>
          </w:p>
          <w:p w:rsidR="00C24DD1" w:rsidRDefault="00C24DD1">
            <w:pPr>
              <w:rPr>
                <w:rFonts w:eastAsia="MS Mincho"/>
                <w:lang w:eastAsia="ja-JP"/>
              </w:rPr>
            </w:pPr>
            <w:r>
              <w:rPr>
                <w:rFonts w:eastAsia="MS Mincho" w:hint="eastAsia"/>
                <w:lang w:eastAsia="ja-JP"/>
              </w:rPr>
              <w:t>・</w:t>
            </w:r>
            <w:r w:rsidR="00F2741A">
              <w:rPr>
                <w:rFonts w:eastAsia="MS Mincho" w:hint="eastAsia"/>
                <w:lang w:eastAsia="ja-JP"/>
              </w:rPr>
              <w:t>運用作業一覧</w:t>
            </w:r>
          </w:p>
        </w:tc>
        <w:tc>
          <w:tcPr>
            <w:tcW w:w="4261" w:type="dxa"/>
          </w:tcPr>
          <w:p w:rsidR="00410D62" w:rsidRDefault="00781AF7">
            <w:pPr>
              <w:rPr>
                <w:rFonts w:eastAsia="MS Mincho"/>
                <w:lang w:eastAsia="ja-JP"/>
              </w:rPr>
            </w:pPr>
            <w:r>
              <w:rPr>
                <w:rFonts w:eastAsia="MS Mincho" w:hint="eastAsia"/>
                <w:lang w:eastAsia="ja-JP"/>
              </w:rPr>
              <w:t>⑥管理方針</w:t>
            </w:r>
          </w:p>
          <w:p w:rsidR="00781AF7" w:rsidRDefault="00781AF7">
            <w:pPr>
              <w:rPr>
                <w:rFonts w:eastAsia="MS Mincho"/>
                <w:lang w:eastAsia="ja-JP"/>
              </w:rPr>
            </w:pPr>
            <w:r>
              <w:rPr>
                <w:rFonts w:eastAsia="MS Mincho" w:hint="eastAsia"/>
                <w:lang w:eastAsia="ja-JP"/>
              </w:rPr>
              <w:t>・進捗管理</w:t>
            </w:r>
          </w:p>
          <w:p w:rsidR="00781AF7" w:rsidRDefault="00781AF7">
            <w:pPr>
              <w:rPr>
                <w:rFonts w:eastAsia="MS Mincho"/>
                <w:lang w:eastAsia="ja-JP"/>
              </w:rPr>
            </w:pPr>
            <w:r>
              <w:rPr>
                <w:rFonts w:eastAsia="MS Mincho" w:hint="eastAsia"/>
                <w:lang w:eastAsia="ja-JP"/>
              </w:rPr>
              <w:t>・変更管理</w:t>
            </w:r>
          </w:p>
        </w:tc>
      </w:tr>
    </w:tbl>
    <w:p w:rsidR="00DB748D" w:rsidRDefault="00DB748D">
      <w:pPr>
        <w:rPr>
          <w:rFonts w:eastAsia="MS Mincho"/>
          <w:lang w:eastAsia="ja-JP"/>
        </w:rPr>
      </w:pPr>
    </w:p>
    <w:p w:rsidR="00DB748D" w:rsidRDefault="00DB748D">
      <w:pPr>
        <w:rPr>
          <w:rFonts w:eastAsia="MS Mincho"/>
          <w:lang w:eastAsia="ja-JP"/>
        </w:rPr>
      </w:pPr>
      <w:r>
        <w:rPr>
          <w:rFonts w:eastAsia="MS Mincho" w:hint="eastAsia"/>
          <w:lang w:eastAsia="ja-JP"/>
        </w:rPr>
        <w:t>２．基本設計</w:t>
      </w:r>
    </w:p>
    <w:p w:rsidR="00DB748D" w:rsidRDefault="001968AD">
      <w:pPr>
        <w:rPr>
          <w:rFonts w:eastAsia="MS Mincho"/>
          <w:lang w:eastAsia="ja-JP"/>
        </w:rPr>
      </w:pPr>
      <w:r>
        <w:rPr>
          <w:rFonts w:eastAsia="MS Mincho" w:hint="eastAsia"/>
          <w:lang w:eastAsia="ja-JP"/>
        </w:rPr>
        <w:t xml:space="preserve">画面設計　</w:t>
      </w:r>
      <w:r w:rsidR="00DB748D">
        <w:rPr>
          <w:rFonts w:eastAsia="MS Mincho" w:hint="eastAsia"/>
          <w:lang w:eastAsia="ja-JP"/>
        </w:rPr>
        <w:t xml:space="preserve">バッチ設計　ＤＢ設計　　</w:t>
      </w:r>
    </w:p>
    <w:p w:rsidR="00F84705" w:rsidRDefault="00F84705">
      <w:pPr>
        <w:rPr>
          <w:rFonts w:eastAsia="MS Mincho"/>
          <w:lang w:eastAsia="ja-JP"/>
        </w:rPr>
      </w:pPr>
      <w:r>
        <w:rPr>
          <w:rFonts w:eastAsia="MS Mincho" w:hint="eastAsia"/>
          <w:lang w:eastAsia="ja-JP"/>
        </w:rPr>
        <w:t>・業務のフロー＾</w:t>
      </w:r>
      <w:r w:rsidR="001570D9">
        <w:rPr>
          <w:rFonts w:eastAsia="MS Mincho" w:hint="eastAsia"/>
          <w:lang w:eastAsia="ja-JP"/>
        </w:rPr>
        <w:t xml:space="preserve">　　　</w:t>
      </w:r>
      <w:r>
        <w:rPr>
          <w:rFonts w:eastAsia="MS Mincho" w:hint="eastAsia"/>
          <w:lang w:eastAsia="ja-JP"/>
        </w:rPr>
        <w:t>・画面・帳票のレイアウト</w:t>
      </w:r>
    </w:p>
    <w:p w:rsidR="00F84705" w:rsidRDefault="00F84705">
      <w:pPr>
        <w:rPr>
          <w:rFonts w:eastAsia="MS Mincho"/>
          <w:lang w:eastAsia="ja-JP"/>
        </w:rPr>
      </w:pPr>
      <w:r>
        <w:rPr>
          <w:rFonts w:eastAsia="MS Mincho" w:hint="eastAsia"/>
          <w:lang w:eastAsia="ja-JP"/>
        </w:rPr>
        <w:t>・項目一覧</w:t>
      </w:r>
      <w:r w:rsidR="001570D9">
        <w:rPr>
          <w:rFonts w:eastAsia="MS Mincho" w:hint="eastAsia"/>
          <w:lang w:eastAsia="ja-JP"/>
        </w:rPr>
        <w:t xml:space="preserve">　　　　　　</w:t>
      </w:r>
      <w:r>
        <w:rPr>
          <w:rFonts w:eastAsia="MS Mincho" w:hint="eastAsia"/>
          <w:lang w:eastAsia="ja-JP"/>
        </w:rPr>
        <w:t>・</w:t>
      </w:r>
      <w:r w:rsidRPr="00F84705">
        <w:rPr>
          <w:rFonts w:eastAsia="MS Mincho" w:hint="eastAsia"/>
          <w:lang w:eastAsia="ja-JP"/>
        </w:rPr>
        <w:t>業務処理</w:t>
      </w:r>
      <w:r w:rsidR="00106891">
        <w:rPr>
          <w:rFonts w:eastAsia="MS Mincho" w:hint="eastAsia"/>
          <w:lang w:eastAsia="ja-JP"/>
        </w:rPr>
        <w:t>の</w:t>
      </w:r>
      <w:r w:rsidRPr="00F84705">
        <w:rPr>
          <w:rFonts w:eastAsia="MS Mincho" w:hint="eastAsia"/>
          <w:lang w:eastAsia="ja-JP"/>
        </w:rPr>
        <w:t>件数</w:t>
      </w:r>
    </w:p>
    <w:p w:rsidR="00F84705" w:rsidRDefault="00F84705">
      <w:pPr>
        <w:rPr>
          <w:rFonts w:eastAsia="MS Mincho"/>
          <w:lang w:eastAsia="ja-JP"/>
        </w:rPr>
      </w:pPr>
      <w:r>
        <w:rPr>
          <w:rFonts w:eastAsia="MS Mincho" w:hint="eastAsia"/>
          <w:lang w:eastAsia="ja-JP"/>
        </w:rPr>
        <w:t>・機能概要</w:t>
      </w:r>
      <w:r w:rsidR="001570D9">
        <w:rPr>
          <w:rFonts w:eastAsia="MS Mincho" w:hint="eastAsia"/>
          <w:lang w:eastAsia="ja-JP"/>
        </w:rPr>
        <w:t xml:space="preserve">　　　　</w:t>
      </w:r>
      <w:r>
        <w:rPr>
          <w:rFonts w:eastAsia="MS Mincho" w:hint="eastAsia"/>
          <w:lang w:eastAsia="ja-JP"/>
        </w:rPr>
        <w:t>を纏めて設計書を作ります。</w:t>
      </w:r>
    </w:p>
    <w:p w:rsidR="00A506CA" w:rsidRDefault="00A506CA">
      <w:pPr>
        <w:rPr>
          <w:rFonts w:eastAsia="MS Mincho"/>
          <w:lang w:eastAsia="ja-JP"/>
        </w:rPr>
      </w:pPr>
    </w:p>
    <w:p w:rsidR="00A506CA" w:rsidRDefault="00A506CA">
      <w:pPr>
        <w:rPr>
          <w:rFonts w:eastAsia="MS Mincho"/>
          <w:lang w:eastAsia="ja-JP"/>
        </w:rPr>
      </w:pPr>
      <w:r>
        <w:rPr>
          <w:rFonts w:eastAsia="MS Mincho" w:hint="eastAsia"/>
          <w:lang w:eastAsia="ja-JP"/>
        </w:rPr>
        <w:t>３．詳細設計</w:t>
      </w:r>
    </w:p>
    <w:p w:rsidR="00A506CA" w:rsidRDefault="00A506CA">
      <w:pPr>
        <w:rPr>
          <w:rFonts w:eastAsia="MS Mincho"/>
          <w:lang w:eastAsia="ja-JP"/>
        </w:rPr>
      </w:pPr>
      <w:r>
        <w:rPr>
          <w:rFonts w:eastAsia="MS Mincho" w:hint="eastAsia"/>
          <w:lang w:eastAsia="ja-JP"/>
        </w:rPr>
        <w:t>・データのフロー</w:t>
      </w:r>
      <w:r w:rsidR="0030090D">
        <w:rPr>
          <w:rFonts w:eastAsia="MS Mincho" w:hint="eastAsia"/>
          <w:lang w:eastAsia="ja-JP"/>
        </w:rPr>
        <w:t xml:space="preserve">　　　</w:t>
      </w:r>
      <w:r>
        <w:rPr>
          <w:rFonts w:eastAsia="MS Mincho" w:hint="eastAsia"/>
          <w:lang w:eastAsia="ja-JP"/>
        </w:rPr>
        <w:t>・入力パラメータ</w:t>
      </w:r>
    </w:p>
    <w:p w:rsidR="00A506CA" w:rsidRDefault="00A506CA">
      <w:pPr>
        <w:rPr>
          <w:rFonts w:eastAsia="MS Mincho"/>
          <w:lang w:eastAsia="ja-JP"/>
        </w:rPr>
      </w:pPr>
      <w:r>
        <w:rPr>
          <w:rFonts w:eastAsia="MS Mincho" w:hint="eastAsia"/>
          <w:lang w:eastAsia="ja-JP"/>
        </w:rPr>
        <w:t>・項目チェック</w:t>
      </w:r>
      <w:r w:rsidR="0030090D">
        <w:rPr>
          <w:rFonts w:eastAsia="MS Mincho" w:hint="eastAsia"/>
          <w:lang w:eastAsia="ja-JP"/>
        </w:rPr>
        <w:t xml:space="preserve">　　　　</w:t>
      </w:r>
      <w:r>
        <w:rPr>
          <w:rFonts w:eastAsia="MS Mincho" w:hint="eastAsia"/>
          <w:lang w:eastAsia="ja-JP"/>
        </w:rPr>
        <w:t>・ＤＢ更新</w:t>
      </w:r>
    </w:p>
    <w:p w:rsidR="00A506CA" w:rsidRDefault="00A506CA">
      <w:pPr>
        <w:rPr>
          <w:rFonts w:eastAsia="MS Mincho"/>
          <w:lang w:eastAsia="ja-JP"/>
        </w:rPr>
      </w:pPr>
      <w:r>
        <w:rPr>
          <w:rFonts w:eastAsia="MS Mincho" w:hint="eastAsia"/>
          <w:lang w:eastAsia="ja-JP"/>
        </w:rPr>
        <w:t>などについて、イベントごとに分けて作ります。</w:t>
      </w:r>
    </w:p>
    <w:p w:rsidR="006A21B4" w:rsidRDefault="006A21B4">
      <w:pPr>
        <w:rPr>
          <w:rFonts w:eastAsia="MS Mincho"/>
          <w:lang w:eastAsia="ja-JP"/>
        </w:rPr>
      </w:pPr>
    </w:p>
    <w:p w:rsidR="006A21B4" w:rsidRDefault="006A21B4">
      <w:pPr>
        <w:rPr>
          <w:rFonts w:eastAsia="MS Mincho"/>
          <w:b/>
          <w:lang w:eastAsia="ja-JP"/>
        </w:rPr>
      </w:pPr>
      <w:r w:rsidRPr="006A21B4">
        <w:rPr>
          <w:rFonts w:eastAsia="MS Mincho" w:hint="eastAsia"/>
          <w:b/>
          <w:lang w:eastAsia="ja-JP"/>
        </w:rPr>
        <w:t>■品質確保施策</w:t>
      </w:r>
    </w:p>
    <w:tbl>
      <w:tblPr>
        <w:tblStyle w:val="a7"/>
        <w:tblW w:w="0" w:type="auto"/>
        <w:tblLook w:val="04A0"/>
      </w:tblPr>
      <w:tblGrid>
        <w:gridCol w:w="534"/>
        <w:gridCol w:w="7988"/>
      </w:tblGrid>
      <w:tr w:rsidR="00705D35" w:rsidTr="00705D35">
        <w:tc>
          <w:tcPr>
            <w:tcW w:w="534" w:type="dxa"/>
          </w:tcPr>
          <w:p w:rsidR="00705D35" w:rsidRPr="00705D35" w:rsidRDefault="00705D35">
            <w:pPr>
              <w:rPr>
                <w:rFonts w:eastAsia="MS Mincho"/>
                <w:lang w:eastAsia="ja-JP"/>
              </w:rPr>
            </w:pPr>
            <w:r w:rsidRPr="00705D35">
              <w:rPr>
                <w:rFonts w:eastAsia="MS Mincho" w:hint="eastAsia"/>
                <w:lang w:eastAsia="ja-JP"/>
              </w:rPr>
              <w:t>UT</w:t>
            </w:r>
          </w:p>
        </w:tc>
        <w:tc>
          <w:tcPr>
            <w:tcW w:w="7988" w:type="dxa"/>
          </w:tcPr>
          <w:p w:rsidR="00F97DA3" w:rsidRPr="00705D35" w:rsidRDefault="00F97DA3" w:rsidP="00581916">
            <w:pPr>
              <w:rPr>
                <w:rFonts w:eastAsia="MS Mincho"/>
                <w:lang w:eastAsia="ja-JP"/>
              </w:rPr>
            </w:pPr>
            <w:r>
              <w:rPr>
                <w:rFonts w:eastAsia="MS Mincho" w:hint="eastAsia"/>
                <w:lang w:eastAsia="ja-JP"/>
              </w:rPr>
              <w:t>正常、異常、境界、インタフェースなどのケースを纏めてチェックリストを作成して</w:t>
            </w:r>
            <w:r w:rsidR="000E73B5">
              <w:rPr>
                <w:rFonts w:eastAsia="MS Mincho" w:hint="eastAsia"/>
                <w:lang w:eastAsia="ja-JP"/>
              </w:rPr>
              <w:t>出力項目「例えば、</w:t>
            </w:r>
            <w:r w:rsidR="00581916">
              <w:rPr>
                <w:rFonts w:eastAsia="MS Mincho" w:hint="eastAsia"/>
                <w:lang w:eastAsia="ja-JP"/>
              </w:rPr>
              <w:t>エラーメッセージ、</w:t>
            </w:r>
            <w:r w:rsidR="000E73B5">
              <w:rPr>
                <w:rFonts w:eastAsia="MS Mincho" w:hint="eastAsia"/>
                <w:lang w:eastAsia="ja-JP"/>
              </w:rPr>
              <w:t>ＣＳＶ</w:t>
            </w:r>
            <w:r w:rsidR="00581916">
              <w:rPr>
                <w:rFonts w:eastAsia="MS Mincho" w:hint="eastAsia"/>
                <w:lang w:eastAsia="ja-JP"/>
              </w:rPr>
              <w:t>、</w:t>
            </w:r>
            <w:r>
              <w:rPr>
                <w:rFonts w:eastAsia="MS Mincho" w:hint="eastAsia"/>
                <w:lang w:eastAsia="ja-JP"/>
              </w:rPr>
              <w:t>ＤＢ</w:t>
            </w:r>
            <w:r w:rsidR="000E73B5">
              <w:rPr>
                <w:rFonts w:eastAsia="MS Mincho" w:hint="eastAsia"/>
                <w:lang w:eastAsia="ja-JP"/>
              </w:rPr>
              <w:t>のテーブル」</w:t>
            </w:r>
            <w:r>
              <w:rPr>
                <w:rFonts w:eastAsia="MS Mincho" w:hint="eastAsia"/>
                <w:lang w:eastAsia="ja-JP"/>
              </w:rPr>
              <w:t>をチェックします。</w:t>
            </w:r>
          </w:p>
        </w:tc>
      </w:tr>
      <w:tr w:rsidR="00705D35" w:rsidTr="00705D35">
        <w:tc>
          <w:tcPr>
            <w:tcW w:w="534" w:type="dxa"/>
          </w:tcPr>
          <w:p w:rsidR="00705D35" w:rsidRPr="00705D35" w:rsidRDefault="00705D35">
            <w:pPr>
              <w:rPr>
                <w:rFonts w:eastAsia="MS Mincho"/>
                <w:lang w:eastAsia="ja-JP"/>
              </w:rPr>
            </w:pPr>
            <w:r>
              <w:rPr>
                <w:rFonts w:eastAsia="MS Mincho" w:hint="eastAsia"/>
                <w:lang w:eastAsia="ja-JP"/>
              </w:rPr>
              <w:t>CT</w:t>
            </w:r>
          </w:p>
        </w:tc>
        <w:tc>
          <w:tcPr>
            <w:tcW w:w="7988" w:type="dxa"/>
          </w:tcPr>
          <w:p w:rsidR="00705D35" w:rsidRPr="00705D35" w:rsidRDefault="00191759">
            <w:pPr>
              <w:rPr>
                <w:rFonts w:eastAsia="MS Mincho"/>
                <w:lang w:eastAsia="ja-JP"/>
              </w:rPr>
            </w:pPr>
            <w:r>
              <w:rPr>
                <w:rFonts w:eastAsia="MS Mincho" w:hint="eastAsia"/>
                <w:lang w:eastAsia="ja-JP"/>
              </w:rPr>
              <w:t>画面、帳票、バッチを連携させてインタフェース不良、ＤＢ項目の整合性を再確認します。</w:t>
            </w:r>
          </w:p>
        </w:tc>
      </w:tr>
      <w:tr w:rsidR="00705D35" w:rsidTr="00705D35">
        <w:tc>
          <w:tcPr>
            <w:tcW w:w="534" w:type="dxa"/>
          </w:tcPr>
          <w:p w:rsidR="00705D35" w:rsidRPr="00705D35" w:rsidRDefault="00705D35">
            <w:pPr>
              <w:rPr>
                <w:rFonts w:eastAsia="MS Mincho"/>
                <w:lang w:eastAsia="ja-JP"/>
              </w:rPr>
            </w:pPr>
            <w:r>
              <w:rPr>
                <w:rFonts w:eastAsia="MS Mincho" w:hint="eastAsia"/>
                <w:lang w:eastAsia="ja-JP"/>
              </w:rPr>
              <w:t>TT</w:t>
            </w:r>
          </w:p>
        </w:tc>
        <w:tc>
          <w:tcPr>
            <w:tcW w:w="7988" w:type="dxa"/>
          </w:tcPr>
          <w:p w:rsidR="00705D35" w:rsidRDefault="007348C6">
            <w:pPr>
              <w:rPr>
                <w:rFonts w:eastAsia="MS Mincho"/>
                <w:lang w:eastAsia="ja-JP"/>
              </w:rPr>
            </w:pPr>
            <w:r>
              <w:rPr>
                <w:rFonts w:eastAsia="MS Mincho" w:hint="eastAsia"/>
                <w:lang w:eastAsia="ja-JP"/>
              </w:rPr>
              <w:t>性能、負荷、大量データなどのテストを行います。</w:t>
            </w:r>
          </w:p>
          <w:p w:rsidR="007348C6" w:rsidRPr="00705D35" w:rsidRDefault="007B5DA9">
            <w:pPr>
              <w:rPr>
                <w:rFonts w:eastAsia="MS Mincho"/>
                <w:lang w:eastAsia="ja-JP"/>
              </w:rPr>
            </w:pPr>
            <w:r>
              <w:rPr>
                <w:rFonts w:eastAsia="MS Mincho" w:hint="eastAsia"/>
                <w:lang w:eastAsia="ja-JP"/>
              </w:rPr>
              <w:t>実際には近いデータを用いて、うまく行きますか検証します。</w:t>
            </w:r>
            <w:bookmarkStart w:id="0" w:name="_GoBack"/>
            <w:bookmarkEnd w:id="0"/>
          </w:p>
        </w:tc>
      </w:tr>
    </w:tbl>
    <w:p w:rsidR="00B57092" w:rsidRPr="00B57092" w:rsidRDefault="00B57092">
      <w:pPr>
        <w:rPr>
          <w:rFonts w:eastAsia="ＭＳ 明朝" w:hint="eastAsia"/>
          <w:lang w:eastAsia="ja-JP"/>
        </w:rPr>
      </w:pPr>
      <w:r w:rsidRPr="00B57092">
        <w:rPr>
          <w:rFonts w:eastAsia="MS Mincho" w:hint="eastAsia"/>
          <w:lang w:eastAsia="ja-JP"/>
        </w:rPr>
        <w:t>※</w:t>
      </w:r>
      <w:r w:rsidRPr="00592194">
        <w:rPr>
          <w:rFonts w:eastAsia="MS Mincho" w:hint="eastAsia"/>
          <w:b/>
          <w:lang w:eastAsia="ja-JP"/>
        </w:rPr>
        <w:t>受入テスト「</w:t>
      </w:r>
      <w:r w:rsidRPr="00592194">
        <w:rPr>
          <w:rFonts w:eastAsia="MS Mincho" w:hint="eastAsia"/>
          <w:b/>
          <w:lang w:eastAsia="ja-JP"/>
        </w:rPr>
        <w:t>UAT</w:t>
      </w:r>
      <w:r w:rsidRPr="00592194">
        <w:rPr>
          <w:rFonts w:eastAsia="MS Mincho" w:hint="eastAsia"/>
          <w:b/>
          <w:lang w:eastAsia="ja-JP"/>
        </w:rPr>
        <w:t>」</w:t>
      </w:r>
      <w:r w:rsidRPr="00B57092">
        <w:rPr>
          <w:rFonts w:eastAsia="MS Mincho" w:hint="eastAsia"/>
          <w:lang w:eastAsia="ja-JP"/>
        </w:rPr>
        <w:t>：発注者の本来の目的や意図通りに稼働するかどうかを検証することです。受け入れテストは通常のテストと違い、システムの不具合を見つけることが目的ではありません。“実際に使うことが出来るシステム”が開発ベンダーより正しく納品されたかどうかを検証します。そのため、リリース直前の工程で行われることが多いです。</w:t>
      </w:r>
    </w:p>
    <w:sectPr w:rsidR="00B57092" w:rsidRPr="00B57092" w:rsidSect="00B42E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197" w:rsidRDefault="00CD5197" w:rsidP="001E6A34">
      <w:r>
        <w:separator/>
      </w:r>
    </w:p>
  </w:endnote>
  <w:endnote w:type="continuationSeparator" w:id="0">
    <w:p w:rsidR="00CD5197" w:rsidRDefault="00CD5197" w:rsidP="001E6A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197" w:rsidRDefault="00CD5197" w:rsidP="001E6A34">
      <w:r>
        <w:separator/>
      </w:r>
    </w:p>
  </w:footnote>
  <w:footnote w:type="continuationSeparator" w:id="0">
    <w:p w:rsidR="00CD5197" w:rsidRDefault="00CD5197" w:rsidP="001E6A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D5721"/>
    <w:multiLevelType w:val="hybridMultilevel"/>
    <w:tmpl w:val="9DDC7702"/>
    <w:lvl w:ilvl="0" w:tplc="0CE628B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2748"/>
    <w:rsid w:val="000E73B5"/>
    <w:rsid w:val="00106891"/>
    <w:rsid w:val="001570D9"/>
    <w:rsid w:val="001853E7"/>
    <w:rsid w:val="00191759"/>
    <w:rsid w:val="001968AD"/>
    <w:rsid w:val="001E6A34"/>
    <w:rsid w:val="001F2CB5"/>
    <w:rsid w:val="0030090D"/>
    <w:rsid w:val="00410D62"/>
    <w:rsid w:val="00456008"/>
    <w:rsid w:val="004D2748"/>
    <w:rsid w:val="005542DA"/>
    <w:rsid w:val="00563749"/>
    <w:rsid w:val="00581916"/>
    <w:rsid w:val="00592194"/>
    <w:rsid w:val="006011FA"/>
    <w:rsid w:val="006547A3"/>
    <w:rsid w:val="006A21B4"/>
    <w:rsid w:val="00705D35"/>
    <w:rsid w:val="00717B3F"/>
    <w:rsid w:val="007348C6"/>
    <w:rsid w:val="00781AF7"/>
    <w:rsid w:val="007B5DA9"/>
    <w:rsid w:val="00A33AA7"/>
    <w:rsid w:val="00A506CA"/>
    <w:rsid w:val="00AA1FA5"/>
    <w:rsid w:val="00B42EDB"/>
    <w:rsid w:val="00B57092"/>
    <w:rsid w:val="00BD4F43"/>
    <w:rsid w:val="00C24DD1"/>
    <w:rsid w:val="00C8152B"/>
    <w:rsid w:val="00CD5197"/>
    <w:rsid w:val="00DB748D"/>
    <w:rsid w:val="00E05A04"/>
    <w:rsid w:val="00F22A11"/>
    <w:rsid w:val="00F2741A"/>
    <w:rsid w:val="00F84705"/>
    <w:rsid w:val="00F97DA3"/>
    <w:rsid w:val="00FF51F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E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A34"/>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1E6A34"/>
    <w:rPr>
      <w:sz w:val="18"/>
      <w:szCs w:val="18"/>
    </w:rPr>
  </w:style>
  <w:style w:type="paragraph" w:styleId="a5">
    <w:name w:val="footer"/>
    <w:basedOn w:val="a"/>
    <w:link w:val="a6"/>
    <w:uiPriority w:val="99"/>
    <w:unhideWhenUsed/>
    <w:rsid w:val="001E6A34"/>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1E6A34"/>
    <w:rPr>
      <w:sz w:val="18"/>
      <w:szCs w:val="18"/>
    </w:rPr>
  </w:style>
  <w:style w:type="table" w:styleId="a7">
    <w:name w:val="Table Grid"/>
    <w:basedOn w:val="a1"/>
    <w:uiPriority w:val="59"/>
    <w:rsid w:val="00410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410D6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A34"/>
    <w:rPr>
      <w:sz w:val="18"/>
      <w:szCs w:val="18"/>
    </w:rPr>
  </w:style>
  <w:style w:type="paragraph" w:styleId="a4">
    <w:name w:val="footer"/>
    <w:basedOn w:val="a"/>
    <w:link w:val="Char0"/>
    <w:uiPriority w:val="99"/>
    <w:unhideWhenUsed/>
    <w:rsid w:val="001E6A34"/>
    <w:pPr>
      <w:tabs>
        <w:tab w:val="center" w:pos="4153"/>
        <w:tab w:val="right" w:pos="8306"/>
      </w:tabs>
      <w:snapToGrid w:val="0"/>
      <w:jc w:val="left"/>
    </w:pPr>
    <w:rPr>
      <w:sz w:val="18"/>
      <w:szCs w:val="18"/>
    </w:rPr>
  </w:style>
  <w:style w:type="character" w:customStyle="1" w:styleId="Char0">
    <w:name w:val="页脚 Char"/>
    <w:basedOn w:val="a0"/>
    <w:link w:val="a4"/>
    <w:uiPriority w:val="99"/>
    <w:rsid w:val="001E6A34"/>
    <w:rPr>
      <w:sz w:val="18"/>
      <w:szCs w:val="18"/>
    </w:rPr>
  </w:style>
  <w:style w:type="table" w:styleId="a5">
    <w:name w:val="Table Grid"/>
    <w:basedOn w:val="a1"/>
    <w:uiPriority w:val="59"/>
    <w:rsid w:val="00410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10D6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51</cp:revision>
  <dcterms:created xsi:type="dcterms:W3CDTF">2016-10-30T06:27:00Z</dcterms:created>
  <dcterms:modified xsi:type="dcterms:W3CDTF">2017-09-27T02:56:00Z</dcterms:modified>
</cp:coreProperties>
</file>