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AEE" w:rsidRPr="009B2AEE" w:rsidRDefault="009B2AEE" w:rsidP="009B2AEE">
      <w:pPr>
        <w:rPr>
          <w:sz w:val="48"/>
          <w:szCs w:val="48"/>
        </w:rPr>
      </w:pPr>
      <w:r w:rsidRPr="009B2AEE">
        <w:rPr>
          <w:rFonts w:hint="eastAsia"/>
          <w:sz w:val="48"/>
          <w:szCs w:val="48"/>
        </w:rPr>
        <w:t>用例图</w:t>
      </w:r>
    </w:p>
    <w:p w:rsidR="009B2AEE" w:rsidRDefault="009B2AEE" w:rsidP="009B2AEE">
      <w:pPr>
        <w:pStyle w:val="a4"/>
        <w:shd w:val="clear" w:color="auto" w:fill="FAFFFF"/>
        <w:spacing w:before="0" w:beforeAutospacing="0" w:after="0" w:afterAutospacing="0" w:line="420" w:lineRule="atLeast"/>
        <w:ind w:left="360"/>
        <w:rPr>
          <w:rFonts w:ascii="Verdana" w:hAnsi="Verdana"/>
          <w:color w:val="232323"/>
          <w:sz w:val="21"/>
          <w:szCs w:val="21"/>
        </w:rPr>
      </w:pPr>
      <w:r>
        <w:rPr>
          <w:rStyle w:val="a5"/>
          <w:rFonts w:ascii="Verdana" w:hAnsi="Verdana"/>
          <w:color w:val="333333"/>
          <w:sz w:val="21"/>
          <w:szCs w:val="21"/>
        </w:rPr>
        <w:t>1. </w:t>
      </w:r>
      <w:r>
        <w:rPr>
          <w:rStyle w:val="a5"/>
          <w:rFonts w:ascii="Verdana" w:hAnsi="Verdana"/>
          <w:color w:val="333333"/>
          <w:sz w:val="21"/>
          <w:szCs w:val="21"/>
        </w:rPr>
        <w:t>参与者</w:t>
      </w:r>
      <w:r>
        <w:rPr>
          <w:rStyle w:val="a5"/>
          <w:rFonts w:ascii="Verdana" w:hAnsi="Verdana"/>
          <w:color w:val="333333"/>
          <w:sz w:val="21"/>
          <w:szCs w:val="21"/>
        </w:rPr>
        <w:t>(Actor)</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xml:space="preserve">　　表示与您的应用程序或系统进行交互的用户、组织或外部系统。用一个小人表示。</w:t>
      </w:r>
    </w:p>
    <w:p w:rsidR="009B2AEE" w:rsidRDefault="009B2AEE" w:rsidP="009B2AEE">
      <w:pPr>
        <w:pStyle w:val="a4"/>
        <w:shd w:val="clear" w:color="auto" w:fill="FAFFFF"/>
        <w:spacing w:before="75" w:beforeAutospacing="0" w:after="75" w:afterAutospacing="0" w:line="420" w:lineRule="atLeast"/>
        <w:ind w:left="360" w:firstLineChars="1350" w:firstLine="2835"/>
        <w:rPr>
          <w:rFonts w:ascii="Verdana" w:hAnsi="Verdana"/>
          <w:color w:val="232323"/>
          <w:sz w:val="21"/>
          <w:szCs w:val="21"/>
        </w:rPr>
      </w:pPr>
      <w:r>
        <w:rPr>
          <w:rFonts w:ascii="Verdana" w:hAnsi="Verdana"/>
          <w:noProof/>
          <w:color w:val="232323"/>
          <w:sz w:val="21"/>
          <w:szCs w:val="21"/>
        </w:rPr>
        <w:drawing>
          <wp:inline distT="0" distB="0" distL="0" distR="0">
            <wp:extent cx="628650" cy="790575"/>
            <wp:effectExtent l="0" t="0" r="0" b="9525"/>
            <wp:docPr id="17" name="图片 17"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pic001.cnblogs.com/images/2012/1/201201301520215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790575"/>
                    </a:xfrm>
                    <a:prstGeom prst="rect">
                      <a:avLst/>
                    </a:prstGeom>
                    <a:noFill/>
                    <a:ln>
                      <a:noFill/>
                    </a:ln>
                  </pic:spPr>
                </pic:pic>
              </a:graphicData>
            </a:graphic>
          </wp:inline>
        </w:drawing>
      </w:r>
    </w:p>
    <w:p w:rsidR="009B2AEE" w:rsidRDefault="009B2AEE" w:rsidP="009B2AEE">
      <w:pPr>
        <w:pStyle w:val="a4"/>
        <w:shd w:val="clear" w:color="auto" w:fill="FAFFFF"/>
        <w:spacing w:before="0" w:beforeAutospacing="0" w:after="0" w:afterAutospacing="0" w:line="420" w:lineRule="atLeast"/>
        <w:ind w:left="360"/>
        <w:rPr>
          <w:rStyle w:val="a5"/>
          <w:rFonts w:ascii="Verdana" w:hAnsi="Verdana"/>
          <w:color w:val="333333"/>
          <w:sz w:val="21"/>
          <w:szCs w:val="21"/>
        </w:rPr>
      </w:pPr>
    </w:p>
    <w:p w:rsidR="009B2AEE" w:rsidRDefault="009B2AEE" w:rsidP="009B2AEE">
      <w:pPr>
        <w:pStyle w:val="a4"/>
        <w:shd w:val="clear" w:color="auto" w:fill="FAFFFF"/>
        <w:spacing w:before="0" w:beforeAutospacing="0" w:after="0" w:afterAutospacing="0" w:line="420" w:lineRule="atLeast"/>
        <w:ind w:left="360"/>
        <w:rPr>
          <w:rFonts w:ascii="Verdana" w:hAnsi="Verdana"/>
          <w:color w:val="232323"/>
          <w:sz w:val="21"/>
          <w:szCs w:val="21"/>
        </w:rPr>
      </w:pPr>
      <w:r>
        <w:rPr>
          <w:rStyle w:val="a5"/>
          <w:rFonts w:ascii="Verdana" w:hAnsi="Verdana"/>
          <w:color w:val="333333"/>
          <w:sz w:val="21"/>
          <w:szCs w:val="21"/>
        </w:rPr>
        <w:t>2. </w:t>
      </w:r>
      <w:r>
        <w:rPr>
          <w:rStyle w:val="a5"/>
          <w:rFonts w:ascii="Verdana" w:hAnsi="Verdana"/>
          <w:color w:val="333333"/>
          <w:sz w:val="21"/>
          <w:szCs w:val="21"/>
        </w:rPr>
        <w:t>用例</w:t>
      </w:r>
      <w:r>
        <w:rPr>
          <w:rStyle w:val="a5"/>
          <w:rFonts w:ascii="Verdana" w:hAnsi="Verdana"/>
          <w:color w:val="333333"/>
          <w:sz w:val="21"/>
          <w:szCs w:val="21"/>
        </w:rPr>
        <w:t>(Use Case)</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w:t>
      </w:r>
      <w:r>
        <w:rPr>
          <w:rFonts w:ascii="Verdana" w:hAnsi="Verdana"/>
          <w:color w:val="232323"/>
          <w:sz w:val="21"/>
          <w:szCs w:val="21"/>
        </w:rPr>
        <w:t xml:space="preserve">　　用例就是外部可见的系统功能，对系统提供的服务进行描述。用椭圆表示。</w:t>
      </w:r>
    </w:p>
    <w:p w:rsidR="009B2AEE" w:rsidRDefault="009B2AEE" w:rsidP="009B2AEE">
      <w:pPr>
        <w:pStyle w:val="a4"/>
        <w:shd w:val="clear" w:color="auto" w:fill="FAFFFF"/>
        <w:spacing w:before="75" w:beforeAutospacing="0" w:after="75" w:afterAutospacing="0" w:line="420" w:lineRule="atLeast"/>
        <w:ind w:left="360" w:firstLineChars="1250" w:firstLine="2625"/>
        <w:rPr>
          <w:rFonts w:ascii="Verdana" w:hAnsi="Verdana"/>
          <w:color w:val="232323"/>
          <w:sz w:val="21"/>
          <w:szCs w:val="21"/>
        </w:rPr>
      </w:pPr>
      <w:r>
        <w:rPr>
          <w:rFonts w:ascii="Verdana" w:hAnsi="Verdana"/>
          <w:noProof/>
          <w:color w:val="232323"/>
          <w:sz w:val="21"/>
          <w:szCs w:val="21"/>
        </w:rPr>
        <w:drawing>
          <wp:inline distT="0" distB="0" distL="0" distR="0">
            <wp:extent cx="1066800" cy="685800"/>
            <wp:effectExtent l="0" t="0" r="0" b="0"/>
            <wp:docPr id="28" name="图片 28"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pic001.cnblogs.com/images/2012/1/201201301521097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p w:rsidR="009B2AEE" w:rsidRDefault="009B2AEE" w:rsidP="009B2AEE">
      <w:pPr>
        <w:pStyle w:val="a4"/>
        <w:shd w:val="clear" w:color="auto" w:fill="FAFFFF"/>
        <w:spacing w:before="0" w:beforeAutospacing="0" w:after="0" w:afterAutospacing="0" w:line="420" w:lineRule="atLeast"/>
        <w:ind w:left="360"/>
        <w:rPr>
          <w:rFonts w:ascii="Verdana" w:hAnsi="Verdana"/>
          <w:color w:val="232323"/>
          <w:sz w:val="21"/>
          <w:szCs w:val="21"/>
        </w:rPr>
      </w:pPr>
      <w:r>
        <w:rPr>
          <w:rStyle w:val="a5"/>
          <w:rFonts w:ascii="Verdana" w:hAnsi="Verdana"/>
          <w:color w:val="333333"/>
          <w:sz w:val="21"/>
          <w:szCs w:val="21"/>
        </w:rPr>
        <w:t xml:space="preserve">3. </w:t>
      </w:r>
      <w:r>
        <w:rPr>
          <w:rStyle w:val="a5"/>
          <w:rFonts w:ascii="Verdana" w:hAnsi="Verdana"/>
          <w:color w:val="333333"/>
          <w:sz w:val="21"/>
          <w:szCs w:val="21"/>
        </w:rPr>
        <w:t>子系统</w:t>
      </w:r>
      <w:r>
        <w:rPr>
          <w:rStyle w:val="a5"/>
          <w:rFonts w:ascii="Verdana" w:hAnsi="Verdana"/>
          <w:color w:val="333333"/>
          <w:sz w:val="21"/>
          <w:szCs w:val="21"/>
        </w:rPr>
        <w:t>(Subsystem)</w:t>
      </w:r>
    </w:p>
    <w:p w:rsidR="009B2AEE" w:rsidRDefault="009B2AEE" w:rsidP="009B2AEE">
      <w:pPr>
        <w:pStyle w:val="a4"/>
        <w:shd w:val="clear" w:color="auto" w:fill="FAFFFF"/>
        <w:spacing w:before="75" w:beforeAutospacing="0" w:after="75" w:afterAutospacing="0" w:line="420" w:lineRule="atLeast"/>
        <w:ind w:firstLineChars="350" w:firstLine="735"/>
        <w:rPr>
          <w:rFonts w:ascii="Verdana" w:hAnsi="Verdana"/>
          <w:color w:val="232323"/>
          <w:sz w:val="21"/>
          <w:szCs w:val="21"/>
        </w:rPr>
      </w:pPr>
      <w:r>
        <w:rPr>
          <w:rFonts w:ascii="Verdana" w:hAnsi="Verdana"/>
          <w:color w:val="232323"/>
          <w:sz w:val="21"/>
          <w:szCs w:val="21"/>
        </w:rPr>
        <w:t>用来展示系统的一部分功能，这部分功能联系紧密。</w:t>
      </w:r>
    </w:p>
    <w:p w:rsidR="009B2AEE" w:rsidRDefault="009B2AEE" w:rsidP="009B2AEE">
      <w:pPr>
        <w:pStyle w:val="a4"/>
        <w:shd w:val="clear" w:color="auto" w:fill="FAFFFF"/>
        <w:spacing w:before="75" w:beforeAutospacing="0" w:after="75" w:afterAutospacing="0" w:line="420" w:lineRule="atLeast"/>
        <w:ind w:left="360" w:firstLineChars="400" w:firstLine="840"/>
        <w:rPr>
          <w:rFonts w:ascii="Verdana" w:hAnsi="Verdana"/>
          <w:color w:val="232323"/>
          <w:sz w:val="21"/>
          <w:szCs w:val="21"/>
        </w:rPr>
      </w:pPr>
      <w:r>
        <w:rPr>
          <w:rFonts w:ascii="Verdana" w:hAnsi="Verdana"/>
          <w:noProof/>
          <w:color w:val="232323"/>
          <w:sz w:val="21"/>
          <w:szCs w:val="21"/>
        </w:rPr>
        <w:drawing>
          <wp:inline distT="0" distB="0" distL="0" distR="0">
            <wp:extent cx="3838575" cy="2952750"/>
            <wp:effectExtent l="0" t="0" r="9525" b="0"/>
            <wp:docPr id="27" name="图片 2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pic001.cnblogs.com/images/2012/1/201201301521532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9B2AEE" w:rsidRDefault="009B2AEE" w:rsidP="009B2AEE">
      <w:pPr>
        <w:pStyle w:val="a4"/>
        <w:shd w:val="clear" w:color="auto" w:fill="FAFFFF"/>
        <w:spacing w:before="0" w:beforeAutospacing="0" w:after="0" w:afterAutospacing="0" w:line="420" w:lineRule="atLeast"/>
        <w:ind w:left="360"/>
        <w:rPr>
          <w:rFonts w:ascii="Verdana" w:hAnsi="Verdana"/>
          <w:color w:val="232323"/>
          <w:sz w:val="21"/>
          <w:szCs w:val="21"/>
        </w:rPr>
      </w:pPr>
      <w:r>
        <w:rPr>
          <w:rStyle w:val="a5"/>
          <w:rFonts w:ascii="Verdana" w:hAnsi="Verdana"/>
          <w:color w:val="333333"/>
          <w:sz w:val="21"/>
          <w:szCs w:val="21"/>
        </w:rPr>
        <w:t>4. </w:t>
      </w:r>
      <w:r>
        <w:rPr>
          <w:rStyle w:val="a5"/>
          <w:rFonts w:ascii="Verdana" w:hAnsi="Verdana"/>
          <w:color w:val="333333"/>
          <w:sz w:val="21"/>
          <w:szCs w:val="21"/>
        </w:rPr>
        <w:t>关系</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xml:space="preserve">　　用例图中涉及的关系有：关联、泛化、包含、扩展。</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xml:space="preserve">　　如下表所示：</w:t>
      </w:r>
    </w:p>
    <w:p w:rsidR="009B2AEE" w:rsidRDefault="009B2AEE" w:rsidP="009B2AEE">
      <w:pPr>
        <w:pStyle w:val="a4"/>
        <w:shd w:val="clear" w:color="auto" w:fill="FAFFFF"/>
        <w:spacing w:before="75" w:beforeAutospacing="0" w:after="75" w:afterAutospacing="0" w:line="420" w:lineRule="atLeast"/>
        <w:jc w:val="center"/>
        <w:rPr>
          <w:rFonts w:ascii="Verdana" w:hAnsi="Verdana"/>
          <w:color w:val="232323"/>
          <w:sz w:val="21"/>
          <w:szCs w:val="21"/>
        </w:rPr>
      </w:pPr>
      <w:r>
        <w:rPr>
          <w:rFonts w:ascii="Verdana" w:hAnsi="Verdana" w:hint="eastAsia"/>
          <w:color w:val="232323"/>
          <w:sz w:val="21"/>
          <w:szCs w:val="21"/>
        </w:rPr>
        <w:lastRenderedPageBreak/>
        <w:t xml:space="preserve">  </w:t>
      </w:r>
      <w:r>
        <w:rPr>
          <w:rFonts w:ascii="Verdana" w:hAnsi="Verdana"/>
          <w:noProof/>
          <w:color w:val="232323"/>
          <w:sz w:val="21"/>
          <w:szCs w:val="21"/>
        </w:rPr>
        <w:drawing>
          <wp:inline distT="0" distB="0" distL="0" distR="0">
            <wp:extent cx="5581650" cy="1495425"/>
            <wp:effectExtent l="0" t="0" r="0" b="9525"/>
            <wp:docPr id="26" name="图片 26" descr="http://pic001.cnblogs.com/images/2012/1/201201301524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pic001.cnblogs.com/images/2012/1/20120130152415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1495425"/>
                    </a:xfrm>
                    <a:prstGeom prst="rect">
                      <a:avLst/>
                    </a:prstGeom>
                    <a:noFill/>
                    <a:ln>
                      <a:noFill/>
                    </a:ln>
                  </pic:spPr>
                </pic:pic>
              </a:graphicData>
            </a:graphic>
          </wp:inline>
        </w:drawing>
      </w:r>
    </w:p>
    <w:p w:rsidR="009B2AEE" w:rsidRDefault="009B2AEE" w:rsidP="009B2AEE">
      <w:pPr>
        <w:pStyle w:val="a4"/>
        <w:shd w:val="clear" w:color="auto" w:fill="FAFFFF"/>
        <w:spacing w:before="0" w:beforeAutospacing="0" w:after="0" w:afterAutospacing="0" w:line="420" w:lineRule="atLeast"/>
        <w:ind w:left="360"/>
        <w:rPr>
          <w:rFonts w:ascii="Verdana" w:hAnsi="Verdana"/>
          <w:color w:val="232323"/>
          <w:sz w:val="21"/>
          <w:szCs w:val="21"/>
        </w:rPr>
      </w:pPr>
      <w:r>
        <w:rPr>
          <w:rStyle w:val="a5"/>
          <w:rFonts w:ascii="Verdana" w:hAnsi="Verdana"/>
          <w:color w:val="333333"/>
          <w:sz w:val="21"/>
          <w:szCs w:val="21"/>
        </w:rPr>
        <w:t xml:space="preserve">　　</w:t>
      </w:r>
      <w:r>
        <w:rPr>
          <w:rStyle w:val="a5"/>
          <w:rFonts w:ascii="Verdana" w:hAnsi="Verdana"/>
          <w:color w:val="333333"/>
          <w:sz w:val="21"/>
          <w:szCs w:val="21"/>
        </w:rPr>
        <w:t xml:space="preserve">a. </w:t>
      </w:r>
      <w:r>
        <w:rPr>
          <w:rStyle w:val="a5"/>
          <w:rFonts w:ascii="Verdana" w:hAnsi="Verdana"/>
          <w:color w:val="333333"/>
          <w:sz w:val="21"/>
          <w:szCs w:val="21"/>
        </w:rPr>
        <w:t>关联</w:t>
      </w:r>
      <w:r>
        <w:rPr>
          <w:rStyle w:val="a5"/>
          <w:rFonts w:ascii="Verdana" w:hAnsi="Verdana"/>
          <w:color w:val="333333"/>
          <w:sz w:val="21"/>
          <w:szCs w:val="21"/>
        </w:rPr>
        <w:t>(Association)</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xml:space="preserve">　　表示参与者与用例之间的通信，任何一方都可发送或接受消息。</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xml:space="preserve">　　【箭头指向】：指向消息接收方</w:t>
      </w:r>
    </w:p>
    <w:p w:rsidR="009B2AEE" w:rsidRDefault="009B2AEE" w:rsidP="009B2AEE">
      <w:pPr>
        <w:pStyle w:val="a4"/>
        <w:shd w:val="clear" w:color="auto" w:fill="FAFFFF"/>
        <w:spacing w:before="75" w:beforeAutospacing="0" w:after="75" w:afterAutospacing="0" w:line="420" w:lineRule="atLeast"/>
        <w:ind w:left="360" w:firstLineChars="500" w:firstLine="1050"/>
        <w:rPr>
          <w:rFonts w:ascii="Verdana" w:hAnsi="Verdana"/>
          <w:color w:val="232323"/>
          <w:sz w:val="21"/>
          <w:szCs w:val="21"/>
        </w:rPr>
      </w:pPr>
      <w:r>
        <w:rPr>
          <w:rFonts w:ascii="Verdana" w:hAnsi="Verdana"/>
          <w:noProof/>
          <w:color w:val="232323"/>
          <w:sz w:val="21"/>
          <w:szCs w:val="21"/>
        </w:rPr>
        <w:drawing>
          <wp:inline distT="0" distB="0" distL="0" distR="0">
            <wp:extent cx="2686050" cy="790575"/>
            <wp:effectExtent l="0" t="0" r="0" b="9525"/>
            <wp:docPr id="25" name="图片 25"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pic001.cnblogs.com/images/2012/1/201201301525061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790575"/>
                    </a:xfrm>
                    <a:prstGeom prst="rect">
                      <a:avLst/>
                    </a:prstGeom>
                    <a:noFill/>
                    <a:ln>
                      <a:noFill/>
                    </a:ln>
                  </pic:spPr>
                </pic:pic>
              </a:graphicData>
            </a:graphic>
          </wp:inline>
        </w:drawing>
      </w:r>
    </w:p>
    <w:p w:rsidR="009B2AEE" w:rsidRDefault="009B2AEE" w:rsidP="009B2AEE">
      <w:pPr>
        <w:pStyle w:val="a4"/>
        <w:shd w:val="clear" w:color="auto" w:fill="FAFFFF"/>
        <w:spacing w:before="0" w:beforeAutospacing="0" w:after="0" w:afterAutospacing="0" w:line="420" w:lineRule="atLeast"/>
        <w:ind w:left="360"/>
        <w:rPr>
          <w:rFonts w:ascii="Verdana" w:hAnsi="Verdana"/>
          <w:color w:val="232323"/>
          <w:sz w:val="21"/>
          <w:szCs w:val="21"/>
        </w:rPr>
      </w:pPr>
      <w:r>
        <w:rPr>
          <w:rStyle w:val="a5"/>
          <w:rFonts w:ascii="Verdana" w:hAnsi="Verdana"/>
          <w:color w:val="333333"/>
          <w:sz w:val="21"/>
          <w:szCs w:val="21"/>
        </w:rPr>
        <w:t xml:space="preserve">　　</w:t>
      </w:r>
      <w:r>
        <w:rPr>
          <w:rStyle w:val="a5"/>
          <w:rFonts w:ascii="Verdana" w:hAnsi="Verdana"/>
          <w:color w:val="333333"/>
          <w:sz w:val="21"/>
          <w:szCs w:val="21"/>
        </w:rPr>
        <w:t xml:space="preserve">b. </w:t>
      </w:r>
      <w:r>
        <w:rPr>
          <w:rStyle w:val="a5"/>
          <w:rFonts w:ascii="Verdana" w:hAnsi="Verdana"/>
          <w:color w:val="333333"/>
          <w:sz w:val="21"/>
          <w:szCs w:val="21"/>
        </w:rPr>
        <w:t>泛化</w:t>
      </w:r>
      <w:r>
        <w:rPr>
          <w:rStyle w:val="a5"/>
          <w:rFonts w:ascii="Verdana" w:hAnsi="Verdana"/>
          <w:color w:val="333333"/>
          <w:sz w:val="21"/>
          <w:szCs w:val="21"/>
        </w:rPr>
        <w:t>(Inheritance)</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xml:space="preserve">　　就是通常理解的继承关系，子用例和父用例相似，但表现出更特别的行为；子用例将继承父用例的所有结构、行为和关系。子用例可以使用父用例的一段行为，也可以重载它。父用例通常是抽象的。</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xml:space="preserve">　　【箭头指向】：指向父用例</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noProof/>
          <w:color w:val="232323"/>
          <w:sz w:val="21"/>
          <w:szCs w:val="21"/>
        </w:rPr>
        <w:drawing>
          <wp:inline distT="0" distB="0" distL="0" distR="0">
            <wp:extent cx="5000625" cy="1876425"/>
            <wp:effectExtent l="0" t="0" r="9525" b="9525"/>
            <wp:docPr id="24" name="图片 24"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pic001.cnblogs.com/images/2012/1/201201301526008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876425"/>
                    </a:xfrm>
                    <a:prstGeom prst="rect">
                      <a:avLst/>
                    </a:prstGeom>
                    <a:noFill/>
                    <a:ln>
                      <a:noFill/>
                    </a:ln>
                  </pic:spPr>
                </pic:pic>
              </a:graphicData>
            </a:graphic>
          </wp:inline>
        </w:drawing>
      </w:r>
    </w:p>
    <w:p w:rsidR="009B2AEE" w:rsidRDefault="009B2AEE" w:rsidP="009B2AEE">
      <w:pPr>
        <w:pStyle w:val="a4"/>
        <w:shd w:val="clear" w:color="auto" w:fill="FAFFFF"/>
        <w:spacing w:before="0" w:beforeAutospacing="0" w:after="0" w:afterAutospacing="0" w:line="420" w:lineRule="atLeast"/>
        <w:ind w:left="360"/>
        <w:rPr>
          <w:rFonts w:ascii="Verdana" w:hAnsi="Verdana"/>
          <w:color w:val="232323"/>
          <w:sz w:val="21"/>
          <w:szCs w:val="21"/>
        </w:rPr>
      </w:pPr>
      <w:r>
        <w:rPr>
          <w:rStyle w:val="a5"/>
          <w:rFonts w:ascii="Verdana" w:hAnsi="Verdana"/>
          <w:color w:val="333333"/>
          <w:sz w:val="21"/>
          <w:szCs w:val="21"/>
        </w:rPr>
        <w:t xml:space="preserve">　　</w:t>
      </w:r>
      <w:r>
        <w:rPr>
          <w:rStyle w:val="a5"/>
          <w:rFonts w:ascii="Verdana" w:hAnsi="Verdana"/>
          <w:color w:val="333333"/>
          <w:sz w:val="21"/>
          <w:szCs w:val="21"/>
        </w:rPr>
        <w:t xml:space="preserve">c. </w:t>
      </w:r>
      <w:r>
        <w:rPr>
          <w:rStyle w:val="a5"/>
          <w:rFonts w:ascii="Verdana" w:hAnsi="Verdana"/>
          <w:color w:val="333333"/>
          <w:sz w:val="21"/>
          <w:szCs w:val="21"/>
        </w:rPr>
        <w:t>包含</w:t>
      </w:r>
      <w:r>
        <w:rPr>
          <w:rStyle w:val="a5"/>
          <w:rFonts w:ascii="Verdana" w:hAnsi="Verdana"/>
          <w:color w:val="333333"/>
          <w:sz w:val="21"/>
          <w:szCs w:val="21"/>
        </w:rPr>
        <w:t>(Include)</w:t>
      </w:r>
    </w:p>
    <w:p w:rsidR="009B2AEE" w:rsidRDefault="009B2AEE" w:rsidP="009B2AEE">
      <w:pPr>
        <w:pStyle w:val="a4"/>
        <w:shd w:val="clear" w:color="auto" w:fill="FAFFFF"/>
        <w:spacing w:before="0" w:beforeAutospacing="0" w:after="0" w:afterAutospacing="0" w:line="420" w:lineRule="atLeast"/>
        <w:ind w:left="360"/>
        <w:rPr>
          <w:rFonts w:ascii="Verdana" w:hAnsi="Verdana"/>
          <w:color w:val="232323"/>
          <w:sz w:val="21"/>
          <w:szCs w:val="21"/>
        </w:rPr>
      </w:pPr>
      <w:r>
        <w:rPr>
          <w:rStyle w:val="a5"/>
          <w:rFonts w:ascii="Verdana" w:hAnsi="Verdana"/>
          <w:color w:val="333333"/>
          <w:sz w:val="21"/>
          <w:szCs w:val="21"/>
        </w:rPr>
        <w:t xml:space="preserve">　　</w:t>
      </w:r>
      <w:r>
        <w:rPr>
          <w:rFonts w:ascii="Verdana" w:hAnsi="Verdana"/>
          <w:color w:val="232323"/>
          <w:sz w:val="21"/>
          <w:szCs w:val="21"/>
        </w:rPr>
        <w:t>包含关系用来把一个较复杂用例所表示的功能分解成较小的步骤。</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xml:space="preserve">　　【箭头指向】：指向分解出来的功能用例</w:t>
      </w:r>
    </w:p>
    <w:p w:rsidR="009B2AEE" w:rsidRDefault="009B2AEE" w:rsidP="009B2AEE">
      <w:pPr>
        <w:pStyle w:val="a4"/>
        <w:shd w:val="clear" w:color="auto" w:fill="FAFFFF"/>
        <w:spacing w:before="75" w:beforeAutospacing="0" w:after="75" w:afterAutospacing="0" w:line="420" w:lineRule="atLeast"/>
        <w:ind w:left="360" w:firstLineChars="200" w:firstLine="420"/>
        <w:rPr>
          <w:rFonts w:ascii="Verdana" w:hAnsi="Verdana"/>
          <w:color w:val="232323"/>
          <w:sz w:val="21"/>
          <w:szCs w:val="21"/>
        </w:rPr>
      </w:pPr>
      <w:r>
        <w:rPr>
          <w:rFonts w:ascii="Verdana" w:hAnsi="Verdana"/>
          <w:noProof/>
          <w:color w:val="232323"/>
          <w:sz w:val="21"/>
          <w:szCs w:val="21"/>
        </w:rPr>
        <w:lastRenderedPageBreak/>
        <w:drawing>
          <wp:inline distT="0" distB="0" distL="0" distR="0">
            <wp:extent cx="3990975" cy="1666875"/>
            <wp:effectExtent l="0" t="0" r="9525" b="9525"/>
            <wp:docPr id="23" name="图片 23"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pic001.cnblogs.com/images/2012/1/201201301526584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9B2AEE" w:rsidRDefault="009B2AEE" w:rsidP="009B2AEE">
      <w:pPr>
        <w:pStyle w:val="a4"/>
        <w:shd w:val="clear" w:color="auto" w:fill="FAFFFF"/>
        <w:spacing w:before="0" w:beforeAutospacing="0" w:after="0" w:afterAutospacing="0" w:line="420" w:lineRule="atLeast"/>
        <w:ind w:left="360" w:firstLineChars="50" w:firstLine="105"/>
        <w:rPr>
          <w:rFonts w:ascii="Verdana" w:hAnsi="Verdana"/>
          <w:color w:val="232323"/>
          <w:sz w:val="21"/>
          <w:szCs w:val="21"/>
        </w:rPr>
      </w:pPr>
      <w:r>
        <w:rPr>
          <w:rStyle w:val="a5"/>
          <w:rFonts w:ascii="Verdana" w:hAnsi="Verdana"/>
          <w:color w:val="333333"/>
          <w:sz w:val="21"/>
          <w:szCs w:val="21"/>
        </w:rPr>
        <w:t xml:space="preserve">　</w:t>
      </w:r>
      <w:r>
        <w:rPr>
          <w:rStyle w:val="a5"/>
          <w:rFonts w:ascii="Verdana" w:hAnsi="Verdana"/>
          <w:color w:val="333333"/>
          <w:sz w:val="21"/>
          <w:szCs w:val="21"/>
        </w:rPr>
        <w:t xml:space="preserve">d. </w:t>
      </w:r>
      <w:r>
        <w:rPr>
          <w:rStyle w:val="a5"/>
          <w:rFonts w:ascii="Verdana" w:hAnsi="Verdana"/>
          <w:color w:val="333333"/>
          <w:sz w:val="21"/>
          <w:szCs w:val="21"/>
        </w:rPr>
        <w:t>扩展</w:t>
      </w:r>
      <w:r>
        <w:rPr>
          <w:rStyle w:val="a5"/>
          <w:rFonts w:ascii="Verdana" w:hAnsi="Verdana"/>
          <w:color w:val="333333"/>
          <w:sz w:val="21"/>
          <w:szCs w:val="21"/>
        </w:rPr>
        <w:t>(Extend)</w:t>
      </w:r>
    </w:p>
    <w:p w:rsidR="009B2AEE" w:rsidRDefault="009B2AEE" w:rsidP="00427A47">
      <w:pPr>
        <w:pStyle w:val="a4"/>
        <w:shd w:val="clear" w:color="auto" w:fill="FAFFFF"/>
        <w:spacing w:before="75" w:beforeAutospacing="0" w:after="75" w:afterAutospacing="0" w:line="420" w:lineRule="atLeast"/>
        <w:ind w:left="360" w:firstLineChars="250" w:firstLine="525"/>
        <w:rPr>
          <w:rFonts w:ascii="Verdana" w:hAnsi="Verdana"/>
          <w:color w:val="232323"/>
          <w:sz w:val="21"/>
          <w:szCs w:val="21"/>
        </w:rPr>
      </w:pPr>
      <w:r>
        <w:rPr>
          <w:rFonts w:ascii="Verdana" w:hAnsi="Verdana"/>
          <w:color w:val="232323"/>
          <w:sz w:val="21"/>
          <w:szCs w:val="21"/>
        </w:rPr>
        <w:t>扩展关系是指用例功能的延伸，相当于为基础用例提供一个附加功能。</w:t>
      </w:r>
    </w:p>
    <w:p w:rsidR="009B2AEE" w:rsidRDefault="009B2AEE" w:rsidP="00427A47">
      <w:pPr>
        <w:pStyle w:val="a4"/>
        <w:shd w:val="clear" w:color="auto" w:fill="FAFFFF"/>
        <w:spacing w:before="75" w:beforeAutospacing="0" w:after="75" w:afterAutospacing="0" w:line="420" w:lineRule="atLeast"/>
        <w:ind w:left="283"/>
        <w:rPr>
          <w:rFonts w:ascii="Verdana" w:hAnsi="Verdana"/>
          <w:color w:val="232323"/>
          <w:sz w:val="21"/>
          <w:szCs w:val="21"/>
        </w:rPr>
      </w:pPr>
      <w:r>
        <w:rPr>
          <w:rFonts w:ascii="Verdana" w:hAnsi="Verdana"/>
          <w:color w:val="232323"/>
          <w:sz w:val="21"/>
          <w:szCs w:val="21"/>
        </w:rPr>
        <w:t xml:space="preserve">　　【箭头指向】：指向基础用例</w:t>
      </w:r>
    </w:p>
    <w:p w:rsidR="009B2AEE" w:rsidRDefault="009B2AEE" w:rsidP="00427A47">
      <w:pPr>
        <w:pStyle w:val="a4"/>
        <w:shd w:val="clear" w:color="auto" w:fill="FAFFFF"/>
        <w:spacing w:before="75" w:beforeAutospacing="0" w:after="75" w:afterAutospacing="0" w:line="420" w:lineRule="atLeast"/>
        <w:ind w:left="283"/>
        <w:jc w:val="center"/>
        <w:rPr>
          <w:rFonts w:ascii="Verdana" w:hAnsi="Verdana"/>
          <w:color w:val="232323"/>
          <w:sz w:val="21"/>
          <w:szCs w:val="21"/>
        </w:rPr>
      </w:pPr>
      <w:r>
        <w:rPr>
          <w:rFonts w:ascii="Verdana" w:hAnsi="Verdana"/>
          <w:noProof/>
          <w:color w:val="232323"/>
          <w:sz w:val="21"/>
          <w:szCs w:val="21"/>
        </w:rPr>
        <w:drawing>
          <wp:inline distT="0" distB="0" distL="0" distR="0">
            <wp:extent cx="2667000" cy="1581150"/>
            <wp:effectExtent l="0" t="0" r="0" b="0"/>
            <wp:docPr id="22" name="图片 22" descr="http://pic001.cnblogs.com/images/2012/1/20120130152742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pic001.cnblogs.com/images/2012/1/201201301527429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inline>
        </w:drawing>
      </w:r>
    </w:p>
    <w:p w:rsidR="009B2AEE" w:rsidRDefault="009B2AEE" w:rsidP="009B2AEE">
      <w:pPr>
        <w:pStyle w:val="a4"/>
        <w:shd w:val="clear" w:color="auto" w:fill="FAFFFF"/>
        <w:spacing w:before="0" w:beforeAutospacing="0" w:after="0" w:afterAutospacing="0" w:line="420" w:lineRule="atLeast"/>
        <w:ind w:left="360"/>
        <w:rPr>
          <w:rFonts w:ascii="Verdana" w:hAnsi="Verdana"/>
          <w:color w:val="232323"/>
          <w:sz w:val="21"/>
          <w:szCs w:val="21"/>
        </w:rPr>
      </w:pPr>
      <w:r>
        <w:rPr>
          <w:rStyle w:val="a5"/>
          <w:rFonts w:ascii="Verdana" w:hAnsi="Verdana"/>
          <w:color w:val="333333"/>
          <w:sz w:val="21"/>
          <w:szCs w:val="21"/>
        </w:rPr>
        <w:t xml:space="preserve">　　</w:t>
      </w:r>
      <w:r>
        <w:rPr>
          <w:rStyle w:val="a5"/>
          <w:rFonts w:ascii="Verdana" w:hAnsi="Verdana"/>
          <w:color w:val="333333"/>
          <w:sz w:val="21"/>
          <w:szCs w:val="21"/>
        </w:rPr>
        <w:t xml:space="preserve">e. </w:t>
      </w:r>
      <w:r>
        <w:rPr>
          <w:rStyle w:val="a5"/>
          <w:rFonts w:ascii="Verdana" w:hAnsi="Verdana"/>
          <w:color w:val="333333"/>
          <w:sz w:val="21"/>
          <w:szCs w:val="21"/>
        </w:rPr>
        <w:t>依赖</w:t>
      </w:r>
      <w:r>
        <w:rPr>
          <w:rStyle w:val="a5"/>
          <w:rFonts w:ascii="Verdana" w:hAnsi="Verdana"/>
          <w:color w:val="333333"/>
          <w:sz w:val="21"/>
          <w:szCs w:val="21"/>
        </w:rPr>
        <w:t>(Dependency)</w:t>
      </w:r>
      <w:r w:rsidR="00427A47" w:rsidRPr="00427A47">
        <w:rPr>
          <w:rStyle w:val="a5"/>
          <w:rFonts w:ascii="Verdana" w:hAnsi="Verdana" w:hint="eastAsia"/>
          <w:color w:val="FF0000"/>
          <w:sz w:val="21"/>
          <w:szCs w:val="21"/>
        </w:rPr>
        <w:t>（不考</w:t>
      </w:r>
      <w:r w:rsidR="00427A47" w:rsidRPr="00427A47">
        <w:rPr>
          <w:rStyle w:val="a5"/>
          <w:rFonts w:ascii="Verdana" w:hAnsi="Verdana"/>
          <w:color w:val="FF0000"/>
          <w:sz w:val="21"/>
          <w:szCs w:val="21"/>
        </w:rPr>
        <w:t>）</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xml:space="preserve">　　以上</w:t>
      </w:r>
      <w:r>
        <w:rPr>
          <w:rFonts w:ascii="Verdana" w:hAnsi="Verdana"/>
          <w:color w:val="232323"/>
          <w:sz w:val="21"/>
          <w:szCs w:val="21"/>
        </w:rPr>
        <w:t>4</w:t>
      </w:r>
      <w:r>
        <w:rPr>
          <w:rFonts w:ascii="Verdana" w:hAnsi="Verdana"/>
          <w:color w:val="232323"/>
          <w:sz w:val="21"/>
          <w:szCs w:val="21"/>
        </w:rPr>
        <w:t>种关系，是</w:t>
      </w:r>
      <w:r>
        <w:rPr>
          <w:rFonts w:ascii="Verdana" w:hAnsi="Verdana"/>
          <w:color w:val="232323"/>
          <w:sz w:val="21"/>
          <w:szCs w:val="21"/>
        </w:rPr>
        <w:t>UML</w:t>
      </w:r>
      <w:r>
        <w:rPr>
          <w:rFonts w:ascii="Verdana" w:hAnsi="Verdana"/>
          <w:color w:val="232323"/>
          <w:sz w:val="21"/>
          <w:szCs w:val="21"/>
        </w:rPr>
        <w:t>定义的标准关系。但</w:t>
      </w:r>
      <w:r>
        <w:rPr>
          <w:rFonts w:ascii="Verdana" w:hAnsi="Verdana"/>
          <w:color w:val="232323"/>
          <w:sz w:val="21"/>
          <w:szCs w:val="21"/>
        </w:rPr>
        <w:t>VS2010</w:t>
      </w:r>
      <w:r>
        <w:rPr>
          <w:rFonts w:ascii="Verdana" w:hAnsi="Verdana"/>
          <w:color w:val="232323"/>
          <w:sz w:val="21"/>
          <w:szCs w:val="21"/>
        </w:rPr>
        <w:t>的用例模型图中，添加了依赖关系，用带箭头的虚线表示，表示源用例依赖于目标用例。</w:t>
      </w:r>
    </w:p>
    <w:p w:rsidR="009B2AEE" w:rsidRDefault="009B2AEE" w:rsidP="009B2AEE">
      <w:pPr>
        <w:pStyle w:val="a4"/>
        <w:shd w:val="clear" w:color="auto" w:fill="FAFFFF"/>
        <w:spacing w:before="75" w:beforeAutospacing="0" w:after="75" w:afterAutospacing="0" w:line="420" w:lineRule="atLeast"/>
        <w:ind w:left="360"/>
        <w:rPr>
          <w:rFonts w:ascii="Verdana" w:hAnsi="Verdana"/>
          <w:color w:val="232323"/>
          <w:sz w:val="21"/>
          <w:szCs w:val="21"/>
        </w:rPr>
      </w:pPr>
      <w:r>
        <w:rPr>
          <w:rFonts w:ascii="Verdana" w:hAnsi="Verdana"/>
          <w:color w:val="232323"/>
          <w:sz w:val="21"/>
          <w:szCs w:val="21"/>
        </w:rPr>
        <w:t xml:space="preserve">　　【箭头指向】：指向被依赖项</w:t>
      </w:r>
    </w:p>
    <w:p w:rsidR="009B2AEE" w:rsidRDefault="009B2AEE" w:rsidP="00427A47">
      <w:pPr>
        <w:pStyle w:val="a4"/>
        <w:shd w:val="clear" w:color="auto" w:fill="FAFFFF"/>
        <w:spacing w:before="0" w:beforeAutospacing="0" w:after="0" w:afterAutospacing="0" w:line="420" w:lineRule="atLeast"/>
        <w:ind w:left="643" w:firstLineChars="650" w:firstLine="1370"/>
        <w:rPr>
          <w:rFonts w:ascii="Verdana" w:hAnsi="Verdana"/>
          <w:color w:val="232323"/>
          <w:sz w:val="21"/>
          <w:szCs w:val="21"/>
        </w:rPr>
      </w:pPr>
      <w:r>
        <w:rPr>
          <w:rFonts w:ascii="Verdana" w:hAnsi="Verdana"/>
          <w:b/>
          <w:bCs/>
          <w:noProof/>
          <w:color w:val="333333"/>
          <w:sz w:val="21"/>
          <w:szCs w:val="21"/>
        </w:rPr>
        <w:drawing>
          <wp:inline distT="0" distB="0" distL="0" distR="0">
            <wp:extent cx="2809875" cy="790575"/>
            <wp:effectExtent l="0" t="0" r="9525" b="9525"/>
            <wp:docPr id="21" name="图片 21" descr="http://pic001.cnblogs.com/images/2012/1/20120130152902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pic001.cnblogs.com/images/2012/1/201201301529025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790575"/>
                    </a:xfrm>
                    <a:prstGeom prst="rect">
                      <a:avLst/>
                    </a:prstGeom>
                    <a:noFill/>
                    <a:ln>
                      <a:noFill/>
                    </a:ln>
                  </pic:spPr>
                </pic:pic>
              </a:graphicData>
            </a:graphic>
          </wp:inline>
        </w:drawing>
      </w:r>
    </w:p>
    <w:p w:rsidR="009B2AEE" w:rsidRDefault="00427A47" w:rsidP="00427A47">
      <w:pPr>
        <w:pStyle w:val="a4"/>
        <w:shd w:val="clear" w:color="auto" w:fill="FAFFFF"/>
        <w:spacing w:before="0" w:beforeAutospacing="0" w:after="0" w:afterAutospacing="0" w:line="420" w:lineRule="atLeast"/>
        <w:rPr>
          <w:rFonts w:ascii="Verdana" w:hAnsi="Verdana"/>
          <w:color w:val="232323"/>
          <w:sz w:val="21"/>
          <w:szCs w:val="21"/>
        </w:rPr>
      </w:pPr>
      <w:r>
        <w:rPr>
          <w:rStyle w:val="a5"/>
          <w:rFonts w:ascii="Verdana" w:hAnsi="Verdana"/>
          <w:color w:val="333333"/>
          <w:sz w:val="21"/>
          <w:szCs w:val="21"/>
        </w:rPr>
        <w:t xml:space="preserve">　</w:t>
      </w:r>
      <w:r w:rsidR="009B2AEE">
        <w:rPr>
          <w:rStyle w:val="a5"/>
          <w:rFonts w:ascii="Verdana" w:hAnsi="Verdana"/>
          <w:color w:val="333333"/>
          <w:sz w:val="21"/>
          <w:szCs w:val="21"/>
        </w:rPr>
        <w:t xml:space="preserve">　　一个用例图示例：</w:t>
      </w:r>
    </w:p>
    <w:p w:rsidR="009B2AEE" w:rsidRDefault="009B2AEE" w:rsidP="00427A47">
      <w:pPr>
        <w:pStyle w:val="a4"/>
        <w:shd w:val="clear" w:color="auto" w:fill="FAFFFF"/>
        <w:spacing w:before="0" w:beforeAutospacing="0" w:after="0" w:afterAutospacing="0" w:line="420" w:lineRule="atLeast"/>
        <w:ind w:left="643"/>
        <w:rPr>
          <w:rFonts w:ascii="Verdana" w:hAnsi="Verdana"/>
          <w:color w:val="232323"/>
          <w:sz w:val="21"/>
          <w:szCs w:val="21"/>
        </w:rPr>
      </w:pPr>
      <w:r>
        <w:rPr>
          <w:rFonts w:ascii="Verdana" w:hAnsi="Verdana"/>
          <w:noProof/>
          <w:color w:val="232323"/>
          <w:sz w:val="21"/>
          <w:szCs w:val="21"/>
        </w:rPr>
        <w:drawing>
          <wp:inline distT="0" distB="0" distL="0" distR="0">
            <wp:extent cx="3952875" cy="1863093"/>
            <wp:effectExtent l="0" t="0" r="0" b="3810"/>
            <wp:docPr id="18" name="图片 1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pic001.cnblogs.com/images/2012/1/201201301531511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3914" cy="1868296"/>
                    </a:xfrm>
                    <a:prstGeom prst="rect">
                      <a:avLst/>
                    </a:prstGeom>
                    <a:noFill/>
                    <a:ln>
                      <a:noFill/>
                    </a:ln>
                  </pic:spPr>
                </pic:pic>
              </a:graphicData>
            </a:graphic>
          </wp:inline>
        </w:drawing>
      </w:r>
    </w:p>
    <w:p w:rsidR="00427A47" w:rsidRDefault="00427A47" w:rsidP="009B2AEE">
      <w:pPr>
        <w:rPr>
          <w:sz w:val="48"/>
          <w:szCs w:val="48"/>
        </w:rPr>
      </w:pPr>
      <w:r w:rsidRPr="00427A47">
        <w:rPr>
          <w:rFonts w:hint="eastAsia"/>
          <w:sz w:val="48"/>
          <w:szCs w:val="48"/>
        </w:rPr>
        <w:lastRenderedPageBreak/>
        <w:t>活动图</w:t>
      </w:r>
    </w:p>
    <w:p w:rsidR="00427A47" w:rsidRDefault="00427A47" w:rsidP="00427A47">
      <w:pPr>
        <w:pStyle w:val="3"/>
        <w:shd w:val="clear" w:color="auto" w:fill="FFFFFF"/>
        <w:spacing w:before="0" w:beforeAutospacing="0" w:after="0" w:afterAutospacing="0"/>
        <w:rPr>
          <w:rFonts w:asciiTheme="minorHAnsi" w:eastAsiaTheme="minorEastAsia" w:hAnsiTheme="minorHAnsi" w:cstheme="minorBidi"/>
          <w:b w:val="0"/>
          <w:bCs w:val="0"/>
          <w:kern w:val="2"/>
          <w:sz w:val="48"/>
          <w:szCs w:val="48"/>
        </w:rPr>
      </w:pPr>
    </w:p>
    <w:p w:rsidR="00427A47" w:rsidRPr="00427A47" w:rsidRDefault="00427A47" w:rsidP="00427A47">
      <w:pPr>
        <w:pStyle w:val="3"/>
        <w:shd w:val="clear" w:color="auto" w:fill="FFFFFF"/>
        <w:spacing w:before="0" w:beforeAutospacing="0" w:after="0" w:afterAutospacing="0"/>
        <w:rPr>
          <w:rFonts w:ascii="Verdana" w:hAnsi="Verdana"/>
          <w:color w:val="000000"/>
          <w:sz w:val="24"/>
          <w:szCs w:val="24"/>
        </w:rPr>
      </w:pPr>
      <w:bookmarkStart w:id="0" w:name="_Toc248048292"/>
      <w:r w:rsidRPr="00427A47">
        <w:rPr>
          <w:rFonts w:ascii="Verdana" w:hAnsi="Verdana"/>
          <w:color w:val="000000"/>
          <w:sz w:val="36"/>
          <w:szCs w:val="36"/>
        </w:rPr>
        <w:t>1</w:t>
      </w:r>
      <w:bookmarkEnd w:id="0"/>
      <w:r w:rsidRPr="00427A47">
        <w:rPr>
          <w:rFonts w:hint="eastAsia"/>
          <w:color w:val="000000"/>
          <w:sz w:val="36"/>
          <w:szCs w:val="36"/>
        </w:rPr>
        <w:t>、活动状态图（</w:t>
      </w:r>
      <w:r w:rsidRPr="00427A47">
        <w:rPr>
          <w:rFonts w:ascii="Verdana" w:hAnsi="Verdana"/>
          <w:color w:val="000000"/>
          <w:sz w:val="36"/>
          <w:szCs w:val="36"/>
        </w:rPr>
        <w:t>Activity</w:t>
      </w:r>
      <w:r w:rsidRPr="00427A47">
        <w:rPr>
          <w:rFonts w:hint="eastAsia"/>
          <w:color w:val="000000"/>
          <w:sz w:val="36"/>
          <w:szCs w:val="36"/>
        </w:rPr>
        <w:t>）</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活动状态用于表达状态机中的非原子的运行，其特点如下：</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(1)</w:t>
      </w:r>
      <w:r w:rsidRPr="00427A47">
        <w:rPr>
          <w:rFonts w:ascii="宋体" w:eastAsia="宋体" w:hAnsi="宋体" w:cs="宋体"/>
          <w:color w:val="000000"/>
          <w:kern w:val="0"/>
          <w:szCs w:val="21"/>
        </w:rPr>
        <w:t>、活动状态可以分解成其他子活动或者动作状态。</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(2)</w:t>
      </w:r>
      <w:r w:rsidRPr="00427A47">
        <w:rPr>
          <w:rFonts w:ascii="宋体" w:eastAsia="宋体" w:hAnsi="宋体" w:cs="宋体"/>
          <w:color w:val="000000"/>
          <w:kern w:val="0"/>
          <w:szCs w:val="21"/>
        </w:rPr>
        <w:t>、活动状态的内部活动可以用另一个活动图来表示。</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(3)</w:t>
      </w:r>
      <w:r w:rsidRPr="00427A47">
        <w:rPr>
          <w:rFonts w:ascii="宋体" w:eastAsia="宋体" w:hAnsi="宋体" w:cs="宋体"/>
          <w:color w:val="000000"/>
          <w:kern w:val="0"/>
          <w:szCs w:val="21"/>
        </w:rPr>
        <w:t>、和动作状态不同，活动状态可以有入口动作和出口动作，也可以有内部转移。</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(4)</w:t>
      </w:r>
      <w:r w:rsidRPr="00427A47">
        <w:rPr>
          <w:rFonts w:ascii="宋体" w:eastAsia="宋体" w:hAnsi="宋体" w:cs="宋体"/>
          <w:color w:val="000000"/>
          <w:kern w:val="0"/>
          <w:szCs w:val="21"/>
        </w:rPr>
        <w:t>、动作状态是活动状态的一个特例，如果某个活动状态只包括一个动作，那么它就是一个动作状态。</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UML</w:t>
      </w:r>
      <w:r w:rsidRPr="00427A47">
        <w:rPr>
          <w:rFonts w:ascii="宋体" w:eastAsia="宋体" w:hAnsi="宋体" w:cs="宋体"/>
          <w:color w:val="000000"/>
          <w:kern w:val="0"/>
          <w:szCs w:val="21"/>
        </w:rPr>
        <w:t>中活动状态和动作状态的图标相同，但是活动状态可以在图标中给出入口动作和出口动作等信息。</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 </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ˎ̥" w:eastAsia="宋体" w:hAnsi="ˎ̥" w:cs="宋体" w:hint="eastAsia"/>
          <w:noProof/>
          <w:color w:val="000000"/>
          <w:kern w:val="0"/>
          <w:szCs w:val="21"/>
        </w:rPr>
        <w:drawing>
          <wp:inline distT="0" distB="0" distL="0" distR="0" wp14:anchorId="317A4BE4" wp14:editId="3BBE41DF">
            <wp:extent cx="3419475" cy="1685925"/>
            <wp:effectExtent l="0" t="0" r="9525" b="9525"/>
            <wp:docPr id="44" name="图片 44" descr="http://images.cnblogs.com/cnblogs_com/ywqu/Activity%20Diagram/NActivit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mages.cnblogs.com/cnblogs_com/ywqu/Activity%20Diagram/NActivitie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1685925"/>
                    </a:xfrm>
                    <a:prstGeom prst="rect">
                      <a:avLst/>
                    </a:prstGeom>
                    <a:noFill/>
                    <a:ln>
                      <a:noFill/>
                    </a:ln>
                  </pic:spPr>
                </pic:pic>
              </a:graphicData>
            </a:graphic>
          </wp:inline>
        </w:drawing>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Verdana" w:eastAsia="宋体" w:hAnsi="Verdana" w:cs="宋体"/>
          <w:color w:val="000000"/>
          <w:kern w:val="0"/>
          <w:szCs w:val="21"/>
        </w:rPr>
        <w:t> </w:t>
      </w:r>
    </w:p>
    <w:p w:rsidR="00427A47" w:rsidRPr="00427A47" w:rsidRDefault="00427A47" w:rsidP="00427A47">
      <w:pPr>
        <w:widowControl/>
        <w:shd w:val="clear" w:color="auto" w:fill="FFFFFF"/>
        <w:jc w:val="left"/>
        <w:outlineLvl w:val="2"/>
        <w:rPr>
          <w:rFonts w:ascii="Verdana" w:eastAsia="宋体" w:hAnsi="Verdana" w:cs="宋体"/>
          <w:b/>
          <w:bCs/>
          <w:color w:val="000000"/>
          <w:kern w:val="0"/>
          <w:sz w:val="24"/>
          <w:szCs w:val="24"/>
        </w:rPr>
      </w:pPr>
      <w:bookmarkStart w:id="1" w:name="_Toc248048293"/>
      <w:r w:rsidRPr="00427A47">
        <w:rPr>
          <w:rFonts w:ascii="Verdana" w:eastAsia="宋体" w:hAnsi="Verdana" w:cs="宋体"/>
          <w:b/>
          <w:bCs/>
          <w:color w:val="000000"/>
          <w:kern w:val="0"/>
          <w:sz w:val="36"/>
          <w:szCs w:val="36"/>
        </w:rPr>
        <w:t>2</w:t>
      </w:r>
      <w:bookmarkEnd w:id="1"/>
      <w:r w:rsidRPr="00427A47">
        <w:rPr>
          <w:rFonts w:ascii="宋体" w:eastAsia="宋体" w:hAnsi="宋体" w:cs="宋体" w:hint="eastAsia"/>
          <w:b/>
          <w:bCs/>
          <w:color w:val="000000"/>
          <w:kern w:val="0"/>
          <w:sz w:val="36"/>
          <w:szCs w:val="36"/>
        </w:rPr>
        <w:t>、动作状态（</w:t>
      </w:r>
      <w:r w:rsidRPr="00427A47">
        <w:rPr>
          <w:rFonts w:ascii="Verdana" w:eastAsia="宋体" w:hAnsi="Verdana" w:cs="宋体"/>
          <w:b/>
          <w:bCs/>
          <w:color w:val="000000"/>
          <w:kern w:val="0"/>
          <w:sz w:val="36"/>
          <w:szCs w:val="36"/>
        </w:rPr>
        <w:t>Actions</w:t>
      </w:r>
      <w:r w:rsidRPr="00427A47">
        <w:rPr>
          <w:rFonts w:ascii="宋体" w:eastAsia="宋体" w:hAnsi="宋体" w:cs="宋体" w:hint="eastAsia"/>
          <w:b/>
          <w:bCs/>
          <w:color w:val="000000"/>
          <w:kern w:val="0"/>
          <w:sz w:val="36"/>
          <w:szCs w:val="36"/>
        </w:rPr>
        <w:t>）</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动作状态是指原子的，不可中断的动作，并在此动作完成后通过完成转换转向另一个状态。动作状态有如下特点：</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(1)</w:t>
      </w:r>
      <w:r w:rsidRPr="00427A47">
        <w:rPr>
          <w:rFonts w:ascii="宋体" w:eastAsia="宋体" w:hAnsi="宋体" w:cs="宋体"/>
          <w:color w:val="000000"/>
          <w:kern w:val="0"/>
          <w:szCs w:val="21"/>
        </w:rPr>
        <w:t>、动作状态是原子的，它是构造活动图的最小单位。</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(2)</w:t>
      </w:r>
      <w:r w:rsidRPr="00427A47">
        <w:rPr>
          <w:rFonts w:ascii="宋体" w:eastAsia="宋体" w:hAnsi="宋体" w:cs="宋体"/>
          <w:color w:val="000000"/>
          <w:kern w:val="0"/>
          <w:szCs w:val="21"/>
        </w:rPr>
        <w:t>、动作状态是不可中断的。</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(3)</w:t>
      </w:r>
      <w:r w:rsidRPr="00427A47">
        <w:rPr>
          <w:rFonts w:ascii="宋体" w:eastAsia="宋体" w:hAnsi="宋体" w:cs="宋体"/>
          <w:color w:val="000000"/>
          <w:kern w:val="0"/>
          <w:szCs w:val="21"/>
        </w:rPr>
        <w:t>、动作状态是瞬时的行为。</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(4)</w:t>
      </w:r>
      <w:r w:rsidRPr="00427A47">
        <w:rPr>
          <w:rFonts w:ascii="宋体" w:eastAsia="宋体" w:hAnsi="宋体" w:cs="宋体"/>
          <w:color w:val="000000"/>
          <w:kern w:val="0"/>
          <w:szCs w:val="21"/>
        </w:rPr>
        <w:t>、动作状态可以有入转换，入转换既可以是动作流，也可以是对象流。动作状态至少有一条出转换，这条转换以内部的完成为起点，与外部事件无关。</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(5)</w:t>
      </w:r>
      <w:r w:rsidRPr="00427A47">
        <w:rPr>
          <w:rFonts w:ascii="宋体" w:eastAsia="宋体" w:hAnsi="宋体" w:cs="宋体"/>
          <w:color w:val="000000"/>
          <w:kern w:val="0"/>
          <w:szCs w:val="21"/>
        </w:rPr>
        <w:t>、动作状态与状态图中的状态不同，它不能有入口动作和出口动作，更不能有内部转移。</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(6)</w:t>
      </w:r>
      <w:r w:rsidRPr="00427A47">
        <w:rPr>
          <w:rFonts w:ascii="宋体" w:eastAsia="宋体" w:hAnsi="宋体" w:cs="宋体"/>
          <w:color w:val="000000"/>
          <w:kern w:val="0"/>
          <w:szCs w:val="21"/>
        </w:rPr>
        <w:t>、在一张活动图中，动作状态允许多处出现。</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UML</w:t>
      </w:r>
      <w:r w:rsidRPr="00427A47">
        <w:rPr>
          <w:rFonts w:ascii="宋体" w:eastAsia="宋体" w:hAnsi="宋体" w:cs="宋体"/>
          <w:color w:val="000000"/>
          <w:kern w:val="0"/>
          <w:szCs w:val="21"/>
        </w:rPr>
        <w:t>中的动作状态图用平滑的圆角矩形表示，如下：</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Verdana" w:eastAsia="宋体" w:hAnsi="Verdana" w:cs="宋体"/>
          <w:noProof/>
          <w:color w:val="333333"/>
          <w:kern w:val="0"/>
          <w:szCs w:val="21"/>
        </w:rPr>
        <w:lastRenderedPageBreak/>
        <w:drawing>
          <wp:inline distT="0" distB="0" distL="0" distR="0" wp14:anchorId="0CF1CBE6" wp14:editId="3327FFC3">
            <wp:extent cx="1200150" cy="962025"/>
            <wp:effectExtent l="0" t="0" r="0" b="9525"/>
            <wp:docPr id="43" name="图片 43" descr="http://images.cnblogs.com/cnblogs_com/ywqu/Activity%20Diagram/NA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ages.cnblogs.com/cnblogs_com/ywqu/Activity%20Diagram/NAction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0150" cy="962025"/>
                    </a:xfrm>
                    <a:prstGeom prst="rect">
                      <a:avLst/>
                    </a:prstGeom>
                    <a:noFill/>
                    <a:ln>
                      <a:noFill/>
                    </a:ln>
                  </pic:spPr>
                </pic:pic>
              </a:graphicData>
            </a:graphic>
          </wp:inline>
        </w:drawing>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Verdana" w:eastAsia="宋体" w:hAnsi="Verdana" w:cs="宋体"/>
          <w:color w:val="333333"/>
          <w:kern w:val="0"/>
          <w:szCs w:val="21"/>
        </w:rPr>
        <w:t> </w:t>
      </w:r>
    </w:p>
    <w:p w:rsidR="00427A47" w:rsidRPr="00427A47" w:rsidRDefault="00427A47" w:rsidP="00427A47">
      <w:pPr>
        <w:widowControl/>
        <w:shd w:val="clear" w:color="auto" w:fill="FFFFFF"/>
        <w:jc w:val="left"/>
        <w:outlineLvl w:val="2"/>
        <w:rPr>
          <w:rFonts w:ascii="Verdana" w:eastAsia="宋体" w:hAnsi="Verdana" w:cs="宋体"/>
          <w:b/>
          <w:bCs/>
          <w:color w:val="000000"/>
          <w:kern w:val="0"/>
          <w:sz w:val="24"/>
          <w:szCs w:val="24"/>
        </w:rPr>
      </w:pPr>
      <w:bookmarkStart w:id="2" w:name="_Toc248048294"/>
      <w:r w:rsidRPr="00427A47">
        <w:rPr>
          <w:rFonts w:ascii="Verdana" w:eastAsia="宋体" w:hAnsi="Verdana" w:cs="宋体"/>
          <w:b/>
          <w:bCs/>
          <w:color w:val="000000"/>
          <w:kern w:val="0"/>
          <w:sz w:val="36"/>
          <w:szCs w:val="36"/>
        </w:rPr>
        <w:t>3</w:t>
      </w:r>
      <w:bookmarkEnd w:id="2"/>
      <w:r w:rsidRPr="00427A47">
        <w:rPr>
          <w:rFonts w:ascii="宋体" w:eastAsia="宋体" w:hAnsi="宋体" w:cs="宋体" w:hint="eastAsia"/>
          <w:b/>
          <w:bCs/>
          <w:color w:val="000000"/>
          <w:kern w:val="0"/>
          <w:sz w:val="36"/>
          <w:szCs w:val="36"/>
        </w:rPr>
        <w:t>、动作状态约束（</w:t>
      </w:r>
      <w:r w:rsidRPr="00427A47">
        <w:rPr>
          <w:rFonts w:ascii="Verdana" w:eastAsia="宋体" w:hAnsi="Verdana" w:cs="宋体"/>
          <w:b/>
          <w:bCs/>
          <w:color w:val="000000"/>
          <w:kern w:val="0"/>
          <w:sz w:val="36"/>
          <w:szCs w:val="36"/>
        </w:rPr>
        <w:t>Action Constraints</w:t>
      </w:r>
      <w:r w:rsidRPr="00427A47">
        <w:rPr>
          <w:rFonts w:ascii="宋体" w:eastAsia="宋体" w:hAnsi="宋体" w:cs="宋体" w:hint="eastAsia"/>
          <w:b/>
          <w:bCs/>
          <w:color w:val="000000"/>
          <w:kern w:val="0"/>
          <w:sz w:val="36"/>
          <w:szCs w:val="36"/>
        </w:rPr>
        <w:t>）</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动作状态约束：用来约束动作状态。如下图展示了动作状态的前置条件和后置条件</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Verdana" w:eastAsia="宋体" w:hAnsi="Verdana" w:cs="宋体"/>
          <w:noProof/>
          <w:color w:val="333333"/>
          <w:kern w:val="0"/>
          <w:szCs w:val="21"/>
        </w:rPr>
        <w:drawing>
          <wp:inline distT="0" distB="0" distL="0" distR="0" wp14:anchorId="208BA113" wp14:editId="27AF2973">
            <wp:extent cx="1924050" cy="2486025"/>
            <wp:effectExtent l="0" t="0" r="0" b="9525"/>
            <wp:docPr id="42" name="图片 42" descr="http://images.cnblogs.com/cnblogs_com/ywqu/Activity%20Diagram/NAction-Constrai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ages.cnblogs.com/cnblogs_com/ywqu/Activity%20Diagram/NAction-Constraint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2486025"/>
                    </a:xfrm>
                    <a:prstGeom prst="rect">
                      <a:avLst/>
                    </a:prstGeom>
                    <a:noFill/>
                    <a:ln>
                      <a:noFill/>
                    </a:ln>
                  </pic:spPr>
                </pic:pic>
              </a:graphicData>
            </a:graphic>
          </wp:inline>
        </w:drawing>
      </w:r>
    </w:p>
    <w:p w:rsidR="00427A47" w:rsidRPr="00427A47" w:rsidRDefault="00427A47" w:rsidP="00427A47">
      <w:pPr>
        <w:widowControl/>
        <w:shd w:val="clear" w:color="auto" w:fill="FFFFFF"/>
        <w:jc w:val="left"/>
        <w:outlineLvl w:val="2"/>
        <w:rPr>
          <w:rFonts w:ascii="Verdana" w:eastAsia="宋体" w:hAnsi="Verdana" w:cs="宋体"/>
          <w:b/>
          <w:bCs/>
          <w:color w:val="000000"/>
          <w:kern w:val="0"/>
          <w:sz w:val="24"/>
          <w:szCs w:val="24"/>
        </w:rPr>
      </w:pPr>
      <w:bookmarkStart w:id="3" w:name="_Toc248048295"/>
      <w:r w:rsidRPr="00427A47">
        <w:rPr>
          <w:rFonts w:ascii="Verdana" w:eastAsia="宋体" w:hAnsi="Verdana" w:cs="宋体"/>
          <w:b/>
          <w:bCs/>
          <w:color w:val="000000"/>
          <w:kern w:val="0"/>
          <w:sz w:val="36"/>
          <w:szCs w:val="36"/>
        </w:rPr>
        <w:t>4</w:t>
      </w:r>
      <w:bookmarkEnd w:id="3"/>
      <w:r w:rsidRPr="00427A47">
        <w:rPr>
          <w:rFonts w:ascii="宋体" w:eastAsia="宋体" w:hAnsi="宋体" w:cs="宋体" w:hint="eastAsia"/>
          <w:b/>
          <w:bCs/>
          <w:color w:val="000000"/>
          <w:kern w:val="0"/>
          <w:sz w:val="36"/>
          <w:szCs w:val="36"/>
        </w:rPr>
        <w:t>、动作流（</w:t>
      </w:r>
      <w:r w:rsidRPr="00427A47">
        <w:rPr>
          <w:rFonts w:ascii="Verdana" w:eastAsia="宋体" w:hAnsi="Verdana" w:cs="宋体"/>
          <w:b/>
          <w:bCs/>
          <w:color w:val="000000"/>
          <w:kern w:val="0"/>
          <w:sz w:val="36"/>
          <w:szCs w:val="36"/>
        </w:rPr>
        <w:t>Control Flow</w:t>
      </w:r>
      <w:r w:rsidRPr="00427A47">
        <w:rPr>
          <w:rFonts w:ascii="宋体" w:eastAsia="宋体" w:hAnsi="宋体" w:cs="宋体" w:hint="eastAsia"/>
          <w:b/>
          <w:bCs/>
          <w:color w:val="000000"/>
          <w:kern w:val="0"/>
          <w:sz w:val="36"/>
          <w:szCs w:val="36"/>
        </w:rPr>
        <w:t>）</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动作之间的转换称之为动作流，活动图的转换用带箭头的直线表示，箭头的方向指向转入的方向。</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宋体" w:eastAsia="宋体" w:hAnsi="宋体" w:cs="宋体"/>
          <w:noProof/>
          <w:color w:val="333333"/>
          <w:kern w:val="0"/>
          <w:szCs w:val="21"/>
        </w:rPr>
        <w:drawing>
          <wp:inline distT="0" distB="0" distL="0" distR="0" wp14:anchorId="05D5E890" wp14:editId="7A47903C">
            <wp:extent cx="2543175" cy="962025"/>
            <wp:effectExtent l="0" t="0" r="9525" b="9525"/>
            <wp:docPr id="41" name="图片 41" descr="http://images.cnblogs.com/cnblogs_com/ywqu/Activity%20Diagram/NControl-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ages.cnblogs.com/cnblogs_com/ywqu/Activity%20Diagram/NControl-Flow.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175" cy="962025"/>
                    </a:xfrm>
                    <a:prstGeom prst="rect">
                      <a:avLst/>
                    </a:prstGeom>
                    <a:noFill/>
                    <a:ln>
                      <a:noFill/>
                    </a:ln>
                  </pic:spPr>
                </pic:pic>
              </a:graphicData>
            </a:graphic>
          </wp:inline>
        </w:drawing>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bookmarkStart w:id="4" w:name="_Toc248048296"/>
      <w:r w:rsidRPr="00427A47">
        <w:rPr>
          <w:rFonts w:ascii="宋体" w:eastAsia="宋体" w:hAnsi="宋体" w:cs="宋体"/>
          <w:b/>
          <w:bCs/>
          <w:color w:val="000000"/>
          <w:kern w:val="0"/>
          <w:sz w:val="32"/>
          <w:szCs w:val="32"/>
        </w:rPr>
        <w:t>5</w:t>
      </w:r>
      <w:bookmarkEnd w:id="4"/>
      <w:r w:rsidRPr="00427A47">
        <w:rPr>
          <w:rFonts w:ascii="宋体" w:eastAsia="宋体" w:hAnsi="宋体" w:cs="宋体"/>
          <w:b/>
          <w:bCs/>
          <w:color w:val="333333"/>
          <w:kern w:val="0"/>
          <w:sz w:val="32"/>
          <w:szCs w:val="32"/>
        </w:rPr>
        <w:t>、开始节点（Initial Node）</w:t>
      </w:r>
      <w:r w:rsidRPr="00427A47">
        <w:rPr>
          <w:rFonts w:ascii="Verdana" w:eastAsia="宋体" w:hAnsi="Verdana" w:cs="宋体"/>
          <w:color w:val="000000"/>
          <w:kern w:val="0"/>
          <w:szCs w:val="21"/>
        </w:rPr>
        <w:br/>
      </w:r>
      <w:r w:rsidRPr="00427A47">
        <w:rPr>
          <w:rFonts w:ascii="宋体" w:eastAsia="宋体" w:hAnsi="宋体" w:cs="宋体"/>
          <w:color w:val="000000"/>
          <w:kern w:val="0"/>
          <w:szCs w:val="21"/>
        </w:rPr>
        <w:t>开始节点：表示成实心黑色圆点</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Verdana" w:eastAsia="宋体" w:hAnsi="Verdana" w:cs="宋体"/>
          <w:noProof/>
          <w:color w:val="081C55"/>
          <w:kern w:val="0"/>
          <w:szCs w:val="21"/>
        </w:rPr>
        <w:lastRenderedPageBreak/>
        <w:drawing>
          <wp:inline distT="0" distB="0" distL="0" distR="0" wp14:anchorId="26754948" wp14:editId="7C890FD1">
            <wp:extent cx="1914525" cy="962025"/>
            <wp:effectExtent l="0" t="0" r="9525" b="9525"/>
            <wp:docPr id="40" name="图片 40" descr="http://images.cnblogs.com/cnblogs_com/ywqu/Activity%20Diagram/NInitial-N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ages.cnblogs.com/cnblogs_com/ywqu/Activity%20Diagram/NInitial-Nod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4525" cy="962025"/>
                    </a:xfrm>
                    <a:prstGeom prst="rect">
                      <a:avLst/>
                    </a:prstGeom>
                    <a:noFill/>
                    <a:ln>
                      <a:noFill/>
                    </a:ln>
                  </pic:spPr>
                </pic:pic>
              </a:graphicData>
            </a:graphic>
          </wp:inline>
        </w:drawing>
      </w:r>
      <w:r w:rsidRPr="00427A47">
        <w:rPr>
          <w:rFonts w:ascii="Verdana" w:eastAsia="宋体" w:hAnsi="Verdana" w:cs="宋体"/>
          <w:color w:val="081C55"/>
          <w:kern w:val="0"/>
          <w:szCs w:val="21"/>
        </w:rPr>
        <w:t> </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bookmarkStart w:id="5" w:name="_Toc248048297"/>
      <w:r w:rsidRPr="00427A47">
        <w:rPr>
          <w:rFonts w:ascii="宋体" w:eastAsia="宋体" w:hAnsi="宋体" w:cs="宋体"/>
          <w:b/>
          <w:bCs/>
          <w:color w:val="000000"/>
          <w:kern w:val="0"/>
          <w:sz w:val="32"/>
          <w:szCs w:val="32"/>
        </w:rPr>
        <w:t>6</w:t>
      </w:r>
      <w:bookmarkEnd w:id="5"/>
      <w:r w:rsidRPr="00427A47">
        <w:rPr>
          <w:rFonts w:ascii="宋体" w:eastAsia="宋体" w:hAnsi="宋体" w:cs="宋体"/>
          <w:b/>
          <w:bCs/>
          <w:color w:val="333333"/>
          <w:kern w:val="0"/>
          <w:sz w:val="32"/>
          <w:szCs w:val="32"/>
        </w:rPr>
        <w:t>、终止节点（Final Node）</w:t>
      </w:r>
      <w:r w:rsidRPr="00427A47">
        <w:rPr>
          <w:rFonts w:ascii="Verdana" w:eastAsia="宋体" w:hAnsi="Verdana" w:cs="宋体"/>
          <w:color w:val="000000"/>
          <w:kern w:val="0"/>
          <w:szCs w:val="21"/>
        </w:rPr>
        <w:br/>
      </w:r>
      <w:r w:rsidRPr="00427A47">
        <w:rPr>
          <w:rFonts w:ascii="宋体" w:eastAsia="宋体" w:hAnsi="宋体" w:cs="宋体"/>
          <w:color w:val="000000"/>
          <w:kern w:val="0"/>
          <w:szCs w:val="21"/>
        </w:rPr>
        <w:t>分为活动终止节点（</w:t>
      </w:r>
      <w:r w:rsidRPr="00427A47">
        <w:rPr>
          <w:rFonts w:ascii="Verdana" w:eastAsia="宋体" w:hAnsi="Verdana" w:cs="宋体"/>
          <w:color w:val="081C55"/>
          <w:kern w:val="0"/>
          <w:szCs w:val="21"/>
        </w:rPr>
        <w:t>activity final nodes</w:t>
      </w:r>
      <w:r w:rsidRPr="00427A47">
        <w:rPr>
          <w:rFonts w:ascii="宋体" w:eastAsia="宋体" w:hAnsi="宋体" w:cs="宋体"/>
          <w:color w:val="000000"/>
          <w:kern w:val="0"/>
          <w:szCs w:val="21"/>
        </w:rPr>
        <w:t>）和流程终止节点（</w:t>
      </w:r>
      <w:r w:rsidRPr="00427A47">
        <w:rPr>
          <w:rFonts w:ascii="Verdana" w:eastAsia="宋体" w:hAnsi="Verdana" w:cs="宋体"/>
          <w:color w:val="081C55"/>
          <w:kern w:val="0"/>
          <w:szCs w:val="21"/>
        </w:rPr>
        <w:t>flow final nodes</w:t>
      </w:r>
      <w:r w:rsidRPr="00427A47">
        <w:rPr>
          <w:rFonts w:ascii="宋体" w:eastAsia="宋体" w:hAnsi="宋体" w:cs="宋体"/>
          <w:color w:val="000000"/>
          <w:kern w:val="0"/>
          <w:szCs w:val="21"/>
        </w:rPr>
        <w:t>）。</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活动终止节点表示整个活动的结束</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Verdana" w:eastAsia="宋体" w:hAnsi="Verdana" w:cs="宋体"/>
          <w:noProof/>
          <w:color w:val="333333"/>
          <w:kern w:val="0"/>
          <w:szCs w:val="21"/>
        </w:rPr>
        <w:drawing>
          <wp:inline distT="0" distB="0" distL="0" distR="0" wp14:anchorId="3130BBC3" wp14:editId="35A004FA">
            <wp:extent cx="1981200" cy="962025"/>
            <wp:effectExtent l="0" t="0" r="0" b="9525"/>
            <wp:docPr id="39" name="图片 39" descr="http://images.cnblogs.com/cnblogs_com/ywqu/Activity%20Diagram/NFinal-N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mages.cnblogs.com/cnblogs_com/ywqu/Activity%20Diagram/NFinal-Nod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宋体" w:eastAsia="宋体" w:hAnsi="宋体" w:cs="宋体" w:hint="eastAsia"/>
          <w:color w:val="000000"/>
          <w:kern w:val="0"/>
          <w:szCs w:val="21"/>
        </w:rPr>
        <w:t>而流程终止节点表示是子流程的结束。</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Verdana" w:eastAsia="宋体" w:hAnsi="Verdana" w:cs="宋体"/>
          <w:noProof/>
          <w:color w:val="333333"/>
          <w:kern w:val="0"/>
          <w:szCs w:val="21"/>
        </w:rPr>
        <w:drawing>
          <wp:inline distT="0" distB="0" distL="0" distR="0" wp14:anchorId="56EBBC31" wp14:editId="2C9F87AF">
            <wp:extent cx="1771650" cy="962025"/>
            <wp:effectExtent l="0" t="0" r="0" b="9525"/>
            <wp:docPr id="38" name="图片 38" descr="http://images.cnblogs.com/cnblogs_com/ywqu/Activity%20Diagram/Nflow-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ages.cnblogs.com/cnblogs_com/ywqu/Activity%20Diagram/Nflow-final.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1650" cy="962025"/>
                    </a:xfrm>
                    <a:prstGeom prst="rect">
                      <a:avLst/>
                    </a:prstGeom>
                    <a:noFill/>
                    <a:ln>
                      <a:noFill/>
                    </a:ln>
                  </pic:spPr>
                </pic:pic>
              </a:graphicData>
            </a:graphic>
          </wp:inline>
        </w:drawing>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bookmarkStart w:id="6" w:name="_Toc248048298"/>
      <w:r w:rsidRPr="00427A47">
        <w:rPr>
          <w:rFonts w:ascii="宋体" w:eastAsia="宋体" w:hAnsi="宋体" w:cs="宋体"/>
          <w:b/>
          <w:bCs/>
          <w:kern w:val="0"/>
          <w:sz w:val="32"/>
          <w:szCs w:val="32"/>
        </w:rPr>
        <w:t>7</w:t>
      </w:r>
      <w:bookmarkEnd w:id="6"/>
      <w:r w:rsidRPr="00427A47">
        <w:rPr>
          <w:rFonts w:ascii="宋体" w:eastAsia="宋体" w:hAnsi="宋体" w:cs="宋体"/>
          <w:b/>
          <w:bCs/>
          <w:kern w:val="0"/>
          <w:sz w:val="32"/>
          <w:szCs w:val="32"/>
        </w:rPr>
        <w:t>、对象（Objects）</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宋体" w:eastAsia="宋体" w:hAnsi="宋体" w:cs="宋体"/>
          <w:b/>
          <w:bCs/>
          <w:noProof/>
          <w:kern w:val="0"/>
          <w:sz w:val="32"/>
          <w:szCs w:val="32"/>
        </w:rPr>
        <w:drawing>
          <wp:inline distT="0" distB="0" distL="0" distR="0" wp14:anchorId="7F24FCEB" wp14:editId="4907B3FD">
            <wp:extent cx="1390650" cy="1104900"/>
            <wp:effectExtent l="0" t="0" r="0" b="0"/>
            <wp:docPr id="37" name="图片 37" descr="http://images.cnblogs.com/cnblogs_com/ywqu/Activity%20Diagram/NObje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images.cnblogs.com/cnblogs_com/ywqu/Activity%20Diagram/NObject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0650" cy="1104900"/>
                    </a:xfrm>
                    <a:prstGeom prst="rect">
                      <a:avLst/>
                    </a:prstGeom>
                    <a:noFill/>
                    <a:ln>
                      <a:noFill/>
                    </a:ln>
                  </pic:spPr>
                </pic:pic>
              </a:graphicData>
            </a:graphic>
          </wp:inline>
        </w:drawing>
      </w:r>
      <w:r w:rsidRPr="00427A47">
        <w:rPr>
          <w:rFonts w:ascii="宋体" w:eastAsia="宋体" w:hAnsi="宋体" w:cs="宋体"/>
          <w:b/>
          <w:bCs/>
          <w:kern w:val="0"/>
          <w:sz w:val="32"/>
          <w:szCs w:val="32"/>
        </w:rPr>
        <w:t xml:space="preserve">　　</w:t>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bookmarkStart w:id="7" w:name="_Toc248048299"/>
      <w:r w:rsidRPr="00427A47">
        <w:rPr>
          <w:rFonts w:ascii="宋体" w:eastAsia="宋体" w:hAnsi="宋体" w:cs="宋体"/>
          <w:b/>
          <w:bCs/>
          <w:kern w:val="0"/>
          <w:sz w:val="32"/>
          <w:szCs w:val="32"/>
        </w:rPr>
        <w:t>8</w:t>
      </w:r>
      <w:bookmarkEnd w:id="7"/>
      <w:r w:rsidRPr="00427A47">
        <w:rPr>
          <w:rFonts w:ascii="宋体" w:eastAsia="宋体" w:hAnsi="宋体" w:cs="宋体"/>
          <w:b/>
          <w:bCs/>
          <w:kern w:val="0"/>
          <w:sz w:val="32"/>
          <w:szCs w:val="32"/>
        </w:rPr>
        <w:t>、数据存储对象（DataStore）</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Verdana" w:eastAsia="宋体" w:hAnsi="Verdana" w:cs="宋体"/>
          <w:noProof/>
          <w:color w:val="333333"/>
          <w:kern w:val="0"/>
          <w:szCs w:val="21"/>
        </w:rPr>
        <w:drawing>
          <wp:inline distT="0" distB="0" distL="0" distR="0" wp14:anchorId="4790CB0C" wp14:editId="18CA78E8">
            <wp:extent cx="1390650" cy="1104900"/>
            <wp:effectExtent l="0" t="0" r="0" b="0"/>
            <wp:docPr id="36" name="图片 36" descr="http://images.cnblogs.com/cnblogs_com/ywqu/Activity%20Diagram/Ndata-st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mages.cnblogs.com/cnblogs_com/ywqu/Activity%20Diagram/Ndata-stor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0650" cy="1104900"/>
                    </a:xfrm>
                    <a:prstGeom prst="rect">
                      <a:avLst/>
                    </a:prstGeom>
                    <a:noFill/>
                    <a:ln>
                      <a:noFill/>
                    </a:ln>
                  </pic:spPr>
                </pic:pic>
              </a:graphicData>
            </a:graphic>
          </wp:inline>
        </w:drawing>
      </w:r>
    </w:p>
    <w:p w:rsidR="00427A47" w:rsidRPr="00427A47" w:rsidRDefault="00427A47" w:rsidP="00427A47">
      <w:pPr>
        <w:widowControl/>
        <w:shd w:val="clear" w:color="auto" w:fill="FFFFFF"/>
        <w:spacing w:beforeAutospacing="1" w:afterAutospacing="1" w:line="315" w:lineRule="atLeast"/>
        <w:rPr>
          <w:rFonts w:ascii="Verdana" w:eastAsia="宋体" w:hAnsi="Verdana" w:cs="宋体"/>
          <w:color w:val="333333"/>
          <w:kern w:val="0"/>
          <w:szCs w:val="21"/>
        </w:rPr>
      </w:pPr>
      <w:r w:rsidRPr="00427A47">
        <w:rPr>
          <w:rFonts w:ascii="宋体" w:eastAsia="宋体" w:hAnsi="宋体" w:cs="宋体" w:hint="eastAsia"/>
          <w:kern w:val="0"/>
          <w:szCs w:val="21"/>
        </w:rPr>
        <w:lastRenderedPageBreak/>
        <w:t>使用关键字</w:t>
      </w:r>
      <w:r w:rsidRPr="00427A47">
        <w:rPr>
          <w:rFonts w:ascii="Verdana" w:eastAsia="宋体" w:hAnsi="Verdana" w:cs="宋体"/>
          <w:kern w:val="0"/>
          <w:szCs w:val="21"/>
        </w:rPr>
        <w:t>«datastore</w:t>
      </w:r>
      <w:r w:rsidRPr="00427A47">
        <w:rPr>
          <w:rFonts w:ascii="Verdana" w:eastAsia="宋体" w:hAnsi="Verdana" w:cs="宋体"/>
          <w:color w:val="081C55"/>
          <w:kern w:val="0"/>
          <w:szCs w:val="21"/>
        </w:rPr>
        <w:t>»</w:t>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Verdana" w:eastAsia="宋体" w:hAnsi="Verdana" w:cs="宋体"/>
          <w:color w:val="081C55"/>
          <w:kern w:val="0"/>
          <w:szCs w:val="21"/>
        </w:rPr>
        <w:t> </w:t>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bookmarkStart w:id="8" w:name="_Toc248048300"/>
      <w:r w:rsidRPr="00427A47">
        <w:rPr>
          <w:rFonts w:ascii="宋体" w:eastAsia="宋体" w:hAnsi="宋体" w:cs="宋体"/>
          <w:b/>
          <w:bCs/>
          <w:kern w:val="0"/>
          <w:sz w:val="32"/>
          <w:szCs w:val="32"/>
        </w:rPr>
        <w:t>9</w:t>
      </w:r>
      <w:bookmarkEnd w:id="8"/>
      <w:r w:rsidRPr="00427A47">
        <w:rPr>
          <w:rFonts w:ascii="宋体" w:eastAsia="宋体" w:hAnsi="宋体" w:cs="宋体"/>
          <w:b/>
          <w:bCs/>
          <w:kern w:val="0"/>
          <w:sz w:val="32"/>
          <w:szCs w:val="32"/>
        </w:rPr>
        <w:t>、对象流（Object Flows）</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对象流是动作状态或者活动状态与对象之间的依赖关系，表示动作使用对象或动作对对象的影响。用活动图描述某个对象时，可以把涉及到的对象放置在活动图中并用一个依赖将其连接到进行创建、修改和撤销的动作状态或者活动状态上，对象的这种使用方法就构成了对象流。</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对象流中的对象有以下特点：</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(1)</w:t>
      </w:r>
      <w:r w:rsidRPr="00427A47">
        <w:rPr>
          <w:rFonts w:ascii="宋体" w:eastAsia="宋体" w:hAnsi="宋体" w:cs="宋体"/>
          <w:color w:val="000000"/>
          <w:kern w:val="0"/>
          <w:szCs w:val="21"/>
        </w:rPr>
        <w:t>、一个对象可以由多个动作操作。</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(2)</w:t>
      </w:r>
      <w:r w:rsidRPr="00427A47">
        <w:rPr>
          <w:rFonts w:ascii="宋体" w:eastAsia="宋体" w:hAnsi="宋体" w:cs="宋体"/>
          <w:color w:val="000000"/>
          <w:kern w:val="0"/>
          <w:szCs w:val="21"/>
        </w:rPr>
        <w:t>、一个动作输出的对象可以作为另一个动作输入的对象。</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ˎ̥" w:eastAsia="宋体" w:hAnsi="ˎ̥" w:cs="宋体"/>
          <w:color w:val="000000"/>
          <w:kern w:val="0"/>
          <w:szCs w:val="21"/>
        </w:rPr>
        <w:t>(3)</w:t>
      </w:r>
      <w:r w:rsidRPr="00427A47">
        <w:rPr>
          <w:rFonts w:ascii="宋体" w:eastAsia="宋体" w:hAnsi="宋体" w:cs="宋体"/>
          <w:color w:val="000000"/>
          <w:kern w:val="0"/>
          <w:szCs w:val="21"/>
        </w:rPr>
        <w:t>、在活动图中，同一个对象可以多次出现，它的每一次出现表面该对象正处于对象生存期的不同时间点。</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对象流用带有箭头的虚线表示。如果箭头是从动作状态出发指向对象，则表示动作对对象施加了一定的影响。施加的影响包括创建、修改和撤销等。如果箭头从对象指向动作状态，则表示该动作使用对象流所指向的对象。</w:t>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宋体" w:eastAsia="宋体" w:hAnsi="宋体" w:cs="宋体" w:hint="eastAsia"/>
          <w:color w:val="000000"/>
          <w:kern w:val="0"/>
          <w:szCs w:val="21"/>
        </w:rPr>
        <w:t>状态图中的对象用矩形表示，矩形内是该对象的名称，名称下的方括号表明对象此时的状态。</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ˎ̥" w:eastAsia="宋体" w:hAnsi="ˎ̥" w:cs="宋体" w:hint="eastAsia"/>
          <w:noProof/>
          <w:color w:val="000000"/>
          <w:kern w:val="0"/>
          <w:szCs w:val="21"/>
        </w:rPr>
        <w:drawing>
          <wp:inline distT="0" distB="0" distL="0" distR="0" wp14:anchorId="2A8D2530" wp14:editId="03D8722A">
            <wp:extent cx="3390900" cy="1104900"/>
            <wp:effectExtent l="0" t="0" r="0" b="0"/>
            <wp:docPr id="35" name="图片 35" descr="http://images.cnblogs.com/cnblogs_com/ywqu/Activity%20Diagram/NObject-Flo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images.cnblogs.com/cnblogs_com/ywqu/Activity%20Diagram/NObject-Flows.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0900" cy="1104900"/>
                    </a:xfrm>
                    <a:prstGeom prst="rect">
                      <a:avLst/>
                    </a:prstGeom>
                    <a:noFill/>
                    <a:ln>
                      <a:noFill/>
                    </a:ln>
                  </pic:spPr>
                </pic:pic>
              </a:graphicData>
            </a:graphic>
          </wp:inline>
        </w:drawing>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bookmarkStart w:id="9" w:name="_Toc248048301"/>
      <w:r w:rsidRPr="00427A47">
        <w:rPr>
          <w:rFonts w:ascii="宋体" w:eastAsia="宋体" w:hAnsi="宋体" w:cs="宋体"/>
          <w:b/>
          <w:bCs/>
          <w:kern w:val="0"/>
          <w:sz w:val="32"/>
          <w:szCs w:val="32"/>
        </w:rPr>
        <w:t>10</w:t>
      </w:r>
      <w:bookmarkEnd w:id="9"/>
      <w:r w:rsidRPr="00427A47">
        <w:rPr>
          <w:rFonts w:ascii="宋体" w:eastAsia="宋体" w:hAnsi="宋体" w:cs="宋体"/>
          <w:b/>
          <w:bCs/>
          <w:kern w:val="0"/>
          <w:sz w:val="32"/>
          <w:szCs w:val="32"/>
        </w:rPr>
        <w:t>、分支与合并（Decision and Merge Nodes）</w:t>
      </w:r>
      <w:r w:rsidRPr="00427A47">
        <w:rPr>
          <w:rFonts w:ascii="Verdana" w:eastAsia="宋体" w:hAnsi="Verdana" w:cs="宋体"/>
          <w:color w:val="333333"/>
          <w:kern w:val="0"/>
          <w:szCs w:val="21"/>
        </w:rPr>
        <w:br/>
      </w:r>
      <w:r w:rsidRPr="00427A47">
        <w:rPr>
          <w:rFonts w:ascii="宋体" w:eastAsia="宋体" w:hAnsi="宋体" w:cs="宋体" w:hint="eastAsia"/>
          <w:color w:val="000000"/>
          <w:kern w:val="0"/>
          <w:szCs w:val="21"/>
        </w:rPr>
        <w:t>分支与合并用菱形表示</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Verdana" w:eastAsia="宋体" w:hAnsi="Verdana" w:cs="宋体"/>
          <w:noProof/>
          <w:color w:val="333333"/>
          <w:kern w:val="0"/>
          <w:szCs w:val="21"/>
        </w:rPr>
        <w:drawing>
          <wp:inline distT="0" distB="0" distL="0" distR="0" wp14:anchorId="21A072ED" wp14:editId="2365B462">
            <wp:extent cx="3771900" cy="1838325"/>
            <wp:effectExtent l="0" t="0" r="0" b="9525"/>
            <wp:docPr id="34" name="图片 34" descr="http://images.cnblogs.com/cnblogs_com/ywqu/Activity%20Diagram/NDecision-and-Merge-N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images.cnblogs.com/cnblogs_com/ywqu/Activity%20Diagram/NDecision-and-Merge-Node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1900" cy="1838325"/>
                    </a:xfrm>
                    <a:prstGeom prst="rect">
                      <a:avLst/>
                    </a:prstGeom>
                    <a:noFill/>
                    <a:ln>
                      <a:noFill/>
                    </a:ln>
                  </pic:spPr>
                </pic:pic>
              </a:graphicData>
            </a:graphic>
          </wp:inline>
        </w:drawing>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Verdana" w:eastAsia="宋体" w:hAnsi="Verdana" w:cs="宋体"/>
          <w:color w:val="333333"/>
          <w:kern w:val="0"/>
          <w:szCs w:val="21"/>
        </w:rPr>
        <w:lastRenderedPageBreak/>
        <w:br/>
      </w:r>
      <w:bookmarkStart w:id="10" w:name="_Toc248048302"/>
      <w:r w:rsidRPr="00427A47">
        <w:rPr>
          <w:rFonts w:ascii="宋体" w:eastAsia="宋体" w:hAnsi="宋体" w:cs="宋体"/>
          <w:b/>
          <w:bCs/>
          <w:kern w:val="0"/>
          <w:sz w:val="32"/>
          <w:szCs w:val="32"/>
        </w:rPr>
        <w:t>11</w:t>
      </w:r>
      <w:bookmarkEnd w:id="10"/>
      <w:r w:rsidRPr="00427A47">
        <w:rPr>
          <w:rFonts w:ascii="宋体" w:eastAsia="宋体" w:hAnsi="宋体" w:cs="宋体"/>
          <w:b/>
          <w:bCs/>
          <w:kern w:val="0"/>
          <w:sz w:val="32"/>
          <w:szCs w:val="32"/>
        </w:rPr>
        <w:t>、分叉与汇合（Fork and Join Nodes）</w:t>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宋体" w:eastAsia="宋体" w:hAnsi="宋体" w:cs="宋体" w:hint="eastAsia"/>
          <w:kern w:val="0"/>
          <w:szCs w:val="21"/>
        </w:rPr>
        <w:t>分为水平风向和垂直方向。</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Verdana" w:eastAsia="宋体" w:hAnsi="Verdana" w:cs="宋体"/>
          <w:noProof/>
          <w:kern w:val="0"/>
          <w:szCs w:val="21"/>
        </w:rPr>
        <w:drawing>
          <wp:inline distT="0" distB="0" distL="0" distR="0" wp14:anchorId="0FC5D59E" wp14:editId="33A0C2D9">
            <wp:extent cx="3390900" cy="1447800"/>
            <wp:effectExtent l="0" t="0" r="0" b="0"/>
            <wp:docPr id="33" name="图片 33" descr="http://images.cnblogs.com/cnblogs_com/ywqu/Activity%20Diagram/NForkandJoinN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mages.cnblogs.com/cnblogs_com/ywqu/Activity%20Diagram/NForkandJoinNodes.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0900" cy="1447800"/>
                    </a:xfrm>
                    <a:prstGeom prst="rect">
                      <a:avLst/>
                    </a:prstGeom>
                    <a:noFill/>
                    <a:ln>
                      <a:noFill/>
                    </a:ln>
                  </pic:spPr>
                </pic:pic>
              </a:graphicData>
            </a:graphic>
          </wp:inline>
        </w:drawing>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对象在运行时可能会存在两个或多个并发运行的控制流，为了对并发的控制流建模，</w:t>
      </w:r>
      <w:r w:rsidRPr="00427A47">
        <w:rPr>
          <w:rFonts w:ascii="ˎ̥" w:eastAsia="宋体" w:hAnsi="ˎ̥" w:cs="宋体"/>
          <w:color w:val="000000"/>
          <w:kern w:val="0"/>
          <w:szCs w:val="21"/>
        </w:rPr>
        <w:t>UML</w:t>
      </w:r>
      <w:r w:rsidRPr="00427A47">
        <w:rPr>
          <w:rFonts w:ascii="宋体" w:eastAsia="宋体" w:hAnsi="宋体" w:cs="宋体"/>
          <w:color w:val="000000"/>
          <w:kern w:val="0"/>
          <w:szCs w:val="21"/>
        </w:rPr>
        <w:t>中引入了分叉与汇合的概念。分叉用于将动作流分为两个或多个并发运行的分支，而汇合则用于同步这些并发分支，以达到共同完成一项事务的目的。</w:t>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bookmarkStart w:id="11" w:name="_Toc248048303"/>
      <w:r w:rsidRPr="00427A47">
        <w:rPr>
          <w:rFonts w:ascii="宋体" w:eastAsia="宋体" w:hAnsi="宋体" w:cs="宋体"/>
          <w:b/>
          <w:bCs/>
          <w:kern w:val="0"/>
          <w:sz w:val="32"/>
          <w:szCs w:val="32"/>
        </w:rPr>
        <w:t>12</w:t>
      </w:r>
      <w:bookmarkEnd w:id="11"/>
      <w:r w:rsidRPr="00427A47">
        <w:rPr>
          <w:rFonts w:ascii="宋体" w:eastAsia="宋体" w:hAnsi="宋体" w:cs="宋体"/>
          <w:b/>
          <w:bCs/>
          <w:kern w:val="0"/>
          <w:sz w:val="32"/>
          <w:szCs w:val="32"/>
        </w:rPr>
        <w:t>、异常处理（Exception Handler）</w:t>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宋体" w:eastAsia="宋体" w:hAnsi="宋体" w:cs="宋体" w:hint="eastAsia"/>
          <w:kern w:val="0"/>
          <w:szCs w:val="21"/>
        </w:rPr>
        <w:t>当受保护的活动发生异常时，触发异常处理节点。</w:t>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Verdana" w:eastAsia="宋体" w:hAnsi="Verdana" w:cs="宋体"/>
          <w:color w:val="081C55"/>
          <w:kern w:val="0"/>
          <w:szCs w:val="21"/>
        </w:rPr>
        <w:t> </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bookmarkStart w:id="12" w:name="_Toc248048304"/>
      <w:r w:rsidRPr="00427A47">
        <w:rPr>
          <w:rFonts w:ascii="宋体" w:eastAsia="宋体" w:hAnsi="宋体" w:cs="宋体"/>
          <w:b/>
          <w:bCs/>
          <w:noProof/>
          <w:kern w:val="0"/>
          <w:sz w:val="32"/>
          <w:szCs w:val="32"/>
        </w:rPr>
        <w:drawing>
          <wp:inline distT="0" distB="0" distL="0" distR="0" wp14:anchorId="395FDE5E" wp14:editId="2DE28654">
            <wp:extent cx="4448175" cy="1343025"/>
            <wp:effectExtent l="0" t="0" r="9525" b="9525"/>
            <wp:docPr id="32" name="图片 32" descr="http://images.cnblogs.com/cnblogs_com/ywqu/Activity%20Diagram/NException-Handl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images.cnblogs.com/cnblogs_com/ywqu/Activity%20Diagram/NException-Handlers.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8175" cy="1343025"/>
                    </a:xfrm>
                    <a:prstGeom prst="rect">
                      <a:avLst/>
                    </a:prstGeom>
                    <a:noFill/>
                    <a:ln>
                      <a:noFill/>
                    </a:ln>
                  </pic:spPr>
                </pic:pic>
              </a:graphicData>
            </a:graphic>
          </wp:inline>
        </w:drawing>
      </w:r>
      <w:bookmarkEnd w:id="12"/>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Verdana" w:eastAsia="宋体" w:hAnsi="Verdana" w:cs="宋体"/>
          <w:color w:val="333333"/>
          <w:kern w:val="0"/>
          <w:szCs w:val="21"/>
        </w:rPr>
        <w:t> </w:t>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宋体" w:eastAsia="宋体" w:hAnsi="宋体" w:cs="宋体"/>
          <w:b/>
          <w:bCs/>
          <w:kern w:val="0"/>
          <w:sz w:val="32"/>
          <w:szCs w:val="32"/>
        </w:rPr>
        <w:t>13、活动中断区域（Interruptible Activity Region）</w:t>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r w:rsidRPr="00427A47">
        <w:rPr>
          <w:rFonts w:ascii="宋体" w:eastAsia="宋体" w:hAnsi="宋体" w:cs="宋体" w:hint="eastAsia"/>
          <w:kern w:val="0"/>
          <w:szCs w:val="21"/>
        </w:rPr>
        <w:t>活动中断区域围绕一些可被中断的动作状态图。比如下图，正常情况下【</w:t>
      </w:r>
      <w:r w:rsidRPr="00427A47">
        <w:rPr>
          <w:rFonts w:ascii="Verdana" w:eastAsia="宋体" w:hAnsi="Verdana" w:cs="宋体"/>
          <w:kern w:val="0"/>
          <w:szCs w:val="21"/>
        </w:rPr>
        <w:t>Process Order</w:t>
      </w:r>
      <w:r w:rsidRPr="00427A47">
        <w:rPr>
          <w:rFonts w:ascii="宋体" w:eastAsia="宋体" w:hAnsi="宋体" w:cs="宋体" w:hint="eastAsia"/>
          <w:kern w:val="0"/>
          <w:szCs w:val="21"/>
        </w:rPr>
        <w:t>】顺序流转到【</w:t>
      </w:r>
      <w:r w:rsidRPr="00427A47">
        <w:rPr>
          <w:rFonts w:ascii="Verdana" w:eastAsia="宋体" w:hAnsi="Verdana" w:cs="宋体"/>
          <w:kern w:val="0"/>
          <w:szCs w:val="21"/>
        </w:rPr>
        <w:t>Close Order</w:t>
      </w:r>
      <w:r w:rsidRPr="00427A47">
        <w:rPr>
          <w:rFonts w:ascii="宋体" w:eastAsia="宋体" w:hAnsi="宋体" w:cs="宋体" w:hint="eastAsia"/>
          <w:kern w:val="0"/>
          <w:szCs w:val="21"/>
        </w:rPr>
        <w:t>】，订单处理流程完毕；但在【</w:t>
      </w:r>
      <w:r w:rsidRPr="00427A47">
        <w:rPr>
          <w:rFonts w:ascii="Verdana" w:eastAsia="宋体" w:hAnsi="Verdana" w:cs="宋体"/>
          <w:kern w:val="0"/>
          <w:szCs w:val="21"/>
        </w:rPr>
        <w:t>Process Order</w:t>
      </w:r>
      <w:r w:rsidRPr="00427A47">
        <w:rPr>
          <w:rFonts w:ascii="宋体" w:eastAsia="宋体" w:hAnsi="宋体" w:cs="宋体" w:hint="eastAsia"/>
          <w:kern w:val="0"/>
          <w:szCs w:val="21"/>
        </w:rPr>
        <w:t>】过称中，会发送【</w:t>
      </w:r>
      <w:r w:rsidRPr="00427A47">
        <w:rPr>
          <w:rFonts w:ascii="Verdana" w:eastAsia="宋体" w:hAnsi="Verdana" w:cs="宋体"/>
          <w:kern w:val="0"/>
          <w:szCs w:val="21"/>
        </w:rPr>
        <w:t>Cancel Order</w:t>
      </w:r>
      <w:r w:rsidRPr="00427A47">
        <w:rPr>
          <w:rFonts w:ascii="宋体" w:eastAsia="宋体" w:hAnsi="宋体" w:cs="宋体" w:hint="eastAsia"/>
          <w:kern w:val="0"/>
          <w:szCs w:val="21"/>
        </w:rPr>
        <w:t>】请求，这时会流转到【</w:t>
      </w:r>
      <w:r w:rsidRPr="00427A47">
        <w:rPr>
          <w:rFonts w:ascii="Verdana" w:eastAsia="宋体" w:hAnsi="Verdana" w:cs="宋体"/>
          <w:kern w:val="0"/>
          <w:szCs w:val="21"/>
        </w:rPr>
        <w:t>Cancel Order</w:t>
      </w:r>
      <w:r w:rsidRPr="00427A47">
        <w:rPr>
          <w:rFonts w:ascii="宋体" w:eastAsia="宋体" w:hAnsi="宋体" w:cs="宋体" w:hint="eastAsia"/>
          <w:kern w:val="0"/>
          <w:szCs w:val="21"/>
        </w:rPr>
        <w:t>】，从而订单处理流程结束</w:t>
      </w:r>
    </w:p>
    <w:p w:rsidR="00427A47" w:rsidRPr="00427A47" w:rsidRDefault="00427A47" w:rsidP="00427A47">
      <w:pPr>
        <w:widowControl/>
        <w:shd w:val="clear" w:color="auto" w:fill="FFFFFF"/>
        <w:spacing w:beforeAutospacing="1" w:afterAutospacing="1" w:line="315" w:lineRule="atLeast"/>
        <w:jc w:val="center"/>
        <w:rPr>
          <w:rFonts w:ascii="Verdana" w:eastAsia="宋体" w:hAnsi="Verdana" w:cs="宋体"/>
          <w:color w:val="333333"/>
          <w:kern w:val="0"/>
          <w:szCs w:val="21"/>
        </w:rPr>
      </w:pPr>
      <w:r w:rsidRPr="00427A47">
        <w:rPr>
          <w:rFonts w:ascii="Verdana" w:eastAsia="宋体" w:hAnsi="Verdana" w:cs="宋体"/>
          <w:noProof/>
          <w:color w:val="333333"/>
          <w:kern w:val="0"/>
          <w:szCs w:val="21"/>
        </w:rPr>
        <w:lastRenderedPageBreak/>
        <w:drawing>
          <wp:inline distT="0" distB="0" distL="0" distR="0" wp14:anchorId="6648179C" wp14:editId="76BEA65E">
            <wp:extent cx="4210050" cy="2124075"/>
            <wp:effectExtent l="0" t="0" r="0" b="9525"/>
            <wp:docPr id="31" name="图片 31" descr="http://images.cnblogs.com/cnblogs_com/ywqu/Activity%20Diagram/NInterruptible-Activity-Reg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images.cnblogs.com/cnblogs_com/ywqu/Activity%20Diagram/NInterruptible-Activity-Region.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124075"/>
                    </a:xfrm>
                    <a:prstGeom prst="rect">
                      <a:avLst/>
                    </a:prstGeom>
                    <a:noFill/>
                    <a:ln>
                      <a:noFill/>
                    </a:ln>
                  </pic:spPr>
                </pic:pic>
              </a:graphicData>
            </a:graphic>
          </wp:inline>
        </w:drawing>
      </w:r>
    </w:p>
    <w:p w:rsidR="00427A47" w:rsidRPr="00427A47" w:rsidRDefault="00427A47" w:rsidP="00427A47">
      <w:pPr>
        <w:widowControl/>
        <w:shd w:val="clear" w:color="auto" w:fill="FFFFFF"/>
        <w:spacing w:beforeAutospacing="1" w:afterAutospacing="1" w:line="315" w:lineRule="atLeast"/>
        <w:jc w:val="left"/>
        <w:rPr>
          <w:rFonts w:ascii="Verdana" w:eastAsia="宋体" w:hAnsi="Verdana" w:cs="宋体"/>
          <w:color w:val="333333"/>
          <w:kern w:val="0"/>
          <w:szCs w:val="21"/>
        </w:rPr>
      </w:pPr>
      <w:bookmarkStart w:id="13" w:name="_Toc248048305"/>
      <w:r w:rsidRPr="00427A47">
        <w:rPr>
          <w:rFonts w:ascii="宋体" w:eastAsia="宋体" w:hAnsi="宋体" w:cs="宋体"/>
          <w:b/>
          <w:bCs/>
          <w:kern w:val="0"/>
          <w:sz w:val="32"/>
          <w:szCs w:val="32"/>
        </w:rPr>
        <w:t>14</w:t>
      </w:r>
      <w:bookmarkEnd w:id="13"/>
      <w:r w:rsidRPr="00427A47">
        <w:rPr>
          <w:rFonts w:ascii="宋体" w:eastAsia="宋体" w:hAnsi="宋体" w:cs="宋体"/>
          <w:b/>
          <w:bCs/>
          <w:kern w:val="0"/>
          <w:sz w:val="32"/>
          <w:szCs w:val="32"/>
        </w:rPr>
        <w:t>、泳道（Partition）</w:t>
      </w:r>
      <w:r w:rsidRPr="00427A47">
        <w:rPr>
          <w:rFonts w:ascii="Verdana" w:eastAsia="宋体" w:hAnsi="Verdana" w:cs="宋体"/>
          <w:color w:val="333333"/>
          <w:kern w:val="0"/>
          <w:szCs w:val="21"/>
        </w:rPr>
        <w:br/>
      </w:r>
      <w:r w:rsidRPr="00427A47">
        <w:rPr>
          <w:rFonts w:ascii="宋体" w:eastAsia="宋体" w:hAnsi="宋体" w:cs="宋体" w:hint="eastAsia"/>
          <w:color w:val="000000"/>
          <w:kern w:val="0"/>
          <w:szCs w:val="21"/>
        </w:rPr>
        <w:t>泳道将活动图中的活动划分为若干组，并把每一组指定给负责这组活动的业务组织，即对象。在活动图中，泳道区分了负责活动的对象，它明确地表示了哪些活动是由哪些对象进行的。在包含泳道的活动图中，每个活动只能明确地属于一个泳道。</w:t>
      </w:r>
    </w:p>
    <w:p w:rsidR="00427A47" w:rsidRPr="00427A47" w:rsidRDefault="00427A47" w:rsidP="00427A47">
      <w:pPr>
        <w:widowControl/>
        <w:shd w:val="clear" w:color="auto" w:fill="FFFFFF"/>
        <w:spacing w:line="315" w:lineRule="atLeast"/>
        <w:jc w:val="left"/>
        <w:rPr>
          <w:rFonts w:ascii="Verdana" w:eastAsia="宋体" w:hAnsi="Verdana" w:cs="宋体"/>
          <w:color w:val="333333"/>
          <w:kern w:val="0"/>
          <w:szCs w:val="21"/>
        </w:rPr>
      </w:pPr>
      <w:r w:rsidRPr="00427A47">
        <w:rPr>
          <w:rFonts w:ascii="宋体" w:eastAsia="宋体" w:hAnsi="宋体" w:cs="宋体"/>
          <w:color w:val="000000"/>
          <w:kern w:val="0"/>
          <w:szCs w:val="21"/>
        </w:rPr>
        <w:t>泳道是用垂直实线绘出，垂直线分隔的区域就是泳道。在泳道的上方可以给出泳道的名字或对象的名字，该对象负责泳道内的全部活动。泳道没有顺序，不同泳道中的活动既可以顺序进行也可以并发进行，动作流和对象流允许穿越分隔线。</w:t>
      </w:r>
    </w:p>
    <w:p w:rsidR="00427A47" w:rsidRPr="00427A47" w:rsidRDefault="00427A47" w:rsidP="00427A47">
      <w:pPr>
        <w:widowControl/>
        <w:shd w:val="clear" w:color="auto" w:fill="FFFFFF"/>
        <w:spacing w:before="100" w:beforeAutospacing="1" w:after="100" w:afterAutospacing="1" w:line="315" w:lineRule="atLeast"/>
        <w:jc w:val="center"/>
        <w:rPr>
          <w:rFonts w:ascii="Verdana" w:eastAsia="宋体" w:hAnsi="Verdana" w:cs="宋体"/>
          <w:color w:val="333333"/>
          <w:kern w:val="0"/>
          <w:szCs w:val="21"/>
        </w:rPr>
      </w:pPr>
      <w:r w:rsidRPr="00427A47">
        <w:rPr>
          <w:rFonts w:ascii="Verdana" w:eastAsia="宋体" w:hAnsi="Verdana" w:cs="宋体"/>
          <w:noProof/>
          <w:color w:val="333333"/>
          <w:kern w:val="0"/>
          <w:szCs w:val="21"/>
        </w:rPr>
        <w:drawing>
          <wp:inline distT="0" distB="0" distL="0" distR="0" wp14:anchorId="0B01572B" wp14:editId="4D79B934">
            <wp:extent cx="4057650" cy="3038475"/>
            <wp:effectExtent l="0" t="0" r="0" b="9525"/>
            <wp:docPr id="30" name="图片 30" descr="http://images.cnblogs.com/cnblogs_com/ywqu/Activity%20Diagram/NPart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images.cnblogs.com/cnblogs_com/ywqu/Activity%20Diagram/NPartition.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7650" cy="3038475"/>
                    </a:xfrm>
                    <a:prstGeom prst="rect">
                      <a:avLst/>
                    </a:prstGeom>
                    <a:noFill/>
                    <a:ln>
                      <a:noFill/>
                    </a:ln>
                  </pic:spPr>
                </pic:pic>
              </a:graphicData>
            </a:graphic>
          </wp:inline>
        </w:drawing>
      </w:r>
    </w:p>
    <w:p w:rsidR="00427A47" w:rsidRPr="00427A47" w:rsidRDefault="00427A47" w:rsidP="00427A47">
      <w:pPr>
        <w:widowControl/>
        <w:shd w:val="clear" w:color="auto" w:fill="FFFFFF"/>
        <w:spacing w:line="293" w:lineRule="atLeast"/>
        <w:jc w:val="left"/>
        <w:rPr>
          <w:rFonts w:ascii="Verdana" w:eastAsia="宋体" w:hAnsi="Verdana" w:cs="宋体"/>
          <w:color w:val="333333"/>
          <w:kern w:val="0"/>
          <w:sz w:val="20"/>
          <w:szCs w:val="20"/>
        </w:rPr>
      </w:pPr>
      <w:r w:rsidRPr="00427A47">
        <w:rPr>
          <w:rFonts w:ascii="Verdana" w:eastAsia="宋体" w:hAnsi="Verdana" w:cs="宋体"/>
          <w:color w:val="333333"/>
          <w:kern w:val="0"/>
          <w:sz w:val="20"/>
          <w:szCs w:val="20"/>
        </w:rPr>
        <w:t> </w:t>
      </w:r>
    </w:p>
    <w:p w:rsidR="00427A47" w:rsidRPr="00427A47" w:rsidRDefault="00427A47" w:rsidP="00427A47">
      <w:pPr>
        <w:widowControl/>
        <w:shd w:val="clear" w:color="auto" w:fill="FFFFFF"/>
        <w:jc w:val="left"/>
        <w:outlineLvl w:val="1"/>
        <w:rPr>
          <w:rFonts w:ascii="Verdana" w:eastAsia="宋体" w:hAnsi="Verdana" w:cs="宋体"/>
          <w:b/>
          <w:bCs/>
          <w:color w:val="000000"/>
          <w:kern w:val="0"/>
          <w:sz w:val="32"/>
          <w:szCs w:val="32"/>
        </w:rPr>
      </w:pPr>
      <w:bookmarkStart w:id="14" w:name="_Toc248048306"/>
      <w:r w:rsidRPr="00427A47">
        <w:rPr>
          <w:rFonts w:ascii="黑体" w:eastAsia="黑体" w:hAnsi="黑体" w:cs="宋体" w:hint="eastAsia"/>
          <w:b/>
          <w:bCs/>
          <w:color w:val="000000"/>
          <w:kern w:val="0"/>
          <w:sz w:val="32"/>
          <w:szCs w:val="32"/>
        </w:rPr>
        <w:t>二、活动图案例分析</w:t>
      </w:r>
      <w:bookmarkEnd w:id="14"/>
    </w:p>
    <w:p w:rsidR="00427A47" w:rsidRPr="00427A47" w:rsidRDefault="00427A47" w:rsidP="00427A47">
      <w:pPr>
        <w:widowControl/>
        <w:shd w:val="clear" w:color="auto" w:fill="FFFFFF"/>
        <w:jc w:val="center"/>
        <w:outlineLvl w:val="1"/>
        <w:rPr>
          <w:rFonts w:ascii="Verdana" w:eastAsia="宋体" w:hAnsi="Verdana" w:cs="宋体"/>
          <w:b/>
          <w:bCs/>
          <w:color w:val="000000"/>
          <w:kern w:val="0"/>
          <w:sz w:val="32"/>
          <w:szCs w:val="32"/>
        </w:rPr>
      </w:pPr>
      <w:r w:rsidRPr="00427A47">
        <w:rPr>
          <w:rFonts w:ascii="Arial" w:eastAsia="宋体" w:hAnsi="Arial" w:cs="Arial"/>
          <w:b/>
          <w:bCs/>
          <w:noProof/>
          <w:color w:val="000000"/>
          <w:kern w:val="0"/>
          <w:sz w:val="32"/>
          <w:szCs w:val="32"/>
        </w:rPr>
        <w:lastRenderedPageBreak/>
        <w:drawing>
          <wp:inline distT="0" distB="0" distL="0" distR="0" wp14:anchorId="51C2DCA7" wp14:editId="3B97C790">
            <wp:extent cx="5711463" cy="5057775"/>
            <wp:effectExtent l="0" t="0" r="3810" b="0"/>
            <wp:docPr id="29" name="图片 29" descr="http://images.cnblogs.com/cnblogs_com/ywqu/Activity%20Diagram/N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images.cnblogs.com/cnblogs_com/ywqu/Activity%20Diagram/NActivityDiagram.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7433" cy="5063062"/>
                    </a:xfrm>
                    <a:prstGeom prst="rect">
                      <a:avLst/>
                    </a:prstGeom>
                    <a:noFill/>
                    <a:ln>
                      <a:noFill/>
                    </a:ln>
                  </pic:spPr>
                </pic:pic>
              </a:graphicData>
            </a:graphic>
          </wp:inline>
        </w:drawing>
      </w:r>
    </w:p>
    <w:p w:rsidR="00427A47" w:rsidRPr="00427A47" w:rsidRDefault="00427A47" w:rsidP="00427A47">
      <w:pPr>
        <w:widowControl/>
        <w:shd w:val="clear" w:color="auto" w:fill="FFFFFF"/>
        <w:spacing w:line="293" w:lineRule="atLeast"/>
        <w:ind w:left="780" w:hanging="360"/>
        <w:jc w:val="left"/>
        <w:rPr>
          <w:rFonts w:ascii="Verdana" w:eastAsia="宋体" w:hAnsi="Verdana" w:cs="宋体"/>
          <w:color w:val="333333"/>
          <w:kern w:val="0"/>
          <w:sz w:val="20"/>
          <w:szCs w:val="20"/>
        </w:rPr>
      </w:pPr>
      <w:r w:rsidRPr="00427A47">
        <w:rPr>
          <w:rFonts w:ascii="Verdana" w:eastAsia="宋体" w:hAnsi="Verdana" w:cs="宋体"/>
          <w:color w:val="333333"/>
          <w:kern w:val="0"/>
          <w:sz w:val="20"/>
          <w:szCs w:val="20"/>
        </w:rPr>
        <w:t>1</w:t>
      </w:r>
      <w:r w:rsidRPr="00427A47">
        <w:rPr>
          <w:rFonts w:ascii="Verdana" w:eastAsia="宋体" w:hAnsi="Verdana" w:cs="宋体"/>
          <w:color w:val="333333"/>
          <w:kern w:val="0"/>
          <w:sz w:val="20"/>
          <w:szCs w:val="20"/>
        </w:rPr>
        <w:t>、</w:t>
      </w:r>
      <w:r w:rsidRPr="00427A47">
        <w:rPr>
          <w:rFonts w:ascii="Times New Roman" w:eastAsia="宋体" w:hAnsi="Times New Roman" w:cs="Times New Roman"/>
          <w:color w:val="333333"/>
          <w:kern w:val="0"/>
          <w:sz w:val="14"/>
          <w:szCs w:val="14"/>
        </w:rPr>
        <w:t>  </w:t>
      </w:r>
      <w:r w:rsidRPr="00427A47">
        <w:rPr>
          <w:rFonts w:ascii="宋体" w:eastAsia="宋体" w:hAnsi="宋体" w:cs="宋体" w:hint="eastAsia"/>
          <w:color w:val="333333"/>
          <w:kern w:val="0"/>
          <w:sz w:val="20"/>
          <w:szCs w:val="20"/>
        </w:rPr>
        <w:t>泳道分为：会员泳道和系统泳道。会员选择商品并加入购物车，系统完成订单生成及其支付完毕。</w:t>
      </w:r>
    </w:p>
    <w:p w:rsidR="00427A47" w:rsidRPr="00427A47" w:rsidRDefault="00427A47" w:rsidP="00427A47">
      <w:pPr>
        <w:widowControl/>
        <w:shd w:val="clear" w:color="auto" w:fill="FFFFFF"/>
        <w:spacing w:line="293" w:lineRule="atLeast"/>
        <w:ind w:left="780" w:hanging="360"/>
        <w:jc w:val="left"/>
        <w:rPr>
          <w:rFonts w:ascii="Verdana" w:eastAsia="宋体" w:hAnsi="Verdana" w:cs="宋体"/>
          <w:color w:val="333333"/>
          <w:kern w:val="0"/>
          <w:sz w:val="20"/>
          <w:szCs w:val="20"/>
        </w:rPr>
      </w:pPr>
      <w:r w:rsidRPr="00427A47">
        <w:rPr>
          <w:rFonts w:ascii="Verdana" w:eastAsia="宋体" w:hAnsi="Verdana" w:cs="宋体"/>
          <w:color w:val="333333"/>
          <w:kern w:val="0"/>
          <w:sz w:val="20"/>
          <w:szCs w:val="20"/>
        </w:rPr>
        <w:t>2</w:t>
      </w:r>
      <w:r w:rsidRPr="00427A47">
        <w:rPr>
          <w:rFonts w:ascii="Verdana" w:eastAsia="宋体" w:hAnsi="Verdana" w:cs="宋体"/>
          <w:color w:val="333333"/>
          <w:kern w:val="0"/>
          <w:sz w:val="20"/>
          <w:szCs w:val="20"/>
        </w:rPr>
        <w:t>、</w:t>
      </w:r>
      <w:r w:rsidRPr="00427A47">
        <w:rPr>
          <w:rFonts w:ascii="Times New Roman" w:eastAsia="宋体" w:hAnsi="Times New Roman" w:cs="Times New Roman"/>
          <w:color w:val="333333"/>
          <w:kern w:val="0"/>
          <w:sz w:val="14"/>
          <w:szCs w:val="14"/>
        </w:rPr>
        <w:t>  </w:t>
      </w:r>
      <w:r w:rsidRPr="00427A47">
        <w:rPr>
          <w:rFonts w:ascii="宋体" w:eastAsia="宋体" w:hAnsi="宋体" w:cs="宋体" w:hint="eastAsia"/>
          <w:color w:val="333333"/>
          <w:kern w:val="0"/>
          <w:sz w:val="20"/>
          <w:szCs w:val="20"/>
        </w:rPr>
        <w:t>开始节点：会员添加商品到购物车，点击【订单确认】，开始交于系统处理订单流程</w:t>
      </w:r>
    </w:p>
    <w:p w:rsidR="00427A47" w:rsidRPr="00427A47" w:rsidRDefault="00427A47" w:rsidP="00427A47">
      <w:pPr>
        <w:widowControl/>
        <w:shd w:val="clear" w:color="auto" w:fill="FFFFFF"/>
        <w:spacing w:line="293" w:lineRule="atLeast"/>
        <w:ind w:left="780" w:hanging="360"/>
        <w:jc w:val="left"/>
        <w:rPr>
          <w:rFonts w:ascii="Verdana" w:eastAsia="宋体" w:hAnsi="Verdana" w:cs="宋体"/>
          <w:color w:val="333333"/>
          <w:kern w:val="0"/>
          <w:sz w:val="20"/>
          <w:szCs w:val="20"/>
        </w:rPr>
      </w:pPr>
      <w:r w:rsidRPr="00427A47">
        <w:rPr>
          <w:rFonts w:ascii="Verdana" w:eastAsia="宋体" w:hAnsi="Verdana" w:cs="宋体"/>
          <w:color w:val="333333"/>
          <w:kern w:val="0"/>
          <w:sz w:val="20"/>
          <w:szCs w:val="20"/>
        </w:rPr>
        <w:t>3</w:t>
      </w:r>
      <w:r w:rsidRPr="00427A47">
        <w:rPr>
          <w:rFonts w:ascii="Verdana" w:eastAsia="宋体" w:hAnsi="Verdana" w:cs="宋体"/>
          <w:color w:val="333333"/>
          <w:kern w:val="0"/>
          <w:sz w:val="20"/>
          <w:szCs w:val="20"/>
        </w:rPr>
        <w:t>、</w:t>
      </w:r>
      <w:r w:rsidRPr="00427A47">
        <w:rPr>
          <w:rFonts w:ascii="Times New Roman" w:eastAsia="宋体" w:hAnsi="Times New Roman" w:cs="Times New Roman"/>
          <w:color w:val="333333"/>
          <w:kern w:val="0"/>
          <w:sz w:val="14"/>
          <w:szCs w:val="14"/>
        </w:rPr>
        <w:t>  </w:t>
      </w:r>
      <w:r w:rsidRPr="00427A47">
        <w:rPr>
          <w:rFonts w:ascii="宋体" w:eastAsia="宋体" w:hAnsi="宋体" w:cs="宋体" w:hint="eastAsia"/>
          <w:color w:val="333333"/>
          <w:kern w:val="0"/>
          <w:sz w:val="20"/>
          <w:szCs w:val="20"/>
        </w:rPr>
        <w:t>结束节点：商品发送完毕和付款成功，订单处理流程结束</w:t>
      </w:r>
    </w:p>
    <w:p w:rsidR="00427A47" w:rsidRPr="00427A47" w:rsidRDefault="00427A47" w:rsidP="00427A47">
      <w:pPr>
        <w:widowControl/>
        <w:shd w:val="clear" w:color="auto" w:fill="FFFFFF"/>
        <w:spacing w:line="293" w:lineRule="atLeast"/>
        <w:ind w:left="780" w:hanging="360"/>
        <w:jc w:val="left"/>
        <w:rPr>
          <w:rFonts w:ascii="Verdana" w:eastAsia="宋体" w:hAnsi="Verdana" w:cs="宋体"/>
          <w:color w:val="333333"/>
          <w:kern w:val="0"/>
          <w:sz w:val="20"/>
          <w:szCs w:val="20"/>
        </w:rPr>
      </w:pPr>
      <w:r w:rsidRPr="00427A47">
        <w:rPr>
          <w:rFonts w:ascii="Verdana" w:eastAsia="宋体" w:hAnsi="Verdana" w:cs="宋体"/>
          <w:color w:val="333333"/>
          <w:kern w:val="0"/>
          <w:sz w:val="20"/>
          <w:szCs w:val="20"/>
        </w:rPr>
        <w:t>4</w:t>
      </w:r>
      <w:r w:rsidRPr="00427A47">
        <w:rPr>
          <w:rFonts w:ascii="Verdana" w:eastAsia="宋体" w:hAnsi="Verdana" w:cs="宋体"/>
          <w:color w:val="333333"/>
          <w:kern w:val="0"/>
          <w:sz w:val="20"/>
          <w:szCs w:val="20"/>
        </w:rPr>
        <w:t>、</w:t>
      </w:r>
      <w:r w:rsidRPr="00427A47">
        <w:rPr>
          <w:rFonts w:ascii="Times New Roman" w:eastAsia="宋体" w:hAnsi="Times New Roman" w:cs="Times New Roman"/>
          <w:color w:val="333333"/>
          <w:kern w:val="0"/>
          <w:sz w:val="14"/>
          <w:szCs w:val="14"/>
        </w:rPr>
        <w:t>  </w:t>
      </w:r>
      <w:r w:rsidRPr="00427A47">
        <w:rPr>
          <w:rFonts w:ascii="宋体" w:eastAsia="宋体" w:hAnsi="宋体" w:cs="宋体" w:hint="eastAsia"/>
          <w:color w:val="333333"/>
          <w:kern w:val="0"/>
          <w:sz w:val="20"/>
          <w:szCs w:val="20"/>
        </w:rPr>
        <w:t>活动状态：产生订单、</w:t>
      </w:r>
      <w:r w:rsidRPr="00427A47">
        <w:rPr>
          <w:rFonts w:ascii="Verdana" w:eastAsia="宋体" w:hAnsi="Verdana" w:cs="宋体"/>
          <w:color w:val="333333"/>
          <w:kern w:val="0"/>
          <w:sz w:val="20"/>
          <w:szCs w:val="20"/>
        </w:rPr>
        <w:t>Check Credit Cart</w:t>
      </w:r>
      <w:r w:rsidRPr="00427A47">
        <w:rPr>
          <w:rFonts w:ascii="宋体" w:eastAsia="宋体" w:hAnsi="宋体" w:cs="宋体" w:hint="eastAsia"/>
          <w:color w:val="333333"/>
          <w:kern w:val="0"/>
          <w:sz w:val="20"/>
          <w:szCs w:val="20"/>
        </w:rPr>
        <w:t>核对信用卡、</w:t>
      </w:r>
      <w:r w:rsidRPr="00427A47">
        <w:rPr>
          <w:rFonts w:ascii="Verdana" w:eastAsia="宋体" w:hAnsi="Verdana" w:cs="宋体"/>
          <w:color w:val="333333"/>
          <w:kern w:val="0"/>
          <w:sz w:val="20"/>
          <w:szCs w:val="20"/>
        </w:rPr>
        <w:t>Check Stock </w:t>
      </w:r>
      <w:r w:rsidRPr="00427A47">
        <w:rPr>
          <w:rFonts w:ascii="宋体" w:eastAsia="宋体" w:hAnsi="宋体" w:cs="宋体" w:hint="eastAsia"/>
          <w:color w:val="333333"/>
          <w:kern w:val="0"/>
          <w:sz w:val="20"/>
          <w:szCs w:val="20"/>
        </w:rPr>
        <w:t>核对库存量、</w:t>
      </w:r>
      <w:r w:rsidRPr="00427A47">
        <w:rPr>
          <w:rFonts w:ascii="Verdana" w:eastAsia="宋体" w:hAnsi="Verdana" w:cs="宋体"/>
          <w:color w:val="333333"/>
          <w:kern w:val="0"/>
          <w:sz w:val="20"/>
          <w:szCs w:val="20"/>
        </w:rPr>
        <w:t>Deliver Goods </w:t>
      </w:r>
      <w:r w:rsidRPr="00427A47">
        <w:rPr>
          <w:rFonts w:ascii="宋体" w:eastAsia="宋体" w:hAnsi="宋体" w:cs="宋体" w:hint="eastAsia"/>
          <w:color w:val="333333"/>
          <w:kern w:val="0"/>
          <w:sz w:val="20"/>
          <w:szCs w:val="20"/>
        </w:rPr>
        <w:t>发送商品、</w:t>
      </w:r>
      <w:r w:rsidRPr="00427A47">
        <w:rPr>
          <w:rFonts w:ascii="Verdana" w:eastAsia="宋体" w:hAnsi="Verdana" w:cs="宋体"/>
          <w:color w:val="333333"/>
          <w:kern w:val="0"/>
          <w:sz w:val="20"/>
          <w:szCs w:val="20"/>
        </w:rPr>
        <w:t>Process Credit Cart</w:t>
      </w:r>
      <w:r w:rsidRPr="00427A47">
        <w:rPr>
          <w:rFonts w:ascii="宋体" w:eastAsia="宋体" w:hAnsi="宋体" w:cs="宋体" w:hint="eastAsia"/>
          <w:color w:val="333333"/>
          <w:kern w:val="0"/>
          <w:sz w:val="20"/>
          <w:szCs w:val="20"/>
        </w:rPr>
        <w:t>付款</w:t>
      </w:r>
    </w:p>
    <w:p w:rsidR="00427A47" w:rsidRPr="00427A47" w:rsidRDefault="00427A47" w:rsidP="00427A47">
      <w:pPr>
        <w:widowControl/>
        <w:shd w:val="clear" w:color="auto" w:fill="FFFFFF"/>
        <w:spacing w:line="293" w:lineRule="atLeast"/>
        <w:ind w:left="780" w:hanging="360"/>
        <w:jc w:val="left"/>
        <w:rPr>
          <w:rFonts w:ascii="Verdana" w:eastAsia="宋体" w:hAnsi="Verdana" w:cs="宋体"/>
          <w:color w:val="333333"/>
          <w:kern w:val="0"/>
          <w:sz w:val="20"/>
          <w:szCs w:val="20"/>
        </w:rPr>
      </w:pPr>
      <w:r w:rsidRPr="00427A47">
        <w:rPr>
          <w:rFonts w:ascii="Verdana" w:eastAsia="宋体" w:hAnsi="Verdana" w:cs="宋体"/>
          <w:color w:val="333333"/>
          <w:kern w:val="0"/>
          <w:sz w:val="20"/>
          <w:szCs w:val="20"/>
        </w:rPr>
        <w:t>5</w:t>
      </w:r>
      <w:r w:rsidRPr="00427A47">
        <w:rPr>
          <w:rFonts w:ascii="Verdana" w:eastAsia="宋体" w:hAnsi="Verdana" w:cs="宋体"/>
          <w:color w:val="333333"/>
          <w:kern w:val="0"/>
          <w:sz w:val="20"/>
          <w:szCs w:val="20"/>
        </w:rPr>
        <w:t>、</w:t>
      </w:r>
      <w:r w:rsidRPr="00427A47">
        <w:rPr>
          <w:rFonts w:ascii="Times New Roman" w:eastAsia="宋体" w:hAnsi="Times New Roman" w:cs="Times New Roman"/>
          <w:color w:val="333333"/>
          <w:kern w:val="0"/>
          <w:sz w:val="14"/>
          <w:szCs w:val="14"/>
        </w:rPr>
        <w:t>  </w:t>
      </w:r>
      <w:r w:rsidRPr="00427A47">
        <w:rPr>
          <w:rFonts w:ascii="宋体" w:eastAsia="宋体" w:hAnsi="宋体" w:cs="宋体" w:hint="eastAsia"/>
          <w:color w:val="333333"/>
          <w:kern w:val="0"/>
          <w:sz w:val="20"/>
          <w:szCs w:val="20"/>
        </w:rPr>
        <w:t>分叉与汇合：【产生订单】份叉为检查库存量和会员支付金额是否足够，如果不足，取消订单，如过库存量和支付金额足够，发送商品和付款，最后汇合为订单完成。</w:t>
      </w:r>
    </w:p>
    <w:p w:rsidR="00427A47" w:rsidRDefault="00427A47" w:rsidP="009B2AEE">
      <w:pPr>
        <w:rPr>
          <w:sz w:val="48"/>
          <w:szCs w:val="48"/>
        </w:rPr>
      </w:pPr>
    </w:p>
    <w:p w:rsidR="003C4527" w:rsidRDefault="003C4527" w:rsidP="009B2AEE">
      <w:pPr>
        <w:rPr>
          <w:sz w:val="48"/>
          <w:szCs w:val="48"/>
        </w:rPr>
      </w:pPr>
    </w:p>
    <w:p w:rsidR="003C4527" w:rsidRDefault="003C4527" w:rsidP="003C4527">
      <w:pPr>
        <w:rPr>
          <w:sz w:val="48"/>
          <w:szCs w:val="48"/>
        </w:rPr>
      </w:pPr>
    </w:p>
    <w:p w:rsidR="003C4527" w:rsidRDefault="003C4527" w:rsidP="003C4527">
      <w:pPr>
        <w:rPr>
          <w:sz w:val="48"/>
          <w:szCs w:val="48"/>
        </w:rPr>
      </w:pPr>
    </w:p>
    <w:p w:rsidR="003C4527" w:rsidRDefault="003C4527" w:rsidP="003C4527">
      <w:pPr>
        <w:rPr>
          <w:sz w:val="48"/>
          <w:szCs w:val="48"/>
        </w:rPr>
      </w:pPr>
    </w:p>
    <w:p w:rsidR="003C4527" w:rsidRDefault="003C4527" w:rsidP="003C4527">
      <w:pPr>
        <w:rPr>
          <w:sz w:val="48"/>
          <w:szCs w:val="48"/>
        </w:rPr>
      </w:pPr>
      <w:r>
        <w:rPr>
          <w:rFonts w:hint="eastAsia"/>
          <w:sz w:val="48"/>
          <w:szCs w:val="48"/>
        </w:rPr>
        <w:lastRenderedPageBreak/>
        <w:t>状态</w:t>
      </w:r>
      <w:r w:rsidRPr="00427A47">
        <w:rPr>
          <w:rFonts w:hint="eastAsia"/>
          <w:sz w:val="48"/>
          <w:szCs w:val="48"/>
        </w:rPr>
        <w:t>图</w:t>
      </w:r>
    </w:p>
    <w:p w:rsidR="003C4527" w:rsidRDefault="003C4527" w:rsidP="009B2AEE">
      <w:pPr>
        <w:rPr>
          <w:sz w:val="48"/>
          <w:szCs w:val="48"/>
        </w:rPr>
      </w:pPr>
    </w:p>
    <w:p w:rsidR="003C4527" w:rsidRDefault="003C4527" w:rsidP="003C4527">
      <w:pPr>
        <w:pStyle w:val="4"/>
        <w:shd w:val="clear" w:color="auto" w:fill="FFFFFF"/>
        <w:spacing w:before="0" w:after="0" w:line="378" w:lineRule="atLeast"/>
        <w:rPr>
          <w:rFonts w:ascii="Verdana" w:hAnsi="Verdana"/>
          <w:color w:val="000000"/>
          <w:sz w:val="21"/>
          <w:szCs w:val="21"/>
        </w:rPr>
      </w:pPr>
      <w:r>
        <w:rPr>
          <w:rFonts w:ascii="黑体" w:eastAsia="黑体" w:hAnsi="黑体" w:hint="eastAsia"/>
          <w:color w:val="000000"/>
          <w:sz w:val="21"/>
          <w:szCs w:val="21"/>
        </w:rPr>
        <w:t>一、状态图简介（</w:t>
      </w:r>
      <w:r>
        <w:rPr>
          <w:rFonts w:ascii="Verdana" w:hAnsi="Verdana"/>
          <w:color w:val="000000"/>
          <w:sz w:val="21"/>
          <w:szCs w:val="21"/>
        </w:rPr>
        <w:t>Brief introduction</w:t>
      </w:r>
      <w:r>
        <w:rPr>
          <w:rFonts w:ascii="黑体" w:eastAsia="黑体" w:hAnsi="黑体" w:hint="eastAsia"/>
          <w:color w:val="000000"/>
          <w:sz w:val="21"/>
          <w:szCs w:val="21"/>
        </w:rPr>
        <w:t>）</w:t>
      </w:r>
    </w:p>
    <w:p w:rsidR="003C4527" w:rsidRDefault="003C4527" w:rsidP="003C4527">
      <w:pPr>
        <w:pStyle w:val="2"/>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 </w:t>
      </w:r>
    </w:p>
    <w:p w:rsidR="003C4527" w:rsidRDefault="003C4527" w:rsidP="003C4527">
      <w:pPr>
        <w:pStyle w:val="body-text-bld"/>
        <w:shd w:val="clear" w:color="auto" w:fill="FFFFFF"/>
        <w:spacing w:before="0" w:beforeAutospacing="0" w:after="0" w:afterAutospacing="0" w:line="315" w:lineRule="atLeast"/>
        <w:ind w:firstLine="420"/>
        <w:rPr>
          <w:rFonts w:ascii="Verdana" w:hAnsi="Verdana"/>
          <w:color w:val="333333"/>
          <w:sz w:val="21"/>
          <w:szCs w:val="21"/>
        </w:rPr>
      </w:pPr>
      <w:r>
        <w:rPr>
          <w:rFonts w:ascii="Verdana" w:hAnsi="Verdana"/>
          <w:color w:val="333333"/>
          <w:sz w:val="20"/>
          <w:szCs w:val="20"/>
        </w:rPr>
        <w:t>状态图（</w:t>
      </w:r>
      <w:r>
        <w:rPr>
          <w:rFonts w:ascii="Verdana" w:hAnsi="Verdana"/>
          <w:color w:val="333333"/>
          <w:sz w:val="20"/>
          <w:szCs w:val="20"/>
        </w:rPr>
        <w:t>Statechart Diagram</w:t>
      </w:r>
      <w:r>
        <w:rPr>
          <w:rFonts w:ascii="Verdana" w:hAnsi="Verdana"/>
          <w:color w:val="333333"/>
          <w:sz w:val="20"/>
          <w:szCs w:val="20"/>
        </w:rPr>
        <w:t>）主要用于描述一个对象在其生存期间的动态行为，表现为一个对象所经历的状态序列，引起状态转移的事件（</w:t>
      </w:r>
      <w:r>
        <w:rPr>
          <w:rFonts w:ascii="Verdana" w:hAnsi="Verdana"/>
          <w:color w:val="333333"/>
          <w:sz w:val="20"/>
          <w:szCs w:val="20"/>
        </w:rPr>
        <w:t>Event</w:t>
      </w:r>
      <w:r>
        <w:rPr>
          <w:rFonts w:ascii="Verdana" w:hAnsi="Verdana"/>
          <w:color w:val="333333"/>
          <w:sz w:val="20"/>
          <w:szCs w:val="20"/>
        </w:rPr>
        <w:t>），以及因状态转移而伴随的动作（</w:t>
      </w:r>
      <w:r>
        <w:rPr>
          <w:rFonts w:ascii="Verdana" w:hAnsi="Verdana"/>
          <w:color w:val="333333"/>
          <w:sz w:val="20"/>
          <w:szCs w:val="20"/>
        </w:rPr>
        <w:t>Action</w:t>
      </w:r>
      <w:r>
        <w:rPr>
          <w:rFonts w:ascii="Verdana" w:hAnsi="Verdana"/>
          <w:color w:val="333333"/>
          <w:sz w:val="20"/>
          <w:szCs w:val="20"/>
        </w:rPr>
        <w:t>）。一般可以用状态机对一个对象的生命周期建模，状态图用于显示状态机（</w:t>
      </w:r>
      <w:r>
        <w:rPr>
          <w:rFonts w:ascii="Verdana" w:hAnsi="Verdana"/>
          <w:color w:val="333333"/>
          <w:sz w:val="20"/>
          <w:szCs w:val="20"/>
        </w:rPr>
        <w:t>State</w:t>
      </w:r>
      <w:r>
        <w:rPr>
          <w:rStyle w:val="apple-converted-space"/>
          <w:rFonts w:ascii="Verdana" w:hAnsi="Verdana"/>
          <w:color w:val="333333"/>
          <w:sz w:val="20"/>
          <w:szCs w:val="20"/>
        </w:rPr>
        <w:t> </w:t>
      </w:r>
      <w:r>
        <w:rPr>
          <w:rFonts w:ascii="Verdana" w:hAnsi="Verdana"/>
          <w:color w:val="333333"/>
          <w:sz w:val="20"/>
          <w:szCs w:val="20"/>
        </w:rPr>
        <w:t>Machine Diagram</w:t>
      </w:r>
      <w:r>
        <w:rPr>
          <w:rFonts w:ascii="Verdana" w:hAnsi="Verdana"/>
          <w:color w:val="333333"/>
          <w:sz w:val="20"/>
          <w:szCs w:val="20"/>
        </w:rPr>
        <w:t>），重点在与描述状态图的控制流。</w:t>
      </w:r>
      <w:r>
        <w:rPr>
          <w:rFonts w:ascii="Verdana" w:hAnsi="Verdana"/>
          <w:color w:val="081C55"/>
          <w:sz w:val="21"/>
          <w:szCs w:val="21"/>
        </w:rPr>
        <w:br/>
      </w:r>
      <w:r>
        <w:rPr>
          <w:rFonts w:ascii="Verdana" w:hAnsi="Verdana"/>
          <w:color w:val="333333"/>
          <w:sz w:val="20"/>
          <w:szCs w:val="20"/>
        </w:rPr>
        <w:t>如下图例子，状态机描述了门对象的生存期间的状态序列，引起转移的事件，以及因状态转移而伴随的动作（</w:t>
      </w:r>
      <w:r>
        <w:rPr>
          <w:rFonts w:ascii="Verdana" w:hAnsi="Verdana"/>
          <w:color w:val="333333"/>
          <w:sz w:val="20"/>
          <w:szCs w:val="20"/>
        </w:rPr>
        <w:t>Action</w:t>
      </w:r>
      <w:r>
        <w:rPr>
          <w:rFonts w:ascii="Verdana" w:hAnsi="Verdana"/>
          <w:color w:val="333333"/>
          <w:sz w:val="20"/>
          <w:szCs w:val="20"/>
        </w:rPr>
        <w:t>）</w:t>
      </w:r>
      <w:r>
        <w:rPr>
          <w:rFonts w:ascii="Verdana" w:hAnsi="Verdana"/>
          <w:color w:val="333333"/>
          <w:sz w:val="20"/>
          <w:szCs w:val="20"/>
        </w:rPr>
        <w:t>.</w:t>
      </w:r>
    </w:p>
    <w:p w:rsidR="003C4527" w:rsidRDefault="003C4527" w:rsidP="003C4527">
      <w:pPr>
        <w:pStyle w:val="body-text-bld"/>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000000"/>
          <w:sz w:val="21"/>
          <w:szCs w:val="21"/>
        </w:rPr>
        <w:drawing>
          <wp:inline distT="0" distB="0" distL="0" distR="0">
            <wp:extent cx="5076825" cy="2466975"/>
            <wp:effectExtent l="0" t="0" r="9525" b="9525"/>
            <wp:docPr id="58" name="图片 58" descr="http://images.cnblogs.com/cnblogs_com/ywqu/Statechart%20Diagram/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images.cnblogs.com/cnblogs_com/ywqu/Statechart%20Diagram/00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6825" cy="2466975"/>
                    </a:xfrm>
                    <a:prstGeom prst="rect">
                      <a:avLst/>
                    </a:prstGeom>
                    <a:noFill/>
                    <a:ln>
                      <a:noFill/>
                    </a:ln>
                  </pic:spPr>
                </pic:pic>
              </a:graphicData>
            </a:graphic>
          </wp:inline>
        </w:drawing>
      </w:r>
    </w:p>
    <w:p w:rsidR="003C4527" w:rsidRDefault="003C4527" w:rsidP="003C4527">
      <w:pPr>
        <w:pStyle w:val="body-text-bld"/>
        <w:shd w:val="clear" w:color="auto" w:fill="FFFFFF"/>
        <w:spacing w:before="0" w:beforeAutospacing="0" w:after="0" w:afterAutospacing="0" w:line="315" w:lineRule="atLeast"/>
        <w:rPr>
          <w:rFonts w:ascii="Verdana" w:hAnsi="Verdana"/>
          <w:color w:val="333333"/>
          <w:sz w:val="21"/>
          <w:szCs w:val="21"/>
        </w:rPr>
      </w:pPr>
      <w:r>
        <w:rPr>
          <w:rFonts w:ascii="Verdana" w:hAnsi="Verdana"/>
          <w:color w:val="000000"/>
          <w:sz w:val="20"/>
          <w:szCs w:val="20"/>
        </w:rPr>
        <w:t>状态有</w:t>
      </w:r>
      <w:r>
        <w:rPr>
          <w:rFonts w:ascii="Verdana" w:hAnsi="Verdana"/>
          <w:color w:val="000000"/>
          <w:sz w:val="20"/>
          <w:szCs w:val="20"/>
        </w:rPr>
        <w:t>Opened</w:t>
      </w:r>
      <w:r>
        <w:rPr>
          <w:rFonts w:ascii="Verdana" w:hAnsi="Verdana"/>
          <w:color w:val="000000"/>
          <w:sz w:val="20"/>
          <w:szCs w:val="20"/>
        </w:rPr>
        <w:t>、</w:t>
      </w:r>
      <w:r>
        <w:rPr>
          <w:rFonts w:ascii="Verdana" w:hAnsi="Verdana"/>
          <w:color w:val="000000"/>
          <w:sz w:val="20"/>
          <w:szCs w:val="20"/>
        </w:rPr>
        <w:t>Closed</w:t>
      </w:r>
      <w:r>
        <w:rPr>
          <w:rFonts w:ascii="Verdana" w:hAnsi="Verdana"/>
          <w:color w:val="000000"/>
          <w:sz w:val="20"/>
          <w:szCs w:val="20"/>
        </w:rPr>
        <w:t>、</w:t>
      </w:r>
      <w:r>
        <w:rPr>
          <w:rFonts w:ascii="Verdana" w:hAnsi="Verdana"/>
          <w:color w:val="000000"/>
          <w:sz w:val="20"/>
          <w:szCs w:val="20"/>
        </w:rPr>
        <w:t>Locked</w:t>
      </w:r>
      <w:r>
        <w:rPr>
          <w:rFonts w:ascii="Verdana" w:hAnsi="Verdana"/>
          <w:color w:val="000000"/>
          <w:sz w:val="20"/>
          <w:szCs w:val="20"/>
        </w:rPr>
        <w:t>。</w:t>
      </w:r>
    </w:p>
    <w:p w:rsidR="003C4527" w:rsidRDefault="003C4527" w:rsidP="003C4527">
      <w:pPr>
        <w:pStyle w:val="body-text-bld"/>
        <w:shd w:val="clear" w:color="auto" w:fill="FFFFFF"/>
        <w:spacing w:before="0" w:beforeAutospacing="0" w:after="0" w:afterAutospacing="0" w:line="315" w:lineRule="atLeast"/>
        <w:rPr>
          <w:rFonts w:ascii="Verdana" w:hAnsi="Verdana"/>
          <w:color w:val="333333"/>
          <w:sz w:val="21"/>
          <w:szCs w:val="21"/>
        </w:rPr>
      </w:pPr>
      <w:r>
        <w:rPr>
          <w:rFonts w:ascii="Verdana" w:hAnsi="Verdana"/>
          <w:color w:val="000000"/>
          <w:sz w:val="20"/>
          <w:szCs w:val="20"/>
        </w:rPr>
        <w:t>事件有</w:t>
      </w:r>
      <w:r>
        <w:rPr>
          <w:rStyle w:val="apple-converted-space"/>
          <w:rFonts w:ascii="Verdana" w:hAnsi="Verdana"/>
          <w:color w:val="000000"/>
          <w:sz w:val="20"/>
          <w:szCs w:val="20"/>
        </w:rPr>
        <w:t> </w:t>
      </w:r>
      <w:r>
        <w:rPr>
          <w:rFonts w:ascii="Verdana" w:hAnsi="Verdana"/>
          <w:color w:val="000000"/>
          <w:sz w:val="20"/>
          <w:szCs w:val="20"/>
        </w:rPr>
        <w:t>Open</w:t>
      </w:r>
      <w:r>
        <w:rPr>
          <w:rFonts w:ascii="Verdana" w:hAnsi="Verdana"/>
          <w:color w:val="000000"/>
          <w:sz w:val="20"/>
          <w:szCs w:val="20"/>
        </w:rPr>
        <w:t>、</w:t>
      </w:r>
      <w:r>
        <w:rPr>
          <w:rFonts w:ascii="Verdana" w:hAnsi="Verdana"/>
          <w:color w:val="000000"/>
          <w:sz w:val="20"/>
          <w:szCs w:val="20"/>
        </w:rPr>
        <w:t>Close</w:t>
      </w:r>
      <w:r>
        <w:rPr>
          <w:rFonts w:ascii="Verdana" w:hAnsi="Verdana"/>
          <w:color w:val="000000"/>
          <w:sz w:val="20"/>
          <w:szCs w:val="20"/>
        </w:rPr>
        <w:t>、</w:t>
      </w:r>
      <w:r>
        <w:rPr>
          <w:rFonts w:ascii="Verdana" w:hAnsi="Verdana"/>
          <w:color w:val="000000"/>
          <w:sz w:val="20"/>
          <w:szCs w:val="20"/>
        </w:rPr>
        <w:t>Lock</w:t>
      </w:r>
      <w:r>
        <w:rPr>
          <w:rFonts w:ascii="Verdana" w:hAnsi="Verdana"/>
          <w:color w:val="000000"/>
          <w:sz w:val="20"/>
          <w:szCs w:val="20"/>
        </w:rPr>
        <w:t>和</w:t>
      </w:r>
      <w:r>
        <w:rPr>
          <w:rFonts w:ascii="Verdana" w:hAnsi="Verdana"/>
          <w:color w:val="000000"/>
          <w:sz w:val="20"/>
          <w:szCs w:val="20"/>
        </w:rPr>
        <w:t>Unlock</w:t>
      </w:r>
      <w:r>
        <w:rPr>
          <w:rFonts w:ascii="Verdana" w:hAnsi="Verdana"/>
          <w:color w:val="000000"/>
          <w:sz w:val="20"/>
          <w:szCs w:val="20"/>
        </w:rPr>
        <w:t>。</w:t>
      </w:r>
    </w:p>
    <w:p w:rsidR="003C4527" w:rsidRDefault="003C4527" w:rsidP="003C4527">
      <w:pPr>
        <w:pStyle w:val="body-text-bld"/>
        <w:shd w:val="clear" w:color="auto" w:fill="FFFFFF"/>
        <w:spacing w:before="0" w:beforeAutospacing="0" w:after="0" w:afterAutospacing="0" w:line="315" w:lineRule="atLeast"/>
        <w:rPr>
          <w:rFonts w:ascii="Verdana" w:hAnsi="Verdana"/>
          <w:color w:val="333333"/>
          <w:sz w:val="21"/>
          <w:szCs w:val="21"/>
        </w:rPr>
      </w:pPr>
      <w:r>
        <w:rPr>
          <w:rFonts w:ascii="Verdana" w:hAnsi="Verdana"/>
          <w:color w:val="000000"/>
          <w:sz w:val="20"/>
          <w:szCs w:val="20"/>
        </w:rPr>
        <w:t>注意：</w:t>
      </w:r>
    </w:p>
    <w:p w:rsidR="003C4527" w:rsidRDefault="003C4527" w:rsidP="003C4527">
      <w:pPr>
        <w:pStyle w:val="body-text-bld"/>
        <w:shd w:val="clear" w:color="auto" w:fill="FFFFFF"/>
        <w:spacing w:before="0" w:beforeAutospacing="0" w:after="0" w:afterAutospacing="0" w:line="315" w:lineRule="atLeast"/>
        <w:ind w:left="720" w:hanging="720"/>
        <w:rPr>
          <w:rFonts w:ascii="Verdana" w:hAnsi="Verdana"/>
          <w:color w:val="333333"/>
          <w:sz w:val="21"/>
          <w:szCs w:val="21"/>
        </w:rPr>
      </w:pPr>
      <w:r>
        <w:rPr>
          <w:rFonts w:ascii="Verdana" w:hAnsi="Verdana"/>
          <w:color w:val="000000"/>
          <w:sz w:val="20"/>
          <w:szCs w:val="20"/>
        </w:rPr>
        <w:t>1</w:t>
      </w:r>
      <w:r>
        <w:rPr>
          <w:rFonts w:ascii="Verdana" w:hAnsi="Verdana"/>
          <w:color w:val="000000"/>
          <w:sz w:val="20"/>
          <w:szCs w:val="2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Verdana" w:hAnsi="Verdana"/>
          <w:color w:val="000000"/>
          <w:sz w:val="20"/>
          <w:szCs w:val="20"/>
        </w:rPr>
        <w:t>并不是所有的事件都会引起状态的转移，比如当门是处于【</w:t>
      </w:r>
      <w:r>
        <w:rPr>
          <w:rFonts w:ascii="Verdana" w:hAnsi="Verdana"/>
          <w:color w:val="000000"/>
          <w:sz w:val="20"/>
          <w:szCs w:val="20"/>
        </w:rPr>
        <w:t>Opened</w:t>
      </w:r>
      <w:r>
        <w:rPr>
          <w:rFonts w:ascii="Verdana" w:hAnsi="Verdana"/>
          <w:color w:val="000000"/>
          <w:sz w:val="20"/>
          <w:szCs w:val="20"/>
        </w:rPr>
        <w:t>】状态，不能进行【</w:t>
      </w:r>
      <w:r>
        <w:rPr>
          <w:rFonts w:ascii="Verdana" w:hAnsi="Verdana"/>
          <w:color w:val="000000"/>
          <w:sz w:val="20"/>
          <w:szCs w:val="20"/>
        </w:rPr>
        <w:t>Lock</w:t>
      </w:r>
      <w:r>
        <w:rPr>
          <w:rFonts w:ascii="Verdana" w:hAnsi="Verdana"/>
          <w:color w:val="000000"/>
          <w:sz w:val="20"/>
          <w:szCs w:val="20"/>
        </w:rPr>
        <w:t>】事件。</w:t>
      </w:r>
    </w:p>
    <w:p w:rsidR="003C4527" w:rsidRDefault="003C4527" w:rsidP="003C4527">
      <w:pPr>
        <w:pStyle w:val="body-text-bld"/>
        <w:shd w:val="clear" w:color="auto" w:fill="FFFFFF"/>
        <w:spacing w:before="0" w:beforeAutospacing="0" w:after="0" w:afterAutospacing="0" w:line="315" w:lineRule="atLeast"/>
        <w:ind w:left="720" w:hanging="720"/>
        <w:rPr>
          <w:rFonts w:ascii="Verdana" w:hAnsi="Verdana"/>
          <w:color w:val="333333"/>
          <w:sz w:val="21"/>
          <w:szCs w:val="21"/>
        </w:rPr>
      </w:pPr>
      <w:r>
        <w:rPr>
          <w:rFonts w:ascii="Verdana" w:hAnsi="Verdana"/>
          <w:color w:val="000000"/>
          <w:sz w:val="20"/>
          <w:szCs w:val="20"/>
        </w:rPr>
        <w:t>2</w:t>
      </w:r>
      <w:r>
        <w:rPr>
          <w:rFonts w:ascii="Verdana" w:hAnsi="Verdana"/>
          <w:color w:val="000000"/>
          <w:sz w:val="20"/>
          <w:szCs w:val="2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Verdana" w:hAnsi="Verdana"/>
          <w:color w:val="000000"/>
          <w:sz w:val="20"/>
          <w:szCs w:val="20"/>
        </w:rPr>
        <w:t>转移（</w:t>
      </w:r>
      <w:r>
        <w:rPr>
          <w:rFonts w:ascii="Verdana" w:hAnsi="Verdana"/>
          <w:color w:val="000000"/>
          <w:sz w:val="20"/>
          <w:szCs w:val="20"/>
        </w:rPr>
        <w:t>Transition</w:t>
      </w:r>
      <w:r>
        <w:rPr>
          <w:rFonts w:ascii="Verdana" w:hAnsi="Verdana"/>
          <w:color w:val="000000"/>
          <w:sz w:val="20"/>
          <w:szCs w:val="20"/>
        </w:rPr>
        <w:t>）有警备条件（</w:t>
      </w:r>
      <w:r>
        <w:rPr>
          <w:rStyle w:val="body-text1"/>
          <w:rFonts w:ascii="Verdana" w:hAnsi="Verdana"/>
          <w:color w:val="333333"/>
          <w:sz w:val="20"/>
          <w:szCs w:val="20"/>
        </w:rPr>
        <w:t>guard condition</w:t>
      </w:r>
      <w:r>
        <w:rPr>
          <w:rFonts w:ascii="Verdana" w:hAnsi="Verdana"/>
          <w:color w:val="000000"/>
          <w:sz w:val="20"/>
          <w:szCs w:val="20"/>
        </w:rPr>
        <w:t>），比如只有</w:t>
      </w:r>
      <w:r>
        <w:rPr>
          <w:rStyle w:val="body-text1"/>
          <w:rFonts w:ascii="Verdana" w:hAnsi="Verdana"/>
          <w:color w:val="333333"/>
          <w:sz w:val="20"/>
          <w:szCs w:val="20"/>
        </w:rPr>
        <w:t>doorWay-&gt;isEmpty</w:t>
      </w:r>
      <w:r>
        <w:rPr>
          <w:rStyle w:val="apple-converted-space"/>
          <w:rFonts w:ascii="Verdana" w:hAnsi="Verdana"/>
          <w:color w:val="333333"/>
          <w:sz w:val="20"/>
          <w:szCs w:val="20"/>
        </w:rPr>
        <w:t> </w:t>
      </w:r>
      <w:r>
        <w:rPr>
          <w:rStyle w:val="body-text1"/>
          <w:rFonts w:hint="eastAsia"/>
          <w:sz w:val="20"/>
          <w:szCs w:val="20"/>
        </w:rPr>
        <w:t>条件满足时，才会响应事件。</w:t>
      </w:r>
    </w:p>
    <w:p w:rsidR="003C4527" w:rsidRDefault="003C4527" w:rsidP="003C4527">
      <w:pPr>
        <w:pStyle w:val="body-text-bld"/>
        <w:shd w:val="clear" w:color="auto" w:fill="FFFFFF"/>
        <w:spacing w:before="0" w:beforeAutospacing="0" w:after="0" w:afterAutospacing="0" w:line="315" w:lineRule="atLeast"/>
        <w:ind w:left="720" w:hanging="720"/>
        <w:rPr>
          <w:rFonts w:ascii="Verdana" w:hAnsi="Verdana"/>
          <w:color w:val="333333"/>
          <w:sz w:val="21"/>
          <w:szCs w:val="21"/>
        </w:rPr>
      </w:pPr>
      <w:r>
        <w:rPr>
          <w:rFonts w:ascii="Verdana" w:hAnsi="Verdana"/>
          <w:color w:val="333333"/>
          <w:sz w:val="21"/>
          <w:szCs w:val="21"/>
        </w:rPr>
        <w:t> </w:t>
      </w:r>
    </w:p>
    <w:p w:rsidR="003C4527" w:rsidRDefault="003C4527" w:rsidP="003C4527">
      <w:pPr>
        <w:pStyle w:val="4"/>
        <w:shd w:val="clear" w:color="auto" w:fill="FFFFFF"/>
        <w:spacing w:before="0" w:after="0" w:line="378" w:lineRule="atLeast"/>
        <w:rPr>
          <w:rFonts w:ascii="Verdana" w:hAnsi="Verdana"/>
          <w:color w:val="000000"/>
          <w:sz w:val="21"/>
          <w:szCs w:val="21"/>
        </w:rPr>
      </w:pPr>
      <w:r>
        <w:rPr>
          <w:rFonts w:ascii="黑体" w:eastAsia="黑体" w:hAnsi="黑体" w:hint="eastAsia"/>
          <w:color w:val="000000"/>
          <w:sz w:val="21"/>
          <w:szCs w:val="21"/>
        </w:rPr>
        <w:t>二、状态图元素（</w:t>
      </w:r>
      <w:r>
        <w:rPr>
          <w:rFonts w:ascii="Verdana" w:hAnsi="Verdana"/>
          <w:color w:val="000000"/>
          <w:sz w:val="21"/>
          <w:szCs w:val="21"/>
        </w:rPr>
        <w:t>State Diagram Elements</w:t>
      </w:r>
      <w:r>
        <w:rPr>
          <w:rFonts w:ascii="黑体" w:eastAsia="黑体" w:hAnsi="黑体" w:hint="eastAsia"/>
          <w:color w:val="000000"/>
          <w:sz w:val="21"/>
          <w:szCs w:val="21"/>
        </w:rPr>
        <w:t>）</w:t>
      </w:r>
    </w:p>
    <w:p w:rsidR="003C4527" w:rsidRDefault="003C4527" w:rsidP="003C4527">
      <w:pPr>
        <w:pStyle w:val="2"/>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 </w:t>
      </w:r>
    </w:p>
    <w:p w:rsidR="003C4527" w:rsidRDefault="003C4527" w:rsidP="003C4527">
      <w:pPr>
        <w:pStyle w:val="3"/>
        <w:shd w:val="clear" w:color="auto" w:fill="FFFFFF"/>
        <w:spacing w:before="0" w:beforeAutospacing="0" w:after="0" w:afterAutospacing="0"/>
        <w:rPr>
          <w:rFonts w:ascii="Verdana" w:hAnsi="Verdana"/>
          <w:color w:val="000000"/>
          <w:sz w:val="24"/>
          <w:szCs w:val="24"/>
        </w:rPr>
      </w:pPr>
      <w:r>
        <w:rPr>
          <w:rFonts w:ascii="Verdana" w:hAnsi="Verdana"/>
          <w:color w:val="000000"/>
          <w:sz w:val="20"/>
          <w:szCs w:val="20"/>
        </w:rPr>
        <w:t>1</w:t>
      </w:r>
      <w:r>
        <w:rPr>
          <w:rFonts w:hint="eastAsia"/>
          <w:color w:val="000000"/>
          <w:sz w:val="20"/>
          <w:szCs w:val="20"/>
        </w:rPr>
        <w:t>、状态（</w:t>
      </w:r>
      <w:r>
        <w:rPr>
          <w:rFonts w:ascii="Verdana" w:hAnsi="Verdana"/>
          <w:color w:val="000000"/>
          <w:sz w:val="20"/>
          <w:szCs w:val="20"/>
        </w:rPr>
        <w:t>States</w:t>
      </w:r>
      <w:r>
        <w:rPr>
          <w:rFonts w:hint="eastAsia"/>
          <w:color w:val="000000"/>
          <w:sz w:val="20"/>
          <w:szCs w:val="20"/>
        </w:rPr>
        <w:t>）</w:t>
      </w:r>
    </w:p>
    <w:p w:rsidR="003C4527" w:rsidRDefault="003C4527" w:rsidP="003C4527">
      <w:pPr>
        <w:pStyle w:val="body-text-bld"/>
        <w:shd w:val="clear" w:color="auto" w:fill="FFFFFF"/>
        <w:spacing w:before="0" w:beforeAutospacing="0" w:after="0" w:afterAutospacing="0" w:line="315" w:lineRule="atLeast"/>
        <w:rPr>
          <w:rFonts w:ascii="Verdana" w:hAnsi="Verdana"/>
          <w:color w:val="333333"/>
          <w:sz w:val="21"/>
          <w:szCs w:val="21"/>
        </w:rPr>
      </w:pPr>
      <w:r>
        <w:rPr>
          <w:rFonts w:ascii="Verdana" w:hAnsi="Verdana"/>
          <w:color w:val="000000"/>
          <w:sz w:val="20"/>
          <w:szCs w:val="20"/>
        </w:rPr>
        <w:t xml:space="preserve">    </w:t>
      </w:r>
      <w:r>
        <w:rPr>
          <w:rFonts w:ascii="Verdana" w:hAnsi="Verdana"/>
          <w:color w:val="000000"/>
          <w:sz w:val="20"/>
          <w:szCs w:val="20"/>
        </w:rPr>
        <w:t>指在对象的生命周期中的某个条件或者状况，在此期间对象将满足某些条件、执行某些活动活活等待某些事件。所有对象都有状态，状态是对象执行了一系列活动的结果，当某个事件发生后，对象的状态将发生变化。</w:t>
      </w:r>
    </w:p>
    <w:p w:rsidR="003C4527" w:rsidRDefault="003C4527" w:rsidP="003C4527">
      <w:pPr>
        <w:pStyle w:val="body-text-bld"/>
        <w:shd w:val="clear" w:color="auto" w:fill="FFFFFF"/>
        <w:spacing w:before="0" w:beforeAutospacing="0" w:after="0" w:afterAutospacing="0" w:line="315" w:lineRule="atLeast"/>
        <w:rPr>
          <w:rFonts w:ascii="Verdana" w:hAnsi="Verdana"/>
          <w:color w:val="333333"/>
          <w:sz w:val="21"/>
          <w:szCs w:val="21"/>
        </w:rPr>
      </w:pPr>
      <w:r>
        <w:rPr>
          <w:rFonts w:ascii="Verdana" w:hAnsi="Verdana"/>
          <w:color w:val="000000"/>
          <w:sz w:val="20"/>
          <w:szCs w:val="20"/>
        </w:rPr>
        <w:t>状态用圆角矩形表示</w:t>
      </w:r>
    </w:p>
    <w:p w:rsidR="003C4527" w:rsidRDefault="003C4527" w:rsidP="003C4527">
      <w:pPr>
        <w:pStyle w:val="body-text-bld"/>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000000"/>
          <w:sz w:val="21"/>
          <w:szCs w:val="21"/>
        </w:rPr>
        <w:lastRenderedPageBreak/>
        <w:drawing>
          <wp:inline distT="0" distB="0" distL="0" distR="0">
            <wp:extent cx="1676400" cy="1200150"/>
            <wp:effectExtent l="0" t="0" r="0" b="0"/>
            <wp:docPr id="57" name="图片 57" descr="http://images.cnblogs.com/cnblogs_com/ywqu/Statechart%20Diagram/sm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images.cnblogs.com/cnblogs_com/ywqu/Statechart%20Diagram/sm0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76400" cy="1200150"/>
                    </a:xfrm>
                    <a:prstGeom prst="rect">
                      <a:avLst/>
                    </a:prstGeom>
                    <a:noFill/>
                    <a:ln>
                      <a:noFill/>
                    </a:ln>
                  </pic:spPr>
                </pic:pic>
              </a:graphicData>
            </a:graphic>
          </wp:inline>
        </w:drawing>
      </w:r>
    </w:p>
    <w:p w:rsidR="003C4527" w:rsidRDefault="003C4527" w:rsidP="003C4527">
      <w:pPr>
        <w:pStyle w:val="a4"/>
        <w:shd w:val="clear" w:color="auto" w:fill="FFFFFF"/>
        <w:spacing w:before="0" w:beforeAutospacing="0" w:after="0" w:afterAutospacing="0" w:line="315" w:lineRule="atLeast"/>
        <w:rPr>
          <w:rFonts w:ascii="Verdana" w:hAnsi="Verdana"/>
          <w:color w:val="333333"/>
          <w:sz w:val="21"/>
          <w:szCs w:val="21"/>
        </w:rPr>
      </w:pPr>
      <w:r>
        <w:rPr>
          <w:rStyle w:val="body-text-bld1"/>
          <w:rFonts w:ascii="Verdana" w:hAnsi="Verdana"/>
          <w:color w:val="000000"/>
          <w:sz w:val="20"/>
          <w:szCs w:val="20"/>
        </w:rPr>
        <w:t>初态和终态（</w:t>
      </w:r>
      <w:r>
        <w:rPr>
          <w:rStyle w:val="body-text-bld1"/>
          <w:rFonts w:ascii="Verdana" w:hAnsi="Verdana"/>
          <w:color w:val="000000"/>
          <w:sz w:val="20"/>
          <w:szCs w:val="20"/>
        </w:rPr>
        <w:t>Initial and Final States</w:t>
      </w:r>
      <w:r>
        <w:rPr>
          <w:rStyle w:val="body-text-bld1"/>
          <w:rFonts w:ascii="Verdana" w:hAnsi="Verdana"/>
          <w:color w:val="000000"/>
          <w:sz w:val="20"/>
          <w:szCs w:val="20"/>
        </w:rPr>
        <w:t>）</w:t>
      </w:r>
      <w:r>
        <w:rPr>
          <w:rFonts w:ascii="Verdana" w:hAnsi="Verdana"/>
          <w:color w:val="000000"/>
          <w:sz w:val="21"/>
          <w:szCs w:val="21"/>
        </w:rPr>
        <w:br/>
      </w:r>
      <w:r>
        <w:rPr>
          <w:rFonts w:ascii="Verdana" w:hAnsi="Verdana"/>
          <w:color w:val="000000"/>
          <w:sz w:val="20"/>
          <w:szCs w:val="20"/>
        </w:rPr>
        <w:t>初态用实心圆点表示，终态用圆形内嵌圆点表示。</w:t>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333333"/>
          <w:sz w:val="21"/>
          <w:szCs w:val="21"/>
        </w:rPr>
        <w:drawing>
          <wp:inline distT="0" distB="0" distL="0" distR="0">
            <wp:extent cx="3324225" cy="1276350"/>
            <wp:effectExtent l="0" t="0" r="9525" b="0"/>
            <wp:docPr id="56" name="图片 56" descr="http://images.cnblogs.com/cnblogs_com/ywqu/Statechart%20Diagram/sm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images.cnblogs.com/cnblogs_com/ywqu/Statechart%20Diagram/sm0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24225" cy="1276350"/>
                    </a:xfrm>
                    <a:prstGeom prst="rect">
                      <a:avLst/>
                    </a:prstGeom>
                    <a:noFill/>
                    <a:ln>
                      <a:noFill/>
                    </a:ln>
                  </pic:spPr>
                </pic:pic>
              </a:graphicData>
            </a:graphic>
          </wp:inline>
        </w:drawing>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color w:val="333333"/>
          <w:sz w:val="21"/>
          <w:szCs w:val="21"/>
        </w:rPr>
        <w:t> </w:t>
      </w:r>
    </w:p>
    <w:p w:rsidR="003C4527" w:rsidRDefault="003C4527" w:rsidP="003C4527">
      <w:pPr>
        <w:pStyle w:val="3"/>
        <w:shd w:val="clear" w:color="auto" w:fill="FFFFFF"/>
        <w:spacing w:before="0" w:beforeAutospacing="0" w:after="0" w:afterAutospacing="0"/>
        <w:rPr>
          <w:rFonts w:ascii="Verdana" w:hAnsi="Verdana"/>
          <w:color w:val="000000"/>
          <w:sz w:val="24"/>
          <w:szCs w:val="24"/>
        </w:rPr>
      </w:pPr>
      <w:r>
        <w:rPr>
          <w:rFonts w:ascii="Verdana" w:hAnsi="Verdana"/>
          <w:color w:val="000000"/>
          <w:sz w:val="20"/>
          <w:szCs w:val="20"/>
        </w:rPr>
        <w:t>2</w:t>
      </w:r>
      <w:r>
        <w:rPr>
          <w:rFonts w:hint="eastAsia"/>
          <w:color w:val="000000"/>
          <w:sz w:val="20"/>
          <w:szCs w:val="20"/>
        </w:rPr>
        <w:t>、转移（</w:t>
      </w:r>
      <w:r>
        <w:rPr>
          <w:rFonts w:ascii="Verdana" w:hAnsi="Verdana"/>
          <w:color w:val="000000"/>
          <w:sz w:val="20"/>
          <w:szCs w:val="20"/>
        </w:rPr>
        <w:t>Transitions</w:t>
      </w:r>
      <w:r>
        <w:rPr>
          <w:rFonts w:hint="eastAsia"/>
          <w:color w:val="000000"/>
          <w:sz w:val="20"/>
          <w:szCs w:val="20"/>
        </w:rPr>
        <w:t>）</w:t>
      </w:r>
    </w:p>
    <w:p w:rsidR="003C4527" w:rsidRDefault="003C4527" w:rsidP="003C4527">
      <w:pPr>
        <w:pStyle w:val="body-text-bld"/>
        <w:shd w:val="clear" w:color="auto" w:fill="FFFFFF"/>
        <w:spacing w:before="0" w:beforeAutospacing="0" w:after="0" w:afterAutospacing="0" w:line="315" w:lineRule="atLeast"/>
        <w:rPr>
          <w:rFonts w:ascii="Verdana" w:hAnsi="Verdana"/>
          <w:color w:val="333333"/>
          <w:sz w:val="21"/>
          <w:szCs w:val="21"/>
        </w:rPr>
      </w:pPr>
      <w:r>
        <w:rPr>
          <w:rFonts w:ascii="Verdana" w:hAnsi="Verdana"/>
          <w:color w:val="000000"/>
          <w:sz w:val="20"/>
          <w:szCs w:val="20"/>
        </w:rPr>
        <w:t xml:space="preserve">    </w:t>
      </w:r>
      <w:r>
        <w:rPr>
          <w:rFonts w:ascii="Verdana" w:hAnsi="Verdana"/>
          <w:color w:val="000000"/>
          <w:sz w:val="20"/>
          <w:szCs w:val="20"/>
        </w:rPr>
        <w:t>转移（</w:t>
      </w:r>
      <w:r>
        <w:rPr>
          <w:rFonts w:ascii="Verdana" w:hAnsi="Verdana"/>
          <w:color w:val="000000"/>
          <w:sz w:val="20"/>
          <w:szCs w:val="20"/>
        </w:rPr>
        <w:t>Transitions</w:t>
      </w:r>
      <w:r>
        <w:rPr>
          <w:rFonts w:ascii="Verdana" w:hAnsi="Verdana"/>
          <w:color w:val="000000"/>
          <w:sz w:val="20"/>
          <w:szCs w:val="20"/>
        </w:rPr>
        <w:t>）是两个状态之间的一种关系，表示对象将在源状态（</w:t>
      </w:r>
      <w:r>
        <w:rPr>
          <w:rFonts w:ascii="Verdana" w:hAnsi="Verdana"/>
          <w:color w:val="000000"/>
          <w:sz w:val="20"/>
          <w:szCs w:val="20"/>
        </w:rPr>
        <w:t>Source State</w:t>
      </w:r>
      <w:r>
        <w:rPr>
          <w:rFonts w:ascii="Verdana" w:hAnsi="Verdana"/>
          <w:color w:val="000000"/>
          <w:sz w:val="20"/>
          <w:szCs w:val="20"/>
        </w:rPr>
        <w:t>）中执行一定的动作，并在某个特定事件发生而且某个特定的警界条件满足时进入目标状态（</w:t>
      </w:r>
      <w:r>
        <w:rPr>
          <w:rFonts w:ascii="Verdana" w:hAnsi="Verdana"/>
          <w:color w:val="000000"/>
          <w:sz w:val="20"/>
          <w:szCs w:val="20"/>
        </w:rPr>
        <w:t>Target State</w:t>
      </w:r>
      <w:r>
        <w:rPr>
          <w:rFonts w:ascii="Verdana" w:hAnsi="Verdana"/>
          <w:color w:val="000000"/>
          <w:sz w:val="20"/>
          <w:szCs w:val="20"/>
        </w:rPr>
        <w:t>）</w:t>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333333"/>
          <w:sz w:val="21"/>
          <w:szCs w:val="21"/>
        </w:rPr>
        <w:drawing>
          <wp:inline distT="0" distB="0" distL="0" distR="0">
            <wp:extent cx="4152900" cy="1209675"/>
            <wp:effectExtent l="0" t="0" r="0" b="9525"/>
            <wp:docPr id="55" name="图片 55" descr="http://images.cnblogs.com/cnblogs_com/ywqu/Statechart%20Diagram/sm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images.cnblogs.com/cnblogs_com/ywqu/Statechart%20Diagram/sm0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2900" cy="1209675"/>
                    </a:xfrm>
                    <a:prstGeom prst="rect">
                      <a:avLst/>
                    </a:prstGeom>
                    <a:noFill/>
                    <a:ln>
                      <a:noFill/>
                    </a:ln>
                  </pic:spPr>
                </pic:pic>
              </a:graphicData>
            </a:graphic>
          </wp:inline>
        </w:drawing>
      </w:r>
    </w:p>
    <w:p w:rsidR="003C4527" w:rsidRDefault="003C4527" w:rsidP="003C4527">
      <w:pPr>
        <w:pStyle w:val="body-text"/>
        <w:shd w:val="clear" w:color="auto" w:fill="FFFFFF"/>
        <w:spacing w:before="0" w:beforeAutospacing="0" w:after="0" w:afterAutospacing="0" w:line="315" w:lineRule="atLeast"/>
        <w:jc w:val="both"/>
        <w:rPr>
          <w:rFonts w:ascii="Verdana" w:hAnsi="Verdana"/>
          <w:color w:val="333333"/>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hint="eastAsia"/>
          <w:color w:val="000000"/>
          <w:sz w:val="20"/>
          <w:szCs w:val="20"/>
        </w:rPr>
        <w:t>事件标记（</w:t>
      </w:r>
      <w:r>
        <w:rPr>
          <w:rFonts w:ascii="Verdana" w:hAnsi="Verdana"/>
          <w:color w:val="000000"/>
          <w:sz w:val="20"/>
          <w:szCs w:val="20"/>
        </w:rPr>
        <w:t>Trigger</w:t>
      </w:r>
      <w:r>
        <w:rPr>
          <w:rFonts w:hint="eastAsia"/>
          <w:color w:val="000000"/>
          <w:sz w:val="20"/>
          <w:szCs w:val="20"/>
        </w:rPr>
        <w:t>）：是转移的诱因，可以是一个信号，事件、条件变化（</w:t>
      </w:r>
      <w:r>
        <w:rPr>
          <w:rFonts w:ascii="Verdana" w:hAnsi="Verdana"/>
          <w:color w:val="000000"/>
          <w:sz w:val="20"/>
          <w:szCs w:val="20"/>
        </w:rPr>
        <w:t>a change in some condition</w:t>
      </w:r>
      <w:r>
        <w:rPr>
          <w:rFonts w:hint="eastAsia"/>
          <w:color w:val="000000"/>
          <w:sz w:val="20"/>
          <w:szCs w:val="20"/>
        </w:rPr>
        <w:t>）和时间表达式。</w:t>
      </w:r>
    </w:p>
    <w:p w:rsidR="003C4527" w:rsidRDefault="003C4527" w:rsidP="003C4527">
      <w:pPr>
        <w:pStyle w:val="body-text"/>
        <w:shd w:val="clear" w:color="auto" w:fill="FFFFFF"/>
        <w:spacing w:before="0" w:beforeAutospacing="0" w:after="0" w:afterAutospacing="0" w:line="315" w:lineRule="atLeast"/>
        <w:jc w:val="both"/>
        <w:rPr>
          <w:rFonts w:ascii="Verdana" w:hAnsi="Verdana"/>
          <w:color w:val="333333"/>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hint="eastAsia"/>
          <w:color w:val="000000"/>
          <w:sz w:val="20"/>
          <w:szCs w:val="20"/>
        </w:rPr>
        <w:t>警界条件（</w:t>
      </w:r>
      <w:r>
        <w:rPr>
          <w:rFonts w:ascii="Verdana" w:hAnsi="Verdana"/>
          <w:color w:val="333333"/>
          <w:sz w:val="20"/>
          <w:szCs w:val="20"/>
        </w:rPr>
        <w:t>Guard Condition</w:t>
      </w:r>
      <w:r>
        <w:rPr>
          <w:rFonts w:hint="eastAsia"/>
          <w:color w:val="000000"/>
          <w:sz w:val="20"/>
          <w:szCs w:val="20"/>
        </w:rPr>
        <w:t>）：当警界条件满足时，事件才会引发转移（</w:t>
      </w:r>
      <w:r>
        <w:rPr>
          <w:rFonts w:ascii="Verdana" w:hAnsi="Verdana"/>
          <w:color w:val="000000"/>
          <w:sz w:val="20"/>
          <w:szCs w:val="20"/>
        </w:rPr>
        <w:t>Transition</w:t>
      </w:r>
      <w:r>
        <w:rPr>
          <w:rFonts w:hint="eastAsia"/>
          <w:color w:val="000000"/>
          <w:sz w:val="20"/>
          <w:szCs w:val="20"/>
        </w:rPr>
        <w:t>）。</w:t>
      </w:r>
    </w:p>
    <w:p w:rsidR="003C4527" w:rsidRDefault="003C4527" w:rsidP="003C4527">
      <w:pPr>
        <w:pStyle w:val="body-text"/>
        <w:shd w:val="clear" w:color="auto" w:fill="FFFFFF"/>
        <w:spacing w:before="0" w:beforeAutospacing="0" w:after="0" w:afterAutospacing="0" w:line="315" w:lineRule="atLeast"/>
        <w:jc w:val="both"/>
        <w:rPr>
          <w:rFonts w:ascii="Verdana" w:hAnsi="Verdana"/>
          <w:color w:val="333333"/>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hint="eastAsia"/>
          <w:color w:val="000000"/>
          <w:sz w:val="20"/>
          <w:szCs w:val="20"/>
        </w:rPr>
        <w:t>结果（</w:t>
      </w:r>
      <w:r>
        <w:rPr>
          <w:rFonts w:ascii="Verdana" w:hAnsi="Verdana"/>
          <w:color w:val="000000"/>
          <w:sz w:val="20"/>
          <w:szCs w:val="20"/>
        </w:rPr>
        <w:t>Effect</w:t>
      </w:r>
      <w:r>
        <w:rPr>
          <w:rFonts w:hint="eastAsia"/>
          <w:color w:val="000000"/>
          <w:sz w:val="20"/>
          <w:szCs w:val="20"/>
        </w:rPr>
        <w:t>）：对象状态转移后的结果。</w:t>
      </w:r>
    </w:p>
    <w:p w:rsidR="003C4527" w:rsidRDefault="003C4527" w:rsidP="003C4527">
      <w:pPr>
        <w:pStyle w:val="body-text"/>
        <w:shd w:val="clear" w:color="auto" w:fill="FFFFFF"/>
        <w:spacing w:before="0" w:beforeAutospacing="0" w:after="0" w:afterAutospacing="0" w:line="315" w:lineRule="atLeast"/>
        <w:jc w:val="both"/>
        <w:rPr>
          <w:rFonts w:ascii="Verdana" w:hAnsi="Verdana"/>
          <w:color w:val="333333"/>
          <w:sz w:val="21"/>
          <w:szCs w:val="21"/>
        </w:rPr>
      </w:pPr>
      <w:r>
        <w:rPr>
          <w:rFonts w:ascii="Verdana" w:hAnsi="Verdana"/>
          <w:color w:val="333333"/>
          <w:sz w:val="21"/>
          <w:szCs w:val="21"/>
        </w:rPr>
        <w:t> </w:t>
      </w:r>
    </w:p>
    <w:p w:rsidR="003C4527" w:rsidRDefault="003C4527" w:rsidP="003C4527">
      <w:pPr>
        <w:pStyle w:val="3"/>
        <w:shd w:val="clear" w:color="auto" w:fill="FFFFFF"/>
        <w:spacing w:before="0" w:beforeAutospacing="0" w:after="0" w:afterAutospacing="0"/>
        <w:rPr>
          <w:rFonts w:ascii="Verdana" w:hAnsi="Verdana"/>
          <w:color w:val="000000"/>
          <w:sz w:val="24"/>
          <w:szCs w:val="24"/>
        </w:rPr>
      </w:pPr>
      <w:r>
        <w:rPr>
          <w:rFonts w:ascii="Verdana" w:hAnsi="Verdana"/>
          <w:color w:val="000000"/>
          <w:sz w:val="20"/>
          <w:szCs w:val="20"/>
        </w:rPr>
        <w:t>3</w:t>
      </w:r>
      <w:r>
        <w:rPr>
          <w:rFonts w:hint="eastAsia"/>
          <w:color w:val="000000"/>
          <w:sz w:val="20"/>
          <w:szCs w:val="20"/>
        </w:rPr>
        <w:t>、动作（</w:t>
      </w:r>
      <w:r>
        <w:rPr>
          <w:rFonts w:ascii="Verdana" w:hAnsi="Verdana"/>
          <w:color w:val="000000"/>
          <w:sz w:val="20"/>
          <w:szCs w:val="20"/>
        </w:rPr>
        <w:t>State Actions</w:t>
      </w:r>
      <w:r>
        <w:rPr>
          <w:rFonts w:hint="eastAsia"/>
          <w:color w:val="000000"/>
          <w:sz w:val="20"/>
          <w:szCs w:val="20"/>
        </w:rPr>
        <w:t>）</w:t>
      </w:r>
    </w:p>
    <w:p w:rsidR="003C4527" w:rsidRDefault="003C4527" w:rsidP="003C4527">
      <w:pPr>
        <w:pStyle w:val="a4"/>
        <w:shd w:val="clear" w:color="auto" w:fill="FFFFFF"/>
        <w:spacing w:before="0" w:beforeAutospacing="0" w:after="0" w:afterAutospacing="0" w:line="315" w:lineRule="atLeast"/>
        <w:ind w:firstLine="420"/>
        <w:rPr>
          <w:rFonts w:ascii="Verdana" w:hAnsi="Verdana"/>
          <w:color w:val="333333"/>
          <w:sz w:val="21"/>
          <w:szCs w:val="21"/>
        </w:rPr>
      </w:pPr>
      <w:r>
        <w:rPr>
          <w:rStyle w:val="body-text-bld1"/>
          <w:rFonts w:ascii="Verdana" w:hAnsi="Verdana"/>
          <w:color w:val="000000"/>
          <w:sz w:val="20"/>
          <w:szCs w:val="20"/>
        </w:rPr>
        <w:t>动作（</w:t>
      </w:r>
      <w:r>
        <w:rPr>
          <w:rStyle w:val="body-text-bld1"/>
          <w:rFonts w:ascii="Verdana" w:hAnsi="Verdana"/>
          <w:color w:val="000000"/>
          <w:sz w:val="20"/>
          <w:szCs w:val="20"/>
        </w:rPr>
        <w:t>Actions</w:t>
      </w:r>
      <w:r>
        <w:rPr>
          <w:rStyle w:val="body-text-bld1"/>
          <w:rFonts w:ascii="Verdana" w:hAnsi="Verdana"/>
          <w:color w:val="000000"/>
          <w:sz w:val="20"/>
          <w:szCs w:val="20"/>
        </w:rPr>
        <w:t>）是一个可执行的原子操作</w:t>
      </w:r>
      <w:r>
        <w:rPr>
          <w:rStyle w:val="body-text-bld1"/>
          <w:rFonts w:ascii="Verdana" w:hAnsi="Verdana"/>
          <w:color w:val="000000"/>
          <w:sz w:val="20"/>
          <w:szCs w:val="20"/>
        </w:rPr>
        <w:t>,</w:t>
      </w:r>
      <w:r>
        <w:rPr>
          <w:rStyle w:val="body-text-bld1"/>
          <w:rFonts w:ascii="Verdana" w:hAnsi="Verdana"/>
          <w:color w:val="000000"/>
          <w:sz w:val="20"/>
          <w:szCs w:val="20"/>
        </w:rPr>
        <w:t>也就是说动作是不可中断的，其执行时间是可忽略不计的。</w:t>
      </w:r>
    </w:p>
    <w:p w:rsidR="003C4527" w:rsidRDefault="003C4527" w:rsidP="003C4527">
      <w:pPr>
        <w:pStyle w:val="a4"/>
        <w:shd w:val="clear" w:color="auto" w:fill="FFFFFF"/>
        <w:spacing w:before="0" w:beforeAutospacing="0" w:after="0" w:afterAutospacing="0" w:line="315" w:lineRule="atLeast"/>
        <w:ind w:firstLine="420"/>
        <w:rPr>
          <w:rFonts w:ascii="Verdana" w:hAnsi="Verdana"/>
          <w:color w:val="333333"/>
          <w:sz w:val="21"/>
          <w:szCs w:val="21"/>
        </w:rPr>
      </w:pPr>
      <w:r>
        <w:rPr>
          <w:rFonts w:ascii="Verdana" w:hAnsi="Verdana"/>
          <w:color w:val="000000"/>
          <w:sz w:val="20"/>
          <w:szCs w:val="20"/>
        </w:rPr>
        <w:t>在上例中，对象状态转移后的结果显示在转移线上，如果目标状态有许多转移，而且每个转移有相同的结果，这时把转移后的结果（</w:t>
      </w:r>
      <w:r>
        <w:rPr>
          <w:rFonts w:ascii="Verdana" w:hAnsi="Verdana"/>
          <w:color w:val="000000"/>
          <w:sz w:val="20"/>
          <w:szCs w:val="20"/>
        </w:rPr>
        <w:t>Effect</w:t>
      </w:r>
      <w:r>
        <w:rPr>
          <w:rFonts w:ascii="Verdana" w:hAnsi="Verdana"/>
          <w:color w:val="000000"/>
          <w:sz w:val="20"/>
          <w:szCs w:val="20"/>
        </w:rPr>
        <w:t>）展示在目标状态中（</w:t>
      </w:r>
      <w:r>
        <w:rPr>
          <w:rFonts w:ascii="Verdana" w:hAnsi="Verdana"/>
          <w:color w:val="000000"/>
          <w:sz w:val="20"/>
          <w:szCs w:val="20"/>
        </w:rPr>
        <w:t>Target State</w:t>
      </w:r>
      <w:r>
        <w:rPr>
          <w:rFonts w:ascii="Verdana" w:hAnsi="Verdana"/>
          <w:color w:val="000000"/>
          <w:sz w:val="20"/>
          <w:szCs w:val="20"/>
        </w:rPr>
        <w:t>）更好一些，可以定义进入动作（</w:t>
      </w:r>
      <w:r>
        <w:rPr>
          <w:rFonts w:ascii="Verdana" w:hAnsi="Verdana"/>
          <w:color w:val="000000"/>
          <w:sz w:val="20"/>
          <w:szCs w:val="20"/>
        </w:rPr>
        <w:t>Entry Action</w:t>
      </w:r>
      <w:r>
        <w:rPr>
          <w:rStyle w:val="apple-converted-space"/>
          <w:rFonts w:ascii="Verdana" w:hAnsi="Verdana"/>
          <w:color w:val="000000"/>
          <w:sz w:val="20"/>
          <w:szCs w:val="20"/>
        </w:rPr>
        <w:t> </w:t>
      </w:r>
      <w:r>
        <w:rPr>
          <w:rFonts w:ascii="Verdana" w:hAnsi="Verdana"/>
          <w:color w:val="000000"/>
          <w:sz w:val="20"/>
          <w:szCs w:val="20"/>
        </w:rPr>
        <w:t>）和退出动作（</w:t>
      </w:r>
      <w:r>
        <w:rPr>
          <w:rFonts w:ascii="Verdana" w:hAnsi="Verdana"/>
          <w:color w:val="000000"/>
          <w:sz w:val="20"/>
          <w:szCs w:val="20"/>
        </w:rPr>
        <w:t>Exit Action</w:t>
      </w:r>
      <w:r>
        <w:rPr>
          <w:rFonts w:ascii="Verdana" w:hAnsi="Verdana"/>
          <w:color w:val="000000"/>
          <w:sz w:val="20"/>
          <w:szCs w:val="20"/>
        </w:rPr>
        <w:t>），如下图</w:t>
      </w:r>
    </w:p>
    <w:p w:rsidR="003C4527" w:rsidRDefault="003C4527" w:rsidP="003C4527">
      <w:pPr>
        <w:pStyle w:val="a4"/>
        <w:shd w:val="clear" w:color="auto" w:fill="FFFFFF"/>
        <w:spacing w:before="0" w:beforeAutospacing="0" w:after="240" w:afterAutospacing="0" w:line="315" w:lineRule="atLeast"/>
        <w:ind w:firstLine="420"/>
        <w:jc w:val="center"/>
        <w:rPr>
          <w:rFonts w:ascii="Verdana" w:hAnsi="Verdana"/>
          <w:color w:val="333333"/>
          <w:sz w:val="21"/>
          <w:szCs w:val="21"/>
        </w:rPr>
      </w:pPr>
      <w:r>
        <w:rPr>
          <w:rFonts w:ascii="Verdana" w:hAnsi="Verdana"/>
          <w:noProof/>
          <w:color w:val="000000"/>
          <w:sz w:val="21"/>
          <w:szCs w:val="21"/>
        </w:rPr>
        <w:lastRenderedPageBreak/>
        <w:drawing>
          <wp:inline distT="0" distB="0" distL="0" distR="0">
            <wp:extent cx="2085975" cy="1333500"/>
            <wp:effectExtent l="0" t="0" r="9525" b="0"/>
            <wp:docPr id="54" name="图片 54" descr="http://images.cnblogs.com/cnblogs_com/ywqu/Statechart%20Diagram/sm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images.cnblogs.com/cnblogs_com/ywqu/Statechart%20Diagram/sm0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85975" cy="1333500"/>
                    </a:xfrm>
                    <a:prstGeom prst="rect">
                      <a:avLst/>
                    </a:prstGeom>
                    <a:noFill/>
                    <a:ln>
                      <a:noFill/>
                    </a:ln>
                  </pic:spPr>
                </pic:pic>
              </a:graphicData>
            </a:graphic>
          </wp:inline>
        </w:drawing>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color w:val="333333"/>
          <w:sz w:val="21"/>
          <w:szCs w:val="21"/>
        </w:rPr>
        <w:t> </w:t>
      </w:r>
    </w:p>
    <w:p w:rsidR="003C4527" w:rsidRDefault="003C4527" w:rsidP="003C4527">
      <w:pPr>
        <w:pStyle w:val="3"/>
        <w:shd w:val="clear" w:color="auto" w:fill="FFFFFF"/>
        <w:spacing w:before="0" w:beforeAutospacing="0" w:after="0" w:afterAutospacing="0"/>
        <w:rPr>
          <w:rFonts w:ascii="Verdana" w:hAnsi="Verdana"/>
          <w:color w:val="000000"/>
          <w:sz w:val="24"/>
          <w:szCs w:val="24"/>
        </w:rPr>
      </w:pPr>
      <w:r>
        <w:rPr>
          <w:rFonts w:ascii="Verdana" w:hAnsi="Verdana"/>
          <w:color w:val="000000"/>
          <w:sz w:val="20"/>
          <w:szCs w:val="20"/>
        </w:rPr>
        <w:t>4</w:t>
      </w:r>
      <w:r>
        <w:rPr>
          <w:rFonts w:hint="eastAsia"/>
          <w:color w:val="000000"/>
          <w:sz w:val="20"/>
          <w:szCs w:val="20"/>
        </w:rPr>
        <w:t>、自身转移（</w:t>
      </w:r>
      <w:r>
        <w:rPr>
          <w:rFonts w:ascii="Verdana" w:hAnsi="Verdana"/>
          <w:color w:val="000000"/>
          <w:sz w:val="20"/>
          <w:szCs w:val="20"/>
        </w:rPr>
        <w:t>Self-Transitions</w:t>
      </w:r>
      <w:r>
        <w:rPr>
          <w:rFonts w:hint="eastAsia"/>
          <w:color w:val="000000"/>
          <w:sz w:val="20"/>
          <w:szCs w:val="20"/>
        </w:rPr>
        <w:t>）</w:t>
      </w:r>
    </w:p>
    <w:p w:rsidR="003C4527" w:rsidRDefault="003C4527" w:rsidP="003C4527">
      <w:pPr>
        <w:pStyle w:val="a4"/>
        <w:shd w:val="clear" w:color="auto" w:fill="FFFFFF"/>
        <w:spacing w:before="0" w:beforeAutospacing="0" w:after="0" w:afterAutospacing="0" w:line="315" w:lineRule="atLeast"/>
        <w:rPr>
          <w:rFonts w:ascii="Verdana" w:hAnsi="Verdana"/>
          <w:color w:val="333333"/>
          <w:sz w:val="21"/>
          <w:szCs w:val="21"/>
        </w:rPr>
      </w:pPr>
      <w:r>
        <w:rPr>
          <w:rStyle w:val="body-text-bld1"/>
          <w:rFonts w:ascii="Verdana" w:hAnsi="Verdana"/>
          <w:color w:val="000000"/>
          <w:sz w:val="20"/>
          <w:szCs w:val="20"/>
        </w:rPr>
        <w:t xml:space="preserve">    </w:t>
      </w:r>
      <w:r>
        <w:rPr>
          <w:rStyle w:val="body-text-bld1"/>
          <w:rFonts w:ascii="Verdana" w:hAnsi="Verdana"/>
          <w:color w:val="000000"/>
          <w:sz w:val="20"/>
          <w:szCs w:val="20"/>
        </w:rPr>
        <w:t>状态可以有返回自身状态的转移，称之为自身转移（</w:t>
      </w:r>
      <w:r>
        <w:rPr>
          <w:rStyle w:val="body-text-bld1"/>
          <w:rFonts w:ascii="Verdana" w:hAnsi="Verdana"/>
          <w:color w:val="000000"/>
          <w:sz w:val="20"/>
          <w:szCs w:val="20"/>
        </w:rPr>
        <w:t>Self-Transitions</w:t>
      </w:r>
      <w:r>
        <w:rPr>
          <w:rStyle w:val="body-text-bld1"/>
          <w:rFonts w:ascii="Verdana" w:hAnsi="Verdana"/>
          <w:color w:val="000000"/>
          <w:sz w:val="20"/>
          <w:szCs w:val="20"/>
        </w:rPr>
        <w:t>）</w:t>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333333"/>
          <w:sz w:val="21"/>
          <w:szCs w:val="21"/>
        </w:rPr>
        <w:drawing>
          <wp:inline distT="0" distB="0" distL="0" distR="0">
            <wp:extent cx="1781175" cy="1619250"/>
            <wp:effectExtent l="0" t="0" r="9525" b="0"/>
            <wp:docPr id="53" name="图片 53" descr="http://images.cnblogs.com/cnblogs_com/ywqu/Statechart%20Diagram/sm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images.cnblogs.com/cnblogs_com/ywqu/Statechart%20Diagram/sm0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81175" cy="1619250"/>
                    </a:xfrm>
                    <a:prstGeom prst="rect">
                      <a:avLst/>
                    </a:prstGeom>
                    <a:noFill/>
                    <a:ln>
                      <a:noFill/>
                    </a:ln>
                  </pic:spPr>
                </pic:pic>
              </a:graphicData>
            </a:graphic>
          </wp:inline>
        </w:drawing>
      </w:r>
    </w:p>
    <w:p w:rsidR="003C4527" w:rsidRDefault="003C4527" w:rsidP="003C4527">
      <w:pPr>
        <w:pStyle w:val="a4"/>
        <w:shd w:val="clear" w:color="auto" w:fill="FFFFFF"/>
        <w:spacing w:before="0" w:beforeAutospacing="0" w:after="0" w:afterAutospacing="0" w:line="315" w:lineRule="atLeast"/>
        <w:rPr>
          <w:rFonts w:ascii="Verdana" w:hAnsi="Verdana"/>
          <w:color w:val="333333"/>
          <w:sz w:val="21"/>
          <w:szCs w:val="21"/>
        </w:rPr>
      </w:pPr>
      <w:r>
        <w:rPr>
          <w:rStyle w:val="body-text-bld1"/>
          <w:rFonts w:ascii="Verdana" w:hAnsi="Verdana"/>
          <w:color w:val="000000"/>
          <w:sz w:val="20"/>
          <w:szCs w:val="20"/>
        </w:rPr>
        <w:t>2S</w:t>
      </w:r>
      <w:r>
        <w:rPr>
          <w:rStyle w:val="body-text-bld1"/>
          <w:rFonts w:ascii="Verdana" w:hAnsi="Verdana"/>
          <w:color w:val="000000"/>
          <w:sz w:val="20"/>
          <w:szCs w:val="20"/>
        </w:rPr>
        <w:t>后，</w:t>
      </w:r>
      <w:r>
        <w:rPr>
          <w:rStyle w:val="body-text-bld1"/>
          <w:rFonts w:ascii="Verdana" w:hAnsi="Verdana"/>
          <w:color w:val="000000"/>
          <w:sz w:val="20"/>
          <w:szCs w:val="20"/>
        </w:rPr>
        <w:t>Poll</w:t>
      </w:r>
      <w:r>
        <w:rPr>
          <w:rStyle w:val="apple-converted-space"/>
          <w:rFonts w:ascii="Verdana" w:hAnsi="Verdana"/>
          <w:color w:val="000000"/>
          <w:sz w:val="20"/>
          <w:szCs w:val="20"/>
        </w:rPr>
        <w:t> </w:t>
      </w:r>
      <w:r>
        <w:rPr>
          <w:rStyle w:val="body-text-bld1"/>
          <w:rFonts w:ascii="Verdana" w:hAnsi="Verdana"/>
          <w:color w:val="000000"/>
          <w:sz w:val="20"/>
          <w:szCs w:val="20"/>
        </w:rPr>
        <w:t>input</w:t>
      </w:r>
      <w:r>
        <w:rPr>
          <w:rStyle w:val="body-text-bld1"/>
          <w:rFonts w:ascii="Verdana" w:hAnsi="Verdana"/>
          <w:color w:val="000000"/>
          <w:sz w:val="20"/>
          <w:szCs w:val="20"/>
        </w:rPr>
        <w:t>事件执行，转移到自己状态【</w:t>
      </w:r>
      <w:r>
        <w:rPr>
          <w:rStyle w:val="body-text-bld1"/>
          <w:rFonts w:ascii="Verdana" w:hAnsi="Verdana"/>
          <w:color w:val="000000"/>
          <w:sz w:val="20"/>
          <w:szCs w:val="20"/>
        </w:rPr>
        <w:t>Waiting</w:t>
      </w:r>
      <w:r>
        <w:rPr>
          <w:rStyle w:val="body-text-bld1"/>
          <w:rFonts w:ascii="Verdana" w:hAnsi="Verdana"/>
          <w:color w:val="000000"/>
          <w:sz w:val="20"/>
          <w:szCs w:val="20"/>
        </w:rPr>
        <w:t>】</w:t>
      </w:r>
    </w:p>
    <w:p w:rsidR="003C4527" w:rsidRDefault="003C4527" w:rsidP="003C4527">
      <w:pPr>
        <w:pStyle w:val="a4"/>
        <w:shd w:val="clear" w:color="auto" w:fill="FFFFFF"/>
        <w:spacing w:before="0" w:beforeAutospacing="0" w:after="0" w:afterAutospacing="0" w:line="315" w:lineRule="atLeast"/>
        <w:rPr>
          <w:rFonts w:ascii="Verdana" w:hAnsi="Verdana"/>
          <w:color w:val="333333"/>
          <w:sz w:val="21"/>
          <w:szCs w:val="21"/>
        </w:rPr>
      </w:pPr>
      <w:r>
        <w:rPr>
          <w:rFonts w:ascii="Verdana" w:hAnsi="Verdana"/>
          <w:color w:val="333333"/>
          <w:sz w:val="21"/>
          <w:szCs w:val="21"/>
        </w:rPr>
        <w:t> </w:t>
      </w:r>
    </w:p>
    <w:p w:rsidR="003C4527" w:rsidRDefault="003C4527" w:rsidP="003C4527">
      <w:pPr>
        <w:pStyle w:val="3"/>
        <w:shd w:val="clear" w:color="auto" w:fill="FFFFFF"/>
        <w:spacing w:before="0" w:beforeAutospacing="0" w:after="0" w:afterAutospacing="0"/>
        <w:rPr>
          <w:rFonts w:ascii="Verdana" w:hAnsi="Verdana"/>
          <w:color w:val="000000"/>
          <w:sz w:val="24"/>
          <w:szCs w:val="24"/>
        </w:rPr>
      </w:pPr>
      <w:r>
        <w:rPr>
          <w:rFonts w:ascii="Verdana" w:hAnsi="Verdana"/>
          <w:color w:val="000000"/>
          <w:sz w:val="20"/>
          <w:szCs w:val="20"/>
        </w:rPr>
        <w:t>5</w:t>
      </w:r>
      <w:r>
        <w:rPr>
          <w:rFonts w:hint="eastAsia"/>
          <w:color w:val="000000"/>
          <w:sz w:val="20"/>
          <w:szCs w:val="20"/>
        </w:rPr>
        <w:t>、组合状态（</w:t>
      </w:r>
      <w:r>
        <w:rPr>
          <w:rFonts w:ascii="Verdana" w:hAnsi="Verdana"/>
          <w:color w:val="000000"/>
          <w:sz w:val="20"/>
          <w:szCs w:val="20"/>
        </w:rPr>
        <w:t>Compound States</w:t>
      </w:r>
      <w:r>
        <w:rPr>
          <w:rFonts w:hint="eastAsia"/>
          <w:color w:val="000000"/>
          <w:sz w:val="20"/>
          <w:szCs w:val="20"/>
        </w:rPr>
        <w:t>）</w:t>
      </w:r>
    </w:p>
    <w:p w:rsidR="003C4527" w:rsidRDefault="003C4527" w:rsidP="003C4527">
      <w:pPr>
        <w:pStyle w:val="a4"/>
        <w:shd w:val="clear" w:color="auto" w:fill="FFFFFF"/>
        <w:spacing w:before="0" w:beforeAutospacing="0" w:after="0" w:afterAutospacing="0" w:line="315" w:lineRule="atLeast"/>
        <w:rPr>
          <w:rFonts w:ascii="Verdana" w:hAnsi="Verdana"/>
          <w:color w:val="333333"/>
          <w:sz w:val="21"/>
          <w:szCs w:val="21"/>
        </w:rPr>
      </w:pPr>
      <w:r>
        <w:rPr>
          <w:rStyle w:val="body-text-bld1"/>
          <w:rFonts w:ascii="Verdana" w:hAnsi="Verdana"/>
          <w:color w:val="000000"/>
          <w:sz w:val="20"/>
          <w:szCs w:val="20"/>
        </w:rPr>
        <w:t xml:space="preserve">    </w:t>
      </w:r>
      <w:r>
        <w:rPr>
          <w:rStyle w:val="body-text-bld1"/>
          <w:rFonts w:ascii="Verdana" w:hAnsi="Verdana"/>
          <w:color w:val="000000"/>
          <w:sz w:val="20"/>
          <w:szCs w:val="20"/>
        </w:rPr>
        <w:t>嵌套在另外一个状态中的状态称之为子状态（</w:t>
      </w:r>
      <w:r>
        <w:rPr>
          <w:rStyle w:val="body-text-bld1"/>
          <w:rFonts w:ascii="Verdana" w:hAnsi="Verdana"/>
          <w:color w:val="000000"/>
          <w:sz w:val="20"/>
          <w:szCs w:val="20"/>
        </w:rPr>
        <w:t>sub-state</w:t>
      </w:r>
      <w:r>
        <w:rPr>
          <w:rStyle w:val="body-text-bld1"/>
          <w:rFonts w:ascii="Verdana" w:hAnsi="Verdana"/>
          <w:color w:val="000000"/>
          <w:sz w:val="20"/>
          <w:szCs w:val="20"/>
        </w:rPr>
        <w:t>）</w:t>
      </w:r>
      <w:r>
        <w:rPr>
          <w:rStyle w:val="body-text-bld1"/>
          <w:rFonts w:ascii="Verdana" w:hAnsi="Verdana"/>
          <w:color w:val="000000"/>
          <w:sz w:val="20"/>
          <w:szCs w:val="20"/>
        </w:rPr>
        <w:t>,</w:t>
      </w:r>
      <w:r>
        <w:rPr>
          <w:rStyle w:val="body-text-bld1"/>
          <w:rFonts w:ascii="Verdana" w:hAnsi="Verdana"/>
          <w:color w:val="000000"/>
          <w:sz w:val="20"/>
          <w:szCs w:val="20"/>
        </w:rPr>
        <w:t>一个含有子状态的状态被称作组合状态（</w:t>
      </w:r>
      <w:r>
        <w:rPr>
          <w:rStyle w:val="body-text-bld1"/>
          <w:rFonts w:ascii="Verdana" w:hAnsi="Verdana"/>
          <w:color w:val="000000"/>
          <w:sz w:val="20"/>
          <w:szCs w:val="20"/>
        </w:rPr>
        <w:t>Compound States</w:t>
      </w:r>
      <w:r>
        <w:rPr>
          <w:rStyle w:val="body-text-bld1"/>
          <w:rFonts w:ascii="Verdana" w:hAnsi="Verdana"/>
          <w:color w:val="000000"/>
          <w:sz w:val="20"/>
          <w:szCs w:val="20"/>
        </w:rPr>
        <w:t>）</w:t>
      </w:r>
      <w:r>
        <w:rPr>
          <w:rStyle w:val="body-text-bld1"/>
          <w:rFonts w:ascii="Verdana" w:hAnsi="Verdana"/>
          <w:color w:val="000000"/>
          <w:sz w:val="20"/>
          <w:szCs w:val="20"/>
        </w:rPr>
        <w:t>.</w:t>
      </w:r>
      <w:r>
        <w:rPr>
          <w:rStyle w:val="apple-converted-space"/>
          <w:rFonts w:ascii="Verdana" w:hAnsi="Verdana"/>
          <w:color w:val="000000"/>
          <w:sz w:val="20"/>
          <w:szCs w:val="20"/>
        </w:rPr>
        <w:t> </w:t>
      </w:r>
      <w:r>
        <w:rPr>
          <w:rStyle w:val="body-text-bld1"/>
          <w:rFonts w:ascii="Verdana" w:hAnsi="Verdana"/>
          <w:color w:val="000000"/>
          <w:sz w:val="20"/>
          <w:szCs w:val="20"/>
        </w:rPr>
        <w:t>如下图，【</w:t>
      </w:r>
      <w:r>
        <w:rPr>
          <w:rStyle w:val="body-text-bld1"/>
          <w:rFonts w:ascii="Verdana" w:hAnsi="Verdana"/>
          <w:color w:val="000000"/>
          <w:sz w:val="20"/>
          <w:szCs w:val="20"/>
        </w:rPr>
        <w:t>Check PIN</w:t>
      </w:r>
      <w:r>
        <w:rPr>
          <w:rStyle w:val="body-text-bld1"/>
          <w:rFonts w:ascii="Verdana" w:hAnsi="Verdana"/>
          <w:color w:val="000000"/>
          <w:sz w:val="20"/>
          <w:szCs w:val="20"/>
        </w:rPr>
        <w:t>】是组合状态，【</w:t>
      </w:r>
      <w:r>
        <w:rPr>
          <w:rStyle w:val="body-text-bld1"/>
          <w:rFonts w:ascii="Verdana" w:hAnsi="Verdana"/>
          <w:color w:val="000000"/>
          <w:sz w:val="20"/>
          <w:szCs w:val="20"/>
        </w:rPr>
        <w:t>Enter PIN</w:t>
      </w:r>
      <w:r>
        <w:rPr>
          <w:rStyle w:val="body-text-bld1"/>
          <w:rFonts w:ascii="Verdana" w:hAnsi="Verdana"/>
          <w:color w:val="000000"/>
          <w:sz w:val="20"/>
          <w:szCs w:val="20"/>
        </w:rPr>
        <w:t>】是子状态。</w:t>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333333"/>
          <w:sz w:val="21"/>
          <w:szCs w:val="21"/>
        </w:rPr>
        <w:drawing>
          <wp:inline distT="0" distB="0" distL="0" distR="0">
            <wp:extent cx="3214358" cy="3467100"/>
            <wp:effectExtent l="0" t="0" r="5715" b="0"/>
            <wp:docPr id="52" name="图片 52" descr="http://images.cnblogs.com/cnblogs_com/ywqu/Statechart%20Diagram/sm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images.cnblogs.com/cnblogs_com/ywqu/Statechart%20Diagram/sm0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24311" cy="3477836"/>
                    </a:xfrm>
                    <a:prstGeom prst="rect">
                      <a:avLst/>
                    </a:prstGeom>
                    <a:noFill/>
                    <a:ln>
                      <a:noFill/>
                    </a:ln>
                  </pic:spPr>
                </pic:pic>
              </a:graphicData>
            </a:graphic>
          </wp:inline>
        </w:drawing>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lastRenderedPageBreak/>
        <w:t>也可用以下方式进行描述</w:t>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333333"/>
          <w:sz w:val="21"/>
          <w:szCs w:val="21"/>
        </w:rPr>
        <w:drawing>
          <wp:inline distT="0" distB="0" distL="0" distR="0">
            <wp:extent cx="3486150" cy="3552825"/>
            <wp:effectExtent l="0" t="0" r="0" b="9525"/>
            <wp:docPr id="51" name="图片 51" descr="http://images.cnblogs.com/cnblogs_com/ywqu/Statechart%20Diagram/sm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images.cnblogs.com/cnblogs_com/ywqu/Statechart%20Diagram/sm08.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86150" cy="3552825"/>
                    </a:xfrm>
                    <a:prstGeom prst="rect">
                      <a:avLst/>
                    </a:prstGeom>
                    <a:noFill/>
                    <a:ln>
                      <a:noFill/>
                    </a:ln>
                  </pic:spPr>
                </pic:pic>
              </a:graphicData>
            </a:graphic>
          </wp:inline>
        </w:drawing>
      </w:r>
    </w:p>
    <w:p w:rsidR="003C4527" w:rsidRDefault="003C4527" w:rsidP="003C4527">
      <w:pPr>
        <w:pStyle w:val="a4"/>
        <w:shd w:val="clear" w:color="auto" w:fill="FFFFFF"/>
        <w:spacing w:before="0" w:beforeAutospacing="0" w:after="0" w:afterAutospacing="0" w:line="315" w:lineRule="atLeast"/>
        <w:rPr>
          <w:rFonts w:ascii="Verdana" w:hAnsi="Verdana"/>
          <w:color w:val="333333"/>
          <w:sz w:val="21"/>
          <w:szCs w:val="21"/>
        </w:rPr>
      </w:pPr>
      <w:r>
        <w:rPr>
          <w:rFonts w:ascii="Verdana" w:hAnsi="Verdana"/>
          <w:color w:val="000000"/>
          <w:sz w:val="20"/>
          <w:szCs w:val="20"/>
        </w:rPr>
        <w:t>如上图，状态机【</w:t>
      </w:r>
      <w:r>
        <w:rPr>
          <w:rFonts w:ascii="Verdana" w:hAnsi="Verdana"/>
          <w:color w:val="000000"/>
          <w:sz w:val="20"/>
          <w:szCs w:val="20"/>
        </w:rPr>
        <w:t>Check PIN</w:t>
      </w:r>
      <w:r>
        <w:rPr>
          <w:rFonts w:ascii="Verdana" w:hAnsi="Verdana"/>
          <w:color w:val="000000"/>
          <w:sz w:val="20"/>
          <w:szCs w:val="20"/>
        </w:rPr>
        <w:t>】的细节被分割到另外一个图中了。</w:t>
      </w:r>
    </w:p>
    <w:p w:rsidR="003C4527" w:rsidRDefault="003C4527" w:rsidP="003C4527">
      <w:pPr>
        <w:pStyle w:val="a4"/>
        <w:shd w:val="clear" w:color="auto" w:fill="FFFFFF"/>
        <w:spacing w:before="0" w:beforeAutospacing="0" w:after="0" w:afterAutospacing="0" w:line="315" w:lineRule="atLeast"/>
        <w:rPr>
          <w:rFonts w:ascii="Verdana" w:hAnsi="Verdana"/>
          <w:color w:val="333333"/>
          <w:sz w:val="21"/>
          <w:szCs w:val="21"/>
        </w:rPr>
      </w:pPr>
      <w:r>
        <w:rPr>
          <w:rFonts w:ascii="Verdana" w:hAnsi="Verdana"/>
          <w:color w:val="333333"/>
          <w:sz w:val="21"/>
          <w:szCs w:val="21"/>
        </w:rPr>
        <w:t> </w:t>
      </w:r>
    </w:p>
    <w:p w:rsidR="003C4527" w:rsidRDefault="003C4527" w:rsidP="003C4527">
      <w:pPr>
        <w:pStyle w:val="3"/>
        <w:shd w:val="clear" w:color="auto" w:fill="FFFFFF"/>
        <w:spacing w:before="0" w:beforeAutospacing="0" w:after="0" w:afterAutospacing="0"/>
        <w:rPr>
          <w:rFonts w:ascii="Verdana" w:hAnsi="Verdana"/>
          <w:color w:val="000000"/>
          <w:sz w:val="24"/>
          <w:szCs w:val="24"/>
        </w:rPr>
      </w:pPr>
      <w:r>
        <w:rPr>
          <w:rFonts w:ascii="Verdana" w:hAnsi="Verdana"/>
          <w:color w:val="000000"/>
          <w:sz w:val="20"/>
          <w:szCs w:val="20"/>
        </w:rPr>
        <w:t>6</w:t>
      </w:r>
      <w:r>
        <w:rPr>
          <w:rFonts w:hint="eastAsia"/>
          <w:color w:val="000000"/>
          <w:sz w:val="20"/>
          <w:szCs w:val="20"/>
        </w:rPr>
        <w:t>、进入节点（</w:t>
      </w:r>
      <w:r>
        <w:rPr>
          <w:rFonts w:ascii="Verdana" w:hAnsi="Verdana"/>
          <w:color w:val="000000"/>
          <w:sz w:val="20"/>
          <w:szCs w:val="20"/>
        </w:rPr>
        <w:t>Entry Point</w:t>
      </w:r>
      <w:r>
        <w:rPr>
          <w:rFonts w:hint="eastAsia"/>
          <w:color w:val="000000"/>
          <w:sz w:val="20"/>
          <w:szCs w:val="20"/>
        </w:rPr>
        <w:t>）</w:t>
      </w:r>
    </w:p>
    <w:p w:rsidR="003C4527" w:rsidRDefault="003C4527" w:rsidP="003C4527">
      <w:pPr>
        <w:pStyle w:val="a4"/>
        <w:shd w:val="clear" w:color="auto" w:fill="FFFFFF"/>
        <w:spacing w:before="0" w:beforeAutospacing="0" w:after="0" w:afterAutospacing="0" w:line="315" w:lineRule="atLeast"/>
        <w:rPr>
          <w:rFonts w:ascii="Verdana" w:hAnsi="Verdana"/>
          <w:color w:val="333333"/>
          <w:sz w:val="21"/>
          <w:szCs w:val="21"/>
        </w:rPr>
      </w:pPr>
      <w:r>
        <w:rPr>
          <w:rFonts w:ascii="Verdana" w:hAnsi="Verdana"/>
          <w:color w:val="000000"/>
          <w:sz w:val="20"/>
          <w:szCs w:val="20"/>
        </w:rPr>
        <w:t xml:space="preserve">    </w:t>
      </w:r>
      <w:r>
        <w:rPr>
          <w:rFonts w:ascii="Verdana" w:hAnsi="Verdana"/>
          <w:color w:val="000000"/>
          <w:sz w:val="20"/>
          <w:szCs w:val="20"/>
        </w:rPr>
        <w:t>如下图所示，由于一些原因并不会执行初始化（</w:t>
      </w:r>
      <w:r>
        <w:rPr>
          <w:rStyle w:val="body-text1"/>
          <w:rFonts w:ascii="Verdana" w:hAnsi="Verdana"/>
          <w:color w:val="333333"/>
          <w:sz w:val="20"/>
          <w:szCs w:val="20"/>
        </w:rPr>
        <w:t>initialization</w:t>
      </w:r>
      <w:r>
        <w:rPr>
          <w:rFonts w:ascii="Verdana" w:hAnsi="Verdana"/>
          <w:color w:val="000000"/>
          <w:sz w:val="20"/>
          <w:szCs w:val="20"/>
        </w:rPr>
        <w:t>），而是直接通过一个节点进入状态【</w:t>
      </w:r>
      <w:r>
        <w:rPr>
          <w:rStyle w:val="body-text1"/>
          <w:rFonts w:ascii="Verdana" w:hAnsi="Verdana"/>
          <w:color w:val="333333"/>
          <w:sz w:val="20"/>
          <w:szCs w:val="20"/>
        </w:rPr>
        <w:t>Ready</w:t>
      </w:r>
      <w:r>
        <w:rPr>
          <w:rFonts w:ascii="Verdana" w:hAnsi="Verdana"/>
          <w:color w:val="000000"/>
          <w:sz w:val="20"/>
          <w:szCs w:val="20"/>
        </w:rPr>
        <w:t>】，则此节点称之为</w:t>
      </w:r>
      <w:r>
        <w:rPr>
          <w:rStyle w:val="body-text-bld1"/>
          <w:rFonts w:ascii="Verdana" w:hAnsi="Verdana"/>
          <w:color w:val="000000"/>
          <w:sz w:val="20"/>
          <w:szCs w:val="20"/>
        </w:rPr>
        <w:t>进入节点（</w:t>
      </w:r>
      <w:r>
        <w:rPr>
          <w:rStyle w:val="body-text-bld1"/>
          <w:rFonts w:ascii="Verdana" w:hAnsi="Verdana"/>
          <w:color w:val="000000"/>
          <w:sz w:val="20"/>
          <w:szCs w:val="20"/>
        </w:rPr>
        <w:t>Entry Point</w:t>
      </w:r>
      <w:r>
        <w:rPr>
          <w:rStyle w:val="body-text-bld1"/>
          <w:rFonts w:ascii="Verdana" w:hAnsi="Verdana"/>
          <w:color w:val="000000"/>
          <w:sz w:val="20"/>
          <w:szCs w:val="20"/>
        </w:rPr>
        <w:t>）</w:t>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333333"/>
          <w:sz w:val="21"/>
          <w:szCs w:val="21"/>
        </w:rPr>
        <w:drawing>
          <wp:inline distT="0" distB="0" distL="0" distR="0">
            <wp:extent cx="3352800" cy="2476500"/>
            <wp:effectExtent l="0" t="0" r="0" b="0"/>
            <wp:docPr id="50" name="图片 50" descr="http://images.cnblogs.com/cnblogs_com/ywqu/Statechart%20Diagram/sm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images.cnblogs.com/cnblogs_com/ywqu/Statechart%20Diagram/sm09.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0" cy="2476500"/>
                    </a:xfrm>
                    <a:prstGeom prst="rect">
                      <a:avLst/>
                    </a:prstGeom>
                    <a:noFill/>
                    <a:ln>
                      <a:noFill/>
                    </a:ln>
                  </pic:spPr>
                </pic:pic>
              </a:graphicData>
            </a:graphic>
          </wp:inline>
        </w:drawing>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color w:val="333333"/>
          <w:sz w:val="21"/>
          <w:szCs w:val="21"/>
        </w:rPr>
        <w:t> </w:t>
      </w:r>
    </w:p>
    <w:p w:rsidR="003C4527" w:rsidRDefault="003C4527" w:rsidP="003C4527">
      <w:pPr>
        <w:pStyle w:val="3"/>
        <w:shd w:val="clear" w:color="auto" w:fill="FFFFFF"/>
        <w:spacing w:before="0" w:beforeAutospacing="0" w:after="0" w:afterAutospacing="0"/>
        <w:rPr>
          <w:rFonts w:ascii="Verdana" w:hAnsi="Verdana"/>
          <w:color w:val="000000"/>
          <w:sz w:val="24"/>
          <w:szCs w:val="24"/>
        </w:rPr>
      </w:pPr>
      <w:r>
        <w:rPr>
          <w:rFonts w:ascii="Verdana" w:hAnsi="Verdana"/>
          <w:color w:val="000000"/>
          <w:sz w:val="20"/>
          <w:szCs w:val="20"/>
        </w:rPr>
        <w:t>7</w:t>
      </w:r>
      <w:r>
        <w:rPr>
          <w:rFonts w:hint="eastAsia"/>
          <w:color w:val="000000"/>
          <w:sz w:val="20"/>
          <w:szCs w:val="20"/>
        </w:rPr>
        <w:t>、退出节点（</w:t>
      </w:r>
      <w:r>
        <w:rPr>
          <w:rFonts w:ascii="Verdana" w:hAnsi="Verdana"/>
          <w:color w:val="000000"/>
          <w:sz w:val="20"/>
          <w:szCs w:val="20"/>
        </w:rPr>
        <w:t>Exit Point</w:t>
      </w:r>
      <w:r>
        <w:rPr>
          <w:rFonts w:hint="eastAsia"/>
          <w:color w:val="000000"/>
          <w:sz w:val="20"/>
          <w:szCs w:val="20"/>
        </w:rPr>
        <w:t>）</w:t>
      </w:r>
      <w:r>
        <w:rPr>
          <w:rFonts w:ascii="Verdana" w:hAnsi="Verdana"/>
          <w:color w:val="000000"/>
          <w:sz w:val="21"/>
          <w:szCs w:val="21"/>
        </w:rPr>
        <w:br/>
      </w:r>
      <w:r>
        <w:rPr>
          <w:rFonts w:ascii="Verdana" w:hAnsi="Verdana"/>
          <w:color w:val="000000"/>
          <w:sz w:val="21"/>
          <w:szCs w:val="21"/>
        </w:rPr>
        <w:br/>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333333"/>
          <w:sz w:val="21"/>
          <w:szCs w:val="21"/>
        </w:rPr>
        <w:lastRenderedPageBreak/>
        <w:drawing>
          <wp:inline distT="0" distB="0" distL="0" distR="0">
            <wp:extent cx="4724400" cy="2246288"/>
            <wp:effectExtent l="0" t="0" r="0" b="1905"/>
            <wp:docPr id="49" name="图片 49" descr="http://images.cnblogs.com/cnblogs_com/ywqu/Statechart%20Diagram/sm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images.cnblogs.com/cnblogs_com/ywqu/Statechart%20Diagram/sm11.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30283" cy="2249085"/>
                    </a:xfrm>
                    <a:prstGeom prst="rect">
                      <a:avLst/>
                    </a:prstGeom>
                    <a:noFill/>
                    <a:ln>
                      <a:noFill/>
                    </a:ln>
                  </pic:spPr>
                </pic:pic>
              </a:graphicData>
            </a:graphic>
          </wp:inline>
        </w:drawing>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Style w:val="a5"/>
          <w:rFonts w:ascii="Times New Roman" w:hAnsi="Times New Roman" w:cs="Times New Roman"/>
          <w:color w:val="333333"/>
          <w:sz w:val="32"/>
          <w:szCs w:val="32"/>
        </w:rPr>
        <w:t> </w:t>
      </w:r>
    </w:p>
    <w:p w:rsidR="003C4527" w:rsidRDefault="003C4527" w:rsidP="003C4527">
      <w:pPr>
        <w:pStyle w:val="3"/>
        <w:shd w:val="clear" w:color="auto" w:fill="FFFFFF"/>
        <w:spacing w:before="0" w:beforeAutospacing="0" w:after="0" w:afterAutospacing="0"/>
        <w:rPr>
          <w:rFonts w:ascii="Verdana" w:hAnsi="Verdana"/>
          <w:color w:val="000000"/>
          <w:sz w:val="24"/>
          <w:szCs w:val="24"/>
        </w:rPr>
      </w:pPr>
      <w:r>
        <w:rPr>
          <w:rFonts w:ascii="Verdana" w:hAnsi="Verdana"/>
          <w:color w:val="000000"/>
          <w:sz w:val="20"/>
          <w:szCs w:val="20"/>
        </w:rPr>
        <w:t>8</w:t>
      </w:r>
      <w:r>
        <w:rPr>
          <w:rFonts w:hint="eastAsia"/>
          <w:color w:val="000000"/>
          <w:sz w:val="20"/>
          <w:szCs w:val="20"/>
        </w:rPr>
        <w:t>、历史状态（</w:t>
      </w:r>
      <w:r>
        <w:rPr>
          <w:rFonts w:ascii="Verdana" w:hAnsi="Verdana"/>
          <w:color w:val="000000"/>
          <w:sz w:val="20"/>
          <w:szCs w:val="20"/>
        </w:rPr>
        <w:t>History States</w:t>
      </w:r>
      <w:r>
        <w:rPr>
          <w:rFonts w:hint="eastAsia"/>
          <w:color w:val="000000"/>
          <w:sz w:val="20"/>
          <w:szCs w:val="20"/>
        </w:rPr>
        <w:t>）</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ascii="Verdana" w:hAnsi="Verdana"/>
          <w:color w:val="000000"/>
          <w:sz w:val="21"/>
          <w:szCs w:val="21"/>
        </w:rPr>
        <w:br/>
      </w:r>
      <w:r>
        <w:rPr>
          <w:rFonts w:hint="eastAsia"/>
          <w:color w:val="000000"/>
          <w:sz w:val="20"/>
          <w:szCs w:val="20"/>
        </w:rPr>
        <w:t>    历史状态是一个伪状态（</w:t>
      </w:r>
      <w:r>
        <w:rPr>
          <w:rFonts w:ascii="Verdana" w:hAnsi="Verdana"/>
          <w:color w:val="000000"/>
          <w:sz w:val="20"/>
          <w:szCs w:val="20"/>
        </w:rPr>
        <w:t>Pseudostate</w:t>
      </w:r>
      <w:r>
        <w:rPr>
          <w:rFonts w:hint="eastAsia"/>
          <w:color w:val="000000"/>
          <w:sz w:val="20"/>
          <w:szCs w:val="20"/>
        </w:rPr>
        <w:t>）</w:t>
      </w:r>
      <w:r>
        <w:rPr>
          <w:rFonts w:ascii="Verdana" w:hAnsi="Verdana"/>
          <w:color w:val="000000"/>
          <w:sz w:val="20"/>
          <w:szCs w:val="20"/>
        </w:rPr>
        <w:t>,</w:t>
      </w:r>
      <w:r>
        <w:rPr>
          <w:rFonts w:hint="eastAsia"/>
          <w:color w:val="000000"/>
          <w:sz w:val="20"/>
          <w:szCs w:val="20"/>
        </w:rPr>
        <w:t>其目的是记住从组合状态中退出时所处的子状态，当再次进入组合状态，可直接进入这个子状态，而不是再次从组合状态的初态开始。</w:t>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333333"/>
          <w:sz w:val="21"/>
          <w:szCs w:val="21"/>
        </w:rPr>
        <w:drawing>
          <wp:inline distT="0" distB="0" distL="0" distR="0">
            <wp:extent cx="4543425" cy="2356420"/>
            <wp:effectExtent l="0" t="0" r="0" b="6350"/>
            <wp:docPr id="48" name="图片 48" descr="http://images.cnblogs.com/cnblogs_com/ywqu/Statechart%20Diagram/sm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images.cnblogs.com/cnblogs_com/ywqu/Statechart%20Diagram/sm15.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0815" cy="2360253"/>
                    </a:xfrm>
                    <a:prstGeom prst="rect">
                      <a:avLst/>
                    </a:prstGeom>
                    <a:noFill/>
                    <a:ln>
                      <a:noFill/>
                    </a:ln>
                  </pic:spPr>
                </pic:pic>
              </a:graphicData>
            </a:graphic>
          </wp:inline>
        </w:drawing>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在上图的状态图中，正常的状态顺序是</w:t>
      </w:r>
      <w:r>
        <w:rPr>
          <w:rFonts w:ascii="Verdana" w:hAnsi="Verdana"/>
          <w:color w:val="000000"/>
          <w:sz w:val="20"/>
          <w:szCs w:val="20"/>
        </w:rPr>
        <w:t>:</w:t>
      </w:r>
      <w:r>
        <w:rPr>
          <w:rFonts w:hint="eastAsia"/>
          <w:color w:val="000000"/>
          <w:sz w:val="20"/>
          <w:szCs w:val="20"/>
        </w:rPr>
        <w:t>【</w:t>
      </w:r>
      <w:r>
        <w:rPr>
          <w:rFonts w:ascii="Verdana" w:hAnsi="Verdana"/>
          <w:color w:val="000000"/>
          <w:sz w:val="20"/>
          <w:szCs w:val="20"/>
        </w:rPr>
        <w:t>Washing</w:t>
      </w:r>
      <w:r>
        <w:rPr>
          <w:rFonts w:hint="eastAsia"/>
          <w:color w:val="000000"/>
          <w:sz w:val="20"/>
          <w:szCs w:val="20"/>
        </w:rPr>
        <w:t>】</w:t>
      </w:r>
      <w:r>
        <w:rPr>
          <w:rFonts w:ascii="Verdana" w:hAnsi="Verdana"/>
          <w:color w:val="000000"/>
          <w:sz w:val="20"/>
          <w:szCs w:val="20"/>
        </w:rPr>
        <w:t>- &gt;</w:t>
      </w:r>
      <w:r>
        <w:rPr>
          <w:rFonts w:hint="eastAsia"/>
          <w:color w:val="000000"/>
          <w:sz w:val="20"/>
          <w:szCs w:val="20"/>
        </w:rPr>
        <w:t>【</w:t>
      </w:r>
      <w:r>
        <w:rPr>
          <w:rFonts w:ascii="Verdana" w:hAnsi="Verdana"/>
          <w:color w:val="000000"/>
          <w:sz w:val="20"/>
          <w:szCs w:val="20"/>
        </w:rPr>
        <w:t>Rinsing</w:t>
      </w:r>
      <w:r>
        <w:rPr>
          <w:rFonts w:hint="eastAsia"/>
          <w:color w:val="000000"/>
          <w:sz w:val="20"/>
          <w:szCs w:val="20"/>
        </w:rPr>
        <w:t>】</w:t>
      </w:r>
      <w:r>
        <w:rPr>
          <w:rFonts w:ascii="Verdana" w:hAnsi="Verdana"/>
          <w:color w:val="000000"/>
          <w:sz w:val="20"/>
          <w:szCs w:val="20"/>
        </w:rPr>
        <w:t>-&gt;</w:t>
      </w:r>
      <w:r>
        <w:rPr>
          <w:rFonts w:hint="eastAsia"/>
          <w:color w:val="000000"/>
          <w:sz w:val="20"/>
          <w:szCs w:val="20"/>
        </w:rPr>
        <w:t>【</w:t>
      </w:r>
      <w:r>
        <w:rPr>
          <w:rFonts w:ascii="Verdana" w:hAnsi="Verdana"/>
          <w:color w:val="000000"/>
          <w:sz w:val="20"/>
          <w:szCs w:val="20"/>
        </w:rPr>
        <w:t>Spinning</w:t>
      </w:r>
      <w:r>
        <w:rPr>
          <w:rFonts w:hint="eastAsia"/>
          <w:color w:val="000000"/>
          <w:sz w:val="20"/>
          <w:szCs w:val="20"/>
        </w:rPr>
        <w:t>】。</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如果是从状态【</w:t>
      </w:r>
      <w:r>
        <w:rPr>
          <w:rFonts w:ascii="Verdana" w:hAnsi="Verdana"/>
          <w:color w:val="000000"/>
          <w:sz w:val="20"/>
          <w:szCs w:val="20"/>
        </w:rPr>
        <w:t>Rinsing</w:t>
      </w:r>
      <w:r>
        <w:rPr>
          <w:rFonts w:hint="eastAsia"/>
          <w:color w:val="000000"/>
          <w:sz w:val="20"/>
          <w:szCs w:val="20"/>
        </w:rPr>
        <w:t>】突然停电（</w:t>
      </w:r>
      <w:r>
        <w:rPr>
          <w:rFonts w:ascii="Verdana" w:hAnsi="Verdana"/>
          <w:color w:val="000000"/>
          <w:sz w:val="20"/>
          <w:szCs w:val="20"/>
        </w:rPr>
        <w:t>Power Cut</w:t>
      </w:r>
      <w:r>
        <w:rPr>
          <w:rFonts w:hint="eastAsia"/>
          <w:color w:val="000000"/>
          <w:sz w:val="20"/>
          <w:szCs w:val="20"/>
        </w:rPr>
        <w:t>）退出，</w:t>
      </w:r>
      <w:r>
        <w:rPr>
          <w:rFonts w:ascii="Verdana" w:hAnsi="Verdana"/>
          <w:color w:val="000000"/>
          <w:sz w:val="20"/>
          <w:szCs w:val="20"/>
        </w:rPr>
        <w:t>,</w:t>
      </w:r>
      <w:r>
        <w:rPr>
          <w:rFonts w:hint="eastAsia"/>
          <w:color w:val="000000"/>
          <w:sz w:val="20"/>
          <w:szCs w:val="20"/>
        </w:rPr>
        <w:t>洗衣机停止工作进入状态【</w:t>
      </w:r>
      <w:r>
        <w:rPr>
          <w:rFonts w:ascii="Verdana" w:hAnsi="Verdana"/>
          <w:color w:val="000000"/>
          <w:sz w:val="20"/>
          <w:szCs w:val="20"/>
        </w:rPr>
        <w:t>Power Off</w:t>
      </w:r>
      <w:r>
        <w:rPr>
          <w:rFonts w:hint="eastAsia"/>
          <w:color w:val="000000"/>
          <w:sz w:val="20"/>
          <w:szCs w:val="20"/>
        </w:rPr>
        <w:t>】，当电力恢复时直接进入状态【</w:t>
      </w:r>
      <w:r>
        <w:rPr>
          <w:rFonts w:ascii="Verdana" w:hAnsi="Verdana"/>
          <w:color w:val="000000"/>
          <w:sz w:val="20"/>
          <w:szCs w:val="20"/>
        </w:rPr>
        <w:t>Running</w:t>
      </w:r>
      <w:r>
        <w:rPr>
          <w:rFonts w:hint="eastAsia"/>
          <w:color w:val="000000"/>
          <w:sz w:val="20"/>
          <w:szCs w:val="20"/>
        </w:rPr>
        <w:t>】。</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ascii="Verdana" w:hAnsi="Verdana"/>
          <w:color w:val="333333"/>
          <w:sz w:val="21"/>
          <w:szCs w:val="21"/>
        </w:rPr>
        <w:t> </w:t>
      </w:r>
    </w:p>
    <w:p w:rsidR="003C4527" w:rsidRDefault="003C4527" w:rsidP="003C4527">
      <w:pPr>
        <w:pStyle w:val="3"/>
        <w:shd w:val="clear" w:color="auto" w:fill="FFFFFF"/>
        <w:spacing w:before="0" w:beforeAutospacing="0" w:after="0" w:afterAutospacing="0"/>
        <w:rPr>
          <w:rFonts w:ascii="Verdana" w:hAnsi="Verdana"/>
          <w:color w:val="000000"/>
          <w:sz w:val="24"/>
          <w:szCs w:val="24"/>
        </w:rPr>
      </w:pPr>
      <w:r>
        <w:rPr>
          <w:rFonts w:ascii="Verdana" w:hAnsi="Verdana"/>
          <w:color w:val="000000"/>
          <w:sz w:val="20"/>
          <w:szCs w:val="20"/>
        </w:rPr>
        <w:t>9</w:t>
      </w:r>
      <w:r>
        <w:rPr>
          <w:rFonts w:hint="eastAsia"/>
          <w:color w:val="000000"/>
          <w:sz w:val="20"/>
          <w:szCs w:val="20"/>
        </w:rPr>
        <w:t>、并发区域（</w:t>
      </w:r>
      <w:r>
        <w:rPr>
          <w:rFonts w:ascii="Verdana" w:hAnsi="Verdana"/>
          <w:color w:val="000000"/>
          <w:sz w:val="20"/>
          <w:szCs w:val="20"/>
        </w:rPr>
        <w:t>Concurrent Regions</w:t>
      </w:r>
      <w:r>
        <w:rPr>
          <w:rFonts w:hint="eastAsia"/>
          <w:color w:val="000000"/>
          <w:sz w:val="20"/>
          <w:szCs w:val="20"/>
        </w:rPr>
        <w:t>）</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    状态图可以分为区域，而区域又包括退出或者当前执行的子状态。说明组合状态在某一时刻可以同时达到多个子状态。如下图刹车系统，同时进入前刹车【</w:t>
      </w:r>
      <w:r>
        <w:rPr>
          <w:rFonts w:ascii="Verdana" w:hAnsi="Verdana"/>
          <w:color w:val="000000"/>
          <w:sz w:val="20"/>
          <w:szCs w:val="20"/>
        </w:rPr>
        <w:t>Applying Front Brakes</w:t>
      </w:r>
      <w:r>
        <w:rPr>
          <w:rFonts w:hint="eastAsia"/>
          <w:color w:val="000000"/>
          <w:sz w:val="20"/>
          <w:szCs w:val="20"/>
        </w:rPr>
        <w:t>】状态和后刹车【</w:t>
      </w:r>
      <w:r>
        <w:rPr>
          <w:rFonts w:ascii="Verdana" w:hAnsi="Verdana"/>
          <w:color w:val="000000"/>
          <w:sz w:val="20"/>
          <w:szCs w:val="20"/>
        </w:rPr>
        <w:t>Applying Rear Brakes</w:t>
      </w:r>
      <w:r>
        <w:rPr>
          <w:rFonts w:hint="eastAsia"/>
          <w:color w:val="000000"/>
          <w:sz w:val="20"/>
          <w:szCs w:val="20"/>
        </w:rPr>
        <w:t>】状态。</w:t>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noProof/>
          <w:color w:val="333333"/>
          <w:sz w:val="21"/>
          <w:szCs w:val="21"/>
        </w:rPr>
        <w:lastRenderedPageBreak/>
        <w:drawing>
          <wp:inline distT="0" distB="0" distL="0" distR="0">
            <wp:extent cx="4391025" cy="2228850"/>
            <wp:effectExtent l="0" t="0" r="9525" b="0"/>
            <wp:docPr id="47" name="图片 47" descr="http://images.cnblogs.com/cnblogs_com/ywqu/Statechart%20Diagram/sm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images.cnblogs.com/cnblogs_com/ywqu/Statechart%20Diagram/sm16.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91025" cy="2228850"/>
                    </a:xfrm>
                    <a:prstGeom prst="rect">
                      <a:avLst/>
                    </a:prstGeom>
                    <a:noFill/>
                    <a:ln>
                      <a:noFill/>
                    </a:ln>
                  </pic:spPr>
                </pic:pic>
              </a:graphicData>
            </a:graphic>
          </wp:inline>
        </w:drawing>
      </w:r>
    </w:p>
    <w:p w:rsidR="003C4527" w:rsidRDefault="003C4527" w:rsidP="003C4527">
      <w:pPr>
        <w:pStyle w:val="body-text"/>
        <w:shd w:val="clear" w:color="auto" w:fill="FFFFFF"/>
        <w:spacing w:before="0" w:beforeAutospacing="0" w:after="0" w:afterAutospacing="0" w:line="315" w:lineRule="atLeast"/>
        <w:jc w:val="center"/>
        <w:rPr>
          <w:rFonts w:ascii="Verdana" w:hAnsi="Verdana"/>
          <w:color w:val="333333"/>
          <w:sz w:val="21"/>
          <w:szCs w:val="21"/>
        </w:rPr>
      </w:pPr>
      <w:r>
        <w:rPr>
          <w:rFonts w:ascii="Verdana" w:hAnsi="Verdana"/>
          <w:color w:val="333333"/>
          <w:sz w:val="21"/>
          <w:szCs w:val="21"/>
        </w:rPr>
        <w:t> </w:t>
      </w:r>
    </w:p>
    <w:p w:rsidR="003C4527" w:rsidRDefault="003C4527" w:rsidP="003C4527">
      <w:pPr>
        <w:pStyle w:val="4"/>
        <w:shd w:val="clear" w:color="auto" w:fill="FFFFFF"/>
        <w:spacing w:before="0" w:after="0" w:line="378" w:lineRule="atLeast"/>
        <w:rPr>
          <w:rFonts w:ascii="Verdana" w:hAnsi="Verdana"/>
          <w:color w:val="000000"/>
          <w:sz w:val="21"/>
          <w:szCs w:val="21"/>
        </w:rPr>
      </w:pPr>
      <w:r>
        <w:rPr>
          <w:rFonts w:ascii="黑体" w:eastAsia="黑体" w:hAnsi="黑体" w:hint="eastAsia"/>
          <w:color w:val="000000"/>
          <w:sz w:val="21"/>
          <w:szCs w:val="21"/>
        </w:rPr>
        <w:t>三、状态图案例分析（</w:t>
      </w:r>
      <w:r>
        <w:rPr>
          <w:rFonts w:ascii="Verdana" w:hAnsi="Verdana"/>
          <w:color w:val="000000"/>
          <w:sz w:val="21"/>
          <w:szCs w:val="21"/>
        </w:rPr>
        <w:t>State Diagram Example Analysis</w:t>
      </w:r>
      <w:r>
        <w:rPr>
          <w:rFonts w:ascii="黑体" w:eastAsia="黑体" w:hAnsi="黑体" w:hint="eastAsia"/>
          <w:color w:val="000000"/>
          <w:sz w:val="21"/>
          <w:szCs w:val="21"/>
        </w:rPr>
        <w:t>）</w:t>
      </w:r>
    </w:p>
    <w:p w:rsidR="003C4527" w:rsidRDefault="003C4527" w:rsidP="003C4527">
      <w:pPr>
        <w:pStyle w:val="2"/>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 </w:t>
      </w:r>
    </w:p>
    <w:p w:rsidR="003C4527" w:rsidRDefault="003C4527" w:rsidP="003C4527">
      <w:pPr>
        <w:shd w:val="clear" w:color="auto" w:fill="FFFFFF"/>
        <w:spacing w:line="293" w:lineRule="atLeast"/>
        <w:rPr>
          <w:rFonts w:ascii="Verdana" w:hAnsi="Verdana"/>
          <w:color w:val="333333"/>
          <w:sz w:val="20"/>
          <w:szCs w:val="20"/>
        </w:rPr>
      </w:pPr>
      <w:r>
        <w:rPr>
          <w:rFonts w:ascii="Verdana" w:hAnsi="Verdana"/>
          <w:noProof/>
          <w:color w:val="333333"/>
          <w:sz w:val="20"/>
          <w:szCs w:val="20"/>
        </w:rPr>
        <w:drawing>
          <wp:inline distT="0" distB="0" distL="0" distR="0">
            <wp:extent cx="5421777" cy="3628624"/>
            <wp:effectExtent l="0" t="0" r="7620" b="0"/>
            <wp:docPr id="46" name="图片 46" descr="http://images.cnblogs.com/cnblogs_com/ywqu/Statechart%20Diagram/State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images.cnblogs.com/cnblogs_com/ywqu/Statechart%20Diagram/StateMachine.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33531" cy="3636491"/>
                    </a:xfrm>
                    <a:prstGeom prst="rect">
                      <a:avLst/>
                    </a:prstGeom>
                    <a:noFill/>
                    <a:ln>
                      <a:noFill/>
                    </a:ln>
                  </pic:spPr>
                </pic:pic>
              </a:graphicData>
            </a:graphic>
          </wp:inline>
        </w:drawing>
      </w:r>
    </w:p>
    <w:p w:rsidR="003C4527" w:rsidRDefault="003C4527" w:rsidP="003C4527">
      <w:pPr>
        <w:shd w:val="clear" w:color="auto" w:fill="FFFFFF"/>
        <w:spacing w:line="293" w:lineRule="atLeast"/>
        <w:rPr>
          <w:rFonts w:ascii="Verdana" w:hAnsi="Verdana"/>
          <w:color w:val="333333"/>
          <w:sz w:val="20"/>
          <w:szCs w:val="20"/>
        </w:rPr>
      </w:pPr>
      <w:r>
        <w:rPr>
          <w:rFonts w:ascii="Verdana" w:hAnsi="Verdana"/>
          <w:color w:val="333333"/>
          <w:sz w:val="20"/>
          <w:szCs w:val="20"/>
        </w:rPr>
        <w:t>按照</w:t>
      </w:r>
      <w:r>
        <w:rPr>
          <w:rFonts w:ascii="Verdana" w:hAnsi="Verdana"/>
          <w:color w:val="333333"/>
          <w:sz w:val="20"/>
          <w:szCs w:val="20"/>
        </w:rPr>
        <w:t>blink518</w:t>
      </w:r>
      <w:r>
        <w:rPr>
          <w:rFonts w:ascii="Verdana" w:hAnsi="Verdana"/>
          <w:color w:val="333333"/>
          <w:sz w:val="20"/>
          <w:szCs w:val="20"/>
        </w:rPr>
        <w:t>的建议（</w:t>
      </w:r>
      <w:r>
        <w:rPr>
          <w:rFonts w:ascii="Verdana" w:hAnsi="Verdana"/>
          <w:color w:val="333333"/>
          <w:sz w:val="20"/>
          <w:szCs w:val="20"/>
        </w:rPr>
        <w:t>“</w:t>
      </w:r>
      <w:r>
        <w:rPr>
          <w:rFonts w:ascii="Verdana" w:hAnsi="Verdana"/>
          <w:color w:val="333333"/>
          <w:sz w:val="20"/>
          <w:szCs w:val="20"/>
        </w:rPr>
        <w:t>出货中</w:t>
      </w:r>
      <w:r>
        <w:rPr>
          <w:rFonts w:ascii="Verdana" w:hAnsi="Verdana"/>
          <w:color w:val="333333"/>
          <w:sz w:val="20"/>
          <w:szCs w:val="20"/>
        </w:rPr>
        <w:t>”</w:t>
      </w:r>
      <w:r>
        <w:rPr>
          <w:rFonts w:ascii="Verdana" w:hAnsi="Verdana"/>
          <w:color w:val="333333"/>
          <w:sz w:val="20"/>
          <w:szCs w:val="20"/>
        </w:rPr>
        <w:t>是属于条件分支应该使用</w:t>
      </w:r>
      <w:r>
        <w:rPr>
          <w:rFonts w:ascii="Verdana" w:hAnsi="Verdana"/>
          <w:color w:val="333333"/>
          <w:sz w:val="20"/>
          <w:szCs w:val="20"/>
        </w:rPr>
        <w:t>Decision</w:t>
      </w:r>
      <w:r>
        <w:rPr>
          <w:rFonts w:ascii="Verdana" w:hAnsi="Verdana"/>
          <w:color w:val="333333"/>
          <w:sz w:val="20"/>
          <w:szCs w:val="20"/>
        </w:rPr>
        <w:t>），改成如下图也是很好的做法：</w:t>
      </w:r>
    </w:p>
    <w:p w:rsidR="003C4527" w:rsidRDefault="003C4527" w:rsidP="003C4527">
      <w:pPr>
        <w:shd w:val="clear" w:color="auto" w:fill="FFFFFF"/>
        <w:spacing w:line="293" w:lineRule="atLeast"/>
        <w:rPr>
          <w:rFonts w:ascii="Verdana" w:hAnsi="Verdana"/>
          <w:color w:val="333333"/>
          <w:sz w:val="20"/>
          <w:szCs w:val="20"/>
        </w:rPr>
      </w:pPr>
      <w:r>
        <w:rPr>
          <w:rFonts w:ascii="Verdana" w:hAnsi="Verdana"/>
          <w:noProof/>
          <w:color w:val="333333"/>
          <w:sz w:val="20"/>
          <w:szCs w:val="20"/>
        </w:rPr>
        <w:lastRenderedPageBreak/>
        <w:drawing>
          <wp:inline distT="0" distB="0" distL="0" distR="0">
            <wp:extent cx="5334000" cy="3569878"/>
            <wp:effectExtent l="0" t="0" r="0" b="0"/>
            <wp:docPr id="45" name="图片 45" descr="http://images.cnblogs.com/cnblogs_com/ywqu/Statechart%20Diagram/StateMachin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images.cnblogs.com/cnblogs_com/ywqu/Statechart%20Diagram/StateMachine00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69262" cy="3593478"/>
                    </a:xfrm>
                    <a:prstGeom prst="rect">
                      <a:avLst/>
                    </a:prstGeom>
                    <a:noFill/>
                    <a:ln>
                      <a:noFill/>
                    </a:ln>
                  </pic:spPr>
                </pic:pic>
              </a:graphicData>
            </a:graphic>
          </wp:inline>
        </w:drawing>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Style w:val="a5"/>
          <w:rFonts w:hint="eastAsia"/>
          <w:color w:val="000000"/>
          <w:sz w:val="20"/>
          <w:szCs w:val="20"/>
        </w:rPr>
        <w:t>订单成立状态</w:t>
      </w:r>
      <w:r>
        <w:rPr>
          <w:rFonts w:hint="eastAsia"/>
          <w:color w:val="000000"/>
          <w:sz w:val="20"/>
          <w:szCs w:val="20"/>
        </w:rPr>
        <w:t>主要有：</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订单成立</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订单取消（</w:t>
      </w:r>
      <w:r>
        <w:rPr>
          <w:rFonts w:ascii="Verdana" w:hAnsi="Verdana"/>
          <w:color w:val="000000"/>
          <w:sz w:val="20"/>
          <w:szCs w:val="20"/>
        </w:rPr>
        <w:t>Guard:</w:t>
      </w:r>
      <w:r>
        <w:rPr>
          <w:rFonts w:hint="eastAsia"/>
          <w:color w:val="000000"/>
          <w:sz w:val="20"/>
          <w:szCs w:val="20"/>
        </w:rPr>
        <w:t>会员订单</w:t>
      </w:r>
      <w:r>
        <w:rPr>
          <w:rFonts w:ascii="Verdana" w:hAnsi="Verdana"/>
          <w:color w:val="000000"/>
          <w:sz w:val="20"/>
          <w:szCs w:val="20"/>
        </w:rPr>
        <w:t>-</w:t>
      </w:r>
      <w:r>
        <w:rPr>
          <w:rFonts w:hint="eastAsia"/>
          <w:color w:val="000000"/>
          <w:sz w:val="20"/>
          <w:szCs w:val="20"/>
        </w:rPr>
        <w:t>缴款期限已过期）</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备货中（</w:t>
      </w:r>
      <w:r>
        <w:rPr>
          <w:rFonts w:ascii="Verdana" w:hAnsi="Verdana"/>
          <w:color w:val="000000"/>
          <w:sz w:val="20"/>
          <w:szCs w:val="20"/>
        </w:rPr>
        <w:t>Guard:</w:t>
      </w:r>
      <w:r>
        <w:rPr>
          <w:rFonts w:hint="eastAsia"/>
          <w:color w:val="000000"/>
          <w:sz w:val="20"/>
          <w:szCs w:val="20"/>
        </w:rPr>
        <w:t>已付款、订单成立、库存量足够）</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出货中（</w:t>
      </w:r>
      <w:r>
        <w:rPr>
          <w:rFonts w:ascii="Verdana" w:hAnsi="Verdana"/>
          <w:color w:val="000000"/>
          <w:sz w:val="20"/>
          <w:szCs w:val="20"/>
        </w:rPr>
        <w:t>Effect:</w:t>
      </w:r>
      <w:r>
        <w:rPr>
          <w:rFonts w:hint="eastAsia"/>
          <w:color w:val="000000"/>
          <w:sz w:val="20"/>
          <w:szCs w:val="20"/>
        </w:rPr>
        <w:t>扣除商品可接单量及移除购物车中的购买资料）</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出货确认（</w:t>
      </w:r>
      <w:r>
        <w:rPr>
          <w:rFonts w:ascii="Verdana" w:hAnsi="Verdana"/>
          <w:color w:val="000000"/>
          <w:sz w:val="20"/>
          <w:szCs w:val="20"/>
        </w:rPr>
        <w:t>Guard:</w:t>
      </w:r>
      <w:r>
        <w:rPr>
          <w:rFonts w:hint="eastAsia"/>
          <w:color w:val="000000"/>
          <w:sz w:val="20"/>
          <w:szCs w:val="20"/>
        </w:rPr>
        <w:t>实际配达日及发票代码、号码均不为空值）</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出货完毕（</w:t>
      </w:r>
      <w:r>
        <w:rPr>
          <w:rFonts w:ascii="Verdana" w:hAnsi="Verdana"/>
          <w:color w:val="000000"/>
          <w:sz w:val="20"/>
          <w:szCs w:val="20"/>
        </w:rPr>
        <w:t>Guard:</w:t>
      </w:r>
      <w:r>
        <w:rPr>
          <w:rFonts w:hint="eastAsia"/>
          <w:color w:val="000000"/>
          <w:sz w:val="20"/>
          <w:szCs w:val="20"/>
        </w:rPr>
        <w:t>实际配达日不为空）</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出货失败</w:t>
      </w:r>
    </w:p>
    <w:p w:rsidR="003C4527" w:rsidRDefault="003C4527" w:rsidP="003C4527">
      <w:pPr>
        <w:pStyle w:val="body-text"/>
        <w:shd w:val="clear" w:color="auto" w:fill="FFFFFF"/>
        <w:spacing w:before="0" w:beforeAutospacing="0" w:after="0" w:afterAutospacing="0" w:line="315" w:lineRule="atLeast"/>
        <w:rPr>
          <w:rFonts w:ascii="Verdana" w:hAnsi="Verdana"/>
          <w:color w:val="333333"/>
          <w:sz w:val="21"/>
          <w:szCs w:val="21"/>
        </w:rPr>
      </w:pPr>
      <w:r>
        <w:rPr>
          <w:rFonts w:hint="eastAsia"/>
          <w:color w:val="000000"/>
          <w:sz w:val="20"/>
          <w:szCs w:val="20"/>
        </w:rPr>
        <w:t>订单成立（</w:t>
      </w:r>
      <w:r>
        <w:rPr>
          <w:rFonts w:ascii="Verdana" w:hAnsi="Verdana"/>
          <w:color w:val="000000"/>
          <w:sz w:val="20"/>
          <w:szCs w:val="20"/>
        </w:rPr>
        <w:t>Guard:</w:t>
      </w:r>
      <w:r>
        <w:rPr>
          <w:rFonts w:hint="eastAsia"/>
          <w:color w:val="000000"/>
          <w:sz w:val="20"/>
          <w:szCs w:val="20"/>
        </w:rPr>
        <w:t>出货完毕，已付款、鉴赏期结束日期</w:t>
      </w:r>
      <w:r>
        <w:rPr>
          <w:rStyle w:val="apple-converted-space"/>
          <w:rFonts w:ascii="Verdana" w:hAnsi="Verdana"/>
          <w:color w:val="000000"/>
          <w:sz w:val="21"/>
          <w:szCs w:val="21"/>
        </w:rPr>
        <w:t> </w:t>
      </w:r>
      <w:r>
        <w:rPr>
          <w:rFonts w:hint="eastAsia"/>
          <w:color w:val="000000"/>
          <w:sz w:val="20"/>
          <w:szCs w:val="20"/>
        </w:rPr>
        <w:t>小于等于</w:t>
      </w:r>
      <w:r>
        <w:rPr>
          <w:rStyle w:val="apple-converted-space"/>
          <w:rFonts w:ascii="Verdana" w:hAnsi="Verdana"/>
          <w:color w:val="000000"/>
          <w:sz w:val="20"/>
          <w:szCs w:val="20"/>
        </w:rPr>
        <w:t> </w:t>
      </w:r>
      <w:r>
        <w:rPr>
          <w:rFonts w:ascii="Verdana" w:hAnsi="Verdana"/>
          <w:color w:val="000000"/>
          <w:sz w:val="20"/>
          <w:szCs w:val="20"/>
        </w:rPr>
        <w:t>[</w:t>
      </w:r>
      <w:r>
        <w:rPr>
          <w:rFonts w:hint="eastAsia"/>
          <w:color w:val="000000"/>
          <w:sz w:val="20"/>
          <w:szCs w:val="20"/>
        </w:rPr>
        <w:t>系统日期</w:t>
      </w:r>
      <w:r>
        <w:rPr>
          <w:rFonts w:ascii="Verdana" w:hAnsi="Verdana"/>
          <w:color w:val="000000"/>
          <w:sz w:val="20"/>
          <w:szCs w:val="20"/>
        </w:rPr>
        <w:t>]</w:t>
      </w:r>
      <w:r>
        <w:rPr>
          <w:rFonts w:hint="eastAsia"/>
          <w:color w:val="000000"/>
          <w:sz w:val="20"/>
          <w:szCs w:val="20"/>
        </w:rPr>
        <w:t>）</w:t>
      </w:r>
    </w:p>
    <w:p w:rsidR="003C4527" w:rsidRDefault="003C4527" w:rsidP="009B2AEE">
      <w:pPr>
        <w:rPr>
          <w:sz w:val="48"/>
          <w:szCs w:val="48"/>
        </w:rPr>
      </w:pPr>
    </w:p>
    <w:p w:rsidR="003C4527" w:rsidRPr="007158BC" w:rsidRDefault="007158BC" w:rsidP="009B2AEE">
      <w:pPr>
        <w:rPr>
          <w:sz w:val="46"/>
          <w:szCs w:val="48"/>
        </w:rPr>
      </w:pPr>
      <w:r w:rsidRPr="007158BC">
        <w:rPr>
          <w:rFonts w:hint="eastAsia"/>
          <w:sz w:val="46"/>
          <w:szCs w:val="48"/>
        </w:rPr>
        <w:t>状态图和</w:t>
      </w:r>
      <w:r w:rsidRPr="007158BC">
        <w:rPr>
          <w:sz w:val="46"/>
          <w:szCs w:val="48"/>
        </w:rPr>
        <w:t>活动图的区别</w:t>
      </w:r>
    </w:p>
    <w:p w:rsidR="007158BC" w:rsidRPr="007158BC" w:rsidRDefault="007158BC" w:rsidP="007158BC">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7158BC">
        <w:rPr>
          <w:rFonts w:ascii="Arial" w:eastAsia="宋体" w:hAnsi="Arial" w:cs="Arial"/>
          <w:color w:val="333333"/>
          <w:kern w:val="0"/>
          <w:szCs w:val="21"/>
        </w:rPr>
        <w:t>状态图是描述某一对象的状态转化的，它主要表现的是该对象的状态。从状态图中可以看出，该对象在接受了外界的某种刺激之后，会做出什么样的反应。描述的是一个对象的事情。可以说是对类图的一种补充，帮助开发者完善某一类。</w:t>
      </w:r>
      <w:r w:rsidRPr="007158BC">
        <w:rPr>
          <w:rFonts w:ascii="Arial" w:eastAsia="宋体" w:hAnsi="Arial" w:cs="Arial"/>
          <w:color w:val="333333"/>
          <w:kern w:val="0"/>
          <w:szCs w:val="21"/>
        </w:rPr>
        <w:br/>
      </w:r>
      <w:r w:rsidRPr="007158BC">
        <w:rPr>
          <w:rFonts w:ascii="Arial" w:eastAsia="宋体" w:hAnsi="Arial" w:cs="Arial"/>
          <w:color w:val="333333"/>
          <w:kern w:val="0"/>
          <w:szCs w:val="21"/>
        </w:rPr>
        <w:br/>
      </w:r>
      <w:r w:rsidRPr="007158BC">
        <w:rPr>
          <w:rFonts w:ascii="Arial" w:eastAsia="宋体" w:hAnsi="Arial" w:cs="Arial"/>
          <w:color w:val="333333"/>
          <w:kern w:val="0"/>
          <w:szCs w:val="21"/>
        </w:rPr>
        <w:t>活动图是描述系统在执行某一用例时的具体步骤的，它主要表现的是系统的动作。从活动图中可以看出，系统是如何一步一步的完成用例规约的，主要用于业务建模阶段。活动图描述的是整个系统的事情。可以说活动图是对用例图的一种细化，帮助开发者理解业务领域。</w:t>
      </w:r>
      <w:r w:rsidRPr="007158BC">
        <w:rPr>
          <w:rFonts w:ascii="Arial" w:eastAsia="宋体" w:hAnsi="Arial" w:cs="Arial"/>
          <w:color w:val="333333"/>
          <w:kern w:val="0"/>
          <w:szCs w:val="21"/>
        </w:rPr>
        <w:t xml:space="preserve"> </w:t>
      </w:r>
      <w:r w:rsidRPr="007158BC">
        <w:rPr>
          <w:rFonts w:ascii="Arial" w:eastAsia="宋体" w:hAnsi="Arial" w:cs="Arial"/>
          <w:color w:val="333333"/>
          <w:kern w:val="0"/>
          <w:szCs w:val="21"/>
        </w:rPr>
        <w:br/>
      </w:r>
      <w:r w:rsidRPr="007158BC">
        <w:rPr>
          <w:rFonts w:ascii="Arial" w:eastAsia="宋体" w:hAnsi="Arial" w:cs="Arial"/>
          <w:color w:val="333333"/>
          <w:kern w:val="0"/>
          <w:szCs w:val="21"/>
        </w:rPr>
        <w:br/>
      </w:r>
      <w:r w:rsidRPr="007158BC">
        <w:rPr>
          <w:rFonts w:ascii="Arial" w:eastAsia="宋体" w:hAnsi="Arial" w:cs="Arial"/>
          <w:color w:val="333333"/>
          <w:kern w:val="0"/>
          <w:szCs w:val="21"/>
        </w:rPr>
        <w:t>比如说：</w:t>
      </w:r>
      <w:r w:rsidRPr="007158BC">
        <w:rPr>
          <w:rFonts w:ascii="Arial" w:eastAsia="宋体" w:hAnsi="Arial" w:cs="Arial"/>
          <w:color w:val="333333"/>
          <w:kern w:val="0"/>
          <w:szCs w:val="21"/>
        </w:rPr>
        <w:br/>
      </w:r>
      <w:r w:rsidRPr="007158BC">
        <w:rPr>
          <w:rFonts w:ascii="Arial" w:eastAsia="宋体" w:hAnsi="Arial" w:cs="Arial"/>
          <w:color w:val="333333"/>
          <w:kern w:val="0"/>
          <w:szCs w:val="21"/>
        </w:rPr>
        <w:lastRenderedPageBreak/>
        <w:t>学校用的学生选课系统。</w:t>
      </w:r>
      <w:r w:rsidRPr="007158BC">
        <w:rPr>
          <w:rFonts w:ascii="Arial" w:eastAsia="宋体" w:hAnsi="Arial" w:cs="Arial"/>
          <w:color w:val="333333"/>
          <w:kern w:val="0"/>
          <w:szCs w:val="21"/>
        </w:rPr>
        <w:br/>
      </w:r>
      <w:r w:rsidRPr="007158BC">
        <w:rPr>
          <w:rFonts w:ascii="Arial" w:eastAsia="宋体" w:hAnsi="Arial" w:cs="Arial"/>
          <w:color w:val="333333"/>
          <w:kern w:val="0"/>
          <w:szCs w:val="21"/>
        </w:rPr>
        <w:t>在系统中，学生是一个对象（</w:t>
      </w:r>
      <w:r w:rsidRPr="007158BC">
        <w:rPr>
          <w:rFonts w:ascii="Arial" w:eastAsia="宋体" w:hAnsi="Arial" w:cs="Arial"/>
          <w:color w:val="333333"/>
          <w:kern w:val="0"/>
          <w:szCs w:val="21"/>
        </w:rPr>
        <w:t>UML</w:t>
      </w:r>
      <w:r w:rsidRPr="007158BC">
        <w:rPr>
          <w:rFonts w:ascii="Arial" w:eastAsia="宋体" w:hAnsi="Arial" w:cs="Arial"/>
          <w:color w:val="333333"/>
          <w:kern w:val="0"/>
          <w:szCs w:val="21"/>
        </w:rPr>
        <w:t>中的对象，不是编程语言中的对象），那么学生</w:t>
      </w:r>
      <w:r w:rsidRPr="007158BC">
        <w:rPr>
          <w:rFonts w:ascii="Arial" w:eastAsia="宋体" w:hAnsi="Arial" w:cs="Arial"/>
          <w:color w:val="333333"/>
          <w:kern w:val="0"/>
          <w:szCs w:val="21"/>
        </w:rPr>
        <w:t>“</w:t>
      </w:r>
      <w:r w:rsidRPr="007158BC">
        <w:rPr>
          <w:rFonts w:ascii="Arial" w:eastAsia="宋体" w:hAnsi="Arial" w:cs="Arial"/>
          <w:color w:val="333333"/>
          <w:kern w:val="0"/>
          <w:szCs w:val="21"/>
        </w:rPr>
        <w:t>未登录</w:t>
      </w:r>
      <w:r w:rsidRPr="007158BC">
        <w:rPr>
          <w:rFonts w:ascii="Arial" w:eastAsia="宋体" w:hAnsi="Arial" w:cs="Arial"/>
          <w:color w:val="333333"/>
          <w:kern w:val="0"/>
          <w:szCs w:val="21"/>
        </w:rPr>
        <w:t>”“</w:t>
      </w:r>
      <w:r w:rsidRPr="007158BC">
        <w:rPr>
          <w:rFonts w:ascii="Arial" w:eastAsia="宋体" w:hAnsi="Arial" w:cs="Arial"/>
          <w:color w:val="333333"/>
          <w:kern w:val="0"/>
          <w:szCs w:val="21"/>
        </w:rPr>
        <w:t>已登录</w:t>
      </w:r>
      <w:r w:rsidRPr="007158BC">
        <w:rPr>
          <w:rFonts w:ascii="Arial" w:eastAsia="宋体" w:hAnsi="Arial" w:cs="Arial"/>
          <w:color w:val="333333"/>
          <w:kern w:val="0"/>
          <w:szCs w:val="21"/>
        </w:rPr>
        <w:t>”“</w:t>
      </w:r>
      <w:r w:rsidRPr="007158BC">
        <w:rPr>
          <w:rFonts w:ascii="Arial" w:eastAsia="宋体" w:hAnsi="Arial" w:cs="Arial"/>
          <w:color w:val="333333"/>
          <w:kern w:val="0"/>
          <w:szCs w:val="21"/>
        </w:rPr>
        <w:t>未完成选课</w:t>
      </w:r>
      <w:r w:rsidRPr="007158BC">
        <w:rPr>
          <w:rFonts w:ascii="Arial" w:eastAsia="宋体" w:hAnsi="Arial" w:cs="Arial"/>
          <w:color w:val="333333"/>
          <w:kern w:val="0"/>
          <w:szCs w:val="21"/>
        </w:rPr>
        <w:t>”“</w:t>
      </w:r>
      <w:r w:rsidRPr="007158BC">
        <w:rPr>
          <w:rFonts w:ascii="Arial" w:eastAsia="宋体" w:hAnsi="Arial" w:cs="Arial"/>
          <w:color w:val="333333"/>
          <w:kern w:val="0"/>
          <w:szCs w:val="21"/>
        </w:rPr>
        <w:t>已完成选课</w:t>
      </w:r>
      <w:r w:rsidRPr="007158BC">
        <w:rPr>
          <w:rFonts w:ascii="Arial" w:eastAsia="宋体" w:hAnsi="Arial" w:cs="Arial"/>
          <w:color w:val="333333"/>
          <w:kern w:val="0"/>
          <w:szCs w:val="21"/>
        </w:rPr>
        <w:t>”“</w:t>
      </w:r>
      <w:r w:rsidRPr="007158BC">
        <w:rPr>
          <w:rFonts w:ascii="Arial" w:eastAsia="宋体" w:hAnsi="Arial" w:cs="Arial"/>
          <w:color w:val="333333"/>
          <w:kern w:val="0"/>
          <w:szCs w:val="21"/>
        </w:rPr>
        <w:t>已选</w:t>
      </w:r>
      <w:r w:rsidRPr="007158BC">
        <w:rPr>
          <w:rFonts w:ascii="Arial" w:eastAsia="宋体" w:hAnsi="Arial" w:cs="Arial"/>
          <w:color w:val="333333"/>
          <w:kern w:val="0"/>
          <w:szCs w:val="21"/>
        </w:rPr>
        <w:t>XX</w:t>
      </w:r>
      <w:r w:rsidRPr="007158BC">
        <w:rPr>
          <w:rFonts w:ascii="Arial" w:eastAsia="宋体" w:hAnsi="Arial" w:cs="Arial"/>
          <w:color w:val="333333"/>
          <w:kern w:val="0"/>
          <w:szCs w:val="21"/>
        </w:rPr>
        <w:t>课</w:t>
      </w:r>
      <w:r w:rsidRPr="007158BC">
        <w:rPr>
          <w:rFonts w:ascii="Arial" w:eastAsia="宋体" w:hAnsi="Arial" w:cs="Arial"/>
          <w:color w:val="333333"/>
          <w:kern w:val="0"/>
          <w:szCs w:val="21"/>
        </w:rPr>
        <w:t>”“</w:t>
      </w:r>
      <w:r w:rsidRPr="007158BC">
        <w:rPr>
          <w:rFonts w:ascii="Arial" w:eastAsia="宋体" w:hAnsi="Arial" w:cs="Arial"/>
          <w:color w:val="333333"/>
          <w:kern w:val="0"/>
          <w:szCs w:val="21"/>
        </w:rPr>
        <w:t>未选</w:t>
      </w:r>
      <w:r w:rsidRPr="007158BC">
        <w:rPr>
          <w:rFonts w:ascii="Arial" w:eastAsia="宋体" w:hAnsi="Arial" w:cs="Arial"/>
          <w:color w:val="333333"/>
          <w:kern w:val="0"/>
          <w:szCs w:val="21"/>
        </w:rPr>
        <w:t>XX</w:t>
      </w:r>
      <w:r w:rsidRPr="007158BC">
        <w:rPr>
          <w:rFonts w:ascii="Arial" w:eastAsia="宋体" w:hAnsi="Arial" w:cs="Arial"/>
          <w:color w:val="333333"/>
          <w:kern w:val="0"/>
          <w:szCs w:val="21"/>
        </w:rPr>
        <w:t>课</w:t>
      </w:r>
      <w:r w:rsidRPr="007158BC">
        <w:rPr>
          <w:rFonts w:ascii="Arial" w:eastAsia="宋体" w:hAnsi="Arial" w:cs="Arial"/>
          <w:color w:val="333333"/>
          <w:kern w:val="0"/>
          <w:szCs w:val="21"/>
        </w:rPr>
        <w:t>”</w:t>
      </w:r>
      <w:r w:rsidRPr="007158BC">
        <w:rPr>
          <w:rFonts w:ascii="Arial" w:eastAsia="宋体" w:hAnsi="Arial" w:cs="Arial"/>
          <w:color w:val="333333"/>
          <w:kern w:val="0"/>
          <w:szCs w:val="21"/>
        </w:rPr>
        <w:t>等都是学生的状态。描述这些状态之间是如何转化的，就要用状态图。</w:t>
      </w:r>
      <w:r w:rsidRPr="007158BC">
        <w:rPr>
          <w:rFonts w:ascii="Arial" w:eastAsia="宋体" w:hAnsi="Arial" w:cs="Arial"/>
          <w:color w:val="333333"/>
          <w:kern w:val="0"/>
          <w:szCs w:val="21"/>
        </w:rPr>
        <w:br/>
      </w:r>
      <w:r w:rsidRPr="007158BC">
        <w:rPr>
          <w:rFonts w:ascii="Arial" w:eastAsia="宋体" w:hAnsi="Arial" w:cs="Arial"/>
          <w:color w:val="333333"/>
          <w:kern w:val="0"/>
          <w:szCs w:val="21"/>
        </w:rPr>
        <w:t>而学生选课的这个动作涉及到：学生、课程、教师、学生课表等多个对象。同时这个动作也是学生选课系统的一个用例，所以要描述它就要用到活动图。</w:t>
      </w:r>
    </w:p>
    <w:p w:rsidR="003C4527" w:rsidRPr="007158BC" w:rsidRDefault="003C4527" w:rsidP="009B2AEE">
      <w:pPr>
        <w:rPr>
          <w:sz w:val="48"/>
          <w:szCs w:val="48"/>
        </w:rPr>
      </w:pPr>
    </w:p>
    <w:p w:rsidR="003C4527" w:rsidRDefault="003C4527" w:rsidP="009B2AEE">
      <w:pPr>
        <w:rPr>
          <w:sz w:val="48"/>
          <w:szCs w:val="48"/>
        </w:rPr>
      </w:pPr>
    </w:p>
    <w:p w:rsidR="003C4527" w:rsidRDefault="003C4527" w:rsidP="003C4527">
      <w:pPr>
        <w:rPr>
          <w:sz w:val="48"/>
          <w:szCs w:val="48"/>
        </w:rPr>
      </w:pPr>
      <w:r>
        <w:rPr>
          <w:rFonts w:hint="eastAsia"/>
          <w:sz w:val="48"/>
          <w:szCs w:val="48"/>
        </w:rPr>
        <w:t>顺序</w:t>
      </w:r>
      <w:r w:rsidRPr="00427A47">
        <w:rPr>
          <w:rFonts w:hint="eastAsia"/>
          <w:sz w:val="48"/>
          <w:szCs w:val="48"/>
        </w:rPr>
        <w:t>图</w:t>
      </w:r>
      <w:r w:rsidR="007158BC">
        <w:rPr>
          <w:rFonts w:hint="eastAsia"/>
          <w:sz w:val="48"/>
          <w:szCs w:val="48"/>
        </w:rPr>
        <w:t>（时序图</w:t>
      </w:r>
      <w:r w:rsidR="007158BC">
        <w:rPr>
          <w:sz w:val="48"/>
          <w:szCs w:val="48"/>
        </w:rPr>
        <w:t>）</w:t>
      </w:r>
    </w:p>
    <w:p w:rsidR="003C4527" w:rsidRDefault="003C4527" w:rsidP="009B2AEE">
      <w:pPr>
        <w:rPr>
          <w:sz w:val="48"/>
          <w:szCs w:val="48"/>
        </w:rPr>
      </w:pPr>
    </w:p>
    <w:p w:rsidR="00EF6271" w:rsidRPr="00EF6271" w:rsidRDefault="00EF6271" w:rsidP="00EF6271">
      <w:pPr>
        <w:widowControl/>
        <w:shd w:val="clear" w:color="auto" w:fill="FFFFFF"/>
        <w:spacing w:line="378" w:lineRule="atLeast"/>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一、时序图简介（Brief introduction）</w:t>
      </w:r>
    </w:p>
    <w:p w:rsidR="00EF6271" w:rsidRPr="00EF6271" w:rsidRDefault="00EF6271" w:rsidP="00EF6271">
      <w:pPr>
        <w:widowControl/>
        <w:shd w:val="clear" w:color="auto" w:fill="FFFFFF"/>
        <w:spacing w:line="378" w:lineRule="atLeast"/>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       二、时序图元素（Sequence Diagram Elements）</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角色（Actor）</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对象（Object）</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生命线（Lifeline）</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控制焦点（Focus of Control）</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消息（Message）</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自关联消息（Self-Message）</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Verdana" w:eastAsia="宋体" w:hAnsi="Verdana" w:cs="宋体"/>
          <w:color w:val="333333"/>
          <w:kern w:val="0"/>
          <w:sz w:val="20"/>
          <w:szCs w:val="20"/>
        </w:rPr>
        <w:t>Combined Fragments</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Verdana" w:eastAsia="宋体" w:hAnsi="Verdana" w:cs="宋体"/>
          <w:color w:val="333333"/>
          <w:kern w:val="0"/>
          <w:szCs w:val="21"/>
        </w:rPr>
        <w:t> </w:t>
      </w:r>
    </w:p>
    <w:p w:rsidR="00EF6271" w:rsidRPr="00EF6271" w:rsidRDefault="00EF6271" w:rsidP="00EF6271">
      <w:pPr>
        <w:widowControl/>
        <w:shd w:val="clear" w:color="auto" w:fill="FFFFFF"/>
        <w:spacing w:line="378" w:lineRule="atLeast"/>
        <w:ind w:left="420"/>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   三、时序图实例分析（Sequece Diagram Example Analysis）</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时序图场景</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时序图实例</w:t>
      </w:r>
    </w:p>
    <w:p w:rsidR="00EF6271" w:rsidRPr="00EF6271" w:rsidRDefault="00EF6271" w:rsidP="00EF6271">
      <w:pPr>
        <w:widowControl/>
        <w:shd w:val="clear" w:color="auto" w:fill="FFFFFF"/>
        <w:spacing w:line="378" w:lineRule="atLeast"/>
        <w:ind w:left="840"/>
        <w:jc w:val="left"/>
        <w:rPr>
          <w:rFonts w:ascii="Verdana" w:eastAsia="宋体" w:hAnsi="Verdana" w:cs="宋体"/>
          <w:color w:val="333333"/>
          <w:kern w:val="0"/>
          <w:szCs w:val="21"/>
        </w:rPr>
      </w:pPr>
      <w:r w:rsidRPr="00EF6271">
        <w:rPr>
          <w:rFonts w:ascii="宋体" w:eastAsia="宋体" w:hAnsi="宋体" w:cs="宋体" w:hint="eastAsia"/>
          <w:color w:val="333333"/>
          <w:kern w:val="0"/>
          <w:sz w:val="20"/>
          <w:szCs w:val="20"/>
        </w:rPr>
        <w:t>时序图实例分析</w:t>
      </w:r>
    </w:p>
    <w:p w:rsidR="00EF6271" w:rsidRPr="00EF6271" w:rsidRDefault="00EF6271" w:rsidP="00EF6271">
      <w:pPr>
        <w:widowControl/>
        <w:shd w:val="clear" w:color="auto" w:fill="FFFFFF"/>
        <w:spacing w:line="378" w:lineRule="atLeast"/>
        <w:jc w:val="left"/>
        <w:rPr>
          <w:rFonts w:ascii="Verdana" w:eastAsia="宋体" w:hAnsi="Verdana" w:cs="宋体"/>
          <w:color w:val="333333"/>
          <w:kern w:val="0"/>
          <w:szCs w:val="21"/>
        </w:rPr>
      </w:pPr>
      <w:r w:rsidRPr="00EF6271">
        <w:rPr>
          <w:rFonts w:ascii="宋体" w:eastAsia="宋体" w:hAnsi="宋体" w:cs="Times New Roman" w:hint="eastAsia"/>
          <w:color w:val="333333"/>
          <w:kern w:val="0"/>
          <w:sz w:val="20"/>
          <w:szCs w:val="20"/>
        </w:rPr>
        <w:t>       四、总结（Summary）</w:t>
      </w:r>
    </w:p>
    <w:p w:rsidR="00EF6271" w:rsidRPr="00EF6271" w:rsidRDefault="00EF6271" w:rsidP="00EF6271">
      <w:pPr>
        <w:widowControl/>
        <w:shd w:val="clear" w:color="auto" w:fill="FFFFFF"/>
        <w:jc w:val="left"/>
        <w:outlineLvl w:val="1"/>
        <w:rPr>
          <w:rFonts w:ascii="Verdana" w:eastAsia="宋体" w:hAnsi="Verdana" w:cs="宋体"/>
          <w:b/>
          <w:bCs/>
          <w:color w:val="000000"/>
          <w:kern w:val="0"/>
          <w:sz w:val="32"/>
          <w:szCs w:val="32"/>
        </w:rPr>
      </w:pPr>
      <w:bookmarkStart w:id="15" w:name="_Toc249191252"/>
      <w:r w:rsidRPr="00EF6271">
        <w:rPr>
          <w:rFonts w:ascii="黑体" w:eastAsia="黑体" w:hAnsi="黑体" w:cs="宋体" w:hint="eastAsia"/>
          <w:b/>
          <w:bCs/>
          <w:color w:val="000000"/>
          <w:kern w:val="0"/>
          <w:sz w:val="20"/>
          <w:szCs w:val="20"/>
        </w:rPr>
        <w:t>一、时序图简介（</w:t>
      </w:r>
      <w:r w:rsidRPr="00EF6271">
        <w:rPr>
          <w:rFonts w:ascii="Arial" w:eastAsia="宋体" w:hAnsi="Arial" w:cs="Arial"/>
          <w:b/>
          <w:bCs/>
          <w:color w:val="000000"/>
          <w:kern w:val="0"/>
          <w:sz w:val="20"/>
          <w:szCs w:val="20"/>
        </w:rPr>
        <w:t>Brief introduction</w:t>
      </w:r>
      <w:bookmarkEnd w:id="15"/>
      <w:r w:rsidRPr="00EF6271">
        <w:rPr>
          <w:rFonts w:ascii="黑体" w:eastAsia="黑体" w:hAnsi="黑体" w:cs="宋体" w:hint="eastAsia"/>
          <w:b/>
          <w:bCs/>
          <w:color w:val="000000"/>
          <w:kern w:val="0"/>
          <w:sz w:val="20"/>
          <w:szCs w:val="20"/>
        </w:rPr>
        <w:t>）</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t>       </w:t>
      </w:r>
      <w:r w:rsidRPr="00EF6271">
        <w:rPr>
          <w:rFonts w:ascii="宋体" w:eastAsia="宋体" w:hAnsi="宋体" w:cs="宋体" w:hint="eastAsia"/>
          <w:color w:val="333333"/>
          <w:kern w:val="0"/>
          <w:sz w:val="20"/>
          <w:szCs w:val="20"/>
        </w:rPr>
        <w:t>时序图（</w:t>
      </w:r>
      <w:r w:rsidRPr="00EF6271">
        <w:rPr>
          <w:rFonts w:ascii="Times New Roman" w:eastAsia="宋体" w:hAnsi="Times New Roman" w:cs="Times New Roman"/>
          <w:color w:val="333333"/>
          <w:kern w:val="0"/>
          <w:sz w:val="20"/>
          <w:szCs w:val="20"/>
        </w:rPr>
        <w:t>Sequence Diagram</w:t>
      </w:r>
      <w:r w:rsidRPr="00EF6271">
        <w:rPr>
          <w:rFonts w:ascii="宋体" w:eastAsia="宋体" w:hAnsi="宋体" w:cs="宋体" w:hint="eastAsia"/>
          <w:color w:val="333333"/>
          <w:kern w:val="0"/>
          <w:sz w:val="20"/>
          <w:szCs w:val="20"/>
        </w:rPr>
        <w:t>）是显示对象之间交互的图，这些对象是按时间顺序排列的。顺序图中显示的是参与交互的对象及其对象之间消息交互的顺序。时序图中包括的建模元素主要有：对象（</w:t>
      </w:r>
      <w:r w:rsidRPr="00EF6271">
        <w:rPr>
          <w:rFonts w:ascii="Times New Roman" w:eastAsia="宋体" w:hAnsi="Times New Roman" w:cs="Times New Roman"/>
          <w:color w:val="333333"/>
          <w:kern w:val="0"/>
          <w:sz w:val="20"/>
          <w:szCs w:val="20"/>
        </w:rPr>
        <w:t>Actor</w:t>
      </w:r>
      <w:r w:rsidRPr="00EF6271">
        <w:rPr>
          <w:rFonts w:ascii="宋体" w:eastAsia="宋体" w:hAnsi="宋体" w:cs="宋体" w:hint="eastAsia"/>
          <w:color w:val="333333"/>
          <w:kern w:val="0"/>
          <w:sz w:val="20"/>
          <w:szCs w:val="20"/>
        </w:rPr>
        <w:t>）、生命线（</w:t>
      </w:r>
      <w:r w:rsidRPr="00EF6271">
        <w:rPr>
          <w:rFonts w:ascii="Times New Roman" w:eastAsia="宋体" w:hAnsi="Times New Roman" w:cs="Times New Roman"/>
          <w:color w:val="333333"/>
          <w:kern w:val="0"/>
          <w:sz w:val="20"/>
          <w:szCs w:val="20"/>
        </w:rPr>
        <w:t>Lifeline</w:t>
      </w:r>
      <w:r w:rsidRPr="00EF6271">
        <w:rPr>
          <w:rFonts w:ascii="宋体" w:eastAsia="宋体" w:hAnsi="宋体" w:cs="宋体" w:hint="eastAsia"/>
          <w:color w:val="333333"/>
          <w:kern w:val="0"/>
          <w:sz w:val="20"/>
          <w:szCs w:val="20"/>
        </w:rPr>
        <w:t>）、控制焦点（</w:t>
      </w:r>
      <w:r w:rsidRPr="00EF6271">
        <w:rPr>
          <w:rFonts w:ascii="Times New Roman" w:eastAsia="宋体" w:hAnsi="Times New Roman" w:cs="Times New Roman"/>
          <w:color w:val="333333"/>
          <w:kern w:val="0"/>
          <w:sz w:val="20"/>
          <w:szCs w:val="20"/>
        </w:rPr>
        <w:t>Focus of control</w:t>
      </w:r>
      <w:r w:rsidRPr="00EF6271">
        <w:rPr>
          <w:rFonts w:ascii="宋体" w:eastAsia="宋体" w:hAnsi="宋体" w:cs="宋体" w:hint="eastAsia"/>
          <w:color w:val="333333"/>
          <w:kern w:val="0"/>
          <w:sz w:val="20"/>
          <w:szCs w:val="20"/>
        </w:rPr>
        <w:t>）、消息（</w:t>
      </w:r>
      <w:r w:rsidRPr="00EF6271">
        <w:rPr>
          <w:rFonts w:ascii="Times New Roman" w:eastAsia="宋体" w:hAnsi="Times New Roman" w:cs="Times New Roman"/>
          <w:color w:val="333333"/>
          <w:kern w:val="0"/>
          <w:sz w:val="20"/>
          <w:szCs w:val="20"/>
        </w:rPr>
        <w:t>Message</w:t>
      </w:r>
      <w:r w:rsidRPr="00EF6271">
        <w:rPr>
          <w:rFonts w:ascii="宋体" w:eastAsia="宋体" w:hAnsi="宋体" w:cs="宋体" w:hint="eastAsia"/>
          <w:color w:val="333333"/>
          <w:kern w:val="0"/>
          <w:sz w:val="20"/>
          <w:szCs w:val="20"/>
        </w:rPr>
        <w:t>）等等。</w:t>
      </w:r>
    </w:p>
    <w:p w:rsidR="00EF6271" w:rsidRPr="00EF6271" w:rsidRDefault="00EF6271" w:rsidP="00EF6271">
      <w:pPr>
        <w:widowControl/>
        <w:shd w:val="clear" w:color="auto" w:fill="FFFFFF"/>
        <w:jc w:val="left"/>
        <w:outlineLvl w:val="1"/>
        <w:rPr>
          <w:rFonts w:ascii="Verdana" w:eastAsia="宋体" w:hAnsi="Verdana" w:cs="宋体"/>
          <w:b/>
          <w:bCs/>
          <w:color w:val="000000"/>
          <w:kern w:val="0"/>
          <w:sz w:val="32"/>
          <w:szCs w:val="32"/>
        </w:rPr>
      </w:pPr>
      <w:bookmarkStart w:id="16" w:name="_Toc249191253"/>
      <w:r w:rsidRPr="00EF6271">
        <w:rPr>
          <w:rFonts w:ascii="黑体" w:eastAsia="黑体" w:hAnsi="黑体" w:cs="宋体" w:hint="eastAsia"/>
          <w:b/>
          <w:bCs/>
          <w:color w:val="000000"/>
          <w:kern w:val="0"/>
          <w:sz w:val="20"/>
          <w:szCs w:val="20"/>
        </w:rPr>
        <w:t>二、时序图元素（</w:t>
      </w:r>
      <w:r w:rsidRPr="00EF6271">
        <w:rPr>
          <w:rFonts w:ascii="Arial" w:eastAsia="宋体" w:hAnsi="Arial" w:cs="Arial"/>
          <w:b/>
          <w:bCs/>
          <w:color w:val="000000"/>
          <w:kern w:val="0"/>
          <w:sz w:val="20"/>
          <w:szCs w:val="20"/>
        </w:rPr>
        <w:t>Sequence Diagram Elements</w:t>
      </w:r>
      <w:bookmarkEnd w:id="16"/>
      <w:r w:rsidRPr="00EF6271">
        <w:rPr>
          <w:rFonts w:ascii="黑体" w:eastAsia="黑体" w:hAnsi="黑体" w:cs="宋体" w:hint="eastAsia"/>
          <w:b/>
          <w:bCs/>
          <w:color w:val="000000"/>
          <w:kern w:val="0"/>
          <w:sz w:val="20"/>
          <w:szCs w:val="20"/>
        </w:rPr>
        <w:t>）</w:t>
      </w:r>
    </w:p>
    <w:p w:rsidR="00EF6271" w:rsidRPr="00EF6271" w:rsidRDefault="00EF6271" w:rsidP="00EF6271">
      <w:pPr>
        <w:widowControl/>
        <w:shd w:val="clear" w:color="auto" w:fill="FFFFFF"/>
        <w:jc w:val="left"/>
        <w:outlineLvl w:val="2"/>
        <w:rPr>
          <w:rFonts w:ascii="Verdana" w:eastAsia="宋体" w:hAnsi="Verdana" w:cs="宋体"/>
          <w:b/>
          <w:bCs/>
          <w:color w:val="000000"/>
          <w:kern w:val="0"/>
          <w:sz w:val="24"/>
          <w:szCs w:val="24"/>
        </w:rPr>
      </w:pPr>
      <w:r w:rsidRPr="00EF6271">
        <w:rPr>
          <w:rFonts w:ascii="Verdana" w:eastAsia="宋体" w:hAnsi="Verdana" w:cs="宋体"/>
          <w:b/>
          <w:bCs/>
          <w:color w:val="000000"/>
          <w:kern w:val="0"/>
          <w:sz w:val="24"/>
          <w:szCs w:val="24"/>
        </w:rPr>
        <w:t>  </w:t>
      </w:r>
      <w:bookmarkStart w:id="17" w:name="_Toc249191254"/>
      <w:r w:rsidRPr="00EF6271">
        <w:rPr>
          <w:rFonts w:ascii="宋体" w:eastAsia="宋体" w:hAnsi="宋体" w:cs="宋体" w:hint="eastAsia"/>
          <w:b/>
          <w:bCs/>
          <w:color w:val="000000"/>
          <w:kern w:val="0"/>
          <w:sz w:val="20"/>
          <w:szCs w:val="20"/>
        </w:rPr>
        <w:t>角色（</w:t>
      </w:r>
      <w:r w:rsidRPr="00EF6271">
        <w:rPr>
          <w:rFonts w:ascii="Times New Roman" w:eastAsia="宋体" w:hAnsi="Times New Roman" w:cs="Times New Roman"/>
          <w:b/>
          <w:bCs/>
          <w:color w:val="000000"/>
          <w:kern w:val="0"/>
          <w:sz w:val="20"/>
          <w:szCs w:val="20"/>
        </w:rPr>
        <w:t>Actor</w:t>
      </w:r>
      <w:bookmarkEnd w:id="17"/>
      <w:r w:rsidRPr="00EF6271">
        <w:rPr>
          <w:rFonts w:ascii="宋体" w:eastAsia="宋体" w:hAnsi="宋体" w:cs="宋体" w:hint="eastAsia"/>
          <w:b/>
          <w:bCs/>
          <w:color w:val="000000"/>
          <w:kern w:val="0"/>
          <w:sz w:val="20"/>
          <w:szCs w:val="20"/>
        </w:rPr>
        <w:t>）</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系统角色，可以是人、及其甚至其他的系统或者子系统。</w:t>
      </w:r>
    </w:p>
    <w:p w:rsidR="00EF6271" w:rsidRPr="00EF6271" w:rsidRDefault="00EF6271" w:rsidP="00EF6271">
      <w:pPr>
        <w:widowControl/>
        <w:shd w:val="clear" w:color="auto" w:fill="FFFFFF"/>
        <w:jc w:val="left"/>
        <w:outlineLvl w:val="2"/>
        <w:rPr>
          <w:rFonts w:ascii="Verdana" w:eastAsia="宋体" w:hAnsi="Verdana" w:cs="宋体"/>
          <w:b/>
          <w:bCs/>
          <w:color w:val="000000"/>
          <w:kern w:val="0"/>
          <w:sz w:val="24"/>
          <w:szCs w:val="24"/>
        </w:rPr>
      </w:pPr>
      <w:r w:rsidRPr="00EF6271">
        <w:rPr>
          <w:rFonts w:ascii="Verdana" w:eastAsia="宋体" w:hAnsi="Verdana" w:cs="宋体"/>
          <w:b/>
          <w:bCs/>
          <w:color w:val="000000"/>
          <w:kern w:val="0"/>
          <w:sz w:val="24"/>
          <w:szCs w:val="24"/>
        </w:rPr>
        <w:t>  </w:t>
      </w:r>
      <w:bookmarkStart w:id="18" w:name="_Toc249191255"/>
      <w:r w:rsidRPr="00EF6271">
        <w:rPr>
          <w:rFonts w:ascii="宋体" w:eastAsia="宋体" w:hAnsi="宋体" w:cs="宋体" w:hint="eastAsia"/>
          <w:b/>
          <w:bCs/>
          <w:color w:val="000000"/>
          <w:kern w:val="0"/>
          <w:sz w:val="20"/>
          <w:szCs w:val="20"/>
        </w:rPr>
        <w:t>对象（</w:t>
      </w:r>
      <w:r w:rsidRPr="00EF6271">
        <w:rPr>
          <w:rFonts w:ascii="Times New Roman" w:eastAsia="宋体" w:hAnsi="Times New Roman" w:cs="Times New Roman"/>
          <w:b/>
          <w:bCs/>
          <w:color w:val="000000"/>
          <w:kern w:val="0"/>
          <w:sz w:val="20"/>
          <w:szCs w:val="20"/>
        </w:rPr>
        <w:t>Object</w:t>
      </w:r>
      <w:bookmarkEnd w:id="18"/>
      <w:r w:rsidRPr="00EF6271">
        <w:rPr>
          <w:rFonts w:ascii="宋体" w:eastAsia="宋体" w:hAnsi="宋体" w:cs="宋体" w:hint="eastAsia"/>
          <w:b/>
          <w:bCs/>
          <w:color w:val="000000"/>
          <w:kern w:val="0"/>
          <w:sz w:val="20"/>
          <w:szCs w:val="20"/>
        </w:rPr>
        <w:t>）</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对象包括三种命名方式：</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第一种方式包括对象名和类名；</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lastRenderedPageBreak/>
        <w:t xml:space="preserve">  </w:t>
      </w:r>
      <w:r w:rsidR="00E117C6">
        <w:rPr>
          <w:rFonts w:ascii="宋体" w:eastAsia="宋体" w:hAnsi="宋体" w:cs="宋体" w:hint="eastAsia"/>
          <w:color w:val="333333"/>
          <w:kern w:val="0"/>
          <w:sz w:val="20"/>
          <w:szCs w:val="20"/>
        </w:rPr>
        <w:t>第二种</w:t>
      </w:r>
      <w:bookmarkStart w:id="19" w:name="_GoBack"/>
      <w:bookmarkEnd w:id="19"/>
      <w:r w:rsidRPr="00EF6271">
        <w:rPr>
          <w:rFonts w:ascii="宋体" w:eastAsia="宋体" w:hAnsi="宋体" w:cs="宋体" w:hint="eastAsia"/>
          <w:color w:val="333333"/>
          <w:kern w:val="0"/>
          <w:sz w:val="20"/>
          <w:szCs w:val="20"/>
        </w:rPr>
        <w:t>方式只显示类名不显示对象名，即表示他是一个匿名对象；</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第三种方式只显示对象名不显示类明。</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Verdana" w:eastAsia="宋体" w:hAnsi="Verdana" w:cs="宋体"/>
          <w:noProof/>
          <w:color w:val="333333"/>
          <w:kern w:val="0"/>
          <w:sz w:val="20"/>
          <w:szCs w:val="20"/>
        </w:rPr>
        <w:drawing>
          <wp:inline distT="0" distB="0" distL="0" distR="0">
            <wp:extent cx="5442786" cy="4029075"/>
            <wp:effectExtent l="0" t="0" r="5715" b="0"/>
            <wp:docPr id="65" name="图片 65" descr="http://images.cnblogs.com/cnblogs_com/ywqu/Sequence%20Diagram/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images.cnblogs.com/cnblogs_com/ywqu/Sequence%20Diagram/SequenceDiagram.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49595" cy="4034116"/>
                    </a:xfrm>
                    <a:prstGeom prst="rect">
                      <a:avLst/>
                    </a:prstGeom>
                    <a:noFill/>
                    <a:ln>
                      <a:noFill/>
                    </a:ln>
                  </pic:spPr>
                </pic:pic>
              </a:graphicData>
            </a:graphic>
          </wp:inline>
        </w:drawing>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t> </w:t>
      </w:r>
    </w:p>
    <w:p w:rsidR="00EF6271" w:rsidRPr="00EF6271" w:rsidRDefault="00EF6271" w:rsidP="00EF6271">
      <w:pPr>
        <w:widowControl/>
        <w:shd w:val="clear" w:color="auto" w:fill="FFFFFF"/>
        <w:jc w:val="left"/>
        <w:outlineLvl w:val="2"/>
        <w:rPr>
          <w:rFonts w:ascii="Verdana" w:eastAsia="宋体" w:hAnsi="Verdana" w:cs="宋体"/>
          <w:b/>
          <w:bCs/>
          <w:color w:val="000000"/>
          <w:kern w:val="0"/>
          <w:sz w:val="24"/>
          <w:szCs w:val="24"/>
        </w:rPr>
      </w:pPr>
      <w:r w:rsidRPr="00EF6271">
        <w:rPr>
          <w:rFonts w:ascii="Verdana" w:eastAsia="宋体" w:hAnsi="Verdana" w:cs="宋体"/>
          <w:b/>
          <w:bCs/>
          <w:color w:val="000000"/>
          <w:kern w:val="0"/>
          <w:sz w:val="24"/>
          <w:szCs w:val="24"/>
        </w:rPr>
        <w:t>  </w:t>
      </w:r>
      <w:bookmarkStart w:id="20" w:name="_Toc249191256"/>
      <w:r w:rsidRPr="00EF6271">
        <w:rPr>
          <w:rFonts w:ascii="宋体" w:eastAsia="宋体" w:hAnsi="宋体" w:cs="宋体" w:hint="eastAsia"/>
          <w:b/>
          <w:bCs/>
          <w:color w:val="000000"/>
          <w:kern w:val="0"/>
          <w:sz w:val="20"/>
          <w:szCs w:val="20"/>
        </w:rPr>
        <w:t>生命线（</w:t>
      </w:r>
      <w:r w:rsidRPr="00EF6271">
        <w:rPr>
          <w:rFonts w:ascii="Times New Roman" w:eastAsia="宋体" w:hAnsi="Times New Roman" w:cs="Times New Roman"/>
          <w:b/>
          <w:bCs/>
          <w:color w:val="000000"/>
          <w:kern w:val="0"/>
          <w:sz w:val="20"/>
          <w:szCs w:val="20"/>
        </w:rPr>
        <w:t>Lifeline</w:t>
      </w:r>
      <w:bookmarkEnd w:id="20"/>
      <w:r w:rsidRPr="00EF6271">
        <w:rPr>
          <w:rFonts w:ascii="宋体" w:eastAsia="宋体" w:hAnsi="宋体" w:cs="宋体" w:hint="eastAsia"/>
          <w:b/>
          <w:bCs/>
          <w:color w:val="000000"/>
          <w:kern w:val="0"/>
          <w:sz w:val="20"/>
          <w:szCs w:val="20"/>
        </w:rPr>
        <w:t>）</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生命线在顺序图中表示为从对象图标向下延伸的一条虚线，表示对象存在的时间，如下图</w:t>
      </w:r>
    </w:p>
    <w:p w:rsidR="00EF6271" w:rsidRPr="00EF6271" w:rsidRDefault="00EF6271" w:rsidP="00EF6271">
      <w:pPr>
        <w:widowControl/>
        <w:shd w:val="clear" w:color="auto" w:fill="FFFFFF"/>
        <w:spacing w:line="293" w:lineRule="atLeast"/>
        <w:jc w:val="center"/>
        <w:rPr>
          <w:rFonts w:ascii="Verdana" w:eastAsia="宋体" w:hAnsi="Verdana" w:cs="宋体"/>
          <w:color w:val="333333"/>
          <w:kern w:val="0"/>
          <w:sz w:val="20"/>
          <w:szCs w:val="20"/>
        </w:rPr>
      </w:pPr>
      <w:r w:rsidRPr="00EF6271">
        <w:rPr>
          <w:rFonts w:ascii="Verdana" w:eastAsia="宋体" w:hAnsi="Verdana" w:cs="宋体"/>
          <w:noProof/>
          <w:color w:val="333333"/>
          <w:kern w:val="0"/>
          <w:sz w:val="20"/>
          <w:szCs w:val="20"/>
        </w:rPr>
        <w:drawing>
          <wp:inline distT="0" distB="0" distL="0" distR="0">
            <wp:extent cx="3686175" cy="1933575"/>
            <wp:effectExtent l="0" t="0" r="9525" b="9525"/>
            <wp:docPr id="64" name="图片 64" descr="http://images.cnblogs.com/cnblogs_com/ywqu/Sequence%20Diagram/life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images.cnblogs.com/cnblogs_com/ywqu/Sequence%20Diagram/lifeline.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86175" cy="1933575"/>
                    </a:xfrm>
                    <a:prstGeom prst="rect">
                      <a:avLst/>
                    </a:prstGeom>
                    <a:noFill/>
                    <a:ln>
                      <a:noFill/>
                    </a:ln>
                  </pic:spPr>
                </pic:pic>
              </a:graphicData>
            </a:graphic>
          </wp:inline>
        </w:drawing>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t> </w:t>
      </w:r>
    </w:p>
    <w:p w:rsidR="00EF6271" w:rsidRPr="00EF6271" w:rsidRDefault="00EF6271" w:rsidP="00EF6271">
      <w:pPr>
        <w:widowControl/>
        <w:shd w:val="clear" w:color="auto" w:fill="FFFFFF"/>
        <w:jc w:val="left"/>
        <w:outlineLvl w:val="2"/>
        <w:rPr>
          <w:rFonts w:ascii="Verdana" w:eastAsia="宋体" w:hAnsi="Verdana" w:cs="宋体"/>
          <w:b/>
          <w:bCs/>
          <w:color w:val="000000"/>
          <w:kern w:val="0"/>
          <w:sz w:val="24"/>
          <w:szCs w:val="24"/>
        </w:rPr>
      </w:pPr>
      <w:r w:rsidRPr="00EF6271">
        <w:rPr>
          <w:rFonts w:ascii="Verdana" w:eastAsia="宋体" w:hAnsi="Verdana" w:cs="宋体"/>
          <w:b/>
          <w:bCs/>
          <w:color w:val="000000"/>
          <w:kern w:val="0"/>
          <w:sz w:val="24"/>
          <w:szCs w:val="24"/>
        </w:rPr>
        <w:t>  </w:t>
      </w:r>
      <w:bookmarkStart w:id="21" w:name="_Toc249191257"/>
      <w:r w:rsidRPr="00EF6271">
        <w:rPr>
          <w:rFonts w:ascii="宋体" w:eastAsia="宋体" w:hAnsi="宋体" w:cs="宋体" w:hint="eastAsia"/>
          <w:b/>
          <w:bCs/>
          <w:color w:val="000000"/>
          <w:kern w:val="0"/>
          <w:sz w:val="20"/>
          <w:szCs w:val="20"/>
        </w:rPr>
        <w:t>控制焦点（</w:t>
      </w:r>
      <w:r w:rsidRPr="00EF6271">
        <w:rPr>
          <w:rFonts w:ascii="Times New Roman" w:eastAsia="宋体" w:hAnsi="Times New Roman" w:cs="Times New Roman"/>
          <w:b/>
          <w:bCs/>
          <w:color w:val="000000"/>
          <w:kern w:val="0"/>
          <w:sz w:val="20"/>
          <w:szCs w:val="20"/>
        </w:rPr>
        <w:t>Focus of Control</w:t>
      </w:r>
      <w:bookmarkEnd w:id="21"/>
      <w:r w:rsidRPr="00EF6271">
        <w:rPr>
          <w:rFonts w:ascii="宋体" w:eastAsia="宋体" w:hAnsi="宋体" w:cs="宋体" w:hint="eastAsia"/>
          <w:b/>
          <w:bCs/>
          <w:color w:val="000000"/>
          <w:kern w:val="0"/>
          <w:sz w:val="20"/>
          <w:szCs w:val="20"/>
        </w:rPr>
        <w:t>）</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t> </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控制焦点是顺序图中表示时间段的符号，在这个时间段内对象将执行相应的操作。用小矩形表示，如下图。</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lastRenderedPageBreak/>
        <w:t>       </w:t>
      </w:r>
      <w:r w:rsidRPr="00EF6271">
        <w:rPr>
          <w:rFonts w:ascii="Verdana" w:eastAsia="宋体" w:hAnsi="Verdana" w:cs="宋体"/>
          <w:noProof/>
          <w:color w:val="333333"/>
          <w:kern w:val="0"/>
          <w:sz w:val="20"/>
          <w:szCs w:val="20"/>
        </w:rPr>
        <w:drawing>
          <wp:inline distT="0" distB="0" distL="0" distR="0">
            <wp:extent cx="6200775" cy="3867150"/>
            <wp:effectExtent l="0" t="0" r="9525" b="0"/>
            <wp:docPr id="63" name="图片 63" descr="http://images.cnblogs.com/cnblogs_com/ywqu/Sequence%20Diagram/ElementF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images.cnblogs.com/cnblogs_com/ywqu/Sequence%20Diagram/ElementFOC.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00775" cy="3867150"/>
                    </a:xfrm>
                    <a:prstGeom prst="rect">
                      <a:avLst/>
                    </a:prstGeom>
                    <a:noFill/>
                    <a:ln>
                      <a:noFill/>
                    </a:ln>
                  </pic:spPr>
                </pic:pic>
              </a:graphicData>
            </a:graphic>
          </wp:inline>
        </w:drawing>
      </w:r>
    </w:p>
    <w:p w:rsidR="00EF6271" w:rsidRPr="00EF6271" w:rsidRDefault="00EF6271" w:rsidP="00EF6271">
      <w:pPr>
        <w:widowControl/>
        <w:shd w:val="clear" w:color="auto" w:fill="FFFFFF"/>
        <w:jc w:val="left"/>
        <w:outlineLvl w:val="2"/>
        <w:rPr>
          <w:rFonts w:ascii="Verdana" w:eastAsia="宋体" w:hAnsi="Verdana" w:cs="宋体"/>
          <w:b/>
          <w:bCs/>
          <w:color w:val="000000"/>
          <w:kern w:val="0"/>
          <w:sz w:val="24"/>
          <w:szCs w:val="24"/>
        </w:rPr>
      </w:pPr>
      <w:r w:rsidRPr="00EF6271">
        <w:rPr>
          <w:rFonts w:ascii="Verdana" w:eastAsia="宋体" w:hAnsi="Verdana" w:cs="宋体"/>
          <w:b/>
          <w:bCs/>
          <w:color w:val="000000"/>
          <w:kern w:val="0"/>
          <w:sz w:val="24"/>
          <w:szCs w:val="24"/>
        </w:rPr>
        <w:t>  </w:t>
      </w:r>
      <w:bookmarkStart w:id="22" w:name="_Toc249191258"/>
      <w:r w:rsidRPr="00EF6271">
        <w:rPr>
          <w:rFonts w:ascii="宋体" w:eastAsia="宋体" w:hAnsi="宋体" w:cs="宋体" w:hint="eastAsia"/>
          <w:b/>
          <w:bCs/>
          <w:color w:val="000000"/>
          <w:kern w:val="0"/>
          <w:sz w:val="20"/>
          <w:szCs w:val="20"/>
        </w:rPr>
        <w:t>消息（</w:t>
      </w:r>
      <w:r w:rsidRPr="00EF6271">
        <w:rPr>
          <w:rFonts w:ascii="Times New Roman" w:eastAsia="宋体" w:hAnsi="Times New Roman" w:cs="Times New Roman"/>
          <w:b/>
          <w:bCs/>
          <w:color w:val="000000"/>
          <w:kern w:val="0"/>
          <w:sz w:val="20"/>
          <w:szCs w:val="20"/>
        </w:rPr>
        <w:t>Message</w:t>
      </w:r>
      <w:bookmarkEnd w:id="22"/>
      <w:r w:rsidRPr="00EF6271">
        <w:rPr>
          <w:rFonts w:ascii="宋体" w:eastAsia="宋体" w:hAnsi="宋体" w:cs="宋体" w:hint="eastAsia"/>
          <w:b/>
          <w:bCs/>
          <w:color w:val="000000"/>
          <w:kern w:val="0"/>
          <w:sz w:val="20"/>
          <w:szCs w:val="20"/>
        </w:rPr>
        <w:t>）</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消息一般分为同步消息（</w:t>
      </w:r>
      <w:r w:rsidRPr="00EF6271">
        <w:rPr>
          <w:rFonts w:ascii="Times New Roman" w:eastAsia="宋体" w:hAnsi="Times New Roman" w:cs="Times New Roman"/>
          <w:color w:val="333333"/>
          <w:kern w:val="0"/>
          <w:sz w:val="20"/>
          <w:szCs w:val="20"/>
        </w:rPr>
        <w:t>Synchronous Message</w:t>
      </w:r>
      <w:r w:rsidRPr="00EF6271">
        <w:rPr>
          <w:rFonts w:ascii="宋体" w:eastAsia="宋体" w:hAnsi="宋体" w:cs="宋体" w:hint="eastAsia"/>
          <w:color w:val="333333"/>
          <w:kern w:val="0"/>
          <w:sz w:val="20"/>
          <w:szCs w:val="20"/>
        </w:rPr>
        <w:t>），异步消息（</w:t>
      </w:r>
      <w:r w:rsidRPr="00EF6271">
        <w:rPr>
          <w:rFonts w:ascii="Times New Roman" w:eastAsia="宋体" w:hAnsi="Times New Roman" w:cs="Times New Roman"/>
          <w:color w:val="333333"/>
          <w:kern w:val="0"/>
          <w:sz w:val="20"/>
          <w:szCs w:val="20"/>
        </w:rPr>
        <w:t>Asynchronous Message</w:t>
      </w:r>
      <w:r w:rsidRPr="00EF6271">
        <w:rPr>
          <w:rFonts w:ascii="宋体" w:eastAsia="宋体" w:hAnsi="宋体" w:cs="宋体" w:hint="eastAsia"/>
          <w:color w:val="333333"/>
          <w:kern w:val="0"/>
          <w:sz w:val="20"/>
          <w:szCs w:val="20"/>
        </w:rPr>
        <w:t>）和返回消息（</w:t>
      </w:r>
      <w:r w:rsidRPr="00EF6271">
        <w:rPr>
          <w:rFonts w:ascii="Times New Roman" w:eastAsia="宋体" w:hAnsi="Times New Roman" w:cs="Times New Roman"/>
          <w:color w:val="333333"/>
          <w:kern w:val="0"/>
          <w:sz w:val="20"/>
          <w:szCs w:val="20"/>
        </w:rPr>
        <w:t>Return Message</w:t>
      </w:r>
      <w:r w:rsidRPr="00EF6271">
        <w:rPr>
          <w:rFonts w:ascii="宋体" w:eastAsia="宋体" w:hAnsi="宋体" w:cs="宋体" w:hint="eastAsia"/>
          <w:color w:val="333333"/>
          <w:kern w:val="0"/>
          <w:sz w:val="20"/>
          <w:szCs w:val="20"/>
        </w:rPr>
        <w:t>）</w:t>
      </w:r>
      <w:r w:rsidRPr="00EF6271">
        <w:rPr>
          <w:rFonts w:ascii="Times New Roman" w:eastAsia="宋体" w:hAnsi="Times New Roman" w:cs="Times New Roman"/>
          <w:color w:val="333333"/>
          <w:kern w:val="0"/>
          <w:sz w:val="20"/>
          <w:szCs w:val="20"/>
        </w:rPr>
        <w:t>.</w:t>
      </w:r>
      <w:r w:rsidRPr="00EF6271">
        <w:rPr>
          <w:rFonts w:ascii="宋体" w:eastAsia="宋体" w:hAnsi="宋体" w:cs="宋体" w:hint="eastAsia"/>
          <w:color w:val="333333"/>
          <w:kern w:val="0"/>
          <w:sz w:val="20"/>
          <w:szCs w:val="20"/>
        </w:rPr>
        <w:t>如下图所示：</w:t>
      </w:r>
    </w:p>
    <w:p w:rsidR="00EF6271" w:rsidRPr="00EF6271" w:rsidRDefault="00EF6271" w:rsidP="00EF6271">
      <w:pPr>
        <w:widowControl/>
        <w:shd w:val="clear" w:color="auto" w:fill="FFFFFF"/>
        <w:spacing w:line="293" w:lineRule="atLeast"/>
        <w:jc w:val="center"/>
        <w:rPr>
          <w:rFonts w:ascii="Verdana" w:eastAsia="宋体" w:hAnsi="Verdana" w:cs="宋体"/>
          <w:color w:val="333333"/>
          <w:kern w:val="0"/>
          <w:sz w:val="20"/>
          <w:szCs w:val="20"/>
        </w:rPr>
      </w:pPr>
      <w:r w:rsidRPr="00EF6271">
        <w:rPr>
          <w:rFonts w:ascii="Verdana" w:eastAsia="宋体" w:hAnsi="Verdana" w:cs="宋体"/>
          <w:noProof/>
          <w:color w:val="333333"/>
          <w:kern w:val="0"/>
          <w:sz w:val="20"/>
          <w:szCs w:val="20"/>
        </w:rPr>
        <w:drawing>
          <wp:inline distT="0" distB="0" distL="0" distR="0">
            <wp:extent cx="3257550" cy="2647950"/>
            <wp:effectExtent l="0" t="0" r="0" b="0"/>
            <wp:docPr id="62" name="图片 62" descr="http://images.cnblogs.com/cnblogs_com/ywqu/Sequence%20Diagram/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images.cnblogs.com/cnblogs_com/ywqu/Sequence%20Diagram/Message.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7550" cy="2647950"/>
                    </a:xfrm>
                    <a:prstGeom prst="rect">
                      <a:avLst/>
                    </a:prstGeom>
                    <a:noFill/>
                    <a:ln>
                      <a:noFill/>
                    </a:ln>
                  </pic:spPr>
                </pic:pic>
              </a:graphicData>
            </a:graphic>
          </wp:inline>
        </w:drawing>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t> </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t> </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b/>
          <w:bCs/>
          <w:color w:val="333333"/>
          <w:kern w:val="0"/>
          <w:sz w:val="20"/>
          <w:szCs w:val="20"/>
        </w:rPr>
        <w:t>  同步消息</w:t>
      </w:r>
      <w:r w:rsidRPr="00EF6271">
        <w:rPr>
          <w:rFonts w:ascii="Times New Roman" w:eastAsia="宋体" w:hAnsi="Times New Roman" w:cs="Times New Roman"/>
          <w:b/>
          <w:bCs/>
          <w:color w:val="333333"/>
          <w:kern w:val="0"/>
          <w:sz w:val="20"/>
          <w:szCs w:val="20"/>
        </w:rPr>
        <w:t>=</w:t>
      </w:r>
      <w:r w:rsidRPr="00EF6271">
        <w:rPr>
          <w:rFonts w:ascii="宋体" w:eastAsia="宋体" w:hAnsi="宋体" w:cs="宋体" w:hint="eastAsia"/>
          <w:b/>
          <w:bCs/>
          <w:color w:val="333333"/>
          <w:kern w:val="0"/>
          <w:sz w:val="20"/>
          <w:szCs w:val="20"/>
        </w:rPr>
        <w:t>调用消息（</w:t>
      </w:r>
      <w:r w:rsidRPr="00EF6271">
        <w:rPr>
          <w:rFonts w:ascii="Times New Roman" w:eastAsia="宋体" w:hAnsi="Times New Roman" w:cs="Times New Roman"/>
          <w:b/>
          <w:bCs/>
          <w:color w:val="333333"/>
          <w:kern w:val="0"/>
          <w:sz w:val="20"/>
          <w:szCs w:val="20"/>
        </w:rPr>
        <w:t>Synchronous Message</w:t>
      </w:r>
      <w:r w:rsidRPr="00EF6271">
        <w:rPr>
          <w:rFonts w:ascii="宋体" w:eastAsia="宋体" w:hAnsi="宋体" w:cs="宋体" w:hint="eastAsia"/>
          <w:b/>
          <w:bCs/>
          <w:color w:val="333333"/>
          <w:kern w:val="0"/>
          <w:sz w:val="20"/>
          <w:szCs w:val="20"/>
        </w:rPr>
        <w:t>）</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消息的发送者把控制传递给消息的接收者，然后停止活动，等待消息的接收者放弃或者返回控制。用来表示同步的意义。</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b/>
          <w:bCs/>
          <w:color w:val="333333"/>
          <w:kern w:val="0"/>
          <w:sz w:val="20"/>
          <w:szCs w:val="20"/>
        </w:rPr>
        <w:t> </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b/>
          <w:bCs/>
          <w:color w:val="333333"/>
          <w:kern w:val="0"/>
          <w:sz w:val="20"/>
          <w:szCs w:val="20"/>
        </w:rPr>
        <w:lastRenderedPageBreak/>
        <w:t>  异步消息（</w:t>
      </w:r>
      <w:r w:rsidRPr="00EF6271">
        <w:rPr>
          <w:rFonts w:ascii="Times New Roman" w:eastAsia="宋体" w:hAnsi="Times New Roman" w:cs="Times New Roman"/>
          <w:b/>
          <w:bCs/>
          <w:color w:val="333333"/>
          <w:kern w:val="0"/>
          <w:sz w:val="20"/>
          <w:szCs w:val="20"/>
        </w:rPr>
        <w:t>Asynchronous Message</w:t>
      </w:r>
      <w:r w:rsidRPr="00EF6271">
        <w:rPr>
          <w:rFonts w:ascii="宋体" w:eastAsia="宋体" w:hAnsi="宋体" w:cs="宋体" w:hint="eastAsia"/>
          <w:b/>
          <w:bCs/>
          <w:color w:val="333333"/>
          <w:kern w:val="0"/>
          <w:sz w:val="20"/>
          <w:szCs w:val="20"/>
        </w:rPr>
        <w:t>）</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消息发送者通过消息把信号传递给消息的接收者，然后继续自己的活动，不等待接受者返回消息或者控制。异步消息的接收者和发送者是并发工作的。</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t> </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b/>
          <w:bCs/>
          <w:color w:val="333333"/>
          <w:kern w:val="0"/>
          <w:sz w:val="20"/>
          <w:szCs w:val="20"/>
        </w:rPr>
        <w:t>  返回消息（</w:t>
      </w:r>
      <w:r w:rsidRPr="00EF6271">
        <w:rPr>
          <w:rFonts w:ascii="Times New Roman" w:eastAsia="宋体" w:hAnsi="Times New Roman" w:cs="Times New Roman"/>
          <w:b/>
          <w:bCs/>
          <w:color w:val="333333"/>
          <w:kern w:val="0"/>
          <w:sz w:val="20"/>
          <w:szCs w:val="20"/>
        </w:rPr>
        <w:t>Return Message</w:t>
      </w:r>
      <w:r w:rsidRPr="00EF6271">
        <w:rPr>
          <w:rFonts w:ascii="宋体" w:eastAsia="宋体" w:hAnsi="宋体" w:cs="宋体" w:hint="eastAsia"/>
          <w:b/>
          <w:bCs/>
          <w:color w:val="333333"/>
          <w:kern w:val="0"/>
          <w:sz w:val="20"/>
          <w:szCs w:val="20"/>
        </w:rPr>
        <w:t>）</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返回消息表示从过程调用返回</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t> </w:t>
      </w:r>
    </w:p>
    <w:p w:rsidR="00EF6271" w:rsidRPr="00EF6271" w:rsidRDefault="00EF6271" w:rsidP="00EF6271">
      <w:pPr>
        <w:widowControl/>
        <w:shd w:val="clear" w:color="auto" w:fill="FFFFFF"/>
        <w:jc w:val="left"/>
        <w:outlineLvl w:val="2"/>
        <w:rPr>
          <w:rFonts w:ascii="Verdana" w:eastAsia="宋体" w:hAnsi="Verdana" w:cs="宋体"/>
          <w:b/>
          <w:bCs/>
          <w:color w:val="000000"/>
          <w:kern w:val="0"/>
          <w:sz w:val="24"/>
          <w:szCs w:val="24"/>
        </w:rPr>
      </w:pPr>
      <w:r w:rsidRPr="00EF6271">
        <w:rPr>
          <w:rFonts w:ascii="Verdana" w:eastAsia="宋体" w:hAnsi="Verdana" w:cs="宋体"/>
          <w:b/>
          <w:bCs/>
          <w:color w:val="000000"/>
          <w:kern w:val="0"/>
          <w:sz w:val="24"/>
          <w:szCs w:val="24"/>
        </w:rPr>
        <w:t>  </w:t>
      </w:r>
      <w:bookmarkStart w:id="23" w:name="_Toc249191259"/>
      <w:r w:rsidRPr="00EF6271">
        <w:rPr>
          <w:rFonts w:ascii="宋体" w:eastAsia="宋体" w:hAnsi="宋体" w:cs="宋体" w:hint="eastAsia"/>
          <w:b/>
          <w:bCs/>
          <w:color w:val="000000"/>
          <w:kern w:val="0"/>
          <w:sz w:val="20"/>
          <w:szCs w:val="20"/>
        </w:rPr>
        <w:t>自关联消息（</w:t>
      </w:r>
      <w:r w:rsidRPr="00EF6271">
        <w:rPr>
          <w:rFonts w:ascii="Times New Roman" w:eastAsia="宋体" w:hAnsi="Times New Roman" w:cs="Times New Roman"/>
          <w:b/>
          <w:bCs/>
          <w:color w:val="000000"/>
          <w:kern w:val="0"/>
          <w:sz w:val="20"/>
          <w:szCs w:val="20"/>
        </w:rPr>
        <w:t>Self-Message</w:t>
      </w:r>
      <w:bookmarkEnd w:id="23"/>
      <w:r w:rsidRPr="00EF6271">
        <w:rPr>
          <w:rFonts w:ascii="宋体" w:eastAsia="宋体" w:hAnsi="宋体" w:cs="宋体" w:hint="eastAsia"/>
          <w:b/>
          <w:bCs/>
          <w:color w:val="000000"/>
          <w:kern w:val="0"/>
          <w:sz w:val="20"/>
          <w:szCs w:val="20"/>
        </w:rPr>
        <w:t>）</w:t>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宋体" w:eastAsia="宋体" w:hAnsi="宋体" w:cs="宋体" w:hint="eastAsia"/>
          <w:color w:val="333333"/>
          <w:kern w:val="0"/>
          <w:sz w:val="20"/>
          <w:szCs w:val="20"/>
        </w:rPr>
        <w:t>  表示方法的自身调用以及一个对象内的一个方法调用另外一个方法。</w:t>
      </w:r>
    </w:p>
    <w:p w:rsidR="00EF6271" w:rsidRPr="00EF6271" w:rsidRDefault="00EF6271" w:rsidP="00EF6271">
      <w:pPr>
        <w:widowControl/>
        <w:shd w:val="clear" w:color="auto" w:fill="FFFFFF"/>
        <w:spacing w:line="293" w:lineRule="atLeast"/>
        <w:jc w:val="center"/>
        <w:rPr>
          <w:rFonts w:ascii="Verdana" w:eastAsia="宋体" w:hAnsi="Verdana" w:cs="宋体"/>
          <w:color w:val="333333"/>
          <w:kern w:val="0"/>
          <w:sz w:val="20"/>
          <w:szCs w:val="20"/>
        </w:rPr>
      </w:pPr>
      <w:r w:rsidRPr="00EF6271">
        <w:rPr>
          <w:rFonts w:ascii="Verdana" w:eastAsia="宋体" w:hAnsi="Verdana" w:cs="宋体"/>
          <w:noProof/>
          <w:color w:val="333333"/>
          <w:kern w:val="0"/>
          <w:sz w:val="20"/>
          <w:szCs w:val="20"/>
        </w:rPr>
        <w:drawing>
          <wp:inline distT="0" distB="0" distL="0" distR="0">
            <wp:extent cx="1971675" cy="2619375"/>
            <wp:effectExtent l="0" t="0" r="9525" b="9525"/>
            <wp:docPr id="61" name="图片 61" descr="http://images.cnblogs.com/cnblogs_com/ywqu/Sequence%20Diagram/Self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images.cnblogs.com/cnblogs_com/ywqu/Sequence%20Diagram/SelfMessage.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71675" cy="2619375"/>
                    </a:xfrm>
                    <a:prstGeom prst="rect">
                      <a:avLst/>
                    </a:prstGeom>
                    <a:noFill/>
                    <a:ln>
                      <a:noFill/>
                    </a:ln>
                  </pic:spPr>
                </pic:pic>
              </a:graphicData>
            </a:graphic>
          </wp:inline>
        </w:drawing>
      </w:r>
    </w:p>
    <w:p w:rsidR="00EF6271" w:rsidRPr="00EF6271" w:rsidRDefault="00EF6271" w:rsidP="00EF6271">
      <w:pPr>
        <w:widowControl/>
        <w:shd w:val="clear" w:color="auto" w:fill="FFFFFF"/>
        <w:jc w:val="left"/>
        <w:outlineLvl w:val="2"/>
        <w:rPr>
          <w:rFonts w:ascii="Verdana" w:eastAsia="宋体" w:hAnsi="Verdana" w:cs="宋体"/>
          <w:b/>
          <w:bCs/>
          <w:color w:val="000000"/>
          <w:kern w:val="0"/>
          <w:sz w:val="24"/>
          <w:szCs w:val="24"/>
        </w:rPr>
      </w:pPr>
      <w:r w:rsidRPr="00EF6271">
        <w:rPr>
          <w:rFonts w:ascii="Verdana" w:eastAsia="宋体" w:hAnsi="Verdana" w:cs="宋体"/>
          <w:b/>
          <w:bCs/>
          <w:color w:val="000000"/>
          <w:kern w:val="0"/>
          <w:sz w:val="24"/>
          <w:szCs w:val="24"/>
        </w:rPr>
        <w:t>  </w:t>
      </w:r>
      <w:bookmarkStart w:id="24" w:name="_Toc249191260"/>
      <w:r w:rsidRPr="00EF6271">
        <w:rPr>
          <w:rFonts w:ascii="Times New Roman" w:eastAsia="宋体" w:hAnsi="Times New Roman" w:cs="Times New Roman"/>
          <w:b/>
          <w:bCs/>
          <w:color w:val="000000"/>
          <w:kern w:val="0"/>
          <w:sz w:val="20"/>
          <w:szCs w:val="20"/>
        </w:rPr>
        <w:t>Combined Fragments</w:t>
      </w:r>
      <w:bookmarkEnd w:id="24"/>
    </w:p>
    <w:p w:rsidR="00EF6271" w:rsidRPr="00EF6271" w:rsidRDefault="00EF6271" w:rsidP="00EF6271">
      <w:pPr>
        <w:widowControl/>
        <w:shd w:val="clear" w:color="auto" w:fill="FFFFFF"/>
        <w:spacing w:line="293" w:lineRule="atLeast"/>
        <w:jc w:val="center"/>
        <w:rPr>
          <w:rFonts w:ascii="Verdana" w:eastAsia="宋体" w:hAnsi="Verdana" w:cs="宋体"/>
          <w:color w:val="333333"/>
          <w:kern w:val="0"/>
          <w:sz w:val="20"/>
          <w:szCs w:val="20"/>
        </w:rPr>
      </w:pPr>
      <w:r w:rsidRPr="00EF6271">
        <w:rPr>
          <w:rFonts w:ascii="Times New Roman" w:eastAsia="宋体" w:hAnsi="Times New Roman" w:cs="Times New Roman"/>
          <w:noProof/>
          <w:color w:val="333333"/>
          <w:kern w:val="0"/>
          <w:sz w:val="36"/>
          <w:szCs w:val="36"/>
        </w:rPr>
        <w:drawing>
          <wp:inline distT="0" distB="0" distL="0" distR="0">
            <wp:extent cx="4229100" cy="3924300"/>
            <wp:effectExtent l="0" t="0" r="0" b="0"/>
            <wp:docPr id="60" name="图片 60" descr="http://images.cnblogs.com/cnblogs_com/ywqu/Sequence%20Diagram/CombinedFragm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images.cnblogs.com/cnblogs_com/ywqu/Sequence%20Diagram/CombinedFragments.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29100" cy="3924300"/>
                    </a:xfrm>
                    <a:prstGeom prst="rect">
                      <a:avLst/>
                    </a:prstGeom>
                    <a:noFill/>
                    <a:ln>
                      <a:noFill/>
                    </a:ln>
                  </pic:spPr>
                </pic:pic>
              </a:graphicData>
            </a:graphic>
          </wp:inline>
        </w:drawing>
      </w:r>
    </w:p>
    <w:p w:rsidR="00EF6271" w:rsidRPr="00EF6271" w:rsidRDefault="00EF6271" w:rsidP="00EF6271">
      <w:pPr>
        <w:widowControl/>
        <w:shd w:val="clear" w:color="auto" w:fill="FFFFFF"/>
        <w:spacing w:line="293" w:lineRule="atLeast"/>
        <w:jc w:val="center"/>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lastRenderedPageBreak/>
        <w:t> </w:t>
      </w:r>
    </w:p>
    <w:p w:rsidR="00EF6271" w:rsidRPr="00EF6271" w:rsidRDefault="00EF6271" w:rsidP="00EF6271">
      <w:pPr>
        <w:widowControl/>
        <w:shd w:val="clear" w:color="auto" w:fill="FFFFFF"/>
        <w:spacing w:line="293" w:lineRule="atLeast"/>
        <w:ind w:left="420" w:hanging="420"/>
        <w:jc w:val="left"/>
        <w:rPr>
          <w:rFonts w:ascii="Verdana" w:eastAsia="宋体" w:hAnsi="Verdana" w:cs="宋体"/>
          <w:color w:val="333333"/>
          <w:kern w:val="0"/>
          <w:sz w:val="20"/>
          <w:szCs w:val="20"/>
        </w:rPr>
      </w:pPr>
      <w:r w:rsidRPr="00EF6271">
        <w:rPr>
          <w:rFonts w:ascii="Wingdings" w:eastAsia="宋体" w:hAnsi="Wingdings" w:cs="宋体"/>
          <w:color w:val="333333"/>
          <w:kern w:val="0"/>
          <w:sz w:val="20"/>
          <w:szCs w:val="20"/>
        </w:rPr>
        <w:t></w:t>
      </w:r>
      <w:r w:rsidRPr="00EF6271">
        <w:rPr>
          <w:rFonts w:ascii="Wingdings" w:eastAsia="宋体" w:hAnsi="Wingdings" w:cs="宋体"/>
          <w:color w:val="333333"/>
          <w:kern w:val="0"/>
          <w:sz w:val="20"/>
          <w:szCs w:val="20"/>
        </w:rPr>
        <w:t></w:t>
      </w:r>
      <w:r w:rsidRPr="00EF6271">
        <w:rPr>
          <w:rFonts w:ascii="Wingdings" w:eastAsia="宋体" w:hAnsi="Wingdings" w:cs="宋体"/>
          <w:color w:val="333333"/>
          <w:kern w:val="0"/>
          <w:sz w:val="20"/>
          <w:szCs w:val="20"/>
        </w:rPr>
        <w:t></w:t>
      </w:r>
      <w:r w:rsidRPr="00EF6271">
        <w:rPr>
          <w:rFonts w:ascii="Times New Roman" w:eastAsia="宋体" w:hAnsi="Times New Roman" w:cs="Times New Roman"/>
          <w:color w:val="333333"/>
          <w:kern w:val="0"/>
          <w:sz w:val="14"/>
          <w:szCs w:val="14"/>
        </w:rPr>
        <w:t>         </w:t>
      </w:r>
      <w:r w:rsidRPr="00EF6271">
        <w:rPr>
          <w:rFonts w:ascii="Times New Roman" w:eastAsia="宋体" w:hAnsi="Times New Roman" w:cs="Times New Roman"/>
          <w:color w:val="333333"/>
          <w:kern w:val="0"/>
          <w:sz w:val="20"/>
          <w:szCs w:val="20"/>
        </w:rPr>
        <w:t>Alternative fragment</w:t>
      </w:r>
      <w:r w:rsidRPr="00EF6271">
        <w:rPr>
          <w:rFonts w:ascii="宋体" w:eastAsia="宋体" w:hAnsi="宋体" w:cs="宋体" w:hint="eastAsia"/>
          <w:color w:val="333333"/>
          <w:kern w:val="0"/>
          <w:sz w:val="20"/>
          <w:szCs w:val="20"/>
        </w:rPr>
        <w:t>（</w:t>
      </w:r>
      <w:r w:rsidRPr="00EF6271">
        <w:rPr>
          <w:rFonts w:ascii="Times New Roman" w:eastAsia="宋体" w:hAnsi="Times New Roman" w:cs="Times New Roman"/>
          <w:color w:val="333333"/>
          <w:kern w:val="0"/>
          <w:sz w:val="20"/>
          <w:szCs w:val="20"/>
        </w:rPr>
        <w:t>denoted “alt”</w:t>
      </w:r>
      <w:r w:rsidRPr="00EF6271">
        <w:rPr>
          <w:rFonts w:ascii="宋体" w:eastAsia="宋体" w:hAnsi="宋体" w:cs="宋体" w:hint="eastAsia"/>
          <w:color w:val="333333"/>
          <w:kern w:val="0"/>
          <w:sz w:val="20"/>
          <w:szCs w:val="20"/>
        </w:rPr>
        <w:t>）</w:t>
      </w:r>
      <w:r w:rsidRPr="00EF6271">
        <w:rPr>
          <w:rFonts w:ascii="Times New Roman" w:eastAsia="宋体" w:hAnsi="Times New Roman" w:cs="Times New Roman"/>
          <w:color w:val="333333"/>
          <w:kern w:val="0"/>
          <w:sz w:val="20"/>
          <w:szCs w:val="20"/>
        </w:rPr>
        <w:t> </w:t>
      </w:r>
      <w:r w:rsidRPr="00EF6271">
        <w:rPr>
          <w:rFonts w:ascii="宋体" w:eastAsia="宋体" w:hAnsi="宋体" w:cs="宋体" w:hint="eastAsia"/>
          <w:color w:val="333333"/>
          <w:kern w:val="0"/>
          <w:sz w:val="20"/>
          <w:szCs w:val="20"/>
        </w:rPr>
        <w:t>与</w:t>
      </w:r>
      <w:r w:rsidRPr="00EF6271">
        <w:rPr>
          <w:rFonts w:ascii="Times New Roman" w:eastAsia="宋体" w:hAnsi="Times New Roman" w:cs="Times New Roman"/>
          <w:color w:val="333333"/>
          <w:kern w:val="0"/>
          <w:sz w:val="20"/>
          <w:szCs w:val="20"/>
        </w:rPr>
        <w:t> if…then…else</w:t>
      </w:r>
      <w:r w:rsidRPr="00EF6271">
        <w:rPr>
          <w:rFonts w:ascii="宋体" w:eastAsia="宋体" w:hAnsi="宋体" w:cs="宋体" w:hint="eastAsia"/>
          <w:color w:val="333333"/>
          <w:kern w:val="0"/>
          <w:sz w:val="20"/>
          <w:szCs w:val="20"/>
        </w:rPr>
        <w:t>对应</w:t>
      </w:r>
    </w:p>
    <w:p w:rsidR="00EF6271" w:rsidRPr="00EF6271" w:rsidRDefault="00EF6271" w:rsidP="00EF6271">
      <w:pPr>
        <w:widowControl/>
        <w:shd w:val="clear" w:color="auto" w:fill="FFFFFF"/>
        <w:spacing w:line="293" w:lineRule="atLeast"/>
        <w:ind w:left="420" w:hanging="420"/>
        <w:jc w:val="left"/>
        <w:rPr>
          <w:rFonts w:ascii="Verdana" w:eastAsia="宋体" w:hAnsi="Verdana" w:cs="宋体"/>
          <w:color w:val="333333"/>
          <w:kern w:val="0"/>
          <w:sz w:val="20"/>
          <w:szCs w:val="20"/>
        </w:rPr>
      </w:pPr>
      <w:r w:rsidRPr="00EF6271">
        <w:rPr>
          <w:rFonts w:ascii="Wingdings" w:eastAsia="宋体" w:hAnsi="Wingdings" w:cs="宋体"/>
          <w:color w:val="333333"/>
          <w:kern w:val="0"/>
          <w:sz w:val="20"/>
          <w:szCs w:val="20"/>
        </w:rPr>
        <w:t></w:t>
      </w:r>
      <w:r w:rsidRPr="00EF6271">
        <w:rPr>
          <w:rFonts w:ascii="Wingdings" w:eastAsia="宋体" w:hAnsi="Wingdings" w:cs="宋体"/>
          <w:color w:val="333333"/>
          <w:kern w:val="0"/>
          <w:sz w:val="20"/>
          <w:szCs w:val="20"/>
        </w:rPr>
        <w:t></w:t>
      </w:r>
      <w:r w:rsidRPr="00EF6271">
        <w:rPr>
          <w:rFonts w:ascii="Wingdings" w:eastAsia="宋体" w:hAnsi="Wingdings" w:cs="宋体"/>
          <w:color w:val="333333"/>
          <w:kern w:val="0"/>
          <w:sz w:val="20"/>
          <w:szCs w:val="20"/>
        </w:rPr>
        <w:t></w:t>
      </w:r>
      <w:r w:rsidRPr="00EF6271">
        <w:rPr>
          <w:rFonts w:ascii="Times New Roman" w:eastAsia="宋体" w:hAnsi="Times New Roman" w:cs="Times New Roman"/>
          <w:color w:val="333333"/>
          <w:kern w:val="0"/>
          <w:sz w:val="14"/>
          <w:szCs w:val="14"/>
        </w:rPr>
        <w:t>         </w:t>
      </w:r>
      <w:r w:rsidRPr="00EF6271">
        <w:rPr>
          <w:rFonts w:ascii="Times New Roman" w:eastAsia="宋体" w:hAnsi="Times New Roman" w:cs="Times New Roman"/>
          <w:color w:val="333333"/>
          <w:kern w:val="0"/>
          <w:sz w:val="20"/>
          <w:szCs w:val="20"/>
        </w:rPr>
        <w:t>Option fragment (denoted “opt”) </w:t>
      </w:r>
      <w:r w:rsidRPr="00EF6271">
        <w:rPr>
          <w:rFonts w:ascii="宋体" w:eastAsia="宋体" w:hAnsi="宋体" w:cs="宋体" w:hint="eastAsia"/>
          <w:color w:val="333333"/>
          <w:kern w:val="0"/>
          <w:sz w:val="20"/>
          <w:szCs w:val="20"/>
        </w:rPr>
        <w:t>与</w:t>
      </w:r>
      <w:r w:rsidRPr="00EF6271">
        <w:rPr>
          <w:rFonts w:ascii="Times New Roman" w:eastAsia="宋体" w:hAnsi="Times New Roman" w:cs="Times New Roman"/>
          <w:color w:val="333333"/>
          <w:kern w:val="0"/>
          <w:sz w:val="20"/>
          <w:szCs w:val="20"/>
        </w:rPr>
        <w:t> Switch</w:t>
      </w:r>
      <w:r w:rsidRPr="00EF6271">
        <w:rPr>
          <w:rFonts w:ascii="宋体" w:eastAsia="宋体" w:hAnsi="宋体" w:cs="宋体" w:hint="eastAsia"/>
          <w:color w:val="333333"/>
          <w:kern w:val="0"/>
          <w:sz w:val="20"/>
          <w:szCs w:val="20"/>
        </w:rPr>
        <w:t>对应</w:t>
      </w:r>
    </w:p>
    <w:p w:rsidR="00EF6271" w:rsidRPr="00EF6271" w:rsidRDefault="00EF6271" w:rsidP="00EF6271">
      <w:pPr>
        <w:widowControl/>
        <w:shd w:val="clear" w:color="auto" w:fill="FFFFFF"/>
        <w:spacing w:line="293" w:lineRule="atLeast"/>
        <w:ind w:left="420" w:hanging="420"/>
        <w:jc w:val="left"/>
        <w:rPr>
          <w:rFonts w:ascii="Verdana" w:eastAsia="宋体" w:hAnsi="Verdana" w:cs="宋体"/>
          <w:color w:val="333333"/>
          <w:kern w:val="0"/>
          <w:sz w:val="20"/>
          <w:szCs w:val="20"/>
        </w:rPr>
      </w:pPr>
      <w:r w:rsidRPr="00EF6271">
        <w:rPr>
          <w:rFonts w:ascii="Wingdings" w:eastAsia="宋体" w:hAnsi="Wingdings" w:cs="宋体"/>
          <w:color w:val="333333"/>
          <w:kern w:val="0"/>
          <w:sz w:val="20"/>
          <w:szCs w:val="20"/>
        </w:rPr>
        <w:t></w:t>
      </w:r>
      <w:r w:rsidRPr="00EF6271">
        <w:rPr>
          <w:rFonts w:ascii="Wingdings" w:eastAsia="宋体" w:hAnsi="Wingdings" w:cs="宋体"/>
          <w:color w:val="333333"/>
          <w:kern w:val="0"/>
          <w:sz w:val="20"/>
          <w:szCs w:val="20"/>
        </w:rPr>
        <w:t></w:t>
      </w:r>
      <w:r w:rsidRPr="00EF6271">
        <w:rPr>
          <w:rFonts w:ascii="Wingdings" w:eastAsia="宋体" w:hAnsi="Wingdings" w:cs="宋体"/>
          <w:color w:val="333333"/>
          <w:kern w:val="0"/>
          <w:sz w:val="20"/>
          <w:szCs w:val="20"/>
        </w:rPr>
        <w:t></w:t>
      </w:r>
      <w:r w:rsidRPr="00EF6271">
        <w:rPr>
          <w:rFonts w:ascii="Times New Roman" w:eastAsia="宋体" w:hAnsi="Times New Roman" w:cs="Times New Roman"/>
          <w:color w:val="333333"/>
          <w:kern w:val="0"/>
          <w:sz w:val="14"/>
          <w:szCs w:val="14"/>
        </w:rPr>
        <w:t>         </w:t>
      </w:r>
      <w:r w:rsidRPr="00EF6271">
        <w:rPr>
          <w:rFonts w:ascii="Times New Roman" w:eastAsia="宋体" w:hAnsi="Times New Roman" w:cs="Times New Roman"/>
          <w:color w:val="333333"/>
          <w:kern w:val="0"/>
          <w:sz w:val="20"/>
          <w:szCs w:val="20"/>
        </w:rPr>
        <w:t>Parallel fragment (denoted “par”) </w:t>
      </w:r>
      <w:r w:rsidRPr="00EF6271">
        <w:rPr>
          <w:rFonts w:ascii="宋体" w:eastAsia="宋体" w:hAnsi="宋体" w:cs="宋体" w:hint="eastAsia"/>
          <w:color w:val="333333"/>
          <w:kern w:val="0"/>
          <w:sz w:val="20"/>
          <w:szCs w:val="20"/>
        </w:rPr>
        <w:t>表示同时发生</w:t>
      </w:r>
    </w:p>
    <w:p w:rsidR="00EF6271" w:rsidRPr="00EF6271" w:rsidRDefault="00EF6271" w:rsidP="00EF6271">
      <w:pPr>
        <w:widowControl/>
        <w:shd w:val="clear" w:color="auto" w:fill="FFFFFF"/>
        <w:spacing w:line="293" w:lineRule="atLeast"/>
        <w:ind w:left="420" w:hanging="420"/>
        <w:jc w:val="left"/>
        <w:rPr>
          <w:rFonts w:ascii="Verdana" w:eastAsia="宋体" w:hAnsi="Verdana" w:cs="宋体"/>
          <w:color w:val="333333"/>
          <w:kern w:val="0"/>
          <w:sz w:val="20"/>
          <w:szCs w:val="20"/>
        </w:rPr>
      </w:pPr>
      <w:r w:rsidRPr="00EF6271">
        <w:rPr>
          <w:rFonts w:ascii="Wingdings" w:eastAsia="宋体" w:hAnsi="Wingdings" w:cs="宋体"/>
          <w:color w:val="333333"/>
          <w:kern w:val="0"/>
          <w:sz w:val="20"/>
          <w:szCs w:val="20"/>
        </w:rPr>
        <w:t></w:t>
      </w:r>
      <w:r w:rsidRPr="00EF6271">
        <w:rPr>
          <w:rFonts w:ascii="Wingdings" w:eastAsia="宋体" w:hAnsi="Wingdings" w:cs="宋体"/>
          <w:color w:val="333333"/>
          <w:kern w:val="0"/>
          <w:sz w:val="20"/>
          <w:szCs w:val="20"/>
        </w:rPr>
        <w:t></w:t>
      </w:r>
      <w:r w:rsidRPr="00EF6271">
        <w:rPr>
          <w:rFonts w:ascii="Wingdings" w:eastAsia="宋体" w:hAnsi="Wingdings" w:cs="宋体"/>
          <w:color w:val="333333"/>
          <w:kern w:val="0"/>
          <w:sz w:val="20"/>
          <w:szCs w:val="20"/>
        </w:rPr>
        <w:t></w:t>
      </w:r>
      <w:r w:rsidRPr="00EF6271">
        <w:rPr>
          <w:rFonts w:ascii="Times New Roman" w:eastAsia="宋体" w:hAnsi="Times New Roman" w:cs="Times New Roman"/>
          <w:color w:val="333333"/>
          <w:kern w:val="0"/>
          <w:sz w:val="14"/>
          <w:szCs w:val="14"/>
        </w:rPr>
        <w:t>         </w:t>
      </w:r>
      <w:r w:rsidRPr="00EF6271">
        <w:rPr>
          <w:rFonts w:ascii="Times New Roman" w:eastAsia="宋体" w:hAnsi="Times New Roman" w:cs="Times New Roman"/>
          <w:color w:val="333333"/>
          <w:kern w:val="0"/>
          <w:sz w:val="20"/>
          <w:szCs w:val="20"/>
        </w:rPr>
        <w:t>Loop fragment(denoted “loop”) </w:t>
      </w:r>
      <w:r w:rsidRPr="00EF6271">
        <w:rPr>
          <w:rFonts w:ascii="宋体" w:eastAsia="宋体" w:hAnsi="宋体" w:cs="宋体" w:hint="eastAsia"/>
          <w:color w:val="333333"/>
          <w:kern w:val="0"/>
          <w:sz w:val="20"/>
          <w:szCs w:val="20"/>
        </w:rPr>
        <w:t>与</w:t>
      </w:r>
      <w:r w:rsidRPr="00EF6271">
        <w:rPr>
          <w:rFonts w:ascii="Times New Roman" w:eastAsia="宋体" w:hAnsi="Times New Roman" w:cs="Times New Roman"/>
          <w:color w:val="333333"/>
          <w:kern w:val="0"/>
          <w:sz w:val="20"/>
          <w:szCs w:val="20"/>
        </w:rPr>
        <w:t> for </w:t>
      </w:r>
      <w:r w:rsidRPr="00EF6271">
        <w:rPr>
          <w:rFonts w:ascii="宋体" w:eastAsia="宋体" w:hAnsi="宋体" w:cs="宋体" w:hint="eastAsia"/>
          <w:color w:val="333333"/>
          <w:kern w:val="0"/>
          <w:sz w:val="20"/>
          <w:szCs w:val="20"/>
        </w:rPr>
        <w:t>或者</w:t>
      </w:r>
      <w:r w:rsidRPr="00EF6271">
        <w:rPr>
          <w:rFonts w:ascii="Times New Roman" w:eastAsia="宋体" w:hAnsi="Times New Roman" w:cs="Times New Roman"/>
          <w:color w:val="333333"/>
          <w:kern w:val="0"/>
          <w:sz w:val="20"/>
          <w:szCs w:val="20"/>
        </w:rPr>
        <w:t> Foreach</w:t>
      </w:r>
      <w:r w:rsidRPr="00EF6271">
        <w:rPr>
          <w:rFonts w:ascii="宋体" w:eastAsia="宋体" w:hAnsi="宋体" w:cs="宋体" w:hint="eastAsia"/>
          <w:color w:val="333333"/>
          <w:kern w:val="0"/>
          <w:sz w:val="20"/>
          <w:szCs w:val="20"/>
        </w:rPr>
        <w:t>对应</w:t>
      </w:r>
    </w:p>
    <w:p w:rsidR="00EF6271" w:rsidRPr="00EF6271" w:rsidRDefault="00EF6271" w:rsidP="00EF6271">
      <w:pPr>
        <w:widowControl/>
        <w:shd w:val="clear" w:color="auto" w:fill="FFFFFF"/>
        <w:spacing w:line="293" w:lineRule="atLeast"/>
        <w:jc w:val="center"/>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t> </w:t>
      </w:r>
    </w:p>
    <w:p w:rsidR="00EF6271" w:rsidRPr="00EF6271" w:rsidRDefault="00EF6271" w:rsidP="00EF6271">
      <w:pPr>
        <w:widowControl/>
        <w:shd w:val="clear" w:color="auto" w:fill="FFFFFF"/>
        <w:jc w:val="left"/>
        <w:outlineLvl w:val="1"/>
        <w:rPr>
          <w:rFonts w:ascii="Verdana" w:eastAsia="宋体" w:hAnsi="Verdana" w:cs="宋体"/>
          <w:b/>
          <w:bCs/>
          <w:color w:val="000000"/>
          <w:kern w:val="0"/>
          <w:sz w:val="32"/>
          <w:szCs w:val="32"/>
        </w:rPr>
      </w:pPr>
      <w:bookmarkStart w:id="25" w:name="_Toc249191261"/>
      <w:r w:rsidRPr="00EF6271">
        <w:rPr>
          <w:rFonts w:ascii="黑体" w:eastAsia="黑体" w:hAnsi="黑体" w:cs="宋体" w:hint="eastAsia"/>
          <w:b/>
          <w:bCs/>
          <w:color w:val="000000"/>
          <w:kern w:val="0"/>
          <w:sz w:val="20"/>
          <w:szCs w:val="20"/>
        </w:rPr>
        <w:t>三、时序图实例分析（</w:t>
      </w:r>
      <w:r w:rsidRPr="00EF6271">
        <w:rPr>
          <w:rFonts w:ascii="Arial" w:eastAsia="宋体" w:hAnsi="Arial" w:cs="Arial"/>
          <w:b/>
          <w:bCs/>
          <w:color w:val="000000"/>
          <w:kern w:val="0"/>
          <w:sz w:val="20"/>
          <w:szCs w:val="20"/>
        </w:rPr>
        <w:t>Sequece Diagram Example Analysis</w:t>
      </w:r>
      <w:bookmarkEnd w:id="25"/>
      <w:r w:rsidRPr="00EF6271">
        <w:rPr>
          <w:rFonts w:ascii="黑体" w:eastAsia="黑体" w:hAnsi="黑体" w:cs="宋体" w:hint="eastAsia"/>
          <w:b/>
          <w:bCs/>
          <w:color w:val="000000"/>
          <w:kern w:val="0"/>
          <w:sz w:val="20"/>
          <w:szCs w:val="20"/>
        </w:rPr>
        <w:t>）</w:t>
      </w:r>
    </w:p>
    <w:p w:rsidR="00EF6271" w:rsidRPr="00EF6271" w:rsidRDefault="00EF6271" w:rsidP="00EF6271">
      <w:pPr>
        <w:widowControl/>
        <w:shd w:val="clear" w:color="auto" w:fill="FFFFFF"/>
        <w:jc w:val="left"/>
        <w:outlineLvl w:val="2"/>
        <w:rPr>
          <w:rFonts w:ascii="Verdana" w:eastAsia="宋体" w:hAnsi="Verdana" w:cs="宋体"/>
          <w:b/>
          <w:bCs/>
          <w:color w:val="000000"/>
          <w:kern w:val="0"/>
          <w:sz w:val="24"/>
          <w:szCs w:val="24"/>
        </w:rPr>
      </w:pPr>
      <w:r w:rsidRPr="00EF6271">
        <w:rPr>
          <w:rFonts w:ascii="Verdana" w:eastAsia="宋体" w:hAnsi="Verdana" w:cs="宋体"/>
          <w:b/>
          <w:bCs/>
          <w:color w:val="000000"/>
          <w:kern w:val="0"/>
          <w:sz w:val="24"/>
          <w:szCs w:val="24"/>
        </w:rPr>
        <w:t>  </w:t>
      </w:r>
      <w:bookmarkStart w:id="26" w:name="_Toc249191262"/>
      <w:r w:rsidRPr="00EF6271">
        <w:rPr>
          <w:rFonts w:ascii="宋体" w:eastAsia="宋体" w:hAnsi="宋体" w:cs="宋体" w:hint="eastAsia"/>
          <w:b/>
          <w:bCs/>
          <w:color w:val="000000"/>
          <w:kern w:val="0"/>
          <w:sz w:val="20"/>
          <w:szCs w:val="20"/>
        </w:rPr>
        <w:t>时序图场景</w:t>
      </w:r>
      <w:bookmarkEnd w:id="26"/>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宋体" w:eastAsia="宋体" w:hAnsi="宋体" w:cs="宋体" w:hint="eastAsia"/>
          <w:color w:val="333333"/>
          <w:kern w:val="0"/>
          <w:sz w:val="20"/>
          <w:szCs w:val="20"/>
        </w:rPr>
        <w:t>完成课程创建功能，主要流程有：</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1</w:t>
      </w:r>
      <w:r w:rsidRPr="00EF6271">
        <w:rPr>
          <w:rFonts w:ascii="宋体" w:eastAsia="宋体" w:hAnsi="宋体" w:cs="宋体" w:hint="eastAsia"/>
          <w:color w:val="333333"/>
          <w:kern w:val="0"/>
          <w:sz w:val="20"/>
          <w:szCs w:val="20"/>
        </w:rPr>
        <w:t>、请求添加课程页面，填写课程表单，点击【</w:t>
      </w:r>
      <w:r w:rsidRPr="00EF6271">
        <w:rPr>
          <w:rFonts w:ascii="Times New Roman" w:eastAsia="宋体" w:hAnsi="Times New Roman" w:cs="Times New Roman"/>
          <w:color w:val="333333"/>
          <w:kern w:val="0"/>
          <w:sz w:val="20"/>
          <w:szCs w:val="20"/>
        </w:rPr>
        <w:t>create</w:t>
      </w:r>
      <w:r w:rsidRPr="00EF6271">
        <w:rPr>
          <w:rFonts w:ascii="宋体" w:eastAsia="宋体" w:hAnsi="宋体" w:cs="宋体" w:hint="eastAsia"/>
          <w:color w:val="333333"/>
          <w:kern w:val="0"/>
          <w:sz w:val="20"/>
          <w:szCs w:val="20"/>
        </w:rPr>
        <w:t>】按钮</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2</w:t>
      </w:r>
      <w:r w:rsidRPr="00EF6271">
        <w:rPr>
          <w:rFonts w:ascii="宋体" w:eastAsia="宋体" w:hAnsi="宋体" w:cs="宋体" w:hint="eastAsia"/>
          <w:color w:val="333333"/>
          <w:kern w:val="0"/>
          <w:sz w:val="20"/>
          <w:szCs w:val="20"/>
        </w:rPr>
        <w:t>、添加课程信息到数据库</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3</w:t>
      </w:r>
      <w:r w:rsidRPr="00EF6271">
        <w:rPr>
          <w:rFonts w:ascii="宋体" w:eastAsia="宋体" w:hAnsi="宋体" w:cs="宋体" w:hint="eastAsia"/>
          <w:color w:val="333333"/>
          <w:kern w:val="0"/>
          <w:sz w:val="20"/>
          <w:szCs w:val="20"/>
        </w:rPr>
        <w:t>、向课程对象追加主题信息</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4</w:t>
      </w:r>
      <w:r w:rsidRPr="00EF6271">
        <w:rPr>
          <w:rFonts w:ascii="宋体" w:eastAsia="宋体" w:hAnsi="宋体" w:cs="宋体" w:hint="eastAsia"/>
          <w:color w:val="333333"/>
          <w:kern w:val="0"/>
          <w:sz w:val="20"/>
          <w:szCs w:val="20"/>
        </w:rPr>
        <w:t>、为课程指派教师</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5</w:t>
      </w:r>
      <w:r w:rsidRPr="00EF6271">
        <w:rPr>
          <w:rFonts w:ascii="宋体" w:eastAsia="宋体" w:hAnsi="宋体" w:cs="宋体" w:hint="eastAsia"/>
          <w:color w:val="333333"/>
          <w:kern w:val="0"/>
          <w:sz w:val="20"/>
          <w:szCs w:val="20"/>
        </w:rPr>
        <w:t>、完成课程创建功能</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宋体" w:eastAsia="宋体" w:hAnsi="宋体" w:cs="宋体"/>
          <w:color w:val="333333"/>
          <w:kern w:val="0"/>
          <w:sz w:val="20"/>
          <w:szCs w:val="20"/>
        </w:rPr>
        <w:t> </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bookmarkStart w:id="27" w:name="_Toc249191263"/>
      <w:r w:rsidRPr="00EF6271">
        <w:rPr>
          <w:rFonts w:ascii="宋体" w:eastAsia="宋体" w:hAnsi="宋体" w:cs="宋体" w:hint="eastAsia"/>
          <w:b/>
          <w:bCs/>
          <w:color w:val="000000"/>
          <w:kern w:val="0"/>
          <w:sz w:val="20"/>
          <w:szCs w:val="20"/>
        </w:rPr>
        <w:t>时序图实例</w:t>
      </w:r>
      <w:bookmarkEnd w:id="27"/>
    </w:p>
    <w:p w:rsidR="00EF6271" w:rsidRPr="00EF6271" w:rsidRDefault="00EF6271" w:rsidP="00EF6271">
      <w:pPr>
        <w:widowControl/>
        <w:spacing w:line="293" w:lineRule="atLeast"/>
        <w:jc w:val="left"/>
        <w:rPr>
          <w:rFonts w:ascii="宋体" w:eastAsia="宋体" w:hAnsi="宋体" w:cs="宋体"/>
          <w:color w:val="333333"/>
          <w:kern w:val="0"/>
          <w:sz w:val="20"/>
          <w:szCs w:val="20"/>
          <w:shd w:val="clear" w:color="auto" w:fill="FFFFFF"/>
        </w:rPr>
      </w:pPr>
      <w:r w:rsidRPr="00EF6271">
        <w:rPr>
          <w:rFonts w:ascii="宋体" w:eastAsia="宋体" w:hAnsi="宋体" w:cs="宋体"/>
          <w:noProof/>
          <w:color w:val="333333"/>
          <w:kern w:val="0"/>
          <w:sz w:val="36"/>
          <w:szCs w:val="36"/>
          <w:shd w:val="clear" w:color="auto" w:fill="FFFFFF"/>
        </w:rPr>
        <w:drawing>
          <wp:inline distT="0" distB="0" distL="0" distR="0">
            <wp:extent cx="5537858" cy="3460115"/>
            <wp:effectExtent l="0" t="0" r="5715" b="6985"/>
            <wp:docPr id="59" name="图片 59" descr="http://images.cnblogs.com/cnblogs_com/ywqu/Sequence%20Diagram/Dequence_Diagram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images.cnblogs.com/cnblogs_com/ywqu/Sequence%20Diagram/Dequence_Diagram_Example.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66603" cy="3478075"/>
                    </a:xfrm>
                    <a:prstGeom prst="rect">
                      <a:avLst/>
                    </a:prstGeom>
                    <a:noFill/>
                    <a:ln>
                      <a:noFill/>
                    </a:ln>
                  </pic:spPr>
                </pic:pic>
              </a:graphicData>
            </a:graphic>
          </wp:inline>
        </w:drawing>
      </w:r>
    </w:p>
    <w:p w:rsidR="00EF6271" w:rsidRPr="00EF6271" w:rsidRDefault="00EF6271" w:rsidP="00EF6271">
      <w:pPr>
        <w:widowControl/>
        <w:shd w:val="clear" w:color="auto" w:fill="FFFFFF"/>
        <w:spacing w:line="293" w:lineRule="atLeast"/>
        <w:jc w:val="left"/>
        <w:rPr>
          <w:rFonts w:ascii="Verdana" w:eastAsia="宋体" w:hAnsi="Verdana" w:cs="宋体"/>
          <w:color w:val="333333"/>
          <w:kern w:val="0"/>
          <w:sz w:val="20"/>
          <w:szCs w:val="20"/>
        </w:rPr>
      </w:pPr>
      <w:r w:rsidRPr="00EF6271">
        <w:rPr>
          <w:rFonts w:ascii="Times New Roman" w:eastAsia="宋体" w:hAnsi="Times New Roman" w:cs="Times New Roman"/>
          <w:color w:val="333333"/>
          <w:kern w:val="0"/>
          <w:sz w:val="20"/>
          <w:szCs w:val="20"/>
        </w:rPr>
        <w:t> </w:t>
      </w:r>
    </w:p>
    <w:p w:rsidR="00EF6271" w:rsidRPr="00EF6271" w:rsidRDefault="00EF6271" w:rsidP="00EF6271">
      <w:pPr>
        <w:widowControl/>
        <w:shd w:val="clear" w:color="auto" w:fill="FFFFFF"/>
        <w:spacing w:line="378" w:lineRule="atLeast"/>
        <w:jc w:val="left"/>
        <w:outlineLvl w:val="2"/>
        <w:rPr>
          <w:rFonts w:ascii="Verdana" w:eastAsia="宋体" w:hAnsi="Verdana" w:cs="宋体"/>
          <w:b/>
          <w:bCs/>
          <w:color w:val="000000"/>
          <w:kern w:val="0"/>
          <w:sz w:val="24"/>
          <w:szCs w:val="24"/>
        </w:rPr>
      </w:pPr>
      <w:bookmarkStart w:id="28" w:name="_Toc249191264"/>
      <w:r w:rsidRPr="00EF6271">
        <w:rPr>
          <w:rFonts w:ascii="宋体" w:eastAsia="宋体" w:hAnsi="宋体" w:cs="宋体" w:hint="eastAsia"/>
          <w:b/>
          <w:bCs/>
          <w:color w:val="000000"/>
          <w:kern w:val="0"/>
          <w:sz w:val="20"/>
          <w:szCs w:val="20"/>
        </w:rPr>
        <w:t>时序图实例分析</w:t>
      </w:r>
      <w:bookmarkEnd w:id="28"/>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1</w:t>
      </w:r>
      <w:r w:rsidRPr="00EF6271">
        <w:rPr>
          <w:rFonts w:ascii="宋体" w:eastAsia="宋体" w:hAnsi="宋体" w:cs="宋体" w:hint="eastAsia"/>
          <w:color w:val="333333"/>
          <w:kern w:val="0"/>
          <w:sz w:val="20"/>
          <w:szCs w:val="20"/>
        </w:rPr>
        <w:t>、序号</w:t>
      </w:r>
      <w:r w:rsidRPr="00EF6271">
        <w:rPr>
          <w:rFonts w:ascii="Times New Roman" w:eastAsia="宋体" w:hAnsi="Times New Roman" w:cs="Times New Roman"/>
          <w:color w:val="333333"/>
          <w:kern w:val="0"/>
          <w:sz w:val="20"/>
          <w:szCs w:val="20"/>
        </w:rPr>
        <w:t>1.0-1.3  </w:t>
      </w:r>
      <w:r w:rsidRPr="00EF6271">
        <w:rPr>
          <w:rFonts w:ascii="宋体" w:eastAsia="宋体" w:hAnsi="宋体" w:cs="宋体" w:hint="eastAsia"/>
          <w:color w:val="333333"/>
          <w:kern w:val="0"/>
          <w:sz w:val="20"/>
          <w:szCs w:val="20"/>
        </w:rPr>
        <w:t>完成页面的初始化</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2</w:t>
      </w:r>
      <w:r w:rsidRPr="00EF6271">
        <w:rPr>
          <w:rFonts w:ascii="宋体" w:eastAsia="宋体" w:hAnsi="宋体" w:cs="宋体" w:hint="eastAsia"/>
          <w:color w:val="333333"/>
          <w:kern w:val="0"/>
          <w:sz w:val="20"/>
          <w:szCs w:val="20"/>
        </w:rPr>
        <w:t>、序号</w:t>
      </w:r>
      <w:r w:rsidRPr="00EF6271">
        <w:rPr>
          <w:rFonts w:ascii="Times New Roman" w:eastAsia="宋体" w:hAnsi="Times New Roman" w:cs="Times New Roman"/>
          <w:color w:val="333333"/>
          <w:kern w:val="0"/>
          <w:sz w:val="20"/>
          <w:szCs w:val="20"/>
        </w:rPr>
        <w:t>1.4-1.5  </w:t>
      </w:r>
      <w:r w:rsidRPr="00EF6271">
        <w:rPr>
          <w:rFonts w:ascii="宋体" w:eastAsia="宋体" w:hAnsi="宋体" w:cs="宋体" w:hint="eastAsia"/>
          <w:color w:val="333333"/>
          <w:kern w:val="0"/>
          <w:sz w:val="20"/>
          <w:szCs w:val="20"/>
        </w:rPr>
        <w:t>课程管理员填充课程表单</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3</w:t>
      </w:r>
      <w:r w:rsidRPr="00EF6271">
        <w:rPr>
          <w:rFonts w:ascii="宋体" w:eastAsia="宋体" w:hAnsi="宋体" w:cs="宋体" w:hint="eastAsia"/>
          <w:color w:val="333333"/>
          <w:kern w:val="0"/>
          <w:sz w:val="20"/>
          <w:szCs w:val="20"/>
        </w:rPr>
        <w:t>、序号</w:t>
      </w:r>
      <w:r w:rsidRPr="00EF6271">
        <w:rPr>
          <w:rFonts w:ascii="Times New Roman" w:eastAsia="宋体" w:hAnsi="Times New Roman" w:cs="Times New Roman"/>
          <w:color w:val="333333"/>
          <w:kern w:val="0"/>
          <w:sz w:val="20"/>
          <w:szCs w:val="20"/>
        </w:rPr>
        <w:t>1.6-1.7  </w:t>
      </w:r>
      <w:r w:rsidRPr="00EF6271">
        <w:rPr>
          <w:rFonts w:ascii="宋体" w:eastAsia="宋体" w:hAnsi="宋体" w:cs="宋体" w:hint="eastAsia"/>
          <w:color w:val="333333"/>
          <w:kern w:val="0"/>
          <w:sz w:val="20"/>
          <w:szCs w:val="20"/>
        </w:rPr>
        <w:t>课程管理员点击【</w:t>
      </w:r>
      <w:r w:rsidRPr="00EF6271">
        <w:rPr>
          <w:rFonts w:ascii="Times New Roman" w:eastAsia="宋体" w:hAnsi="Times New Roman" w:cs="Times New Roman"/>
          <w:color w:val="333333"/>
          <w:kern w:val="0"/>
          <w:sz w:val="20"/>
          <w:szCs w:val="20"/>
        </w:rPr>
        <w:t>Create</w:t>
      </w:r>
      <w:r w:rsidRPr="00EF6271">
        <w:rPr>
          <w:rFonts w:ascii="宋体" w:eastAsia="宋体" w:hAnsi="宋体" w:cs="宋体" w:hint="eastAsia"/>
          <w:color w:val="333333"/>
          <w:kern w:val="0"/>
          <w:sz w:val="20"/>
          <w:szCs w:val="20"/>
        </w:rPr>
        <w:t>】按钮，并响应点击事件</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4</w:t>
      </w:r>
      <w:r w:rsidRPr="00EF6271">
        <w:rPr>
          <w:rFonts w:ascii="宋体" w:eastAsia="宋体" w:hAnsi="宋体" w:cs="宋体" w:hint="eastAsia"/>
          <w:color w:val="333333"/>
          <w:kern w:val="0"/>
          <w:sz w:val="20"/>
          <w:szCs w:val="20"/>
        </w:rPr>
        <w:t>、序号</w:t>
      </w:r>
      <w:r w:rsidRPr="00EF6271">
        <w:rPr>
          <w:rFonts w:ascii="Times New Roman" w:eastAsia="宋体" w:hAnsi="Times New Roman" w:cs="Times New Roman"/>
          <w:color w:val="333333"/>
          <w:kern w:val="0"/>
          <w:sz w:val="20"/>
          <w:szCs w:val="20"/>
        </w:rPr>
        <w:t>1.8     Service</w:t>
      </w:r>
      <w:r w:rsidRPr="00EF6271">
        <w:rPr>
          <w:rFonts w:ascii="宋体" w:eastAsia="宋体" w:hAnsi="宋体" w:cs="宋体" w:hint="eastAsia"/>
          <w:color w:val="333333"/>
          <w:kern w:val="0"/>
          <w:sz w:val="20"/>
          <w:szCs w:val="20"/>
        </w:rPr>
        <w:t>层创建课程</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5</w:t>
      </w:r>
      <w:r w:rsidRPr="00EF6271">
        <w:rPr>
          <w:rFonts w:ascii="宋体" w:eastAsia="宋体" w:hAnsi="宋体" w:cs="宋体" w:hint="eastAsia"/>
          <w:color w:val="333333"/>
          <w:kern w:val="0"/>
          <w:sz w:val="20"/>
          <w:szCs w:val="20"/>
        </w:rPr>
        <w:t>、序号</w:t>
      </w:r>
      <w:r w:rsidRPr="00EF6271">
        <w:rPr>
          <w:rFonts w:ascii="Times New Roman" w:eastAsia="宋体" w:hAnsi="Times New Roman" w:cs="Times New Roman"/>
          <w:color w:val="333333"/>
          <w:kern w:val="0"/>
          <w:sz w:val="20"/>
          <w:szCs w:val="20"/>
        </w:rPr>
        <w:t>1.9-1.10 </w:t>
      </w:r>
      <w:r w:rsidRPr="00EF6271">
        <w:rPr>
          <w:rFonts w:ascii="宋体" w:eastAsia="宋体" w:hAnsi="宋体" w:cs="宋体" w:hint="eastAsia"/>
          <w:color w:val="333333"/>
          <w:kern w:val="0"/>
          <w:sz w:val="20"/>
          <w:szCs w:val="20"/>
        </w:rPr>
        <w:t>添加课程到数据库，并返回课程编号</w:t>
      </w:r>
      <w:r w:rsidRPr="00EF6271">
        <w:rPr>
          <w:rFonts w:ascii="Times New Roman" w:eastAsia="宋体" w:hAnsi="Times New Roman" w:cs="Times New Roman"/>
          <w:color w:val="333333"/>
          <w:kern w:val="0"/>
          <w:sz w:val="20"/>
          <w:szCs w:val="20"/>
        </w:rPr>
        <w:t>CourseId</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6</w:t>
      </w:r>
      <w:r w:rsidRPr="00EF6271">
        <w:rPr>
          <w:rFonts w:ascii="宋体" w:eastAsia="宋体" w:hAnsi="宋体" w:cs="宋体" w:hint="eastAsia"/>
          <w:color w:val="333333"/>
          <w:kern w:val="0"/>
          <w:sz w:val="20"/>
          <w:szCs w:val="20"/>
        </w:rPr>
        <w:t>、序号</w:t>
      </w:r>
      <w:r w:rsidRPr="00EF6271">
        <w:rPr>
          <w:rFonts w:ascii="Times New Roman" w:eastAsia="宋体" w:hAnsi="Times New Roman" w:cs="Times New Roman"/>
          <w:color w:val="333333"/>
          <w:kern w:val="0"/>
          <w:sz w:val="20"/>
          <w:szCs w:val="20"/>
        </w:rPr>
        <w:t>1.11-1.12 </w:t>
      </w:r>
      <w:r w:rsidRPr="00EF6271">
        <w:rPr>
          <w:rFonts w:ascii="宋体" w:eastAsia="宋体" w:hAnsi="宋体" w:cs="宋体" w:hint="eastAsia"/>
          <w:color w:val="333333"/>
          <w:kern w:val="0"/>
          <w:sz w:val="20"/>
          <w:szCs w:val="20"/>
        </w:rPr>
        <w:t>添加课程主题到数据库，并返回主题编号</w:t>
      </w:r>
      <w:r w:rsidRPr="00EF6271">
        <w:rPr>
          <w:rFonts w:ascii="Times New Roman" w:eastAsia="宋体" w:hAnsi="Times New Roman" w:cs="Times New Roman"/>
          <w:color w:val="333333"/>
          <w:kern w:val="0"/>
          <w:sz w:val="20"/>
          <w:szCs w:val="20"/>
        </w:rPr>
        <w:t>topicId</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7</w:t>
      </w:r>
      <w:r w:rsidRPr="00EF6271">
        <w:rPr>
          <w:rFonts w:ascii="宋体" w:eastAsia="宋体" w:hAnsi="宋体" w:cs="宋体" w:hint="eastAsia"/>
          <w:color w:val="333333"/>
          <w:kern w:val="0"/>
          <w:sz w:val="20"/>
          <w:szCs w:val="20"/>
        </w:rPr>
        <w:t>、序号</w:t>
      </w:r>
      <w:r w:rsidRPr="00EF6271">
        <w:rPr>
          <w:rFonts w:ascii="Times New Roman" w:eastAsia="宋体" w:hAnsi="Times New Roman" w:cs="Times New Roman"/>
          <w:color w:val="333333"/>
          <w:kern w:val="0"/>
          <w:sz w:val="20"/>
          <w:szCs w:val="20"/>
        </w:rPr>
        <w:t>1.13         </w:t>
      </w:r>
      <w:r w:rsidRPr="00EF6271">
        <w:rPr>
          <w:rFonts w:ascii="宋体" w:eastAsia="宋体" w:hAnsi="宋体" w:cs="宋体" w:hint="eastAsia"/>
          <w:color w:val="333333"/>
          <w:kern w:val="0"/>
          <w:sz w:val="20"/>
          <w:szCs w:val="20"/>
        </w:rPr>
        <w:t>给课程指派教师</w:t>
      </w:r>
    </w:p>
    <w:p w:rsidR="00EF6271" w:rsidRPr="00EF6271" w:rsidRDefault="00EF6271" w:rsidP="00EF6271">
      <w:pPr>
        <w:widowControl/>
        <w:shd w:val="clear" w:color="auto" w:fill="FFFFFF"/>
        <w:spacing w:line="293" w:lineRule="atLeast"/>
        <w:jc w:val="left"/>
        <w:rPr>
          <w:rFonts w:ascii="宋体" w:eastAsia="宋体" w:hAnsi="宋体" w:cs="宋体"/>
          <w:color w:val="333333"/>
          <w:kern w:val="0"/>
          <w:sz w:val="20"/>
          <w:szCs w:val="20"/>
        </w:rPr>
      </w:pPr>
      <w:r w:rsidRPr="00EF6271">
        <w:rPr>
          <w:rFonts w:ascii="Times New Roman" w:eastAsia="宋体" w:hAnsi="Times New Roman" w:cs="Times New Roman"/>
          <w:color w:val="333333"/>
          <w:kern w:val="0"/>
          <w:sz w:val="20"/>
          <w:szCs w:val="20"/>
        </w:rPr>
        <w:t>8</w:t>
      </w:r>
      <w:r w:rsidRPr="00EF6271">
        <w:rPr>
          <w:rFonts w:ascii="宋体" w:eastAsia="宋体" w:hAnsi="宋体" w:cs="宋体" w:hint="eastAsia"/>
          <w:color w:val="333333"/>
          <w:kern w:val="0"/>
          <w:sz w:val="20"/>
          <w:szCs w:val="20"/>
        </w:rPr>
        <w:t>、序号</w:t>
      </w:r>
      <w:r w:rsidRPr="00EF6271">
        <w:rPr>
          <w:rFonts w:ascii="Times New Roman" w:eastAsia="宋体" w:hAnsi="Times New Roman" w:cs="Times New Roman"/>
          <w:color w:val="333333"/>
          <w:kern w:val="0"/>
          <w:sz w:val="20"/>
          <w:szCs w:val="20"/>
        </w:rPr>
        <w:t>1.14         </w:t>
      </w:r>
      <w:r w:rsidRPr="00EF6271">
        <w:rPr>
          <w:rFonts w:ascii="宋体" w:eastAsia="宋体" w:hAnsi="宋体" w:cs="宋体" w:hint="eastAsia"/>
          <w:color w:val="333333"/>
          <w:kern w:val="0"/>
          <w:sz w:val="20"/>
          <w:szCs w:val="20"/>
        </w:rPr>
        <w:t>向界面抛创建课程成功与否的消息</w:t>
      </w:r>
    </w:p>
    <w:p w:rsidR="003C4527" w:rsidRDefault="00EF6271" w:rsidP="009B2AEE">
      <w:pPr>
        <w:rPr>
          <w:sz w:val="48"/>
          <w:szCs w:val="48"/>
        </w:rPr>
      </w:pPr>
      <w:r>
        <w:rPr>
          <w:rFonts w:hint="eastAsia"/>
          <w:sz w:val="48"/>
          <w:szCs w:val="48"/>
        </w:rPr>
        <w:lastRenderedPageBreak/>
        <w:t>包</w:t>
      </w:r>
      <w:r>
        <w:rPr>
          <w:sz w:val="48"/>
          <w:szCs w:val="48"/>
        </w:rPr>
        <w:t>图（</w:t>
      </w:r>
      <w:r>
        <w:rPr>
          <w:rFonts w:hint="eastAsia"/>
          <w:sz w:val="48"/>
          <w:szCs w:val="48"/>
        </w:rPr>
        <w:t>MVC</w:t>
      </w:r>
      <w:r>
        <w:rPr>
          <w:rFonts w:hint="eastAsia"/>
          <w:sz w:val="48"/>
          <w:szCs w:val="48"/>
        </w:rPr>
        <w:t>架构</w:t>
      </w:r>
      <w:r>
        <w:rPr>
          <w:sz w:val="48"/>
          <w:szCs w:val="48"/>
        </w:rPr>
        <w:t>）</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在</w:t>
      </w:r>
      <w:r w:rsidRPr="00EF6271">
        <w:rPr>
          <w:rFonts w:ascii="Times New Roman" w:eastAsia="宋体" w:hAnsi="Times New Roman" w:cs="Times New Roman"/>
          <w:color w:val="000000"/>
          <w:kern w:val="0"/>
          <w:sz w:val="20"/>
          <w:szCs w:val="20"/>
        </w:rPr>
        <w:t>UML</w:t>
      </w:r>
      <w:r w:rsidRPr="00EF6271">
        <w:rPr>
          <w:rFonts w:ascii="宋体" w:eastAsia="宋体" w:hAnsi="宋体" w:cs="宋体" w:hint="eastAsia"/>
          <w:color w:val="000000"/>
          <w:kern w:val="0"/>
          <w:sz w:val="20"/>
          <w:szCs w:val="20"/>
        </w:rPr>
        <w:t>的建模机制中，模型的组织是通过包来实现的。包把建立的各种模型组织起来，形成各种功能或用途的模块，并可以控制包中元素的可见性以及描述包之间的依赖关系。通过这种方式，系统模型的实现者可在高层把握系统的结构。</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包图是一种维护和描述系统总体结构的模型的重要建模工具，通过对包中各个包以及包之间关系的描述，展现出系统的模块与模块之间的依赖关系。</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包图由两个矩形表示（单选项卡），包图名称写在大矩形中间。除包名外，还有元素，元素可见性，包构造型及包间的关系组成。</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在包下可以创建各种模型元素：类，接口，构件，节点，用例，图以及其它包。</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包图的作用</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包图可以描述需求，设计的高阶概况；包图通过合理规划自身功能反应系统的高层架构，在逻辑上将系统进行模块化分解；包图最终是组织源码的方式。</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Times New Roman" w:eastAsia="宋体" w:hAnsi="Times New Roman" w:cs="Times New Roman"/>
          <w:color w:val="000000"/>
          <w:kern w:val="0"/>
          <w:sz w:val="20"/>
          <w:szCs w:val="20"/>
        </w:rPr>
        <w:t> </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例：</w:t>
      </w:r>
    </w:p>
    <w:p w:rsidR="00EF6271" w:rsidRPr="00EF6271" w:rsidRDefault="00EF6271" w:rsidP="00EF6271">
      <w:pPr>
        <w:widowControl/>
        <w:shd w:val="clear" w:color="auto" w:fill="F5FAFE"/>
        <w:spacing w:line="293" w:lineRule="atLeast"/>
        <w:jc w:val="left"/>
        <w:rPr>
          <w:rFonts w:ascii="Verdana" w:eastAsia="宋体" w:hAnsi="Verdana" w:cs="宋体"/>
          <w:color w:val="000000"/>
          <w:kern w:val="0"/>
          <w:sz w:val="20"/>
          <w:szCs w:val="20"/>
        </w:rPr>
      </w:pPr>
      <w:r w:rsidRPr="00EF6271">
        <w:rPr>
          <w:rFonts w:ascii="Verdana" w:eastAsia="宋体" w:hAnsi="Verdana" w:cs="宋体"/>
          <w:noProof/>
          <w:color w:val="000000"/>
          <w:kern w:val="0"/>
          <w:sz w:val="20"/>
          <w:szCs w:val="20"/>
        </w:rPr>
        <w:drawing>
          <wp:inline distT="0" distB="0" distL="0" distR="0">
            <wp:extent cx="3305175" cy="2476500"/>
            <wp:effectExtent l="0" t="0" r="9525" b="0"/>
            <wp:docPr id="66" name="图片 66" descr="http://images.cnblogs.com/cnblogs_com/jams742003/UML/uml_pa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images.cnblogs.com/cnblogs_com/jams742003/UML/uml_pakage.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05175" cy="2476500"/>
                    </a:xfrm>
                    <a:prstGeom prst="rect">
                      <a:avLst/>
                    </a:prstGeom>
                    <a:noFill/>
                    <a:ln>
                      <a:noFill/>
                    </a:ln>
                  </pic:spPr>
                </pic:pic>
              </a:graphicData>
            </a:graphic>
          </wp:inline>
        </w:drawing>
      </w:r>
    </w:p>
    <w:p w:rsidR="00EF6271" w:rsidRDefault="00EF6271" w:rsidP="009B2AEE">
      <w:pPr>
        <w:rPr>
          <w:sz w:val="48"/>
          <w:szCs w:val="48"/>
        </w:rPr>
      </w:pPr>
      <w:r>
        <w:rPr>
          <w:rFonts w:hint="eastAsia"/>
          <w:sz w:val="48"/>
          <w:szCs w:val="48"/>
        </w:rPr>
        <w:t>构件图</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构件图提供系统物理视图，在一个非常高的层次上显示系统中的构件与构件之间的依赖关系。</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将系统中可重用的模块封装为具有可替代性的物理单元，就是构件。它是一个系统或子系统中的封装单元，提供一个或多个接口，是系统高层的可重用部件。构件作为系统中的一个物理实现单元，包括：软件代码（源码，二进制代码，可执行文件，脚本，命令行等），带有身份标识并且有物理实体的文件（文档，数据库）。</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标准构件用左边有两个小矩形的大矩形表示，构件名在大矩形内部。构件有不同的类型。</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lastRenderedPageBreak/>
        <w:t>构件图是用来表示系统中构件与构件之间，类或接口与构件之间的关系图。其中，构建图之间的关系表现为依赖关系，定义的类或接口与类之间的关系表现为依赖关系或实现关系。</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例：（</w:t>
      </w:r>
      <w:r w:rsidRPr="00EF6271">
        <w:rPr>
          <w:rFonts w:ascii="Times New Roman" w:eastAsia="宋体" w:hAnsi="Times New Roman" w:cs="Times New Roman"/>
          <w:color w:val="000000"/>
          <w:kern w:val="0"/>
          <w:sz w:val="20"/>
          <w:szCs w:val="20"/>
        </w:rPr>
        <w:t>astah</w:t>
      </w:r>
      <w:r w:rsidRPr="00EF6271">
        <w:rPr>
          <w:rFonts w:ascii="宋体" w:eastAsia="宋体" w:hAnsi="宋体" w:cs="宋体" w:hint="eastAsia"/>
          <w:color w:val="000000"/>
          <w:kern w:val="0"/>
          <w:sz w:val="20"/>
          <w:szCs w:val="20"/>
        </w:rPr>
        <w:t>中的构件图与</w:t>
      </w:r>
      <w:r w:rsidRPr="00EF6271">
        <w:rPr>
          <w:rFonts w:ascii="Times New Roman" w:eastAsia="宋体" w:hAnsi="Times New Roman" w:cs="Times New Roman"/>
          <w:color w:val="000000"/>
          <w:kern w:val="0"/>
          <w:sz w:val="20"/>
          <w:szCs w:val="20"/>
        </w:rPr>
        <w:t>rational rose2003</w:t>
      </w:r>
      <w:r w:rsidRPr="00EF6271">
        <w:rPr>
          <w:rFonts w:ascii="宋体" w:eastAsia="宋体" w:hAnsi="宋体" w:cs="宋体" w:hint="eastAsia"/>
          <w:color w:val="000000"/>
          <w:kern w:val="0"/>
          <w:sz w:val="20"/>
          <w:szCs w:val="20"/>
        </w:rPr>
        <w:t>中的不同）</w:t>
      </w:r>
    </w:p>
    <w:p w:rsidR="00EF6271" w:rsidRPr="00EF6271" w:rsidRDefault="00EF6271" w:rsidP="00EF6271">
      <w:pPr>
        <w:widowControl/>
        <w:shd w:val="clear" w:color="auto" w:fill="F5FAFE"/>
        <w:spacing w:line="293" w:lineRule="atLeast"/>
        <w:jc w:val="left"/>
        <w:rPr>
          <w:rFonts w:ascii="Verdana" w:eastAsia="宋体" w:hAnsi="Verdana" w:cs="宋体"/>
          <w:color w:val="000000"/>
          <w:kern w:val="0"/>
          <w:sz w:val="20"/>
          <w:szCs w:val="20"/>
        </w:rPr>
      </w:pPr>
      <w:r w:rsidRPr="00EF6271">
        <w:rPr>
          <w:rFonts w:ascii="Verdana" w:eastAsia="宋体" w:hAnsi="Verdana" w:cs="宋体"/>
          <w:noProof/>
          <w:color w:val="000000"/>
          <w:kern w:val="0"/>
          <w:sz w:val="20"/>
          <w:szCs w:val="20"/>
        </w:rPr>
        <w:drawing>
          <wp:inline distT="0" distB="0" distL="0" distR="0">
            <wp:extent cx="3419475" cy="2352675"/>
            <wp:effectExtent l="0" t="0" r="9525" b="9525"/>
            <wp:docPr id="67" name="图片 67" descr="http://images.cnblogs.com/cnblogs_com/jams742003/UML/uml_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images.cnblogs.com/cnblogs_com/jams742003/UML/uml_component.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19475" cy="2352675"/>
                    </a:xfrm>
                    <a:prstGeom prst="rect">
                      <a:avLst/>
                    </a:prstGeom>
                    <a:noFill/>
                    <a:ln>
                      <a:noFill/>
                    </a:ln>
                  </pic:spPr>
                </pic:pic>
              </a:graphicData>
            </a:graphic>
          </wp:inline>
        </w:drawing>
      </w:r>
    </w:p>
    <w:p w:rsidR="00EF6271" w:rsidRDefault="00EF6271" w:rsidP="009B2AEE">
      <w:pPr>
        <w:rPr>
          <w:sz w:val="48"/>
          <w:szCs w:val="48"/>
        </w:rPr>
      </w:pPr>
      <w:r>
        <w:rPr>
          <w:rFonts w:hint="eastAsia"/>
          <w:sz w:val="48"/>
          <w:szCs w:val="48"/>
        </w:rPr>
        <w:t>部署图</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部署图描述了一个系统运行时的硬件节点，在这些节点上运行的软件构件将在何处物理运行以及它们将如何彼此通信的静态视图。部署图包括两种基本模型元素：节点和节点间的连接。每个模型中，仅包含一个部署图。节点包括两种类型：处理器和设备。</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处理器指本身具有计算能力且能执行各各软件的节点，如服务器。处理器具有处理能力，所以在描述处理器方面应当包含了处理器的调度和进程。调度指在处理器处理其进程中为实现一定的目的而对共同使用的资源进行时间分配。调度方式包含：抢占，无优先级，循环，算法控制，手动执行。进程表示一个单独的控制纯种，是系统中一个重量级的并发和执行单元。</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设备指本身不具备处理能力的节点，如打印机。</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连接用来表示两个节点之间的硬件连接。节点之间的连接可以通过光缆直接进行，或通过卫星等方式非直接连接，通常连接都是双向的。连接用实线表示，实线上可加连接名和构造型。</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系统开发人员和部署人员可以利用部署图去了解系统的物理运行情况。如果，开发的软件系统只需在一台计算机上运行，且使用的标准设备，则不需要为它画出系统部署图。部署图只需要给那些复杂的物理运行情况进行建模。</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部署图显示了系统的硬件，安装在硬件上的软件，用于连接硬件的各种协议和中间件等。</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部署模型的目的：</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描述一个具体应用的主要部署结构，通过对各种硬件，在硬件中的软件以及各种连接协议的显示，可以很好的描述系统是如何部署的；平衡系统运行时的计算资源分布；可以通过连接描述组织的硬件网络结构或者是嵌入式系统等具有多种硬件和软件相关的系统运行模型。</w:t>
      </w:r>
    </w:p>
    <w:p w:rsidR="00EF6271" w:rsidRPr="00EF6271" w:rsidRDefault="00EF6271" w:rsidP="00EF6271">
      <w:pPr>
        <w:widowControl/>
        <w:shd w:val="clear" w:color="auto" w:fill="F5FAFE"/>
        <w:spacing w:line="420" w:lineRule="atLeast"/>
        <w:jc w:val="left"/>
        <w:rPr>
          <w:rFonts w:ascii="Verdana" w:eastAsia="宋体" w:hAnsi="Verdana" w:cs="宋体"/>
          <w:color w:val="000000"/>
          <w:kern w:val="0"/>
          <w:sz w:val="20"/>
          <w:szCs w:val="20"/>
        </w:rPr>
      </w:pPr>
      <w:r w:rsidRPr="00EF6271">
        <w:rPr>
          <w:rFonts w:ascii="宋体" w:eastAsia="宋体" w:hAnsi="宋体" w:cs="宋体" w:hint="eastAsia"/>
          <w:color w:val="000000"/>
          <w:kern w:val="0"/>
          <w:sz w:val="20"/>
          <w:szCs w:val="20"/>
        </w:rPr>
        <w:t>例：（</w:t>
      </w:r>
      <w:r w:rsidRPr="00EF6271">
        <w:rPr>
          <w:rFonts w:ascii="Times New Roman" w:eastAsia="宋体" w:hAnsi="Times New Roman" w:cs="Times New Roman"/>
          <w:color w:val="000000"/>
          <w:kern w:val="0"/>
          <w:sz w:val="20"/>
          <w:szCs w:val="20"/>
        </w:rPr>
        <w:t>astah</w:t>
      </w:r>
      <w:r w:rsidRPr="00EF6271">
        <w:rPr>
          <w:rFonts w:ascii="宋体" w:eastAsia="宋体" w:hAnsi="宋体" w:cs="宋体" w:hint="eastAsia"/>
          <w:color w:val="000000"/>
          <w:kern w:val="0"/>
          <w:sz w:val="20"/>
          <w:szCs w:val="20"/>
        </w:rPr>
        <w:t>中部署图）</w:t>
      </w:r>
    </w:p>
    <w:p w:rsidR="00EF6271" w:rsidRPr="00EF6271" w:rsidRDefault="00EF6271" w:rsidP="00EF6271">
      <w:pPr>
        <w:widowControl/>
        <w:shd w:val="clear" w:color="auto" w:fill="F5FAFE"/>
        <w:spacing w:line="293" w:lineRule="atLeast"/>
        <w:jc w:val="left"/>
        <w:rPr>
          <w:rFonts w:ascii="Verdana" w:eastAsia="宋体" w:hAnsi="Verdana" w:cs="宋体"/>
          <w:color w:val="000000"/>
          <w:kern w:val="0"/>
          <w:sz w:val="20"/>
          <w:szCs w:val="20"/>
        </w:rPr>
      </w:pPr>
      <w:r w:rsidRPr="00EF6271">
        <w:rPr>
          <w:rFonts w:ascii="Verdana" w:eastAsia="宋体" w:hAnsi="Verdana" w:cs="宋体"/>
          <w:noProof/>
          <w:color w:val="000000"/>
          <w:kern w:val="0"/>
          <w:sz w:val="20"/>
          <w:szCs w:val="20"/>
        </w:rPr>
        <w:lastRenderedPageBreak/>
        <w:drawing>
          <wp:inline distT="0" distB="0" distL="0" distR="0">
            <wp:extent cx="3810000" cy="2162175"/>
            <wp:effectExtent l="0" t="0" r="0" b="9525"/>
            <wp:docPr id="68" name="图片 68" descr="http://images.cnblogs.com/cnblogs_com/jams742003/UML/uml_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images.cnblogs.com/cnblogs_com/jams742003/UML/uml_deployment.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0" cy="2162175"/>
                    </a:xfrm>
                    <a:prstGeom prst="rect">
                      <a:avLst/>
                    </a:prstGeom>
                    <a:noFill/>
                    <a:ln>
                      <a:noFill/>
                    </a:ln>
                  </pic:spPr>
                </pic:pic>
              </a:graphicData>
            </a:graphic>
          </wp:inline>
        </w:drawing>
      </w:r>
    </w:p>
    <w:p w:rsidR="00EF6271" w:rsidRDefault="00EF6271" w:rsidP="009B2AEE">
      <w:pPr>
        <w:rPr>
          <w:sz w:val="48"/>
          <w:szCs w:val="48"/>
        </w:rPr>
      </w:pPr>
    </w:p>
    <w:p w:rsidR="00EF6271" w:rsidRDefault="00EF6271" w:rsidP="009B2AEE">
      <w:pPr>
        <w:rPr>
          <w:sz w:val="48"/>
          <w:szCs w:val="48"/>
        </w:rPr>
      </w:pPr>
      <w:r>
        <w:rPr>
          <w:rFonts w:hint="eastAsia"/>
          <w:sz w:val="48"/>
          <w:szCs w:val="48"/>
        </w:rPr>
        <w:t>类图</w:t>
      </w:r>
    </w:p>
    <w:p w:rsidR="00EF6271" w:rsidRDefault="00EF6271" w:rsidP="00EF6271">
      <w:pPr>
        <w:pStyle w:val="a4"/>
        <w:shd w:val="clear" w:color="auto" w:fill="FFFFFF"/>
        <w:spacing w:before="0" w:beforeAutospacing="0" w:after="0" w:afterAutospacing="0" w:line="378" w:lineRule="atLeast"/>
        <w:rPr>
          <w:rFonts w:ascii="Verdana" w:hAnsi="Verdana"/>
          <w:color w:val="333333"/>
          <w:sz w:val="21"/>
          <w:szCs w:val="21"/>
        </w:rPr>
      </w:pPr>
      <w:r>
        <w:rPr>
          <w:rFonts w:hint="eastAsia"/>
          <w:color w:val="333333"/>
          <w:sz w:val="20"/>
          <w:szCs w:val="20"/>
        </w:rPr>
        <w:t>一、简介</w:t>
      </w:r>
    </w:p>
    <w:p w:rsidR="00EF6271" w:rsidRDefault="00EF6271" w:rsidP="00EF6271">
      <w:pPr>
        <w:pStyle w:val="1"/>
        <w:shd w:val="clear" w:color="auto" w:fill="FFFFFF"/>
        <w:spacing w:before="0" w:after="0" w:line="630" w:lineRule="atLeast"/>
        <w:ind w:left="420"/>
        <w:rPr>
          <w:rFonts w:ascii="Verdana" w:hAnsi="Verdana"/>
          <w:color w:val="000000"/>
          <w:sz w:val="42"/>
          <w:szCs w:val="42"/>
        </w:rPr>
      </w:pPr>
      <w:r>
        <w:rPr>
          <w:rFonts w:hint="eastAsia"/>
          <w:b w:val="0"/>
          <w:bCs w:val="0"/>
          <w:color w:val="000000"/>
          <w:sz w:val="20"/>
          <w:szCs w:val="20"/>
        </w:rPr>
        <w:t>二、类的构成</w:t>
      </w:r>
    </w:p>
    <w:p w:rsidR="00EF6271" w:rsidRDefault="00EF6271" w:rsidP="00EF6271">
      <w:pPr>
        <w:pStyle w:val="1"/>
        <w:shd w:val="clear" w:color="auto" w:fill="FFFFFF"/>
        <w:spacing w:before="0" w:after="0" w:line="630" w:lineRule="atLeast"/>
        <w:ind w:left="420"/>
        <w:rPr>
          <w:rFonts w:ascii="Verdana" w:hAnsi="Verdana"/>
          <w:color w:val="000000"/>
          <w:sz w:val="42"/>
          <w:szCs w:val="42"/>
        </w:rPr>
      </w:pPr>
      <w:r>
        <w:rPr>
          <w:rFonts w:hint="eastAsia"/>
          <w:b w:val="0"/>
          <w:bCs w:val="0"/>
          <w:color w:val="000000"/>
          <w:sz w:val="20"/>
          <w:szCs w:val="20"/>
        </w:rPr>
        <w:t>三、类之间的关系（</w:t>
      </w:r>
      <w:r>
        <w:rPr>
          <w:rFonts w:ascii="Verdana" w:hAnsi="Verdana"/>
          <w:b w:val="0"/>
          <w:bCs w:val="0"/>
          <w:color w:val="000000"/>
          <w:sz w:val="20"/>
          <w:szCs w:val="20"/>
        </w:rPr>
        <w:t>Relationship</w:t>
      </w:r>
      <w:r>
        <w:rPr>
          <w:rFonts w:hint="eastAsia"/>
          <w:b w:val="0"/>
          <w:bCs w:val="0"/>
          <w:color w:val="000000"/>
          <w:sz w:val="20"/>
          <w:szCs w:val="20"/>
        </w:rPr>
        <w:t>）</w:t>
      </w:r>
    </w:p>
    <w:p w:rsidR="00EF6271" w:rsidRDefault="00EF6271" w:rsidP="00EF6271">
      <w:pPr>
        <w:pStyle w:val="1"/>
        <w:shd w:val="clear" w:color="auto" w:fill="FFFFFF"/>
        <w:spacing w:before="0" w:after="0" w:line="630" w:lineRule="atLeast"/>
        <w:ind w:left="840"/>
        <w:rPr>
          <w:rFonts w:ascii="Verdana" w:hAnsi="Verdana"/>
          <w:color w:val="000000"/>
          <w:sz w:val="42"/>
          <w:szCs w:val="42"/>
        </w:rPr>
      </w:pPr>
      <w:r>
        <w:rPr>
          <w:rFonts w:ascii="Arial" w:hAnsi="Arial" w:cs="Arial"/>
          <w:b w:val="0"/>
          <w:bCs w:val="0"/>
          <w:color w:val="000000"/>
          <w:sz w:val="20"/>
          <w:szCs w:val="20"/>
        </w:rPr>
        <w:t>1</w:t>
      </w:r>
      <w:r>
        <w:rPr>
          <w:rFonts w:hint="eastAsia"/>
          <w:b w:val="0"/>
          <w:bCs w:val="0"/>
          <w:color w:val="000000"/>
          <w:sz w:val="20"/>
          <w:szCs w:val="20"/>
        </w:rPr>
        <w:t>、单向关联</w:t>
      </w:r>
    </w:p>
    <w:p w:rsidR="00EF6271" w:rsidRDefault="00EF6271" w:rsidP="00EF6271">
      <w:pPr>
        <w:pStyle w:val="1"/>
        <w:shd w:val="clear" w:color="auto" w:fill="FFFFFF"/>
        <w:spacing w:before="0" w:after="0" w:line="630" w:lineRule="atLeast"/>
        <w:ind w:left="840"/>
        <w:rPr>
          <w:rFonts w:ascii="Verdana" w:hAnsi="Verdana"/>
          <w:color w:val="000000"/>
          <w:sz w:val="42"/>
          <w:szCs w:val="42"/>
        </w:rPr>
      </w:pPr>
      <w:r>
        <w:rPr>
          <w:rFonts w:ascii="Arial" w:hAnsi="Arial" w:cs="Arial"/>
          <w:b w:val="0"/>
          <w:bCs w:val="0"/>
          <w:color w:val="000000"/>
          <w:sz w:val="20"/>
          <w:szCs w:val="20"/>
        </w:rPr>
        <w:t>2</w:t>
      </w:r>
      <w:r>
        <w:rPr>
          <w:rFonts w:hint="eastAsia"/>
          <w:b w:val="0"/>
          <w:bCs w:val="0"/>
          <w:color w:val="000000"/>
          <w:sz w:val="20"/>
          <w:szCs w:val="20"/>
        </w:rPr>
        <w:t>、双向关联</w:t>
      </w:r>
    </w:p>
    <w:p w:rsidR="00EF6271" w:rsidRDefault="00EF6271" w:rsidP="00EF6271">
      <w:pPr>
        <w:pStyle w:val="1"/>
        <w:shd w:val="clear" w:color="auto" w:fill="FFFFFF"/>
        <w:spacing w:before="0" w:after="0" w:line="630" w:lineRule="atLeast"/>
        <w:ind w:left="840"/>
        <w:rPr>
          <w:rFonts w:ascii="Verdana" w:hAnsi="Verdana"/>
          <w:color w:val="000000"/>
          <w:sz w:val="42"/>
          <w:szCs w:val="42"/>
        </w:rPr>
      </w:pPr>
      <w:r>
        <w:rPr>
          <w:rFonts w:ascii="Arial" w:hAnsi="Arial" w:cs="Arial"/>
          <w:b w:val="0"/>
          <w:bCs w:val="0"/>
          <w:color w:val="000000"/>
          <w:sz w:val="20"/>
          <w:szCs w:val="20"/>
        </w:rPr>
        <w:t>3</w:t>
      </w:r>
      <w:r>
        <w:rPr>
          <w:rFonts w:hint="eastAsia"/>
          <w:b w:val="0"/>
          <w:bCs w:val="0"/>
          <w:color w:val="000000"/>
          <w:sz w:val="20"/>
          <w:szCs w:val="20"/>
        </w:rPr>
        <w:t>、自身关联</w:t>
      </w:r>
    </w:p>
    <w:p w:rsidR="00EF6271" w:rsidRDefault="00EF6271" w:rsidP="00EF6271">
      <w:pPr>
        <w:pStyle w:val="1"/>
        <w:shd w:val="clear" w:color="auto" w:fill="FFFFFF"/>
        <w:spacing w:before="0" w:after="0" w:line="630" w:lineRule="atLeast"/>
        <w:ind w:left="840"/>
        <w:rPr>
          <w:rFonts w:ascii="Verdana" w:hAnsi="Verdana"/>
          <w:color w:val="000000"/>
          <w:sz w:val="42"/>
          <w:szCs w:val="42"/>
        </w:rPr>
      </w:pPr>
      <w:r>
        <w:rPr>
          <w:rFonts w:ascii="Arial" w:hAnsi="Arial" w:cs="Arial"/>
          <w:b w:val="0"/>
          <w:bCs w:val="0"/>
          <w:color w:val="000000"/>
          <w:sz w:val="20"/>
          <w:szCs w:val="20"/>
        </w:rPr>
        <w:t>4</w:t>
      </w:r>
      <w:r>
        <w:rPr>
          <w:rFonts w:hint="eastAsia"/>
          <w:b w:val="0"/>
          <w:bCs w:val="0"/>
          <w:color w:val="000000"/>
          <w:sz w:val="20"/>
          <w:szCs w:val="20"/>
        </w:rPr>
        <w:t>、多维关联</w:t>
      </w:r>
      <w:r>
        <w:rPr>
          <w:rFonts w:ascii="Arial" w:hAnsi="Arial" w:cs="Arial"/>
          <w:b w:val="0"/>
          <w:bCs w:val="0"/>
          <w:color w:val="000000"/>
          <w:sz w:val="20"/>
          <w:szCs w:val="20"/>
        </w:rPr>
        <w:t>(N-ary Association)</w:t>
      </w:r>
    </w:p>
    <w:p w:rsidR="00EF6271" w:rsidRDefault="00EF6271" w:rsidP="00EF6271">
      <w:pPr>
        <w:pStyle w:val="1"/>
        <w:shd w:val="clear" w:color="auto" w:fill="FFFFFF"/>
        <w:spacing w:before="0" w:after="0" w:line="630" w:lineRule="atLeast"/>
        <w:ind w:left="840"/>
        <w:rPr>
          <w:rFonts w:ascii="Verdana" w:hAnsi="Verdana"/>
          <w:color w:val="000000"/>
          <w:sz w:val="42"/>
          <w:szCs w:val="42"/>
        </w:rPr>
      </w:pPr>
      <w:r>
        <w:rPr>
          <w:rFonts w:ascii="Arial" w:hAnsi="Arial" w:cs="Arial"/>
          <w:b w:val="0"/>
          <w:bCs w:val="0"/>
          <w:color w:val="000000"/>
          <w:sz w:val="20"/>
          <w:szCs w:val="20"/>
        </w:rPr>
        <w:t>5</w:t>
      </w:r>
      <w:r>
        <w:rPr>
          <w:rFonts w:hint="eastAsia"/>
          <w:b w:val="0"/>
          <w:bCs w:val="0"/>
          <w:color w:val="000000"/>
          <w:sz w:val="20"/>
          <w:szCs w:val="20"/>
        </w:rPr>
        <w:t>、泛化</w:t>
      </w:r>
      <w:r>
        <w:rPr>
          <w:rFonts w:ascii="Arial" w:hAnsi="Arial" w:cs="Arial"/>
          <w:b w:val="0"/>
          <w:bCs w:val="0"/>
          <w:color w:val="000000"/>
          <w:sz w:val="20"/>
          <w:szCs w:val="20"/>
        </w:rPr>
        <w:t>(Generalization)</w:t>
      </w:r>
    </w:p>
    <w:p w:rsidR="00EF6271" w:rsidRDefault="00EF6271" w:rsidP="00EF6271">
      <w:pPr>
        <w:pStyle w:val="1"/>
        <w:shd w:val="clear" w:color="auto" w:fill="FFFFFF"/>
        <w:spacing w:before="0" w:after="0" w:line="630" w:lineRule="atLeast"/>
        <w:ind w:left="840"/>
        <w:rPr>
          <w:rFonts w:ascii="Verdana" w:hAnsi="Verdana"/>
          <w:color w:val="000000"/>
          <w:sz w:val="42"/>
          <w:szCs w:val="42"/>
        </w:rPr>
      </w:pPr>
      <w:r>
        <w:rPr>
          <w:rFonts w:ascii="Arial" w:hAnsi="Arial" w:cs="Arial"/>
          <w:b w:val="0"/>
          <w:bCs w:val="0"/>
          <w:color w:val="000000"/>
          <w:sz w:val="20"/>
          <w:szCs w:val="20"/>
        </w:rPr>
        <w:t>6</w:t>
      </w:r>
      <w:r>
        <w:rPr>
          <w:rFonts w:hint="eastAsia"/>
          <w:b w:val="0"/>
          <w:bCs w:val="0"/>
          <w:color w:val="000000"/>
          <w:sz w:val="20"/>
          <w:szCs w:val="20"/>
        </w:rPr>
        <w:t>、依赖</w:t>
      </w:r>
      <w:r>
        <w:rPr>
          <w:rFonts w:ascii="Arial" w:hAnsi="Arial" w:cs="Arial"/>
          <w:b w:val="0"/>
          <w:bCs w:val="0"/>
          <w:color w:val="000000"/>
          <w:sz w:val="20"/>
          <w:szCs w:val="20"/>
        </w:rPr>
        <w:t>(Dependency)</w:t>
      </w:r>
    </w:p>
    <w:p w:rsidR="00EF6271" w:rsidRDefault="00EF6271" w:rsidP="00EF6271">
      <w:pPr>
        <w:pStyle w:val="1"/>
        <w:shd w:val="clear" w:color="auto" w:fill="FFFFFF"/>
        <w:spacing w:before="0" w:after="0" w:line="630" w:lineRule="atLeast"/>
        <w:ind w:left="840"/>
        <w:rPr>
          <w:rFonts w:ascii="Verdana" w:hAnsi="Verdana"/>
          <w:color w:val="000000"/>
          <w:sz w:val="42"/>
          <w:szCs w:val="42"/>
        </w:rPr>
      </w:pPr>
      <w:r>
        <w:rPr>
          <w:rFonts w:ascii="Arial" w:hAnsi="Arial" w:cs="Arial"/>
          <w:b w:val="0"/>
          <w:bCs w:val="0"/>
          <w:color w:val="000000"/>
          <w:sz w:val="20"/>
          <w:szCs w:val="20"/>
        </w:rPr>
        <w:t>7</w:t>
      </w:r>
      <w:r>
        <w:rPr>
          <w:rFonts w:hint="eastAsia"/>
          <w:b w:val="0"/>
          <w:bCs w:val="0"/>
          <w:color w:val="000000"/>
          <w:sz w:val="20"/>
          <w:szCs w:val="20"/>
        </w:rPr>
        <w:t>、聚合</w:t>
      </w:r>
      <w:r>
        <w:rPr>
          <w:rFonts w:ascii="Arial" w:hAnsi="Arial" w:cs="Arial"/>
          <w:b w:val="0"/>
          <w:bCs w:val="0"/>
          <w:color w:val="000000"/>
          <w:sz w:val="20"/>
          <w:szCs w:val="20"/>
        </w:rPr>
        <w:t>(Aggregation)</w:t>
      </w:r>
    </w:p>
    <w:p w:rsidR="00EF6271" w:rsidRDefault="00EF6271" w:rsidP="00EF6271">
      <w:pPr>
        <w:pStyle w:val="1"/>
        <w:shd w:val="clear" w:color="auto" w:fill="FFFFFF"/>
        <w:spacing w:before="0" w:after="0" w:line="630" w:lineRule="atLeast"/>
        <w:ind w:left="840"/>
        <w:rPr>
          <w:rFonts w:ascii="Verdana" w:hAnsi="Verdana"/>
          <w:color w:val="000000"/>
          <w:sz w:val="42"/>
          <w:szCs w:val="42"/>
        </w:rPr>
      </w:pPr>
      <w:r>
        <w:rPr>
          <w:rFonts w:ascii="Arial" w:hAnsi="Arial" w:cs="Arial"/>
          <w:b w:val="0"/>
          <w:bCs w:val="0"/>
          <w:color w:val="000000"/>
          <w:sz w:val="20"/>
          <w:szCs w:val="20"/>
        </w:rPr>
        <w:t>8</w:t>
      </w:r>
      <w:r>
        <w:rPr>
          <w:rFonts w:hint="eastAsia"/>
          <w:b w:val="0"/>
          <w:bCs w:val="0"/>
          <w:color w:val="000000"/>
          <w:sz w:val="20"/>
          <w:szCs w:val="20"/>
        </w:rPr>
        <w:t>、组合（</w:t>
      </w:r>
      <w:r>
        <w:rPr>
          <w:rFonts w:ascii="Arial" w:hAnsi="Arial" w:cs="Arial"/>
          <w:b w:val="0"/>
          <w:bCs w:val="0"/>
          <w:color w:val="000000"/>
          <w:sz w:val="20"/>
          <w:szCs w:val="20"/>
        </w:rPr>
        <w:t>Composite</w:t>
      </w:r>
      <w:r>
        <w:rPr>
          <w:rFonts w:hint="eastAsia"/>
          <w:b w:val="0"/>
          <w:bCs w:val="0"/>
          <w:color w:val="000000"/>
          <w:sz w:val="20"/>
          <w:szCs w:val="20"/>
        </w:rPr>
        <w:t>）</w:t>
      </w:r>
    </w:p>
    <w:p w:rsidR="00EF6271" w:rsidRDefault="00EF6271" w:rsidP="00EF6271">
      <w:pPr>
        <w:pStyle w:val="1"/>
        <w:shd w:val="clear" w:color="auto" w:fill="FFFFFF"/>
        <w:spacing w:before="0" w:after="0" w:line="630" w:lineRule="atLeast"/>
        <w:ind w:firstLine="314"/>
        <w:rPr>
          <w:rFonts w:ascii="Verdana" w:hAnsi="Verdana"/>
          <w:color w:val="000000"/>
          <w:sz w:val="42"/>
          <w:szCs w:val="42"/>
        </w:rPr>
      </w:pPr>
      <w:r>
        <w:rPr>
          <w:rFonts w:hint="eastAsia"/>
          <w:b w:val="0"/>
          <w:bCs w:val="0"/>
          <w:color w:val="000000"/>
          <w:sz w:val="20"/>
          <w:szCs w:val="20"/>
        </w:rPr>
        <w:t>四、总结</w:t>
      </w:r>
    </w:p>
    <w:p w:rsidR="00EF6271" w:rsidRDefault="00EF6271" w:rsidP="00EF6271">
      <w:pPr>
        <w:pStyle w:val="2"/>
        <w:shd w:val="clear" w:color="auto" w:fill="FFFFFF"/>
        <w:spacing w:before="0" w:beforeAutospacing="0" w:after="0" w:afterAutospacing="0"/>
        <w:rPr>
          <w:rFonts w:cs="Times New Roman"/>
          <w:color w:val="000000"/>
          <w:kern w:val="36"/>
          <w:sz w:val="32"/>
          <w:szCs w:val="32"/>
        </w:rPr>
      </w:pPr>
      <w:r>
        <w:rPr>
          <w:rFonts w:cs="Times New Roman" w:hint="eastAsia"/>
          <w:color w:val="000000"/>
          <w:kern w:val="36"/>
          <w:sz w:val="20"/>
          <w:szCs w:val="20"/>
        </w:rPr>
        <w:t>一、简介</w:t>
      </w:r>
    </w:p>
    <w:p w:rsidR="00EF6271" w:rsidRDefault="00EF6271" w:rsidP="00EF6271">
      <w:pPr>
        <w:pStyle w:val="a4"/>
        <w:shd w:val="clear" w:color="auto" w:fill="FFFFFF"/>
        <w:spacing w:before="0" w:beforeAutospacing="0" w:after="0" w:afterAutospacing="0" w:line="315" w:lineRule="atLeast"/>
        <w:outlineLvl w:val="1"/>
        <w:rPr>
          <w:rFonts w:cs="Times New Roman"/>
          <w:b/>
          <w:bCs/>
          <w:color w:val="000000"/>
          <w:kern w:val="36"/>
          <w:sz w:val="21"/>
          <w:szCs w:val="21"/>
        </w:rPr>
      </w:pPr>
      <w:r>
        <w:rPr>
          <w:rFonts w:cs="Times New Roman" w:hint="eastAsia"/>
          <w:b/>
          <w:bCs/>
          <w:color w:val="000000"/>
          <w:kern w:val="36"/>
          <w:sz w:val="20"/>
          <w:szCs w:val="20"/>
        </w:rPr>
        <w:t>类是对象的集合，展示了对象的结构以及与系统的交互行为。类主要有属性（Attribute）和方法（Method）构成,属性代表对象的状态，如果属性被保存到数据库，此称之为“持久化”；方法代表对象的操作行为，类具有继承关系，可以继承于父类，也可以与其他的Class进行交互。</w:t>
      </w:r>
    </w:p>
    <w:p w:rsidR="00EF6271" w:rsidRDefault="00EF6271" w:rsidP="00EF6271">
      <w:pPr>
        <w:pStyle w:val="a4"/>
        <w:shd w:val="clear" w:color="auto" w:fill="FFFFFF"/>
        <w:spacing w:before="0" w:beforeAutospacing="0" w:after="0" w:afterAutospacing="0" w:line="315" w:lineRule="atLeast"/>
        <w:outlineLvl w:val="1"/>
        <w:rPr>
          <w:rFonts w:cs="Times New Roman"/>
          <w:b/>
          <w:bCs/>
          <w:color w:val="000000"/>
          <w:kern w:val="36"/>
          <w:sz w:val="21"/>
          <w:szCs w:val="21"/>
        </w:rPr>
      </w:pPr>
      <w:r>
        <w:rPr>
          <w:rFonts w:cs="Times New Roman" w:hint="eastAsia"/>
          <w:b/>
          <w:bCs/>
          <w:color w:val="000000"/>
          <w:kern w:val="36"/>
          <w:sz w:val="21"/>
          <w:szCs w:val="21"/>
        </w:rPr>
        <w:t>      </w:t>
      </w:r>
      <w:r>
        <w:rPr>
          <w:rStyle w:val="apple-converted-space"/>
          <w:rFonts w:cs="Times New Roman" w:hint="eastAsia"/>
          <w:b/>
          <w:bCs/>
          <w:color w:val="000000"/>
          <w:kern w:val="36"/>
          <w:sz w:val="21"/>
          <w:szCs w:val="21"/>
        </w:rPr>
        <w:t> </w:t>
      </w:r>
      <w:r>
        <w:rPr>
          <w:rFonts w:cs="Times New Roman" w:hint="eastAsia"/>
          <w:b/>
          <w:bCs/>
          <w:color w:val="000000"/>
          <w:kern w:val="36"/>
          <w:sz w:val="20"/>
          <w:szCs w:val="20"/>
        </w:rPr>
        <w:t>类图展示了系统的逻辑结构，类和接口的关系。</w:t>
      </w:r>
    </w:p>
    <w:p w:rsidR="00EF6271" w:rsidRDefault="00EF6271" w:rsidP="00EF6271">
      <w:pPr>
        <w:pStyle w:val="a4"/>
        <w:shd w:val="clear" w:color="auto" w:fill="FFFFFF"/>
        <w:spacing w:before="0" w:beforeAutospacing="0" w:after="0" w:afterAutospacing="0" w:line="315" w:lineRule="atLeast"/>
        <w:outlineLvl w:val="1"/>
        <w:rPr>
          <w:rFonts w:cs="Times New Roman"/>
          <w:b/>
          <w:bCs/>
          <w:color w:val="000000"/>
          <w:kern w:val="36"/>
          <w:sz w:val="21"/>
          <w:szCs w:val="21"/>
        </w:rPr>
      </w:pPr>
      <w:r>
        <w:rPr>
          <w:rFonts w:cs="Times New Roman" w:hint="eastAsia"/>
          <w:color w:val="000000"/>
          <w:kern w:val="36"/>
          <w:sz w:val="20"/>
          <w:szCs w:val="20"/>
        </w:rPr>
        <w:lastRenderedPageBreak/>
        <w:t>二</w:t>
      </w:r>
      <w:r>
        <w:rPr>
          <w:rFonts w:ascii="黑体" w:eastAsia="黑体" w:hAnsi="黑体" w:cs="Times New Roman" w:hint="eastAsia"/>
          <w:b/>
          <w:bCs/>
          <w:color w:val="000000"/>
          <w:kern w:val="36"/>
          <w:sz w:val="20"/>
          <w:szCs w:val="20"/>
        </w:rPr>
        <w:t>、类的构成</w:t>
      </w:r>
    </w:p>
    <w:p w:rsidR="00EF6271" w:rsidRDefault="00EF6271" w:rsidP="00EF6271">
      <w:pPr>
        <w:pStyle w:val="a4"/>
        <w:shd w:val="clear" w:color="auto" w:fill="FFFFFF"/>
        <w:spacing w:before="0" w:beforeAutospacing="0" w:after="0" w:afterAutospacing="0" w:line="315" w:lineRule="atLeast"/>
        <w:outlineLvl w:val="1"/>
        <w:rPr>
          <w:rFonts w:cs="Times New Roman"/>
          <w:b/>
          <w:bCs/>
          <w:color w:val="000000"/>
          <w:kern w:val="36"/>
          <w:sz w:val="21"/>
          <w:szCs w:val="21"/>
        </w:rPr>
      </w:pPr>
      <w:r>
        <w:rPr>
          <w:rFonts w:cs="Times New Roman" w:hint="eastAsia"/>
          <w:b/>
          <w:bCs/>
          <w:color w:val="000000"/>
          <w:kern w:val="36"/>
          <w:sz w:val="20"/>
          <w:szCs w:val="20"/>
        </w:rPr>
        <w:t>类主要有属性和方法构成。比如商品属性有：名称、价格、高度、宽度等；商品的方法有：计算税率，获得商品的评价等等。如下图</w:t>
      </w:r>
    </w:p>
    <w:p w:rsidR="00EF6271" w:rsidRDefault="00EF6271" w:rsidP="00EF6271">
      <w:pPr>
        <w:pStyle w:val="a4"/>
        <w:shd w:val="clear" w:color="auto" w:fill="FFFFFF"/>
        <w:spacing w:before="0" w:beforeAutospacing="0" w:after="0" w:afterAutospacing="0" w:line="315" w:lineRule="atLeast"/>
        <w:outlineLvl w:val="1"/>
        <w:rPr>
          <w:rFonts w:cs="Times New Roman"/>
          <w:b/>
          <w:bCs/>
          <w:color w:val="000000"/>
          <w:kern w:val="36"/>
          <w:sz w:val="21"/>
          <w:szCs w:val="21"/>
        </w:rPr>
      </w:pPr>
      <w:r>
        <w:rPr>
          <w:rFonts w:cs="Times New Roman"/>
          <w:b/>
          <w:bCs/>
          <w:noProof/>
          <w:color w:val="000000"/>
          <w:kern w:val="36"/>
          <w:sz w:val="21"/>
          <w:szCs w:val="21"/>
        </w:rPr>
        <w:drawing>
          <wp:inline distT="0" distB="0" distL="0" distR="0">
            <wp:extent cx="2371725" cy="2219325"/>
            <wp:effectExtent l="0" t="0" r="9525" b="9525"/>
            <wp:docPr id="78" name="图片 78" descr="http://images.cnblogs.com/cnblogs_com/ywqu/Class%20Diagram/NameProduct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images.cnblogs.com/cnblogs_com/ywqu/Class%20Diagram/NameProductClass.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1725" cy="2219325"/>
                    </a:xfrm>
                    <a:prstGeom prst="rect">
                      <a:avLst/>
                    </a:prstGeom>
                    <a:noFill/>
                    <a:ln>
                      <a:noFill/>
                    </a:ln>
                  </pic:spPr>
                </pic:pic>
              </a:graphicData>
            </a:graphic>
          </wp:inline>
        </w:drawing>
      </w:r>
    </w:p>
    <w:p w:rsidR="00EF6271" w:rsidRDefault="00EF6271" w:rsidP="00EF6271">
      <w:pPr>
        <w:pStyle w:val="a4"/>
        <w:shd w:val="clear" w:color="auto" w:fill="FFFFFF"/>
        <w:spacing w:before="0" w:beforeAutospacing="0" w:after="0" w:afterAutospacing="0" w:line="315" w:lineRule="atLeast"/>
        <w:outlineLvl w:val="1"/>
        <w:rPr>
          <w:rFonts w:cs="Times New Roman"/>
          <w:b/>
          <w:bCs/>
          <w:color w:val="000000"/>
          <w:kern w:val="36"/>
          <w:sz w:val="21"/>
          <w:szCs w:val="21"/>
        </w:rPr>
      </w:pPr>
      <w:r>
        <w:rPr>
          <w:rFonts w:cs="Times New Roman" w:hint="eastAsia"/>
          <w:b/>
          <w:bCs/>
          <w:color w:val="000000"/>
          <w:kern w:val="36"/>
          <w:sz w:val="21"/>
          <w:szCs w:val="21"/>
        </w:rPr>
        <w:t> </w:t>
      </w:r>
    </w:p>
    <w:p w:rsidR="00EF6271" w:rsidRDefault="00EF6271" w:rsidP="00EF6271">
      <w:pPr>
        <w:pStyle w:val="2"/>
        <w:shd w:val="clear" w:color="auto" w:fill="FFFFFF"/>
        <w:spacing w:before="0" w:beforeAutospacing="0" w:after="0" w:afterAutospacing="0"/>
        <w:rPr>
          <w:rFonts w:cs="Times New Roman"/>
          <w:color w:val="000000"/>
          <w:kern w:val="36"/>
          <w:sz w:val="32"/>
          <w:szCs w:val="32"/>
        </w:rPr>
      </w:pPr>
      <w:r>
        <w:rPr>
          <w:rFonts w:ascii="黑体" w:eastAsia="黑体" w:hAnsi="黑体" w:cs="Times New Roman" w:hint="eastAsia"/>
          <w:color w:val="000000"/>
          <w:kern w:val="36"/>
          <w:sz w:val="20"/>
          <w:szCs w:val="20"/>
        </w:rPr>
        <w:t>三、类之间的关系（</w:t>
      </w:r>
      <w:r>
        <w:rPr>
          <w:rFonts w:cs="Times New Roman" w:hint="eastAsia"/>
          <w:color w:val="000000"/>
          <w:kern w:val="36"/>
          <w:sz w:val="20"/>
          <w:szCs w:val="20"/>
        </w:rPr>
        <w:t>Relationship</w:t>
      </w:r>
      <w:r>
        <w:rPr>
          <w:rFonts w:ascii="黑体" w:eastAsia="黑体" w:hAnsi="黑体" w:cs="Times New Roman" w:hint="eastAsia"/>
          <w:color w:val="000000"/>
          <w:kern w:val="36"/>
          <w:sz w:val="20"/>
          <w:szCs w:val="20"/>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Fonts w:cs="Times New Roman" w:hint="eastAsia"/>
          <w:b/>
          <w:bCs/>
          <w:color w:val="000000"/>
          <w:kern w:val="36"/>
          <w:sz w:val="20"/>
          <w:szCs w:val="20"/>
        </w:rPr>
        <w:t>关联(Association)</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t>两个相对独立的对象，当一个对象的实例与另外一个对象的特定实例存在固定关系时，这两个对象之间就存在关联关系。</w:t>
      </w:r>
    </w:p>
    <w:p w:rsidR="00EF6271" w:rsidRDefault="00EF6271" w:rsidP="00EF6271">
      <w:pPr>
        <w:pStyle w:val="3"/>
        <w:shd w:val="clear" w:color="auto" w:fill="FFFFFF"/>
        <w:spacing w:before="0" w:beforeAutospacing="0" w:after="0" w:afterAutospacing="0"/>
        <w:rPr>
          <w:rFonts w:cs="Times New Roman"/>
          <w:color w:val="000000"/>
          <w:kern w:val="36"/>
          <w:sz w:val="24"/>
          <w:szCs w:val="24"/>
        </w:rPr>
      </w:pPr>
      <w:r>
        <w:rPr>
          <w:rStyle w:val="a5"/>
          <w:rFonts w:ascii="Arial" w:hAnsi="Arial" w:cs="Arial"/>
          <w:b/>
          <w:bCs/>
          <w:color w:val="339966"/>
          <w:kern w:val="36"/>
          <w:sz w:val="20"/>
          <w:szCs w:val="20"/>
        </w:rPr>
        <w:t>1</w:t>
      </w:r>
      <w:r>
        <w:rPr>
          <w:rStyle w:val="a5"/>
          <w:rFonts w:cs="Times New Roman" w:hint="eastAsia"/>
          <w:b/>
          <w:bCs/>
          <w:color w:val="339966"/>
          <w:kern w:val="36"/>
          <w:sz w:val="20"/>
          <w:szCs w:val="20"/>
        </w:rPr>
        <w:t>、单向关联</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A1-&gt;A2:</w:t>
      </w:r>
      <w:r>
        <w:rPr>
          <w:rStyle w:val="apple-converted-space"/>
          <w:rFonts w:ascii="Arial" w:hAnsi="Arial" w:cs="Arial"/>
          <w:color w:val="000000"/>
          <w:kern w:val="36"/>
          <w:sz w:val="20"/>
          <w:szCs w:val="20"/>
        </w:rPr>
        <w:t> </w:t>
      </w:r>
      <w:r>
        <w:rPr>
          <w:rStyle w:val="a5"/>
          <w:rFonts w:cs="Times New Roman" w:hint="eastAsia"/>
          <w:b w:val="0"/>
          <w:bCs w:val="0"/>
          <w:color w:val="000000"/>
          <w:kern w:val="36"/>
          <w:sz w:val="20"/>
          <w:szCs w:val="20"/>
        </w:rPr>
        <w:t>表示</w:t>
      </w:r>
      <w:r>
        <w:rPr>
          <w:rStyle w:val="a5"/>
          <w:rFonts w:ascii="Arial" w:hAnsi="Arial" w:cs="Arial"/>
          <w:b w:val="0"/>
          <w:bCs w:val="0"/>
          <w:color w:val="000000"/>
          <w:kern w:val="36"/>
          <w:sz w:val="20"/>
          <w:szCs w:val="20"/>
        </w:rPr>
        <w:t>A1</w:t>
      </w:r>
      <w:r>
        <w:rPr>
          <w:rStyle w:val="a5"/>
          <w:rFonts w:cs="Times New Roman" w:hint="eastAsia"/>
          <w:b w:val="0"/>
          <w:bCs w:val="0"/>
          <w:color w:val="000000"/>
          <w:kern w:val="36"/>
          <w:sz w:val="20"/>
          <w:szCs w:val="20"/>
        </w:rPr>
        <w:t>认识</w:t>
      </w:r>
      <w:r>
        <w:rPr>
          <w:rStyle w:val="a5"/>
          <w:rFonts w:ascii="Arial" w:hAnsi="Arial" w:cs="Arial"/>
          <w:b w:val="0"/>
          <w:bCs w:val="0"/>
          <w:color w:val="000000"/>
          <w:kern w:val="36"/>
          <w:sz w:val="20"/>
          <w:szCs w:val="20"/>
        </w:rPr>
        <w:t>A2</w:t>
      </w:r>
      <w:r>
        <w:rPr>
          <w:rStyle w:val="a5"/>
          <w:rFonts w:cs="Times New Roman" w:hint="eastAsia"/>
          <w:b w:val="0"/>
          <w:bCs w:val="0"/>
          <w:color w:val="000000"/>
          <w:kern w:val="36"/>
          <w:sz w:val="20"/>
          <w:szCs w:val="20"/>
        </w:rPr>
        <w:t>，</w:t>
      </w:r>
      <w:r>
        <w:rPr>
          <w:rStyle w:val="a5"/>
          <w:rFonts w:ascii="Arial" w:hAnsi="Arial" w:cs="Arial"/>
          <w:b w:val="0"/>
          <w:bCs w:val="0"/>
          <w:color w:val="000000"/>
          <w:kern w:val="36"/>
          <w:sz w:val="20"/>
          <w:szCs w:val="20"/>
        </w:rPr>
        <w:t>A1</w:t>
      </w:r>
      <w:r>
        <w:rPr>
          <w:rStyle w:val="a5"/>
          <w:rFonts w:cs="Times New Roman" w:hint="eastAsia"/>
          <w:b w:val="0"/>
          <w:bCs w:val="0"/>
          <w:color w:val="000000"/>
          <w:kern w:val="36"/>
          <w:sz w:val="20"/>
          <w:szCs w:val="20"/>
        </w:rPr>
        <w:t>知道</w:t>
      </w:r>
      <w:r>
        <w:rPr>
          <w:rStyle w:val="a5"/>
          <w:rFonts w:ascii="Arial" w:hAnsi="Arial" w:cs="Arial"/>
          <w:b w:val="0"/>
          <w:bCs w:val="0"/>
          <w:color w:val="000000"/>
          <w:kern w:val="36"/>
          <w:sz w:val="20"/>
          <w:szCs w:val="20"/>
        </w:rPr>
        <w:t>A2</w:t>
      </w:r>
      <w:r>
        <w:rPr>
          <w:rStyle w:val="a5"/>
          <w:rFonts w:cs="Times New Roman" w:hint="eastAsia"/>
          <w:b w:val="0"/>
          <w:bCs w:val="0"/>
          <w:color w:val="000000"/>
          <w:kern w:val="36"/>
          <w:sz w:val="20"/>
          <w:szCs w:val="20"/>
        </w:rPr>
        <w:t>的存在，</w:t>
      </w:r>
      <w:r>
        <w:rPr>
          <w:rStyle w:val="a5"/>
          <w:rFonts w:ascii="Arial" w:hAnsi="Arial" w:cs="Arial"/>
          <w:b w:val="0"/>
          <w:bCs w:val="0"/>
          <w:color w:val="000000"/>
          <w:kern w:val="36"/>
          <w:sz w:val="20"/>
          <w:szCs w:val="20"/>
        </w:rPr>
        <w:t>A1</w:t>
      </w:r>
      <w:r>
        <w:rPr>
          <w:rStyle w:val="a5"/>
          <w:rFonts w:cs="Times New Roman" w:hint="eastAsia"/>
          <w:b w:val="0"/>
          <w:bCs w:val="0"/>
          <w:color w:val="000000"/>
          <w:kern w:val="36"/>
          <w:sz w:val="20"/>
          <w:szCs w:val="20"/>
        </w:rPr>
        <w:t>可以调用</w:t>
      </w:r>
      <w:r>
        <w:rPr>
          <w:rStyle w:val="a5"/>
          <w:rFonts w:ascii="Arial" w:hAnsi="Arial" w:cs="Arial"/>
          <w:b w:val="0"/>
          <w:bCs w:val="0"/>
          <w:color w:val="000000"/>
          <w:kern w:val="36"/>
          <w:sz w:val="20"/>
          <w:szCs w:val="20"/>
        </w:rPr>
        <w:t>A2</w:t>
      </w:r>
      <w:r>
        <w:rPr>
          <w:rStyle w:val="a5"/>
          <w:rFonts w:cs="Times New Roman" w:hint="eastAsia"/>
          <w:b w:val="0"/>
          <w:bCs w:val="0"/>
          <w:color w:val="000000"/>
          <w:kern w:val="36"/>
          <w:sz w:val="20"/>
          <w:szCs w:val="20"/>
        </w:rPr>
        <w:t>中的方法和属性</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场景</w:t>
      </w:r>
      <w:r>
        <w:rPr>
          <w:rStyle w:val="a5"/>
          <w:rFonts w:cs="Times New Roman" w:hint="eastAsia"/>
          <w:b w:val="0"/>
          <w:bCs w:val="0"/>
          <w:color w:val="000000"/>
          <w:kern w:val="36"/>
          <w:sz w:val="20"/>
          <w:szCs w:val="20"/>
        </w:rPr>
        <w:t>：订单和商品，订单中包括商品，但是商品并不了解订单的存在。</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类与类之间的单向关联图</w:t>
      </w:r>
      <w:r>
        <w:rPr>
          <w:rStyle w:val="a5"/>
          <w:rFonts w:ascii="Arial" w:hAnsi="Arial" w:cs="Arial"/>
          <w:color w:val="000000"/>
          <w:kern w:val="36"/>
          <w:sz w:val="20"/>
          <w:szCs w:val="20"/>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Fonts w:ascii="Arial" w:hAnsi="Arial" w:cs="Arial"/>
          <w:b/>
          <w:bCs/>
          <w:noProof/>
          <w:color w:val="000000"/>
          <w:kern w:val="36"/>
          <w:sz w:val="21"/>
          <w:szCs w:val="21"/>
        </w:rPr>
        <w:drawing>
          <wp:inline distT="0" distB="0" distL="0" distR="0">
            <wp:extent cx="4743450" cy="2181225"/>
            <wp:effectExtent l="0" t="0" r="0" b="9525"/>
            <wp:docPr id="77" name="图片 77" descr="http://images.cnblogs.com/cnblogs_com/ywqu/Class%20Diagram/NameProductDirection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images.cnblogs.com/cnblogs_com/ywqu/Class%20Diagram/NameProductDirectionAssociation.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43450" cy="2181225"/>
                    </a:xfrm>
                    <a:prstGeom prst="rect">
                      <a:avLst/>
                    </a:prstGeom>
                    <a:noFill/>
                    <a:ln>
                      <a:noFill/>
                    </a:ln>
                  </pic:spPr>
                </pic:pic>
              </a:graphicData>
            </a:graphic>
          </wp:inline>
        </w:drawing>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color w:val="000000"/>
          <w:kern w:val="36"/>
          <w:sz w:val="20"/>
          <w:szCs w:val="20"/>
        </w:rPr>
        <w:t>C#</w:t>
      </w:r>
      <w:r>
        <w:rPr>
          <w:rStyle w:val="a5"/>
          <w:rFonts w:cs="Times New Roman" w:hint="eastAsia"/>
          <w:color w:val="000000"/>
          <w:kern w:val="36"/>
          <w:sz w:val="20"/>
          <w:szCs w:val="20"/>
        </w:rPr>
        <w:t>代码</w:t>
      </w:r>
      <w:r>
        <w:rPr>
          <w:rStyle w:val="a5"/>
          <w:rFonts w:ascii="Arial" w:hAnsi="Arial" w:cs="Arial"/>
          <w:color w:val="000000"/>
          <w:kern w:val="36"/>
          <w:sz w:val="20"/>
          <w:szCs w:val="20"/>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Public class Order</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       Public List&lt;Product&gt; order;</w:t>
      </w:r>
    </w:p>
    <w:p w:rsidR="00EF6271" w:rsidRDefault="00EF6271" w:rsidP="00EF6271">
      <w:pPr>
        <w:pStyle w:val="a4"/>
        <w:shd w:val="clear" w:color="auto" w:fill="FFFFFF"/>
        <w:spacing w:before="0" w:beforeAutospacing="0" w:after="0" w:afterAutospacing="0" w:line="315" w:lineRule="atLeast"/>
        <w:ind w:left="420"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Public void AddOrder(Product product )</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       {</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              order.Add(product);</w:t>
      </w:r>
    </w:p>
    <w:p w:rsidR="00EF6271" w:rsidRDefault="00EF6271" w:rsidP="00EF6271">
      <w:pPr>
        <w:pStyle w:val="a4"/>
        <w:shd w:val="clear" w:color="auto" w:fill="FFFFFF"/>
        <w:spacing w:before="0" w:beforeAutospacing="0" w:after="0" w:afterAutospacing="0" w:line="315" w:lineRule="atLeast"/>
        <w:ind w:left="420"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            </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lastRenderedPageBreak/>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Public Class Product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t>代码表现为：</w:t>
      </w:r>
      <w:r>
        <w:rPr>
          <w:rStyle w:val="a5"/>
          <w:rFonts w:ascii="Arial" w:hAnsi="Arial" w:cs="Arial"/>
          <w:b w:val="0"/>
          <w:bCs w:val="0"/>
          <w:color w:val="000000"/>
          <w:kern w:val="36"/>
          <w:sz w:val="20"/>
          <w:szCs w:val="20"/>
        </w:rPr>
        <w:t>Order(A1)</w:t>
      </w:r>
      <w:r>
        <w:rPr>
          <w:rStyle w:val="a5"/>
          <w:rFonts w:cs="Times New Roman" w:hint="eastAsia"/>
          <w:b w:val="0"/>
          <w:bCs w:val="0"/>
          <w:color w:val="000000"/>
          <w:kern w:val="36"/>
          <w:sz w:val="20"/>
          <w:szCs w:val="20"/>
        </w:rPr>
        <w:t>中有</w:t>
      </w:r>
      <w:r>
        <w:rPr>
          <w:rStyle w:val="a5"/>
          <w:rFonts w:ascii="Arial" w:hAnsi="Arial" w:cs="Arial"/>
          <w:b w:val="0"/>
          <w:bCs w:val="0"/>
          <w:color w:val="000000"/>
          <w:kern w:val="36"/>
          <w:sz w:val="20"/>
          <w:szCs w:val="20"/>
        </w:rPr>
        <w:t>Product(A2)</w:t>
      </w:r>
      <w:r>
        <w:rPr>
          <w:rStyle w:val="a5"/>
          <w:rFonts w:cs="Times New Roman" w:hint="eastAsia"/>
          <w:b w:val="0"/>
          <w:bCs w:val="0"/>
          <w:color w:val="000000"/>
          <w:kern w:val="36"/>
          <w:sz w:val="20"/>
          <w:szCs w:val="20"/>
        </w:rPr>
        <w:t>的变量或者引用</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1"/>
          <w:szCs w:val="21"/>
        </w:rPr>
        <w:t> </w:t>
      </w:r>
    </w:p>
    <w:p w:rsidR="00EF6271" w:rsidRDefault="00EF6271" w:rsidP="00EF6271">
      <w:pPr>
        <w:pStyle w:val="3"/>
        <w:shd w:val="clear" w:color="auto" w:fill="FFFFFF"/>
        <w:spacing w:before="0" w:beforeAutospacing="0" w:after="0" w:afterAutospacing="0"/>
        <w:rPr>
          <w:rFonts w:cs="Times New Roman"/>
          <w:color w:val="000000"/>
          <w:kern w:val="36"/>
          <w:sz w:val="24"/>
          <w:szCs w:val="24"/>
        </w:rPr>
      </w:pPr>
      <w:r>
        <w:rPr>
          <w:rStyle w:val="a5"/>
          <w:rFonts w:ascii="Arial" w:hAnsi="Arial" w:cs="Arial"/>
          <w:b/>
          <w:bCs/>
          <w:color w:val="339966"/>
          <w:kern w:val="36"/>
          <w:sz w:val="20"/>
          <w:szCs w:val="20"/>
        </w:rPr>
        <w:t>2</w:t>
      </w:r>
      <w:r>
        <w:rPr>
          <w:rStyle w:val="a5"/>
          <w:rFonts w:cs="Times New Roman" w:hint="eastAsia"/>
          <w:b/>
          <w:bCs/>
          <w:color w:val="339966"/>
          <w:kern w:val="36"/>
          <w:sz w:val="20"/>
          <w:szCs w:val="20"/>
        </w:rPr>
        <w:t>、双向关联</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0"/>
          <w:szCs w:val="20"/>
        </w:rPr>
        <w:t>B1-B2:</w:t>
      </w:r>
      <w:r>
        <w:rPr>
          <w:rStyle w:val="apple-converted-space"/>
          <w:rFonts w:ascii="Arial" w:hAnsi="Arial" w:cs="Arial"/>
          <w:color w:val="000000"/>
          <w:kern w:val="36"/>
          <w:sz w:val="20"/>
          <w:szCs w:val="20"/>
        </w:rPr>
        <w:t> </w:t>
      </w:r>
      <w:r>
        <w:rPr>
          <w:rStyle w:val="a5"/>
          <w:rFonts w:cs="Times New Roman" w:hint="eastAsia"/>
          <w:b w:val="0"/>
          <w:bCs w:val="0"/>
          <w:color w:val="000000"/>
          <w:kern w:val="36"/>
          <w:sz w:val="20"/>
          <w:szCs w:val="20"/>
        </w:rPr>
        <w:t>表示</w:t>
      </w:r>
      <w:r>
        <w:rPr>
          <w:rStyle w:val="a5"/>
          <w:rFonts w:ascii="Arial" w:hAnsi="Arial" w:cs="Arial"/>
          <w:b w:val="0"/>
          <w:bCs w:val="0"/>
          <w:color w:val="000000"/>
          <w:kern w:val="36"/>
          <w:sz w:val="20"/>
          <w:szCs w:val="20"/>
        </w:rPr>
        <w:t>B1</w:t>
      </w:r>
      <w:r>
        <w:rPr>
          <w:rStyle w:val="a5"/>
          <w:rFonts w:cs="Times New Roman" w:hint="eastAsia"/>
          <w:b w:val="0"/>
          <w:bCs w:val="0"/>
          <w:color w:val="000000"/>
          <w:kern w:val="36"/>
          <w:sz w:val="20"/>
          <w:szCs w:val="20"/>
        </w:rPr>
        <w:t>认识</w:t>
      </w:r>
      <w:r>
        <w:rPr>
          <w:rStyle w:val="a5"/>
          <w:rFonts w:ascii="Arial" w:hAnsi="Arial" w:cs="Arial"/>
          <w:b w:val="0"/>
          <w:bCs w:val="0"/>
          <w:color w:val="000000"/>
          <w:kern w:val="36"/>
          <w:sz w:val="20"/>
          <w:szCs w:val="20"/>
        </w:rPr>
        <w:t>B2</w:t>
      </w:r>
      <w:r>
        <w:rPr>
          <w:rStyle w:val="a5"/>
          <w:rFonts w:cs="Times New Roman" w:hint="eastAsia"/>
          <w:b w:val="0"/>
          <w:bCs w:val="0"/>
          <w:color w:val="000000"/>
          <w:kern w:val="36"/>
          <w:sz w:val="20"/>
          <w:szCs w:val="20"/>
        </w:rPr>
        <w:t>，</w:t>
      </w:r>
      <w:r>
        <w:rPr>
          <w:rStyle w:val="a5"/>
          <w:rFonts w:ascii="Arial" w:hAnsi="Arial" w:cs="Arial"/>
          <w:b w:val="0"/>
          <w:bCs w:val="0"/>
          <w:color w:val="000000"/>
          <w:kern w:val="36"/>
          <w:sz w:val="20"/>
          <w:szCs w:val="20"/>
        </w:rPr>
        <w:t>B1</w:t>
      </w:r>
      <w:r>
        <w:rPr>
          <w:rStyle w:val="a5"/>
          <w:rFonts w:cs="Times New Roman" w:hint="eastAsia"/>
          <w:b w:val="0"/>
          <w:bCs w:val="0"/>
          <w:color w:val="000000"/>
          <w:kern w:val="36"/>
          <w:sz w:val="20"/>
          <w:szCs w:val="20"/>
        </w:rPr>
        <w:t>知道</w:t>
      </w:r>
      <w:r>
        <w:rPr>
          <w:rStyle w:val="a5"/>
          <w:rFonts w:ascii="Arial" w:hAnsi="Arial" w:cs="Arial"/>
          <w:b w:val="0"/>
          <w:bCs w:val="0"/>
          <w:color w:val="000000"/>
          <w:kern w:val="36"/>
          <w:sz w:val="20"/>
          <w:szCs w:val="20"/>
        </w:rPr>
        <w:t>B2</w:t>
      </w:r>
      <w:r>
        <w:rPr>
          <w:rStyle w:val="a5"/>
          <w:rFonts w:cs="Times New Roman" w:hint="eastAsia"/>
          <w:b w:val="0"/>
          <w:bCs w:val="0"/>
          <w:color w:val="000000"/>
          <w:kern w:val="36"/>
          <w:sz w:val="20"/>
          <w:szCs w:val="20"/>
        </w:rPr>
        <w:t>的存在，</w:t>
      </w:r>
      <w:r>
        <w:rPr>
          <w:rStyle w:val="a5"/>
          <w:rFonts w:ascii="Arial" w:hAnsi="Arial" w:cs="Arial"/>
          <w:b w:val="0"/>
          <w:bCs w:val="0"/>
          <w:color w:val="000000"/>
          <w:kern w:val="36"/>
          <w:sz w:val="20"/>
          <w:szCs w:val="20"/>
        </w:rPr>
        <w:t>B1</w:t>
      </w:r>
      <w:r>
        <w:rPr>
          <w:rStyle w:val="a5"/>
          <w:rFonts w:cs="Times New Roman" w:hint="eastAsia"/>
          <w:b w:val="0"/>
          <w:bCs w:val="0"/>
          <w:color w:val="000000"/>
          <w:kern w:val="36"/>
          <w:sz w:val="20"/>
          <w:szCs w:val="20"/>
        </w:rPr>
        <w:t>可以调用</w:t>
      </w:r>
      <w:r>
        <w:rPr>
          <w:rStyle w:val="a5"/>
          <w:rFonts w:ascii="Arial" w:hAnsi="Arial" w:cs="Arial"/>
          <w:b w:val="0"/>
          <w:bCs w:val="0"/>
          <w:color w:val="000000"/>
          <w:kern w:val="36"/>
          <w:sz w:val="20"/>
          <w:szCs w:val="20"/>
        </w:rPr>
        <w:t>B2</w:t>
      </w:r>
      <w:r>
        <w:rPr>
          <w:rStyle w:val="a5"/>
          <w:rFonts w:cs="Times New Roman" w:hint="eastAsia"/>
          <w:b w:val="0"/>
          <w:bCs w:val="0"/>
          <w:color w:val="000000"/>
          <w:kern w:val="36"/>
          <w:sz w:val="20"/>
          <w:szCs w:val="20"/>
        </w:rPr>
        <w:t>中的方法和属性；同样</w:t>
      </w:r>
      <w:r>
        <w:rPr>
          <w:rStyle w:val="a5"/>
          <w:rFonts w:ascii="Arial" w:hAnsi="Arial" w:cs="Arial"/>
          <w:b w:val="0"/>
          <w:bCs w:val="0"/>
          <w:color w:val="000000"/>
          <w:kern w:val="36"/>
          <w:sz w:val="20"/>
          <w:szCs w:val="20"/>
        </w:rPr>
        <w:t>B2</w:t>
      </w:r>
      <w:r>
        <w:rPr>
          <w:rStyle w:val="a5"/>
          <w:rFonts w:cs="Times New Roman" w:hint="eastAsia"/>
          <w:b w:val="0"/>
          <w:bCs w:val="0"/>
          <w:color w:val="000000"/>
          <w:kern w:val="36"/>
          <w:sz w:val="20"/>
          <w:szCs w:val="20"/>
        </w:rPr>
        <w:t>也知道</w:t>
      </w:r>
      <w:r>
        <w:rPr>
          <w:rStyle w:val="a5"/>
          <w:rFonts w:ascii="Arial" w:hAnsi="Arial" w:cs="Arial"/>
          <w:b w:val="0"/>
          <w:bCs w:val="0"/>
          <w:color w:val="000000"/>
          <w:kern w:val="36"/>
          <w:sz w:val="20"/>
          <w:szCs w:val="20"/>
        </w:rPr>
        <w:t>B1</w:t>
      </w:r>
      <w:r>
        <w:rPr>
          <w:rStyle w:val="a5"/>
          <w:rFonts w:cs="Times New Roman" w:hint="eastAsia"/>
          <w:b w:val="0"/>
          <w:bCs w:val="0"/>
          <w:color w:val="000000"/>
          <w:kern w:val="36"/>
          <w:sz w:val="20"/>
          <w:szCs w:val="20"/>
        </w:rPr>
        <w:t>的存在，</w:t>
      </w:r>
      <w:r>
        <w:rPr>
          <w:rStyle w:val="a5"/>
          <w:rFonts w:ascii="Arial" w:hAnsi="Arial" w:cs="Arial"/>
          <w:b w:val="0"/>
          <w:bCs w:val="0"/>
          <w:color w:val="000000"/>
          <w:kern w:val="36"/>
          <w:sz w:val="20"/>
          <w:szCs w:val="20"/>
        </w:rPr>
        <w:t>B2</w:t>
      </w:r>
      <w:r>
        <w:rPr>
          <w:rStyle w:val="a5"/>
          <w:rFonts w:cs="Times New Roman" w:hint="eastAsia"/>
          <w:b w:val="0"/>
          <w:bCs w:val="0"/>
          <w:color w:val="000000"/>
          <w:kern w:val="36"/>
          <w:sz w:val="20"/>
          <w:szCs w:val="20"/>
        </w:rPr>
        <w:t>也可以调用</w:t>
      </w:r>
      <w:r>
        <w:rPr>
          <w:rStyle w:val="a5"/>
          <w:rFonts w:ascii="Arial" w:hAnsi="Arial" w:cs="Arial"/>
          <w:b w:val="0"/>
          <w:bCs w:val="0"/>
          <w:color w:val="000000"/>
          <w:kern w:val="36"/>
          <w:sz w:val="20"/>
          <w:szCs w:val="20"/>
        </w:rPr>
        <w:t>B1</w:t>
      </w:r>
      <w:r>
        <w:rPr>
          <w:rStyle w:val="a5"/>
          <w:rFonts w:cs="Times New Roman" w:hint="eastAsia"/>
          <w:b w:val="0"/>
          <w:bCs w:val="0"/>
          <w:color w:val="000000"/>
          <w:kern w:val="36"/>
          <w:sz w:val="20"/>
          <w:szCs w:val="20"/>
        </w:rPr>
        <w:t>的方法和属性。</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场景</w:t>
      </w:r>
      <w:r>
        <w:rPr>
          <w:rStyle w:val="a5"/>
          <w:rFonts w:cs="Times New Roman" w:hint="eastAsia"/>
          <w:b w:val="0"/>
          <w:bCs w:val="0"/>
          <w:color w:val="000000"/>
          <w:kern w:val="36"/>
          <w:sz w:val="20"/>
          <w:szCs w:val="20"/>
        </w:rPr>
        <w:t>：订单和客户，订单属于客户，客户拥有一些特定的订单</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类与类之间的双向关联图</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Fonts w:cs="Times New Roman"/>
          <w:b/>
          <w:bCs/>
          <w:noProof/>
          <w:color w:val="000000"/>
          <w:kern w:val="36"/>
          <w:sz w:val="21"/>
          <w:szCs w:val="21"/>
        </w:rPr>
        <w:drawing>
          <wp:inline distT="0" distB="0" distL="0" distR="0">
            <wp:extent cx="6096000" cy="3257550"/>
            <wp:effectExtent l="0" t="0" r="0" b="0"/>
            <wp:docPr id="76" name="图片 76" descr="http://images.cnblogs.com/cnblogs_com/ywqu/Class%20Diagram/Product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images.cnblogs.com/cnblogs_com/ywqu/Class%20Diagram/ProductAssociation.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0" cy="3257550"/>
                    </a:xfrm>
                    <a:prstGeom prst="rect">
                      <a:avLst/>
                    </a:prstGeom>
                    <a:noFill/>
                    <a:ln>
                      <a:noFill/>
                    </a:ln>
                  </pic:spPr>
                </pic:pic>
              </a:graphicData>
            </a:graphic>
          </wp:inline>
        </w:drawing>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color w:val="000000"/>
          <w:kern w:val="36"/>
          <w:sz w:val="21"/>
          <w:szCs w:val="21"/>
        </w:rPr>
        <w:t>C#</w:t>
      </w:r>
      <w:r>
        <w:rPr>
          <w:rStyle w:val="a5"/>
          <w:rFonts w:cs="Times New Roman" w:hint="eastAsia"/>
          <w:color w:val="000000"/>
          <w:kern w:val="36"/>
          <w:sz w:val="21"/>
          <w:szCs w:val="21"/>
        </w:rPr>
        <w:t>代码</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Public class User</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       Public List&lt;Order&gt; GetOrder()</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       {</w:t>
      </w:r>
    </w:p>
    <w:p w:rsidR="00EF6271" w:rsidRDefault="00EF6271" w:rsidP="00EF6271">
      <w:pPr>
        <w:pStyle w:val="a4"/>
        <w:shd w:val="clear" w:color="auto" w:fill="FFFFFF"/>
        <w:spacing w:before="0" w:beforeAutospacing="0" w:after="0" w:afterAutospacing="0" w:line="315" w:lineRule="atLeast"/>
        <w:ind w:left="420"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      return new List&lt;Order&gt;();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Public Class Order</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       Public User GetUserByOrderID(string OrderId )</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       {</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              Return new User();</w:t>
      </w:r>
    </w:p>
    <w:p w:rsidR="00EF6271" w:rsidRDefault="00EF6271" w:rsidP="00EF6271">
      <w:pPr>
        <w:pStyle w:val="a4"/>
        <w:shd w:val="clear" w:color="auto" w:fill="FFFFFF"/>
        <w:spacing w:before="0" w:beforeAutospacing="0" w:after="0" w:afterAutospacing="0" w:line="315" w:lineRule="atLeast"/>
        <w:ind w:left="420"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b w:val="0"/>
          <w:bCs w:val="0"/>
          <w:color w:val="000000"/>
          <w:kern w:val="36"/>
          <w:sz w:val="21"/>
          <w:szCs w:val="21"/>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1"/>
          <w:szCs w:val="21"/>
        </w:rPr>
        <w:t> </w:t>
      </w:r>
    </w:p>
    <w:p w:rsidR="00EF6271" w:rsidRDefault="00EF6271" w:rsidP="00EF6271">
      <w:pPr>
        <w:pStyle w:val="3"/>
        <w:shd w:val="clear" w:color="auto" w:fill="FFFFFF"/>
        <w:spacing w:before="0" w:beforeAutospacing="0" w:after="0" w:afterAutospacing="0"/>
        <w:rPr>
          <w:rFonts w:cs="Times New Roman"/>
          <w:color w:val="000000"/>
          <w:kern w:val="36"/>
          <w:sz w:val="24"/>
          <w:szCs w:val="24"/>
        </w:rPr>
      </w:pPr>
      <w:r>
        <w:rPr>
          <w:rStyle w:val="a5"/>
          <w:rFonts w:ascii="Arial" w:hAnsi="Arial" w:cs="Arial"/>
          <w:b/>
          <w:bCs/>
          <w:color w:val="339966"/>
          <w:kern w:val="36"/>
          <w:sz w:val="20"/>
          <w:szCs w:val="20"/>
        </w:rPr>
        <w:t>3</w:t>
      </w:r>
      <w:r>
        <w:rPr>
          <w:rStyle w:val="a5"/>
          <w:rFonts w:cs="Times New Roman" w:hint="eastAsia"/>
          <w:b/>
          <w:bCs/>
          <w:color w:val="339966"/>
          <w:kern w:val="36"/>
          <w:sz w:val="20"/>
          <w:szCs w:val="20"/>
        </w:rPr>
        <w:t>、自身关联</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lastRenderedPageBreak/>
        <w:t>同一个类对象之间的关联</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类与类之间自身关联图</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Fonts w:cs="Times New Roman"/>
          <w:b/>
          <w:bCs/>
          <w:noProof/>
          <w:color w:val="000000"/>
          <w:kern w:val="36"/>
          <w:sz w:val="21"/>
          <w:szCs w:val="21"/>
        </w:rPr>
        <w:drawing>
          <wp:inline distT="0" distB="0" distL="0" distR="0">
            <wp:extent cx="1762125" cy="1609725"/>
            <wp:effectExtent l="0" t="0" r="9525" b="9525"/>
            <wp:docPr id="75" name="图片 75" descr="http://images.cnblogs.com/cnblogs_com/ywqu/Class%20Diagram/NameSelf-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images.cnblogs.com/cnblogs_com/ywqu/Class%20Diagram/NameSelf-Association.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62125" cy="1609725"/>
                    </a:xfrm>
                    <a:prstGeom prst="rect">
                      <a:avLst/>
                    </a:prstGeom>
                    <a:noFill/>
                    <a:ln>
                      <a:noFill/>
                    </a:ln>
                  </pic:spPr>
                </pic:pic>
              </a:graphicData>
            </a:graphic>
          </wp:inline>
        </w:drawing>
      </w:r>
    </w:p>
    <w:p w:rsidR="00EF6271" w:rsidRDefault="00EF6271" w:rsidP="00EF6271">
      <w:pPr>
        <w:pStyle w:val="3"/>
        <w:shd w:val="clear" w:color="auto" w:fill="FFFFFF"/>
        <w:spacing w:before="0" w:beforeAutospacing="0" w:after="0" w:afterAutospacing="0"/>
        <w:rPr>
          <w:rFonts w:cs="Times New Roman"/>
          <w:color w:val="000000"/>
          <w:kern w:val="36"/>
          <w:sz w:val="24"/>
          <w:szCs w:val="24"/>
        </w:rPr>
      </w:pPr>
      <w:r>
        <w:rPr>
          <w:rStyle w:val="a5"/>
          <w:rFonts w:ascii="Arial" w:hAnsi="Arial" w:cs="Arial"/>
          <w:b/>
          <w:bCs/>
          <w:color w:val="339966"/>
          <w:kern w:val="36"/>
          <w:sz w:val="20"/>
          <w:szCs w:val="20"/>
        </w:rPr>
        <w:t>4</w:t>
      </w:r>
      <w:r>
        <w:rPr>
          <w:rStyle w:val="a5"/>
          <w:rFonts w:cs="Times New Roman" w:hint="eastAsia"/>
          <w:b/>
          <w:bCs/>
          <w:color w:val="339966"/>
          <w:kern w:val="36"/>
          <w:sz w:val="20"/>
          <w:szCs w:val="20"/>
        </w:rPr>
        <w:t>、多维关联</w:t>
      </w:r>
      <w:r>
        <w:rPr>
          <w:rStyle w:val="a5"/>
          <w:rFonts w:ascii="Arial" w:hAnsi="Arial" w:cs="Arial"/>
          <w:b/>
          <w:bCs/>
          <w:color w:val="339966"/>
          <w:kern w:val="36"/>
          <w:sz w:val="20"/>
          <w:szCs w:val="20"/>
        </w:rPr>
        <w:t>(N-ary Association)</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t>多个对象之间存在关联</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场景：</w:t>
      </w:r>
      <w:r>
        <w:rPr>
          <w:rStyle w:val="a5"/>
          <w:rFonts w:cs="Times New Roman" w:hint="eastAsia"/>
          <w:b w:val="0"/>
          <w:bCs w:val="0"/>
          <w:color w:val="000000"/>
          <w:kern w:val="36"/>
          <w:sz w:val="20"/>
          <w:szCs w:val="20"/>
        </w:rPr>
        <w:t>公司雇用员工，同时公司需要支付工资给员工</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类与类之间的多维关联图：</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Fonts w:cs="Times New Roman"/>
          <w:b/>
          <w:bCs/>
          <w:noProof/>
          <w:color w:val="000000"/>
          <w:kern w:val="36"/>
          <w:sz w:val="21"/>
          <w:szCs w:val="21"/>
        </w:rPr>
        <w:drawing>
          <wp:inline distT="0" distB="0" distL="0" distR="0">
            <wp:extent cx="4733925" cy="3124200"/>
            <wp:effectExtent l="0" t="0" r="9525" b="0"/>
            <wp:docPr id="74" name="图片 74" descr="http://images.cnblogs.com/cnblogs_com/ywqu/Class%20Diagram/NameCompanyemployeesalaryN-ary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images.cnblogs.com/cnblogs_com/ywqu/Class%20Diagram/NameCompanyemployeesalaryN-aryAssociation.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33925" cy="3124200"/>
                    </a:xfrm>
                    <a:prstGeom prst="rect">
                      <a:avLst/>
                    </a:prstGeom>
                    <a:noFill/>
                    <a:ln>
                      <a:noFill/>
                    </a:ln>
                  </pic:spPr>
                </pic:pic>
              </a:graphicData>
            </a:graphic>
          </wp:inline>
        </w:drawing>
      </w:r>
    </w:p>
    <w:p w:rsidR="00EF6271" w:rsidRDefault="00EF6271" w:rsidP="00EF6271">
      <w:pPr>
        <w:pStyle w:val="a4"/>
        <w:shd w:val="clear" w:color="auto" w:fill="FFFFFF"/>
        <w:spacing w:before="0" w:beforeAutospacing="0" w:after="0" w:afterAutospacing="0" w:line="315" w:lineRule="atLeast"/>
        <w:ind w:firstLine="420"/>
        <w:jc w:val="center"/>
        <w:outlineLvl w:val="1"/>
        <w:rPr>
          <w:rFonts w:cs="Times New Roman"/>
          <w:b/>
          <w:bCs/>
          <w:color w:val="000000"/>
          <w:kern w:val="36"/>
          <w:sz w:val="21"/>
          <w:szCs w:val="21"/>
        </w:rPr>
      </w:pPr>
      <w:r>
        <w:rPr>
          <w:rStyle w:val="a5"/>
          <w:rFonts w:cs="Times New Roman" w:hint="eastAsia"/>
          <w:color w:val="000000"/>
          <w:kern w:val="36"/>
          <w:sz w:val="21"/>
          <w:szCs w:val="21"/>
        </w:rPr>
        <w:t> </w:t>
      </w:r>
    </w:p>
    <w:p w:rsidR="00EF6271" w:rsidRDefault="00EF6271" w:rsidP="00EF6271">
      <w:pPr>
        <w:pStyle w:val="3"/>
        <w:shd w:val="clear" w:color="auto" w:fill="FFFFFF"/>
        <w:spacing w:before="0" w:beforeAutospacing="0" w:after="0" w:afterAutospacing="0"/>
        <w:rPr>
          <w:rFonts w:cs="Times New Roman"/>
          <w:color w:val="000000"/>
          <w:kern w:val="36"/>
          <w:sz w:val="24"/>
          <w:szCs w:val="24"/>
        </w:rPr>
      </w:pPr>
      <w:r>
        <w:rPr>
          <w:rStyle w:val="a5"/>
          <w:rFonts w:ascii="Arial" w:hAnsi="Arial" w:cs="Arial"/>
          <w:b/>
          <w:bCs/>
          <w:color w:val="339966"/>
          <w:kern w:val="36"/>
          <w:sz w:val="20"/>
          <w:szCs w:val="20"/>
        </w:rPr>
        <w:t>5</w:t>
      </w:r>
      <w:r>
        <w:rPr>
          <w:rStyle w:val="a5"/>
          <w:rFonts w:cs="Times New Roman" w:hint="eastAsia"/>
          <w:b/>
          <w:bCs/>
          <w:color w:val="339966"/>
          <w:kern w:val="36"/>
          <w:sz w:val="20"/>
          <w:szCs w:val="20"/>
        </w:rPr>
        <w:t>、泛化</w:t>
      </w:r>
      <w:r>
        <w:rPr>
          <w:rStyle w:val="a5"/>
          <w:rFonts w:ascii="Arial" w:hAnsi="Arial" w:cs="Arial"/>
          <w:b/>
          <w:bCs/>
          <w:color w:val="339966"/>
          <w:kern w:val="36"/>
          <w:sz w:val="20"/>
          <w:szCs w:val="20"/>
        </w:rPr>
        <w:t>(Generalization)</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t>类与类的继承关系，类与接口的实现关系。</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场景：</w:t>
      </w:r>
      <w:r>
        <w:rPr>
          <w:rStyle w:val="a5"/>
          <w:rFonts w:cs="Times New Roman" w:hint="eastAsia"/>
          <w:b w:val="0"/>
          <w:bCs w:val="0"/>
          <w:color w:val="000000"/>
          <w:kern w:val="36"/>
          <w:sz w:val="20"/>
          <w:szCs w:val="20"/>
        </w:rPr>
        <w:t>父与子、动物与人、植物与树、系统使用者与</w:t>
      </w:r>
      <w:r>
        <w:rPr>
          <w:rStyle w:val="a5"/>
          <w:rFonts w:ascii="Arial" w:hAnsi="Arial" w:cs="Arial"/>
          <w:b w:val="0"/>
          <w:bCs w:val="0"/>
          <w:color w:val="000000"/>
          <w:kern w:val="36"/>
          <w:sz w:val="20"/>
          <w:szCs w:val="20"/>
        </w:rPr>
        <w:t>B2C</w:t>
      </w:r>
      <w:r>
        <w:rPr>
          <w:rStyle w:val="a5"/>
          <w:rFonts w:cs="Times New Roman" w:hint="eastAsia"/>
          <w:b w:val="0"/>
          <w:bCs w:val="0"/>
          <w:color w:val="000000"/>
          <w:kern w:val="36"/>
          <w:sz w:val="20"/>
          <w:szCs w:val="20"/>
        </w:rPr>
        <w:t>会员和</w:t>
      </w:r>
      <w:r>
        <w:rPr>
          <w:rStyle w:val="a5"/>
          <w:rFonts w:ascii="Arial" w:hAnsi="Arial" w:cs="Arial"/>
          <w:b w:val="0"/>
          <w:bCs w:val="0"/>
          <w:color w:val="000000"/>
          <w:kern w:val="36"/>
          <w:sz w:val="20"/>
          <w:szCs w:val="20"/>
        </w:rPr>
        <w:t>B2E</w:t>
      </w:r>
      <w:r>
        <w:rPr>
          <w:rStyle w:val="a5"/>
          <w:rFonts w:cs="Times New Roman" w:hint="eastAsia"/>
          <w:b w:val="0"/>
          <w:bCs w:val="0"/>
          <w:color w:val="000000"/>
          <w:kern w:val="36"/>
          <w:sz w:val="20"/>
          <w:szCs w:val="20"/>
        </w:rPr>
        <w:t>会员的关系</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类与类之间的泛化图：</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Fonts w:cs="Times New Roman"/>
          <w:b/>
          <w:bCs/>
          <w:noProof/>
          <w:color w:val="000000"/>
          <w:kern w:val="36"/>
          <w:sz w:val="21"/>
          <w:szCs w:val="21"/>
        </w:rPr>
        <w:lastRenderedPageBreak/>
        <w:drawing>
          <wp:inline distT="0" distB="0" distL="0" distR="0">
            <wp:extent cx="4314825" cy="3019425"/>
            <wp:effectExtent l="0" t="0" r="9525" b="9525"/>
            <wp:docPr id="73" name="图片 73" descr="http://images.cnblogs.com/cnblogs_com/ywqu/Class%20Diagram/Name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images.cnblogs.com/cnblogs_com/ywqu/Class%20Diagram/NameGeneralization.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14825" cy="3019425"/>
                    </a:xfrm>
                    <a:prstGeom prst="rect">
                      <a:avLst/>
                    </a:prstGeom>
                    <a:noFill/>
                    <a:ln>
                      <a:noFill/>
                    </a:ln>
                  </pic:spPr>
                </pic:pic>
              </a:graphicData>
            </a:graphic>
          </wp:inline>
        </w:drawing>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t>系统的使用者包括：</w:t>
      </w:r>
      <w:r>
        <w:rPr>
          <w:rStyle w:val="a5"/>
          <w:rFonts w:ascii="Arial" w:hAnsi="Arial" w:cs="Arial"/>
          <w:b w:val="0"/>
          <w:bCs w:val="0"/>
          <w:color w:val="000000"/>
          <w:kern w:val="36"/>
          <w:sz w:val="20"/>
          <w:szCs w:val="20"/>
        </w:rPr>
        <w:t>B2C</w:t>
      </w:r>
      <w:r>
        <w:rPr>
          <w:rStyle w:val="a5"/>
          <w:rFonts w:cs="Times New Roman" w:hint="eastAsia"/>
          <w:b w:val="0"/>
          <w:bCs w:val="0"/>
          <w:color w:val="000000"/>
          <w:kern w:val="36"/>
          <w:sz w:val="20"/>
          <w:szCs w:val="20"/>
        </w:rPr>
        <w:t>会员、</w:t>
      </w:r>
      <w:r>
        <w:rPr>
          <w:rStyle w:val="a5"/>
          <w:rFonts w:ascii="Arial" w:hAnsi="Arial" w:cs="Arial"/>
          <w:b w:val="0"/>
          <w:bCs w:val="0"/>
          <w:color w:val="000000"/>
          <w:kern w:val="36"/>
          <w:sz w:val="20"/>
          <w:szCs w:val="20"/>
        </w:rPr>
        <w:t>B2B</w:t>
      </w:r>
      <w:r>
        <w:rPr>
          <w:rStyle w:val="a5"/>
          <w:rFonts w:cs="Times New Roman" w:hint="eastAsia"/>
          <w:b w:val="0"/>
          <w:bCs w:val="0"/>
          <w:color w:val="000000"/>
          <w:kern w:val="36"/>
          <w:sz w:val="20"/>
          <w:szCs w:val="20"/>
        </w:rPr>
        <w:t>会员和</w:t>
      </w:r>
      <w:r>
        <w:rPr>
          <w:rStyle w:val="a5"/>
          <w:rFonts w:ascii="Arial" w:hAnsi="Arial" w:cs="Arial"/>
          <w:b w:val="0"/>
          <w:bCs w:val="0"/>
          <w:color w:val="000000"/>
          <w:kern w:val="36"/>
          <w:sz w:val="20"/>
          <w:szCs w:val="20"/>
        </w:rPr>
        <w:t>B2E</w:t>
      </w:r>
      <w:r>
        <w:rPr>
          <w:rStyle w:val="a5"/>
          <w:rFonts w:cs="Times New Roman" w:hint="eastAsia"/>
          <w:b w:val="0"/>
          <w:bCs w:val="0"/>
          <w:color w:val="000000"/>
          <w:kern w:val="36"/>
          <w:sz w:val="20"/>
          <w:szCs w:val="20"/>
        </w:rPr>
        <w:t>会员。</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t>接口的实现，动物都有吃的行为，而人是动物的一个具体实例,实现具体Eat的动作</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Fonts w:cs="Times New Roman"/>
          <w:b/>
          <w:bCs/>
          <w:noProof/>
          <w:color w:val="000000"/>
          <w:kern w:val="36"/>
          <w:sz w:val="21"/>
          <w:szCs w:val="21"/>
        </w:rPr>
        <w:drawing>
          <wp:inline distT="0" distB="0" distL="0" distR="0">
            <wp:extent cx="4133850" cy="3533775"/>
            <wp:effectExtent l="0" t="0" r="0" b="9525"/>
            <wp:docPr id="72" name="图片 72" descr="http://images.cnblogs.com/cnblogs_com/ywqu/Class%20Diagram/Interfa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images.cnblogs.com/cnblogs_com/ywqu/Class%20Diagram/Interface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33850" cy="3533775"/>
                    </a:xfrm>
                    <a:prstGeom prst="rect">
                      <a:avLst/>
                    </a:prstGeom>
                    <a:noFill/>
                    <a:ln>
                      <a:noFill/>
                    </a:ln>
                  </pic:spPr>
                </pic:pic>
              </a:graphicData>
            </a:graphic>
          </wp:inline>
        </w:drawing>
      </w:r>
      <w:r>
        <w:rPr>
          <w:rStyle w:val="a5"/>
          <w:rFonts w:cs="Times New Roman" w:hint="eastAsia"/>
          <w:color w:val="000000"/>
          <w:kern w:val="36"/>
          <w:sz w:val="21"/>
          <w:szCs w:val="21"/>
        </w:rPr>
        <w:t> </w:t>
      </w:r>
    </w:p>
    <w:p w:rsidR="00EF6271" w:rsidRDefault="00EF6271" w:rsidP="00EF6271">
      <w:pPr>
        <w:pStyle w:val="3"/>
        <w:shd w:val="clear" w:color="auto" w:fill="FFFFFF"/>
        <w:spacing w:before="0" w:beforeAutospacing="0" w:after="0" w:afterAutospacing="0"/>
        <w:rPr>
          <w:rFonts w:cs="Times New Roman"/>
          <w:color w:val="000000"/>
          <w:kern w:val="36"/>
          <w:sz w:val="24"/>
          <w:szCs w:val="24"/>
        </w:rPr>
      </w:pPr>
      <w:r>
        <w:rPr>
          <w:rStyle w:val="a5"/>
          <w:rFonts w:ascii="Arial" w:hAnsi="Arial" w:cs="Arial"/>
          <w:b/>
          <w:bCs/>
          <w:color w:val="339966"/>
          <w:kern w:val="36"/>
          <w:sz w:val="20"/>
          <w:szCs w:val="20"/>
        </w:rPr>
        <w:t>6</w:t>
      </w:r>
      <w:r>
        <w:rPr>
          <w:rStyle w:val="a5"/>
          <w:rFonts w:cs="Times New Roman" w:hint="eastAsia"/>
          <w:b/>
          <w:bCs/>
          <w:color w:val="339966"/>
          <w:kern w:val="36"/>
          <w:sz w:val="20"/>
          <w:szCs w:val="20"/>
        </w:rPr>
        <w:t>、依赖</w:t>
      </w:r>
      <w:r>
        <w:rPr>
          <w:rStyle w:val="a5"/>
          <w:rFonts w:ascii="Arial" w:hAnsi="Arial" w:cs="Arial"/>
          <w:b/>
          <w:bCs/>
          <w:color w:val="339966"/>
          <w:kern w:val="36"/>
          <w:sz w:val="20"/>
          <w:szCs w:val="20"/>
        </w:rPr>
        <w:t>(Dependency)</w:t>
      </w:r>
    </w:p>
    <w:p w:rsidR="00EF6271" w:rsidRDefault="00EF6271" w:rsidP="00EF6271">
      <w:pPr>
        <w:pStyle w:val="a4"/>
        <w:shd w:val="clear" w:color="auto" w:fill="FFFFFF"/>
        <w:spacing w:before="0" w:beforeAutospacing="0" w:after="0" w:afterAutospacing="0" w:line="315" w:lineRule="atLeast"/>
        <w:ind w:left="420"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t>类</w:t>
      </w:r>
      <w:r>
        <w:rPr>
          <w:rStyle w:val="a5"/>
          <w:rFonts w:ascii="Arial" w:hAnsi="Arial" w:cs="Arial"/>
          <w:b w:val="0"/>
          <w:bCs w:val="0"/>
          <w:color w:val="000000"/>
          <w:kern w:val="36"/>
          <w:sz w:val="20"/>
          <w:szCs w:val="20"/>
        </w:rPr>
        <w:t>A</w:t>
      </w:r>
      <w:r>
        <w:rPr>
          <w:rStyle w:val="a5"/>
          <w:rFonts w:cs="Times New Roman" w:hint="eastAsia"/>
          <w:b w:val="0"/>
          <w:bCs w:val="0"/>
          <w:color w:val="000000"/>
          <w:kern w:val="36"/>
          <w:sz w:val="20"/>
          <w:szCs w:val="20"/>
        </w:rPr>
        <w:t>要完成某个功能必须引用类</w:t>
      </w:r>
      <w:r>
        <w:rPr>
          <w:rStyle w:val="a5"/>
          <w:rFonts w:ascii="Arial" w:hAnsi="Arial" w:cs="Arial"/>
          <w:b w:val="0"/>
          <w:bCs w:val="0"/>
          <w:color w:val="000000"/>
          <w:kern w:val="36"/>
          <w:sz w:val="20"/>
          <w:szCs w:val="20"/>
        </w:rPr>
        <w:t>B</w:t>
      </w:r>
      <w:r>
        <w:rPr>
          <w:rStyle w:val="a5"/>
          <w:rFonts w:cs="Times New Roman" w:hint="eastAsia"/>
          <w:b w:val="0"/>
          <w:bCs w:val="0"/>
          <w:color w:val="000000"/>
          <w:kern w:val="36"/>
          <w:sz w:val="20"/>
          <w:szCs w:val="20"/>
        </w:rPr>
        <w:t>，则</w:t>
      </w:r>
      <w:r>
        <w:rPr>
          <w:rStyle w:val="a5"/>
          <w:rFonts w:ascii="Arial" w:hAnsi="Arial" w:cs="Arial"/>
          <w:b w:val="0"/>
          <w:bCs w:val="0"/>
          <w:color w:val="000000"/>
          <w:kern w:val="36"/>
          <w:sz w:val="20"/>
          <w:szCs w:val="20"/>
        </w:rPr>
        <w:t>A</w:t>
      </w:r>
      <w:r>
        <w:rPr>
          <w:rStyle w:val="a5"/>
          <w:rFonts w:cs="Times New Roman" w:hint="eastAsia"/>
          <w:b w:val="0"/>
          <w:bCs w:val="0"/>
          <w:color w:val="000000"/>
          <w:kern w:val="36"/>
          <w:sz w:val="20"/>
          <w:szCs w:val="20"/>
        </w:rPr>
        <w:t>与</w:t>
      </w:r>
      <w:r>
        <w:rPr>
          <w:rStyle w:val="a5"/>
          <w:rFonts w:ascii="Arial" w:hAnsi="Arial" w:cs="Arial"/>
          <w:b w:val="0"/>
          <w:bCs w:val="0"/>
          <w:color w:val="000000"/>
          <w:kern w:val="36"/>
          <w:sz w:val="20"/>
          <w:szCs w:val="20"/>
        </w:rPr>
        <w:t>B</w:t>
      </w:r>
      <w:r>
        <w:rPr>
          <w:rStyle w:val="a5"/>
          <w:rFonts w:cs="Times New Roman" w:hint="eastAsia"/>
          <w:b w:val="0"/>
          <w:bCs w:val="0"/>
          <w:color w:val="000000"/>
          <w:kern w:val="36"/>
          <w:sz w:val="20"/>
          <w:szCs w:val="20"/>
        </w:rPr>
        <w:t>存在依赖关系，依赖关系是弱的关联关系。</w:t>
      </w:r>
      <w:r>
        <w:rPr>
          <w:rStyle w:val="a5"/>
          <w:rFonts w:ascii="Arial" w:hAnsi="Arial" w:cs="Arial"/>
          <w:b w:val="0"/>
          <w:bCs w:val="0"/>
          <w:color w:val="000000"/>
          <w:kern w:val="36"/>
          <w:sz w:val="20"/>
          <w:szCs w:val="20"/>
        </w:rPr>
        <w:t>C#</w:t>
      </w:r>
      <w:r>
        <w:rPr>
          <w:rStyle w:val="a5"/>
          <w:rFonts w:cs="Times New Roman" w:hint="eastAsia"/>
          <w:b w:val="0"/>
          <w:bCs w:val="0"/>
          <w:color w:val="000000"/>
          <w:kern w:val="36"/>
          <w:sz w:val="20"/>
          <w:szCs w:val="20"/>
        </w:rPr>
        <w:t>不建议双相依赖，也就是相互引用</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场景：</w:t>
      </w:r>
      <w:r>
        <w:rPr>
          <w:rStyle w:val="a5"/>
          <w:rFonts w:cs="Times New Roman" w:hint="eastAsia"/>
          <w:b w:val="0"/>
          <w:bCs w:val="0"/>
          <w:color w:val="000000"/>
          <w:kern w:val="36"/>
          <w:sz w:val="20"/>
          <w:szCs w:val="20"/>
        </w:rPr>
        <w:t>本来人与电脑没有关系的，但由于偶然的机会，人需要用电脑写程序，这时候人就依赖于电脑。</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类与类的依赖关系图</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t>在程序中一般为</w:t>
      </w:r>
      <w:r>
        <w:rPr>
          <w:rStyle w:val="apple-converted-space"/>
          <w:rFonts w:ascii="Arial" w:hAnsi="Arial" w:cs="Arial"/>
          <w:color w:val="000000"/>
          <w:kern w:val="36"/>
          <w:sz w:val="20"/>
          <w:szCs w:val="20"/>
        </w:rPr>
        <w:t> </w:t>
      </w:r>
      <w:r>
        <w:rPr>
          <w:rStyle w:val="a5"/>
          <w:rFonts w:ascii="Arial" w:hAnsi="Arial" w:cs="Arial"/>
          <w:b w:val="0"/>
          <w:bCs w:val="0"/>
          <w:color w:val="000000"/>
          <w:kern w:val="36"/>
          <w:sz w:val="20"/>
          <w:szCs w:val="20"/>
        </w:rPr>
        <w:t>using</w:t>
      </w:r>
      <w:r>
        <w:rPr>
          <w:rStyle w:val="apple-converted-space"/>
          <w:rFonts w:ascii="Arial" w:hAnsi="Arial" w:cs="Arial"/>
          <w:color w:val="000000"/>
          <w:kern w:val="36"/>
          <w:sz w:val="20"/>
          <w:szCs w:val="20"/>
        </w:rPr>
        <w:t> </w:t>
      </w:r>
      <w:r>
        <w:rPr>
          <w:rStyle w:val="a5"/>
          <w:rFonts w:cs="Times New Roman" w:hint="eastAsia"/>
          <w:b w:val="0"/>
          <w:bCs w:val="0"/>
          <w:color w:val="000000"/>
          <w:kern w:val="36"/>
          <w:sz w:val="20"/>
          <w:szCs w:val="20"/>
        </w:rPr>
        <w:t>引用。</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1"/>
          <w:szCs w:val="21"/>
        </w:rPr>
        <w:lastRenderedPageBreak/>
        <w:t> </w:t>
      </w:r>
    </w:p>
    <w:p w:rsidR="00EF6271" w:rsidRDefault="00EF6271" w:rsidP="00EF6271">
      <w:pPr>
        <w:pStyle w:val="3"/>
        <w:shd w:val="clear" w:color="auto" w:fill="FFFFFF"/>
        <w:spacing w:before="0" w:beforeAutospacing="0" w:after="0" w:afterAutospacing="0"/>
        <w:rPr>
          <w:rFonts w:cs="Times New Roman"/>
          <w:color w:val="000000"/>
          <w:kern w:val="36"/>
          <w:sz w:val="24"/>
          <w:szCs w:val="24"/>
        </w:rPr>
      </w:pPr>
      <w:r>
        <w:rPr>
          <w:rFonts w:ascii="Arial" w:hAnsi="Arial" w:cs="Arial"/>
          <w:noProof/>
          <w:color w:val="339966"/>
          <w:kern w:val="36"/>
          <w:sz w:val="24"/>
          <w:szCs w:val="24"/>
        </w:rPr>
        <w:drawing>
          <wp:inline distT="0" distB="0" distL="0" distR="0">
            <wp:extent cx="3438525" cy="2066925"/>
            <wp:effectExtent l="0" t="0" r="9525" b="9525"/>
            <wp:docPr id="71" name="图片 71" descr="http://images.cnblogs.com/cnblogs_com/ywqu/Class%20Diagram/NameDenpende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images.cnblogs.com/cnblogs_com/ywqu/Class%20Diagram/NameDenpendecy.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38525" cy="2066925"/>
                    </a:xfrm>
                    <a:prstGeom prst="rect">
                      <a:avLst/>
                    </a:prstGeom>
                    <a:noFill/>
                    <a:ln>
                      <a:noFill/>
                    </a:ln>
                  </pic:spPr>
                </pic:pic>
              </a:graphicData>
            </a:graphic>
          </wp:inline>
        </w:drawing>
      </w:r>
    </w:p>
    <w:p w:rsidR="00EF6271" w:rsidRDefault="00EF6271" w:rsidP="00EF6271">
      <w:pPr>
        <w:pStyle w:val="3"/>
        <w:shd w:val="clear" w:color="auto" w:fill="FFFFFF"/>
        <w:spacing w:before="0" w:beforeAutospacing="0" w:after="0" w:afterAutospacing="0"/>
        <w:rPr>
          <w:rFonts w:cs="Times New Roman"/>
          <w:color w:val="000000"/>
          <w:kern w:val="36"/>
          <w:sz w:val="24"/>
          <w:szCs w:val="24"/>
        </w:rPr>
      </w:pPr>
      <w:r>
        <w:rPr>
          <w:rStyle w:val="a5"/>
          <w:rFonts w:ascii="Arial" w:hAnsi="Arial" w:cs="Arial"/>
          <w:b/>
          <w:bCs/>
          <w:color w:val="339966"/>
          <w:kern w:val="36"/>
          <w:sz w:val="20"/>
          <w:szCs w:val="20"/>
        </w:rPr>
        <w:t>7</w:t>
      </w:r>
      <w:r>
        <w:rPr>
          <w:rStyle w:val="a5"/>
          <w:rFonts w:cs="Times New Roman" w:hint="eastAsia"/>
          <w:b/>
          <w:bCs/>
          <w:color w:val="339966"/>
          <w:kern w:val="36"/>
          <w:sz w:val="20"/>
          <w:szCs w:val="20"/>
        </w:rPr>
        <w:t>、聚合</w:t>
      </w:r>
      <w:r>
        <w:rPr>
          <w:rStyle w:val="a5"/>
          <w:rFonts w:ascii="Arial" w:hAnsi="Arial" w:cs="Arial"/>
          <w:b/>
          <w:bCs/>
          <w:color w:val="339966"/>
          <w:kern w:val="36"/>
          <w:sz w:val="20"/>
          <w:szCs w:val="20"/>
        </w:rPr>
        <w:t>(Aggregation)</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t>当对象A被加入到对象B中，成为对象B的组成部分时，对象B和对象A之间为聚合关系。聚合是关联关系的一种，是较强的关联关系，强调的是</w:t>
      </w:r>
      <w:r>
        <w:rPr>
          <w:rStyle w:val="a5"/>
          <w:rFonts w:cs="Times New Roman" w:hint="eastAsia"/>
          <w:b w:val="0"/>
          <w:bCs w:val="0"/>
          <w:color w:val="008000"/>
          <w:kern w:val="36"/>
          <w:sz w:val="20"/>
          <w:szCs w:val="20"/>
        </w:rPr>
        <w:t>整体与部分</w:t>
      </w:r>
      <w:r>
        <w:rPr>
          <w:rStyle w:val="a5"/>
          <w:rFonts w:cs="Times New Roman" w:hint="eastAsia"/>
          <w:b w:val="0"/>
          <w:bCs w:val="0"/>
          <w:color w:val="000000"/>
          <w:kern w:val="36"/>
          <w:sz w:val="20"/>
          <w:szCs w:val="20"/>
        </w:rPr>
        <w:t>之间的关系。</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b w:val="0"/>
          <w:bCs w:val="0"/>
          <w:color w:val="000000"/>
          <w:kern w:val="36"/>
          <w:sz w:val="20"/>
          <w:szCs w:val="20"/>
        </w:rPr>
        <w:t>场景：商品和他的规格、样式就是聚合关系。</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类与类的聚合关系图</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Fonts w:cs="Times New Roman"/>
          <w:b/>
          <w:bCs/>
          <w:noProof/>
          <w:color w:val="000000"/>
          <w:kern w:val="36"/>
          <w:sz w:val="21"/>
          <w:szCs w:val="21"/>
        </w:rPr>
        <w:drawing>
          <wp:inline distT="0" distB="0" distL="0" distR="0">
            <wp:extent cx="3381375" cy="2790825"/>
            <wp:effectExtent l="0" t="0" r="9525" b="9525"/>
            <wp:docPr id="70" name="图片 70" descr="http://images.cnblogs.com/cnblogs_com/ywqu/Class%20Diagram/Name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images.cnblogs.com/cnblogs_com/ywqu/Class%20Diagram/NameAggregation.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81375" cy="2790825"/>
                    </a:xfrm>
                    <a:prstGeom prst="rect">
                      <a:avLst/>
                    </a:prstGeom>
                    <a:noFill/>
                    <a:ln>
                      <a:noFill/>
                    </a:ln>
                  </pic:spPr>
                </pic:pic>
              </a:graphicData>
            </a:graphic>
          </wp:inline>
        </w:drawing>
      </w:r>
    </w:p>
    <w:p w:rsidR="00EF6271" w:rsidRDefault="00EF6271" w:rsidP="00EF6271">
      <w:pPr>
        <w:pStyle w:val="a4"/>
        <w:shd w:val="clear" w:color="auto" w:fill="FFFFFF"/>
        <w:spacing w:before="0" w:beforeAutospacing="0" w:after="0" w:afterAutospacing="0" w:line="315" w:lineRule="atLeast"/>
        <w:ind w:firstLine="420"/>
        <w:jc w:val="center"/>
        <w:outlineLvl w:val="1"/>
        <w:rPr>
          <w:rFonts w:cs="Times New Roman"/>
          <w:b/>
          <w:bCs/>
          <w:color w:val="000000"/>
          <w:kern w:val="36"/>
          <w:sz w:val="21"/>
          <w:szCs w:val="21"/>
        </w:rPr>
      </w:pPr>
      <w:r>
        <w:rPr>
          <w:rStyle w:val="a5"/>
          <w:rFonts w:cs="Times New Roman" w:hint="eastAsia"/>
          <w:color w:val="000000"/>
          <w:kern w:val="36"/>
          <w:sz w:val="21"/>
          <w:szCs w:val="21"/>
        </w:rPr>
        <w:t> </w:t>
      </w:r>
    </w:p>
    <w:p w:rsidR="00EF6271" w:rsidRDefault="00EF6271" w:rsidP="00EF6271">
      <w:pPr>
        <w:pStyle w:val="a4"/>
        <w:shd w:val="clear" w:color="auto" w:fill="FFFFFF"/>
        <w:spacing w:before="0" w:beforeAutospacing="0" w:after="0" w:afterAutospacing="0" w:line="315" w:lineRule="atLeast"/>
        <w:ind w:firstLine="420"/>
        <w:jc w:val="center"/>
        <w:outlineLvl w:val="1"/>
        <w:rPr>
          <w:rFonts w:cs="Times New Roman"/>
          <w:b/>
          <w:bCs/>
          <w:color w:val="000000"/>
          <w:kern w:val="36"/>
          <w:sz w:val="21"/>
          <w:szCs w:val="21"/>
        </w:rPr>
      </w:pPr>
      <w:r>
        <w:rPr>
          <w:rStyle w:val="a5"/>
          <w:rFonts w:cs="Times New Roman" w:hint="eastAsia"/>
          <w:color w:val="000000"/>
          <w:kern w:val="36"/>
          <w:sz w:val="21"/>
          <w:szCs w:val="21"/>
        </w:rPr>
        <w:t> </w:t>
      </w:r>
    </w:p>
    <w:p w:rsidR="00EF6271" w:rsidRDefault="00EF6271" w:rsidP="00EF6271">
      <w:pPr>
        <w:pStyle w:val="3"/>
        <w:shd w:val="clear" w:color="auto" w:fill="FFFFFF"/>
        <w:spacing w:before="0" w:beforeAutospacing="0" w:after="0" w:afterAutospacing="0"/>
        <w:rPr>
          <w:rFonts w:cs="Times New Roman"/>
          <w:color w:val="000000"/>
          <w:kern w:val="36"/>
          <w:sz w:val="24"/>
          <w:szCs w:val="24"/>
        </w:rPr>
      </w:pPr>
      <w:r>
        <w:rPr>
          <w:rStyle w:val="a5"/>
          <w:rFonts w:ascii="Arial" w:hAnsi="Arial" w:cs="Arial"/>
          <w:b/>
          <w:bCs/>
          <w:color w:val="339966"/>
          <w:kern w:val="36"/>
          <w:sz w:val="20"/>
          <w:szCs w:val="20"/>
        </w:rPr>
        <w:t>8</w:t>
      </w:r>
      <w:r>
        <w:rPr>
          <w:rStyle w:val="a5"/>
          <w:rFonts w:cs="Times New Roman" w:hint="eastAsia"/>
          <w:b/>
          <w:bCs/>
          <w:color w:val="339966"/>
          <w:kern w:val="36"/>
          <w:sz w:val="20"/>
          <w:szCs w:val="20"/>
        </w:rPr>
        <w:t>、组合（</w:t>
      </w:r>
      <w:r>
        <w:rPr>
          <w:rStyle w:val="a5"/>
          <w:rFonts w:ascii="Arial" w:hAnsi="Arial" w:cs="Arial"/>
          <w:b/>
          <w:bCs/>
          <w:color w:val="339966"/>
          <w:kern w:val="36"/>
          <w:sz w:val="20"/>
          <w:szCs w:val="20"/>
        </w:rPr>
        <w:t>Composite</w:t>
      </w:r>
      <w:r>
        <w:rPr>
          <w:rStyle w:val="a5"/>
          <w:rFonts w:cs="Times New Roman" w:hint="eastAsia"/>
          <w:b/>
          <w:bCs/>
          <w:color w:val="339966"/>
          <w:kern w:val="36"/>
          <w:sz w:val="20"/>
          <w:szCs w:val="20"/>
        </w:rPr>
        <w:t>）</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ascii="Arial" w:hAnsi="Arial" w:cs="Arial"/>
          <w:color w:val="339966"/>
          <w:kern w:val="36"/>
          <w:sz w:val="21"/>
          <w:szCs w:val="21"/>
        </w:rPr>
        <w:t>      </w:t>
      </w:r>
      <w:r>
        <w:rPr>
          <w:rStyle w:val="apple-converted-space"/>
          <w:rFonts w:ascii="Arial" w:hAnsi="Arial" w:cs="Arial"/>
          <w:b/>
          <w:bCs/>
          <w:color w:val="339966"/>
          <w:kern w:val="36"/>
          <w:sz w:val="21"/>
          <w:szCs w:val="21"/>
        </w:rPr>
        <w:t> </w:t>
      </w:r>
      <w:r>
        <w:rPr>
          <w:rStyle w:val="a5"/>
          <w:rFonts w:cs="Times New Roman" w:hint="eastAsia"/>
          <w:b w:val="0"/>
          <w:bCs w:val="0"/>
          <w:color w:val="000000"/>
          <w:kern w:val="36"/>
          <w:sz w:val="20"/>
          <w:szCs w:val="20"/>
        </w:rPr>
        <w:t>对象</w:t>
      </w:r>
      <w:r>
        <w:rPr>
          <w:rStyle w:val="a5"/>
          <w:rFonts w:ascii="Arial" w:hAnsi="Arial" w:cs="Arial"/>
          <w:b w:val="0"/>
          <w:bCs w:val="0"/>
          <w:color w:val="000000"/>
          <w:kern w:val="36"/>
          <w:sz w:val="20"/>
          <w:szCs w:val="20"/>
        </w:rPr>
        <w:t>A</w:t>
      </w:r>
      <w:r>
        <w:rPr>
          <w:rStyle w:val="a5"/>
          <w:rFonts w:cs="Times New Roman" w:hint="eastAsia"/>
          <w:b w:val="0"/>
          <w:bCs w:val="0"/>
          <w:color w:val="000000"/>
          <w:kern w:val="36"/>
          <w:sz w:val="20"/>
          <w:szCs w:val="20"/>
        </w:rPr>
        <w:t>包含对象</w:t>
      </w:r>
      <w:r>
        <w:rPr>
          <w:rStyle w:val="a5"/>
          <w:rFonts w:ascii="Arial" w:hAnsi="Arial" w:cs="Arial"/>
          <w:b w:val="0"/>
          <w:bCs w:val="0"/>
          <w:color w:val="000000"/>
          <w:kern w:val="36"/>
          <w:sz w:val="20"/>
          <w:szCs w:val="20"/>
        </w:rPr>
        <w:t>B</w:t>
      </w:r>
      <w:r>
        <w:rPr>
          <w:rStyle w:val="a5"/>
          <w:rFonts w:cs="Times New Roman" w:hint="eastAsia"/>
          <w:b w:val="0"/>
          <w:bCs w:val="0"/>
          <w:color w:val="000000"/>
          <w:kern w:val="36"/>
          <w:sz w:val="20"/>
          <w:szCs w:val="20"/>
        </w:rPr>
        <w:t>，对象</w:t>
      </w:r>
      <w:r>
        <w:rPr>
          <w:rStyle w:val="a5"/>
          <w:rFonts w:ascii="Arial" w:hAnsi="Arial" w:cs="Arial"/>
          <w:b w:val="0"/>
          <w:bCs w:val="0"/>
          <w:color w:val="000000"/>
          <w:kern w:val="36"/>
          <w:sz w:val="20"/>
          <w:szCs w:val="20"/>
        </w:rPr>
        <w:t>B</w:t>
      </w:r>
      <w:r>
        <w:rPr>
          <w:rStyle w:val="a5"/>
          <w:rFonts w:cs="Times New Roman" w:hint="eastAsia"/>
          <w:b w:val="0"/>
          <w:bCs w:val="0"/>
          <w:color w:val="000000"/>
          <w:kern w:val="36"/>
          <w:sz w:val="20"/>
          <w:szCs w:val="20"/>
        </w:rPr>
        <w:t>离开对象</w:t>
      </w:r>
      <w:r>
        <w:rPr>
          <w:rStyle w:val="a5"/>
          <w:rFonts w:ascii="Arial" w:hAnsi="Arial" w:cs="Arial"/>
          <w:b w:val="0"/>
          <w:bCs w:val="0"/>
          <w:color w:val="000000"/>
          <w:kern w:val="36"/>
          <w:sz w:val="20"/>
          <w:szCs w:val="20"/>
        </w:rPr>
        <w:t>A</w:t>
      </w:r>
      <w:r>
        <w:rPr>
          <w:rStyle w:val="a5"/>
          <w:rFonts w:cs="Times New Roman" w:hint="eastAsia"/>
          <w:b w:val="0"/>
          <w:bCs w:val="0"/>
          <w:color w:val="000000"/>
          <w:kern w:val="36"/>
          <w:sz w:val="20"/>
          <w:szCs w:val="20"/>
        </w:rPr>
        <w:t>没有实际意义。是一种更强的关联关系。人包含手，手离开人的躯体就失去了它应有的作用。</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Style w:val="a5"/>
          <w:rFonts w:cs="Times New Roman" w:hint="eastAsia"/>
          <w:color w:val="000000"/>
          <w:kern w:val="36"/>
          <w:sz w:val="20"/>
          <w:szCs w:val="20"/>
        </w:rPr>
        <w:t>场景：</w:t>
      </w:r>
      <w:r>
        <w:rPr>
          <w:rStyle w:val="apple-converted-space"/>
          <w:rFonts w:ascii="Arial" w:hAnsi="Arial" w:cs="Arial"/>
          <w:color w:val="000000"/>
          <w:kern w:val="36"/>
          <w:sz w:val="20"/>
          <w:szCs w:val="20"/>
        </w:rPr>
        <w:t> </w:t>
      </w:r>
      <w:r>
        <w:rPr>
          <w:rStyle w:val="a5"/>
          <w:rFonts w:ascii="Arial" w:hAnsi="Arial" w:cs="Arial"/>
          <w:b w:val="0"/>
          <w:bCs w:val="0"/>
          <w:color w:val="000000"/>
          <w:kern w:val="36"/>
          <w:sz w:val="20"/>
          <w:szCs w:val="20"/>
        </w:rPr>
        <w:t>Window</w:t>
      </w:r>
      <w:r>
        <w:rPr>
          <w:rStyle w:val="a5"/>
          <w:rFonts w:cs="Times New Roman" w:hint="eastAsia"/>
          <w:b w:val="0"/>
          <w:bCs w:val="0"/>
          <w:color w:val="000000"/>
          <w:kern w:val="36"/>
          <w:sz w:val="20"/>
          <w:szCs w:val="20"/>
        </w:rPr>
        <w:t>窗体由滑动条</w:t>
      </w:r>
      <w:r>
        <w:rPr>
          <w:rStyle w:val="a5"/>
          <w:rFonts w:ascii="Arial" w:hAnsi="Arial" w:cs="Arial"/>
          <w:b w:val="0"/>
          <w:bCs w:val="0"/>
          <w:color w:val="000000"/>
          <w:kern w:val="36"/>
          <w:sz w:val="20"/>
          <w:szCs w:val="20"/>
        </w:rPr>
        <w:t>slider</w:t>
      </w:r>
      <w:r>
        <w:rPr>
          <w:rStyle w:val="a5"/>
          <w:rFonts w:cs="Times New Roman" w:hint="eastAsia"/>
          <w:b w:val="0"/>
          <w:bCs w:val="0"/>
          <w:color w:val="000000"/>
          <w:kern w:val="36"/>
          <w:sz w:val="20"/>
          <w:szCs w:val="20"/>
        </w:rPr>
        <w:t>、头部</w:t>
      </w:r>
      <w:r>
        <w:rPr>
          <w:rStyle w:val="a5"/>
          <w:rFonts w:ascii="Arial" w:hAnsi="Arial" w:cs="Arial"/>
          <w:b w:val="0"/>
          <w:bCs w:val="0"/>
          <w:color w:val="000000"/>
          <w:kern w:val="36"/>
          <w:sz w:val="20"/>
          <w:szCs w:val="20"/>
        </w:rPr>
        <w:t>Header</w:t>
      </w:r>
      <w:r>
        <w:rPr>
          <w:rStyle w:val="apple-converted-space"/>
          <w:rFonts w:ascii="Arial" w:hAnsi="Arial" w:cs="Arial"/>
          <w:color w:val="000000"/>
          <w:kern w:val="36"/>
          <w:sz w:val="20"/>
          <w:szCs w:val="20"/>
        </w:rPr>
        <w:t> </w:t>
      </w:r>
      <w:r>
        <w:rPr>
          <w:rStyle w:val="a5"/>
          <w:rFonts w:cs="Times New Roman" w:hint="eastAsia"/>
          <w:b w:val="0"/>
          <w:bCs w:val="0"/>
          <w:color w:val="000000"/>
          <w:kern w:val="36"/>
          <w:sz w:val="20"/>
          <w:szCs w:val="20"/>
        </w:rPr>
        <w:t>和工作区</w:t>
      </w:r>
      <w:r>
        <w:rPr>
          <w:rStyle w:val="a5"/>
          <w:rFonts w:ascii="Arial" w:hAnsi="Arial" w:cs="Arial"/>
          <w:b w:val="0"/>
          <w:bCs w:val="0"/>
          <w:color w:val="000000"/>
          <w:kern w:val="36"/>
          <w:sz w:val="20"/>
          <w:szCs w:val="20"/>
        </w:rPr>
        <w:t>Panel</w:t>
      </w:r>
      <w:r>
        <w:rPr>
          <w:rStyle w:val="a5"/>
          <w:rFonts w:cs="Times New Roman" w:hint="eastAsia"/>
          <w:b w:val="0"/>
          <w:bCs w:val="0"/>
          <w:color w:val="000000"/>
          <w:kern w:val="36"/>
          <w:sz w:val="20"/>
          <w:szCs w:val="20"/>
        </w:rPr>
        <w:t>组合而成。</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Fonts w:cs="Times New Roman" w:hint="eastAsia"/>
          <w:b/>
          <w:bCs/>
          <w:color w:val="000000"/>
          <w:kern w:val="36"/>
          <w:sz w:val="20"/>
          <w:szCs w:val="20"/>
        </w:rPr>
        <w:t>类与类的组合关系图</w:t>
      </w:r>
    </w:p>
    <w:p w:rsidR="00EF6271" w:rsidRDefault="00EF6271" w:rsidP="00EF6271">
      <w:pPr>
        <w:pStyle w:val="a4"/>
        <w:shd w:val="clear" w:color="auto" w:fill="FFFFFF"/>
        <w:spacing w:before="0" w:beforeAutospacing="0" w:after="0" w:afterAutospacing="0" w:line="315" w:lineRule="atLeast"/>
        <w:ind w:firstLine="420"/>
        <w:outlineLvl w:val="1"/>
        <w:rPr>
          <w:rFonts w:cs="Times New Roman"/>
          <w:b/>
          <w:bCs/>
          <w:color w:val="000000"/>
          <w:kern w:val="36"/>
          <w:sz w:val="21"/>
          <w:szCs w:val="21"/>
        </w:rPr>
      </w:pPr>
      <w:r>
        <w:rPr>
          <w:rFonts w:cs="Times New Roman"/>
          <w:b/>
          <w:bCs/>
          <w:noProof/>
          <w:color w:val="000000"/>
          <w:kern w:val="36"/>
          <w:sz w:val="21"/>
          <w:szCs w:val="21"/>
        </w:rPr>
        <w:lastRenderedPageBreak/>
        <w:drawing>
          <wp:inline distT="0" distB="0" distL="0" distR="0">
            <wp:extent cx="4276725" cy="3162300"/>
            <wp:effectExtent l="0" t="0" r="9525" b="0"/>
            <wp:docPr id="69" name="图片 69" descr="http://images.cnblogs.com/cnblogs_com/ywqu/Class%20Diagram/Name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images.cnblogs.com/cnblogs_com/ywqu/Class%20Diagram/NameComposite.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76725" cy="3162300"/>
                    </a:xfrm>
                    <a:prstGeom prst="rect">
                      <a:avLst/>
                    </a:prstGeom>
                    <a:noFill/>
                    <a:ln>
                      <a:noFill/>
                    </a:ln>
                  </pic:spPr>
                </pic:pic>
              </a:graphicData>
            </a:graphic>
          </wp:inline>
        </w:drawing>
      </w:r>
    </w:p>
    <w:p w:rsidR="00EF6271" w:rsidRDefault="00EF6271" w:rsidP="009B2AEE">
      <w:pPr>
        <w:rPr>
          <w:sz w:val="48"/>
          <w:szCs w:val="48"/>
        </w:rPr>
      </w:pPr>
    </w:p>
    <w:p w:rsidR="0008557E" w:rsidRDefault="0008557E" w:rsidP="009B2AEE">
      <w:pPr>
        <w:rPr>
          <w:sz w:val="48"/>
          <w:szCs w:val="48"/>
        </w:rPr>
      </w:pPr>
    </w:p>
    <w:p w:rsidR="0008557E" w:rsidRDefault="0008557E" w:rsidP="009B2AEE">
      <w:pPr>
        <w:rPr>
          <w:sz w:val="48"/>
          <w:szCs w:val="48"/>
        </w:rPr>
      </w:pPr>
      <w:r>
        <w:rPr>
          <w:rFonts w:hint="eastAsia"/>
          <w:sz w:val="48"/>
          <w:szCs w:val="48"/>
        </w:rPr>
        <w:t>领域模型</w:t>
      </w:r>
    </w:p>
    <w:p w:rsidR="0008557E" w:rsidRDefault="0008557E" w:rsidP="0008557E">
      <w:pPr>
        <w:pStyle w:val="3"/>
        <w:pBdr>
          <w:left w:val="single" w:sz="36" w:space="9" w:color="507383"/>
        </w:pBdr>
        <w:spacing w:before="120" w:beforeAutospacing="0" w:after="0" w:afterAutospacing="0" w:line="390" w:lineRule="atLeast"/>
        <w:textAlignment w:val="baseline"/>
        <w:rPr>
          <w:rFonts w:ascii="Arial" w:hAnsi="Arial" w:cs="Arial"/>
          <w:color w:val="507383"/>
          <w:sz w:val="24"/>
          <w:szCs w:val="24"/>
        </w:rPr>
      </w:pPr>
      <w:r>
        <w:rPr>
          <w:rFonts w:ascii="Arial" w:hAnsi="Arial" w:cs="Arial"/>
          <w:color w:val="507383"/>
          <w:sz w:val="24"/>
          <w:szCs w:val="24"/>
        </w:rPr>
        <w:t>用包（</w:t>
      </w:r>
      <w:r>
        <w:rPr>
          <w:rFonts w:ascii="Arial" w:hAnsi="Arial" w:cs="Arial"/>
          <w:color w:val="507383"/>
          <w:sz w:val="24"/>
          <w:szCs w:val="24"/>
        </w:rPr>
        <w:t>Package</w:t>
      </w:r>
      <w:r>
        <w:rPr>
          <w:rFonts w:ascii="Arial" w:hAnsi="Arial" w:cs="Arial"/>
          <w:color w:val="507383"/>
          <w:sz w:val="24"/>
          <w:szCs w:val="24"/>
        </w:rPr>
        <w:t>）组织领域模型</w:t>
      </w:r>
    </w:p>
    <w:p w:rsidR="0008557E" w:rsidRDefault="0008557E" w:rsidP="0008557E">
      <w:pPr>
        <w:rPr>
          <w:rFonts w:ascii="宋体" w:hAnsi="宋体" w:cs="宋体"/>
          <w:sz w:val="24"/>
          <w:szCs w:val="24"/>
        </w:rPr>
      </w:pPr>
    </w:p>
    <w:p w:rsidR="0008557E" w:rsidRDefault="0008557E" w:rsidP="0008557E">
      <w:pPr>
        <w:spacing w:line="390" w:lineRule="atLeast"/>
        <w:textAlignment w:val="baseline"/>
        <w:rPr>
          <w:rFonts w:ascii="Arial" w:hAnsi="Arial" w:cs="Arial"/>
          <w:color w:val="000000"/>
          <w:sz w:val="18"/>
          <w:szCs w:val="18"/>
        </w:rPr>
      </w:pPr>
      <w:r>
        <w:rPr>
          <w:rFonts w:ascii="Arial" w:hAnsi="Arial" w:cs="Arial"/>
          <w:color w:val="000000"/>
          <w:sz w:val="18"/>
          <w:szCs w:val="18"/>
        </w:rPr>
        <w:t>有时候，一个领域模型会变得非常大，这时我们可以把按照相关的概念将其划分成不同的包。</w:t>
      </w:r>
    </w:p>
    <w:p w:rsidR="0008557E" w:rsidRDefault="0008557E" w:rsidP="0008557E">
      <w:pPr>
        <w:spacing w:line="390" w:lineRule="atLeast"/>
        <w:textAlignment w:val="baseline"/>
        <w:rPr>
          <w:rFonts w:ascii="Arial" w:hAnsi="Arial" w:cs="Arial"/>
          <w:color w:val="000000"/>
          <w:sz w:val="18"/>
          <w:szCs w:val="18"/>
        </w:rPr>
      </w:pPr>
    </w:p>
    <w:p w:rsidR="0008557E" w:rsidRDefault="0008557E" w:rsidP="0008557E">
      <w:pPr>
        <w:pStyle w:val="4"/>
        <w:pBdr>
          <w:left w:val="single" w:sz="36" w:space="9" w:color="738350"/>
        </w:pBdr>
        <w:spacing w:before="120" w:after="0" w:line="390" w:lineRule="atLeast"/>
        <w:textAlignment w:val="baseline"/>
        <w:rPr>
          <w:rFonts w:ascii="Arial" w:hAnsi="Arial" w:cs="Arial"/>
          <w:color w:val="738350"/>
          <w:sz w:val="21"/>
          <w:szCs w:val="21"/>
        </w:rPr>
      </w:pPr>
      <w:bookmarkStart w:id="29" w:name="t12"/>
      <w:bookmarkEnd w:id="29"/>
      <w:r>
        <w:rPr>
          <w:rFonts w:ascii="Arial" w:hAnsi="Arial" w:cs="Arial"/>
          <w:color w:val="738350"/>
          <w:sz w:val="21"/>
          <w:szCs w:val="21"/>
        </w:rPr>
        <w:t>包的划分</w:t>
      </w:r>
    </w:p>
    <w:p w:rsidR="0008557E" w:rsidRDefault="0008557E" w:rsidP="0008557E">
      <w:pPr>
        <w:spacing w:line="390" w:lineRule="atLeast"/>
        <w:textAlignment w:val="baseline"/>
        <w:rPr>
          <w:rFonts w:ascii="Arial" w:hAnsi="Arial" w:cs="Arial"/>
          <w:color w:val="000000"/>
          <w:szCs w:val="21"/>
        </w:rPr>
      </w:pPr>
    </w:p>
    <w:p w:rsidR="0008557E" w:rsidRDefault="0008557E" w:rsidP="0008557E">
      <w:pPr>
        <w:spacing w:line="390" w:lineRule="atLeast"/>
        <w:textAlignment w:val="baseline"/>
        <w:rPr>
          <w:rFonts w:ascii="Arial" w:hAnsi="Arial" w:cs="Arial"/>
          <w:color w:val="000000"/>
          <w:sz w:val="18"/>
          <w:szCs w:val="18"/>
        </w:rPr>
      </w:pPr>
      <w:r>
        <w:rPr>
          <w:rFonts w:ascii="Arial" w:hAnsi="Arial" w:cs="Arial"/>
          <w:color w:val="000000"/>
          <w:sz w:val="18"/>
          <w:szCs w:val="18"/>
        </w:rPr>
        <w:t>我们可以将如下一些元素组合成一个单独的包：</w:t>
      </w:r>
    </w:p>
    <w:p w:rsidR="0008557E" w:rsidRDefault="0008557E" w:rsidP="0008557E">
      <w:pPr>
        <w:widowControl/>
        <w:numPr>
          <w:ilvl w:val="0"/>
          <w:numId w:val="2"/>
        </w:numPr>
        <w:spacing w:before="100" w:beforeAutospacing="1" w:after="100" w:afterAutospacing="1" w:line="390" w:lineRule="atLeast"/>
        <w:jc w:val="left"/>
        <w:textAlignment w:val="baseline"/>
        <w:rPr>
          <w:rFonts w:ascii="Arial" w:hAnsi="Arial" w:cs="Arial"/>
          <w:color w:val="000000"/>
          <w:szCs w:val="21"/>
        </w:rPr>
      </w:pPr>
      <w:r>
        <w:rPr>
          <w:rFonts w:ascii="Arial" w:hAnsi="Arial" w:cs="Arial"/>
          <w:color w:val="000000"/>
          <w:szCs w:val="21"/>
        </w:rPr>
        <w:t>在概念或用途上，它们属于同一个主题范围；</w:t>
      </w:r>
    </w:p>
    <w:p w:rsidR="0008557E" w:rsidRDefault="0008557E" w:rsidP="0008557E">
      <w:pPr>
        <w:widowControl/>
        <w:numPr>
          <w:ilvl w:val="0"/>
          <w:numId w:val="2"/>
        </w:numPr>
        <w:spacing w:before="100" w:beforeAutospacing="1" w:after="100" w:afterAutospacing="1" w:line="390" w:lineRule="atLeast"/>
        <w:jc w:val="left"/>
        <w:textAlignment w:val="baseline"/>
        <w:rPr>
          <w:rFonts w:ascii="Arial" w:hAnsi="Arial" w:cs="Arial"/>
          <w:color w:val="000000"/>
          <w:szCs w:val="21"/>
        </w:rPr>
      </w:pPr>
      <w:r>
        <w:rPr>
          <w:rFonts w:ascii="Arial" w:hAnsi="Arial" w:cs="Arial"/>
          <w:color w:val="000000"/>
          <w:szCs w:val="21"/>
        </w:rPr>
        <w:t>它们在同一个类层次结构上；</w:t>
      </w:r>
    </w:p>
    <w:p w:rsidR="0008557E" w:rsidRDefault="0008557E" w:rsidP="0008557E">
      <w:pPr>
        <w:widowControl/>
        <w:numPr>
          <w:ilvl w:val="0"/>
          <w:numId w:val="2"/>
        </w:numPr>
        <w:spacing w:before="100" w:beforeAutospacing="1" w:after="100" w:afterAutospacing="1" w:line="390" w:lineRule="atLeast"/>
        <w:jc w:val="left"/>
        <w:textAlignment w:val="baseline"/>
        <w:rPr>
          <w:rFonts w:ascii="Arial" w:hAnsi="Arial" w:cs="Arial"/>
          <w:color w:val="000000"/>
          <w:szCs w:val="21"/>
        </w:rPr>
      </w:pPr>
      <w:r>
        <w:rPr>
          <w:rFonts w:ascii="Arial" w:hAnsi="Arial" w:cs="Arial"/>
          <w:color w:val="000000"/>
          <w:szCs w:val="21"/>
        </w:rPr>
        <w:t>参与了同一个用例；</w:t>
      </w:r>
    </w:p>
    <w:p w:rsidR="0008557E" w:rsidRDefault="0008557E" w:rsidP="0008557E">
      <w:pPr>
        <w:widowControl/>
        <w:numPr>
          <w:ilvl w:val="0"/>
          <w:numId w:val="2"/>
        </w:numPr>
        <w:spacing w:before="100" w:beforeAutospacing="1" w:after="100" w:afterAutospacing="1" w:line="390" w:lineRule="atLeast"/>
        <w:jc w:val="left"/>
        <w:textAlignment w:val="baseline"/>
        <w:rPr>
          <w:rFonts w:ascii="Arial" w:hAnsi="Arial" w:cs="Arial"/>
          <w:color w:val="000000"/>
          <w:szCs w:val="21"/>
        </w:rPr>
      </w:pPr>
      <w:r>
        <w:rPr>
          <w:rFonts w:ascii="Arial" w:hAnsi="Arial" w:cs="Arial"/>
          <w:color w:val="000000"/>
          <w:szCs w:val="21"/>
        </w:rPr>
        <w:t>之间有非常强烈的关联关系。</w:t>
      </w:r>
    </w:p>
    <w:p w:rsidR="0008557E" w:rsidRDefault="0008557E" w:rsidP="0008557E">
      <w:pPr>
        <w:spacing w:line="390" w:lineRule="atLeast"/>
        <w:textAlignment w:val="baseline"/>
        <w:rPr>
          <w:rFonts w:ascii="Arial" w:hAnsi="Arial" w:cs="Arial"/>
          <w:color w:val="000000"/>
          <w:szCs w:val="21"/>
        </w:rPr>
      </w:pPr>
      <w:r>
        <w:rPr>
          <w:rFonts w:ascii="Arial" w:hAnsi="Arial" w:cs="Arial"/>
          <w:color w:val="000000"/>
          <w:szCs w:val="21"/>
        </w:rPr>
        <w:t>例如，我们将领域划分为</w:t>
      </w:r>
      <w:r>
        <w:rPr>
          <w:rFonts w:ascii="Arial" w:hAnsi="Arial" w:cs="Arial"/>
          <w:color w:val="000000"/>
          <w:szCs w:val="21"/>
        </w:rPr>
        <w:t>Core/Misc, Payments, Products, Sales</w:t>
      </w:r>
      <w:r>
        <w:rPr>
          <w:rFonts w:ascii="Arial" w:hAnsi="Arial" w:cs="Arial"/>
          <w:color w:val="000000"/>
          <w:szCs w:val="21"/>
        </w:rPr>
        <w:t>和</w:t>
      </w:r>
      <w:r>
        <w:rPr>
          <w:rFonts w:ascii="Arial" w:hAnsi="Arial" w:cs="Arial"/>
          <w:color w:val="000000"/>
          <w:szCs w:val="21"/>
        </w:rPr>
        <w:t>Authorization Transation</w:t>
      </w:r>
      <w:r>
        <w:rPr>
          <w:rFonts w:ascii="Arial" w:hAnsi="Arial" w:cs="Arial"/>
          <w:color w:val="000000"/>
          <w:szCs w:val="21"/>
        </w:rPr>
        <w:t>五个包，每个包中的类图又如下所示。</w:t>
      </w:r>
    </w:p>
    <w:p w:rsidR="0008557E" w:rsidRDefault="0008557E" w:rsidP="0008557E">
      <w:pPr>
        <w:spacing w:line="390" w:lineRule="atLeast"/>
        <w:textAlignment w:val="baseline"/>
        <w:rPr>
          <w:rFonts w:ascii="Arial" w:hAnsi="Arial" w:cs="Arial"/>
          <w:color w:val="000000"/>
          <w:szCs w:val="21"/>
        </w:rPr>
      </w:pPr>
      <w:r>
        <w:rPr>
          <w:rFonts w:ascii="Arial" w:hAnsi="Arial" w:cs="Arial"/>
          <w:noProof/>
          <w:color w:val="000000"/>
          <w:szCs w:val="21"/>
        </w:rPr>
        <w:lastRenderedPageBreak/>
        <w:drawing>
          <wp:inline distT="0" distB="0" distL="0" distR="0">
            <wp:extent cx="5611943" cy="3324225"/>
            <wp:effectExtent l="0" t="0" r="8255" b="0"/>
            <wp:docPr id="83" name="图片 83" descr="http://img.my.csdn.net/uploads/201211/01/1351783371_7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img.my.csdn.net/uploads/201211/01/1351783371_7860.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20658" cy="3329387"/>
                    </a:xfrm>
                    <a:prstGeom prst="rect">
                      <a:avLst/>
                    </a:prstGeom>
                    <a:noFill/>
                    <a:ln>
                      <a:noFill/>
                    </a:ln>
                  </pic:spPr>
                </pic:pic>
              </a:graphicData>
            </a:graphic>
          </wp:inline>
        </w:drawing>
      </w:r>
    </w:p>
    <w:p w:rsidR="0008557E" w:rsidRDefault="0008557E" w:rsidP="0008557E">
      <w:pPr>
        <w:spacing w:line="390" w:lineRule="atLeast"/>
        <w:textAlignment w:val="baseline"/>
        <w:rPr>
          <w:rFonts w:ascii="Arial" w:hAnsi="Arial" w:cs="Arial"/>
          <w:color w:val="000000"/>
          <w:szCs w:val="21"/>
        </w:rPr>
      </w:pPr>
      <w:r>
        <w:rPr>
          <w:rFonts w:ascii="Arial" w:hAnsi="Arial" w:cs="Arial"/>
          <w:color w:val="000000"/>
          <w:szCs w:val="21"/>
        </w:rPr>
        <w:t>                </w:t>
      </w:r>
      <w:r>
        <w:rPr>
          <w:rFonts w:ascii="Arial" w:hAnsi="Arial" w:cs="Arial"/>
          <w:noProof/>
          <w:color w:val="000000"/>
          <w:szCs w:val="21"/>
        </w:rPr>
        <w:drawing>
          <wp:inline distT="0" distB="0" distL="0" distR="0">
            <wp:extent cx="5419725" cy="4028822"/>
            <wp:effectExtent l="0" t="0" r="0" b="0"/>
            <wp:docPr id="82" name="图片 82" descr="http://img.my.csdn.net/uploads/201211/01/1351783500_8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img.my.csdn.net/uploads/201211/01/1351783500_8605.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36202" cy="4041070"/>
                    </a:xfrm>
                    <a:prstGeom prst="rect">
                      <a:avLst/>
                    </a:prstGeom>
                    <a:noFill/>
                    <a:ln>
                      <a:noFill/>
                    </a:ln>
                  </pic:spPr>
                </pic:pic>
              </a:graphicData>
            </a:graphic>
          </wp:inline>
        </w:drawing>
      </w:r>
      <w:r>
        <w:rPr>
          <w:rFonts w:ascii="Arial" w:hAnsi="Arial" w:cs="Arial"/>
          <w:noProof/>
          <w:color w:val="000000"/>
          <w:szCs w:val="21"/>
        </w:rPr>
        <w:lastRenderedPageBreak/>
        <w:drawing>
          <wp:inline distT="0" distB="0" distL="0" distR="0">
            <wp:extent cx="5486400" cy="3962400"/>
            <wp:effectExtent l="0" t="0" r="0" b="0"/>
            <wp:docPr id="81" name="图片 81" descr="http://img.my.csdn.net/uploads/201211/01/1351783538_8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img.my.csdn.net/uploads/201211/01/1351783538_8317.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86400" cy="3962400"/>
                    </a:xfrm>
                    <a:prstGeom prst="rect">
                      <a:avLst/>
                    </a:prstGeom>
                    <a:noFill/>
                    <a:ln>
                      <a:noFill/>
                    </a:ln>
                  </pic:spPr>
                </pic:pic>
              </a:graphicData>
            </a:graphic>
          </wp:inline>
        </w:drawing>
      </w:r>
    </w:p>
    <w:p w:rsidR="0008557E" w:rsidRDefault="0008557E" w:rsidP="0008557E">
      <w:pPr>
        <w:spacing w:line="390" w:lineRule="atLeast"/>
        <w:textAlignment w:val="baseline"/>
        <w:rPr>
          <w:rFonts w:ascii="Arial" w:hAnsi="Arial" w:cs="Arial"/>
          <w:color w:val="000000"/>
          <w:szCs w:val="21"/>
        </w:rPr>
      </w:pPr>
      <w:r>
        <w:rPr>
          <w:rFonts w:ascii="Arial" w:hAnsi="Arial" w:cs="Arial"/>
          <w:noProof/>
          <w:color w:val="000000"/>
          <w:szCs w:val="21"/>
        </w:rPr>
        <w:drawing>
          <wp:inline distT="0" distB="0" distL="0" distR="0">
            <wp:extent cx="5592122" cy="2524125"/>
            <wp:effectExtent l="0" t="0" r="8890" b="0"/>
            <wp:docPr id="80" name="图片 80" descr="http://img.my.csdn.net/uploads/201211/01/1351783601_6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img.my.csdn.net/uploads/201211/01/1351783601_6880.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08238" cy="2531399"/>
                    </a:xfrm>
                    <a:prstGeom prst="rect">
                      <a:avLst/>
                    </a:prstGeom>
                    <a:noFill/>
                    <a:ln>
                      <a:noFill/>
                    </a:ln>
                  </pic:spPr>
                </pic:pic>
              </a:graphicData>
            </a:graphic>
          </wp:inline>
        </w:drawing>
      </w:r>
    </w:p>
    <w:p w:rsidR="0008557E" w:rsidRDefault="0008557E" w:rsidP="0008557E">
      <w:pPr>
        <w:spacing w:line="390" w:lineRule="atLeast"/>
        <w:textAlignment w:val="baseline"/>
        <w:rPr>
          <w:rFonts w:ascii="Arial" w:hAnsi="Arial" w:cs="Arial"/>
          <w:color w:val="000000"/>
          <w:szCs w:val="21"/>
        </w:rPr>
      </w:pPr>
      <w:r>
        <w:rPr>
          <w:rFonts w:ascii="Arial" w:hAnsi="Arial" w:cs="Arial"/>
          <w:noProof/>
          <w:color w:val="000000"/>
          <w:szCs w:val="21"/>
        </w:rPr>
        <w:lastRenderedPageBreak/>
        <w:drawing>
          <wp:inline distT="0" distB="0" distL="0" distR="0">
            <wp:extent cx="5134163" cy="3924300"/>
            <wp:effectExtent l="0" t="0" r="9525" b="0"/>
            <wp:docPr id="79" name="图片 79" descr="http://img.my.csdn.net/uploads/201211/01/1351783627_8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img.my.csdn.net/uploads/201211/01/1351783627_8715.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140056" cy="3928804"/>
                    </a:xfrm>
                    <a:prstGeom prst="rect">
                      <a:avLst/>
                    </a:prstGeom>
                    <a:noFill/>
                    <a:ln>
                      <a:noFill/>
                    </a:ln>
                  </pic:spPr>
                </pic:pic>
              </a:graphicData>
            </a:graphic>
          </wp:inline>
        </w:drawing>
      </w:r>
    </w:p>
    <w:p w:rsidR="0008557E" w:rsidRPr="00EF6271" w:rsidRDefault="0008557E" w:rsidP="009B2AEE">
      <w:pPr>
        <w:rPr>
          <w:sz w:val="48"/>
          <w:szCs w:val="48"/>
        </w:rPr>
      </w:pPr>
    </w:p>
    <w:sectPr w:rsidR="0008557E" w:rsidRPr="00EF62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E33" w:rsidRDefault="00957E33" w:rsidP="00E117C6">
      <w:r>
        <w:separator/>
      </w:r>
    </w:p>
  </w:endnote>
  <w:endnote w:type="continuationSeparator" w:id="0">
    <w:p w:rsidR="00957E33" w:rsidRDefault="00957E33" w:rsidP="00E1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E33" w:rsidRDefault="00957E33" w:rsidP="00E117C6">
      <w:r>
        <w:separator/>
      </w:r>
    </w:p>
  </w:footnote>
  <w:footnote w:type="continuationSeparator" w:id="0">
    <w:p w:rsidR="00957E33" w:rsidRDefault="00957E33" w:rsidP="00E11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25DED"/>
    <w:multiLevelType w:val="multilevel"/>
    <w:tmpl w:val="271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F2EC7"/>
    <w:multiLevelType w:val="hybridMultilevel"/>
    <w:tmpl w:val="26585D3E"/>
    <w:lvl w:ilvl="0" w:tplc="B86EC33A">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09"/>
    <w:rsid w:val="0008557E"/>
    <w:rsid w:val="003C4527"/>
    <w:rsid w:val="00427A47"/>
    <w:rsid w:val="007158BC"/>
    <w:rsid w:val="00957E33"/>
    <w:rsid w:val="009B2AEE"/>
    <w:rsid w:val="00B427A1"/>
    <w:rsid w:val="00E117C6"/>
    <w:rsid w:val="00EF6271"/>
    <w:rsid w:val="00FE2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B5FC6"/>
  <w15:chartTrackingRefBased/>
  <w15:docId w15:val="{66A5DFCE-7E15-4DBD-82A7-2FC62A4D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7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27A4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27A4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3C45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EE"/>
    <w:pPr>
      <w:ind w:firstLineChars="200" w:firstLine="420"/>
    </w:pPr>
  </w:style>
  <w:style w:type="paragraph" w:styleId="a4">
    <w:name w:val="Normal (Web)"/>
    <w:basedOn w:val="a"/>
    <w:uiPriority w:val="99"/>
    <w:unhideWhenUsed/>
    <w:rsid w:val="009B2AE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B2AEE"/>
    <w:rPr>
      <w:b/>
      <w:bCs/>
    </w:rPr>
  </w:style>
  <w:style w:type="character" w:customStyle="1" w:styleId="20">
    <w:name w:val="标题 2 字符"/>
    <w:basedOn w:val="a0"/>
    <w:link w:val="2"/>
    <w:uiPriority w:val="9"/>
    <w:rsid w:val="00427A47"/>
    <w:rPr>
      <w:rFonts w:ascii="宋体" w:eastAsia="宋体" w:hAnsi="宋体" w:cs="宋体"/>
      <w:b/>
      <w:bCs/>
      <w:kern w:val="0"/>
      <w:sz w:val="36"/>
      <w:szCs w:val="36"/>
    </w:rPr>
  </w:style>
  <w:style w:type="character" w:customStyle="1" w:styleId="30">
    <w:name w:val="标题 3 字符"/>
    <w:basedOn w:val="a0"/>
    <w:link w:val="3"/>
    <w:uiPriority w:val="9"/>
    <w:rsid w:val="00427A47"/>
    <w:rPr>
      <w:rFonts w:ascii="宋体" w:eastAsia="宋体" w:hAnsi="宋体" w:cs="宋体"/>
      <w:b/>
      <w:bCs/>
      <w:kern w:val="0"/>
      <w:sz w:val="27"/>
      <w:szCs w:val="27"/>
    </w:rPr>
  </w:style>
  <w:style w:type="paragraph" w:customStyle="1" w:styleId="body-text">
    <w:name w:val="body-text"/>
    <w:basedOn w:val="a"/>
    <w:rsid w:val="00427A4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3char"/>
    <w:basedOn w:val="a0"/>
    <w:rsid w:val="00427A47"/>
  </w:style>
  <w:style w:type="character" w:customStyle="1" w:styleId="body-text1">
    <w:name w:val="body-text1"/>
    <w:basedOn w:val="a0"/>
    <w:rsid w:val="00427A47"/>
  </w:style>
  <w:style w:type="character" w:customStyle="1" w:styleId="fbodytext">
    <w:name w:val="fbodytext"/>
    <w:basedOn w:val="a0"/>
    <w:rsid w:val="00427A47"/>
  </w:style>
  <w:style w:type="character" w:customStyle="1" w:styleId="apple-converted-space">
    <w:name w:val="apple-converted-space"/>
    <w:basedOn w:val="a0"/>
    <w:rsid w:val="00427A47"/>
  </w:style>
  <w:style w:type="character" w:customStyle="1" w:styleId="40">
    <w:name w:val="标题 4 字符"/>
    <w:basedOn w:val="a0"/>
    <w:link w:val="4"/>
    <w:uiPriority w:val="9"/>
    <w:semiHidden/>
    <w:rsid w:val="003C4527"/>
    <w:rPr>
      <w:rFonts w:asciiTheme="majorHAnsi" w:eastAsiaTheme="majorEastAsia" w:hAnsiTheme="majorHAnsi" w:cstheme="majorBidi"/>
      <w:b/>
      <w:bCs/>
      <w:sz w:val="28"/>
      <w:szCs w:val="28"/>
    </w:rPr>
  </w:style>
  <w:style w:type="paragraph" w:customStyle="1" w:styleId="body-text-bld">
    <w:name w:val="body-text-bld"/>
    <w:basedOn w:val="a"/>
    <w:rsid w:val="003C4527"/>
    <w:pPr>
      <w:widowControl/>
      <w:spacing w:before="100" w:beforeAutospacing="1" w:after="100" w:afterAutospacing="1"/>
      <w:jc w:val="left"/>
    </w:pPr>
    <w:rPr>
      <w:rFonts w:ascii="宋体" w:eastAsia="宋体" w:hAnsi="宋体" w:cs="宋体"/>
      <w:kern w:val="0"/>
      <w:sz w:val="24"/>
      <w:szCs w:val="24"/>
    </w:rPr>
  </w:style>
  <w:style w:type="character" w:customStyle="1" w:styleId="body-text-bld1">
    <w:name w:val="body-text-bld1"/>
    <w:basedOn w:val="a0"/>
    <w:rsid w:val="003C4527"/>
  </w:style>
  <w:style w:type="paragraph" w:styleId="HTML">
    <w:name w:val="HTML Preformatted"/>
    <w:basedOn w:val="a"/>
    <w:link w:val="HTML0"/>
    <w:uiPriority w:val="99"/>
    <w:semiHidden/>
    <w:unhideWhenUsed/>
    <w:rsid w:val="007158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158BC"/>
    <w:rPr>
      <w:rFonts w:ascii="宋体" w:eastAsia="宋体" w:hAnsi="宋体" w:cs="宋体"/>
      <w:kern w:val="0"/>
      <w:sz w:val="24"/>
      <w:szCs w:val="24"/>
    </w:rPr>
  </w:style>
  <w:style w:type="character" w:customStyle="1" w:styleId="10">
    <w:name w:val="标题 1 字符"/>
    <w:basedOn w:val="a0"/>
    <w:link w:val="1"/>
    <w:uiPriority w:val="9"/>
    <w:rsid w:val="00EF6271"/>
    <w:rPr>
      <w:b/>
      <w:bCs/>
      <w:kern w:val="44"/>
      <w:sz w:val="44"/>
      <w:szCs w:val="44"/>
    </w:rPr>
  </w:style>
  <w:style w:type="paragraph" w:styleId="a6">
    <w:name w:val="header"/>
    <w:basedOn w:val="a"/>
    <w:link w:val="a7"/>
    <w:uiPriority w:val="99"/>
    <w:unhideWhenUsed/>
    <w:rsid w:val="00E11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117C6"/>
    <w:rPr>
      <w:sz w:val="18"/>
      <w:szCs w:val="18"/>
    </w:rPr>
  </w:style>
  <w:style w:type="paragraph" w:styleId="a8">
    <w:name w:val="footer"/>
    <w:basedOn w:val="a"/>
    <w:link w:val="a9"/>
    <w:uiPriority w:val="99"/>
    <w:unhideWhenUsed/>
    <w:rsid w:val="00E117C6"/>
    <w:pPr>
      <w:tabs>
        <w:tab w:val="center" w:pos="4153"/>
        <w:tab w:val="right" w:pos="8306"/>
      </w:tabs>
      <w:snapToGrid w:val="0"/>
      <w:jc w:val="left"/>
    </w:pPr>
    <w:rPr>
      <w:sz w:val="18"/>
      <w:szCs w:val="18"/>
    </w:rPr>
  </w:style>
  <w:style w:type="character" w:customStyle="1" w:styleId="a9">
    <w:name w:val="页脚 字符"/>
    <w:basedOn w:val="a0"/>
    <w:link w:val="a8"/>
    <w:uiPriority w:val="99"/>
    <w:rsid w:val="00E11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28008">
      <w:bodyDiv w:val="1"/>
      <w:marLeft w:val="0"/>
      <w:marRight w:val="0"/>
      <w:marTop w:val="0"/>
      <w:marBottom w:val="0"/>
      <w:divBdr>
        <w:top w:val="none" w:sz="0" w:space="0" w:color="auto"/>
        <w:left w:val="none" w:sz="0" w:space="0" w:color="auto"/>
        <w:bottom w:val="none" w:sz="0" w:space="0" w:color="auto"/>
        <w:right w:val="none" w:sz="0" w:space="0" w:color="auto"/>
      </w:divBdr>
    </w:div>
    <w:div w:id="192501054">
      <w:bodyDiv w:val="1"/>
      <w:marLeft w:val="0"/>
      <w:marRight w:val="0"/>
      <w:marTop w:val="0"/>
      <w:marBottom w:val="0"/>
      <w:divBdr>
        <w:top w:val="none" w:sz="0" w:space="0" w:color="auto"/>
        <w:left w:val="none" w:sz="0" w:space="0" w:color="auto"/>
        <w:bottom w:val="none" w:sz="0" w:space="0" w:color="auto"/>
        <w:right w:val="none" w:sz="0" w:space="0" w:color="auto"/>
      </w:divBdr>
    </w:div>
    <w:div w:id="229536297">
      <w:bodyDiv w:val="1"/>
      <w:marLeft w:val="0"/>
      <w:marRight w:val="0"/>
      <w:marTop w:val="0"/>
      <w:marBottom w:val="0"/>
      <w:divBdr>
        <w:top w:val="none" w:sz="0" w:space="0" w:color="auto"/>
        <w:left w:val="none" w:sz="0" w:space="0" w:color="auto"/>
        <w:bottom w:val="none" w:sz="0" w:space="0" w:color="auto"/>
        <w:right w:val="none" w:sz="0" w:space="0" w:color="auto"/>
      </w:divBdr>
      <w:divsChild>
        <w:div w:id="1298604145">
          <w:marLeft w:val="0"/>
          <w:marRight w:val="0"/>
          <w:marTop w:val="0"/>
          <w:marBottom w:val="0"/>
          <w:divBdr>
            <w:top w:val="none" w:sz="0" w:space="0" w:color="auto"/>
            <w:left w:val="dashed" w:sz="6" w:space="9" w:color="808080"/>
            <w:bottom w:val="none" w:sz="0" w:space="0" w:color="auto"/>
            <w:right w:val="none" w:sz="0" w:space="0" w:color="auto"/>
          </w:divBdr>
        </w:div>
        <w:div w:id="529606474">
          <w:marLeft w:val="0"/>
          <w:marRight w:val="0"/>
          <w:marTop w:val="0"/>
          <w:marBottom w:val="0"/>
          <w:divBdr>
            <w:top w:val="none" w:sz="0" w:space="0" w:color="auto"/>
            <w:left w:val="dashed" w:sz="6" w:space="9" w:color="808080"/>
            <w:bottom w:val="none" w:sz="0" w:space="0" w:color="auto"/>
            <w:right w:val="none" w:sz="0" w:space="0" w:color="auto"/>
          </w:divBdr>
        </w:div>
        <w:div w:id="325669691">
          <w:marLeft w:val="0"/>
          <w:marRight w:val="0"/>
          <w:marTop w:val="0"/>
          <w:marBottom w:val="0"/>
          <w:divBdr>
            <w:top w:val="none" w:sz="0" w:space="0" w:color="auto"/>
            <w:left w:val="dashed" w:sz="6" w:space="9" w:color="808080"/>
            <w:bottom w:val="none" w:sz="0" w:space="0" w:color="auto"/>
            <w:right w:val="none" w:sz="0" w:space="0" w:color="auto"/>
          </w:divBdr>
          <w:divsChild>
            <w:div w:id="1296570858">
              <w:marLeft w:val="0"/>
              <w:marRight w:val="0"/>
              <w:marTop w:val="0"/>
              <w:marBottom w:val="0"/>
              <w:divBdr>
                <w:top w:val="none" w:sz="0" w:space="0" w:color="auto"/>
                <w:left w:val="dashed" w:sz="6" w:space="9" w:color="808080"/>
                <w:bottom w:val="none" w:sz="0" w:space="0" w:color="auto"/>
                <w:right w:val="none" w:sz="0" w:space="0" w:color="auto"/>
              </w:divBdr>
            </w:div>
            <w:div w:id="2047366107">
              <w:marLeft w:val="0"/>
              <w:marRight w:val="0"/>
              <w:marTop w:val="0"/>
              <w:marBottom w:val="0"/>
              <w:divBdr>
                <w:top w:val="none" w:sz="0" w:space="0" w:color="auto"/>
                <w:left w:val="dashed" w:sz="6" w:space="9" w:color="808080"/>
                <w:bottom w:val="none" w:sz="0" w:space="0" w:color="auto"/>
                <w:right w:val="none" w:sz="0" w:space="0" w:color="auto"/>
              </w:divBdr>
              <w:divsChild>
                <w:div w:id="527573697">
                  <w:marLeft w:val="0"/>
                  <w:marRight w:val="0"/>
                  <w:marTop w:val="0"/>
                  <w:marBottom w:val="0"/>
                  <w:divBdr>
                    <w:top w:val="none" w:sz="0" w:space="0" w:color="auto"/>
                    <w:left w:val="none" w:sz="0" w:space="0" w:color="auto"/>
                    <w:bottom w:val="none" w:sz="0" w:space="0" w:color="auto"/>
                    <w:right w:val="none" w:sz="0" w:space="0" w:color="auto"/>
                  </w:divBdr>
                </w:div>
                <w:div w:id="1292637417">
                  <w:marLeft w:val="0"/>
                  <w:marRight w:val="0"/>
                  <w:marTop w:val="0"/>
                  <w:marBottom w:val="0"/>
                  <w:divBdr>
                    <w:top w:val="none" w:sz="0" w:space="0" w:color="auto"/>
                    <w:left w:val="none" w:sz="0" w:space="0" w:color="auto"/>
                    <w:bottom w:val="none" w:sz="0" w:space="0" w:color="auto"/>
                    <w:right w:val="none" w:sz="0" w:space="0" w:color="auto"/>
                  </w:divBdr>
                </w:div>
                <w:div w:id="915743752">
                  <w:marLeft w:val="0"/>
                  <w:marRight w:val="0"/>
                  <w:marTop w:val="0"/>
                  <w:marBottom w:val="0"/>
                  <w:divBdr>
                    <w:top w:val="none" w:sz="0" w:space="0" w:color="auto"/>
                    <w:left w:val="none" w:sz="0" w:space="0" w:color="auto"/>
                    <w:bottom w:val="none" w:sz="0" w:space="0" w:color="auto"/>
                    <w:right w:val="none" w:sz="0" w:space="0" w:color="auto"/>
                  </w:divBdr>
                </w:div>
                <w:div w:id="1646540832">
                  <w:marLeft w:val="0"/>
                  <w:marRight w:val="0"/>
                  <w:marTop w:val="0"/>
                  <w:marBottom w:val="0"/>
                  <w:divBdr>
                    <w:top w:val="none" w:sz="0" w:space="0" w:color="auto"/>
                    <w:left w:val="none" w:sz="0" w:space="0" w:color="auto"/>
                    <w:bottom w:val="none" w:sz="0" w:space="0" w:color="auto"/>
                    <w:right w:val="none" w:sz="0" w:space="0" w:color="auto"/>
                  </w:divBdr>
                </w:div>
                <w:div w:id="10621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65903">
      <w:bodyDiv w:val="1"/>
      <w:marLeft w:val="0"/>
      <w:marRight w:val="0"/>
      <w:marTop w:val="0"/>
      <w:marBottom w:val="0"/>
      <w:divBdr>
        <w:top w:val="none" w:sz="0" w:space="0" w:color="auto"/>
        <w:left w:val="none" w:sz="0" w:space="0" w:color="auto"/>
        <w:bottom w:val="none" w:sz="0" w:space="0" w:color="auto"/>
        <w:right w:val="none" w:sz="0" w:space="0" w:color="auto"/>
      </w:divBdr>
    </w:div>
    <w:div w:id="316765975">
      <w:bodyDiv w:val="1"/>
      <w:marLeft w:val="0"/>
      <w:marRight w:val="0"/>
      <w:marTop w:val="0"/>
      <w:marBottom w:val="0"/>
      <w:divBdr>
        <w:top w:val="none" w:sz="0" w:space="0" w:color="auto"/>
        <w:left w:val="none" w:sz="0" w:space="0" w:color="auto"/>
        <w:bottom w:val="none" w:sz="0" w:space="0" w:color="auto"/>
        <w:right w:val="none" w:sz="0" w:space="0" w:color="auto"/>
      </w:divBdr>
    </w:div>
    <w:div w:id="381947540">
      <w:bodyDiv w:val="1"/>
      <w:marLeft w:val="0"/>
      <w:marRight w:val="0"/>
      <w:marTop w:val="0"/>
      <w:marBottom w:val="0"/>
      <w:divBdr>
        <w:top w:val="none" w:sz="0" w:space="0" w:color="auto"/>
        <w:left w:val="none" w:sz="0" w:space="0" w:color="auto"/>
        <w:bottom w:val="none" w:sz="0" w:space="0" w:color="auto"/>
        <w:right w:val="none" w:sz="0" w:space="0" w:color="auto"/>
      </w:divBdr>
    </w:div>
    <w:div w:id="398481680">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773130584">
      <w:bodyDiv w:val="1"/>
      <w:marLeft w:val="0"/>
      <w:marRight w:val="0"/>
      <w:marTop w:val="0"/>
      <w:marBottom w:val="0"/>
      <w:divBdr>
        <w:top w:val="none" w:sz="0" w:space="0" w:color="auto"/>
        <w:left w:val="none" w:sz="0" w:space="0" w:color="auto"/>
        <w:bottom w:val="none" w:sz="0" w:space="0" w:color="auto"/>
        <w:right w:val="none" w:sz="0" w:space="0" w:color="auto"/>
      </w:divBdr>
    </w:div>
    <w:div w:id="832720891">
      <w:bodyDiv w:val="1"/>
      <w:marLeft w:val="0"/>
      <w:marRight w:val="0"/>
      <w:marTop w:val="0"/>
      <w:marBottom w:val="0"/>
      <w:divBdr>
        <w:top w:val="none" w:sz="0" w:space="0" w:color="auto"/>
        <w:left w:val="none" w:sz="0" w:space="0" w:color="auto"/>
        <w:bottom w:val="none" w:sz="0" w:space="0" w:color="auto"/>
        <w:right w:val="none" w:sz="0" w:space="0" w:color="auto"/>
      </w:divBdr>
      <w:divsChild>
        <w:div w:id="561524561">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445995864">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 w:id="1329166093">
      <w:bodyDiv w:val="1"/>
      <w:marLeft w:val="0"/>
      <w:marRight w:val="0"/>
      <w:marTop w:val="0"/>
      <w:marBottom w:val="0"/>
      <w:divBdr>
        <w:top w:val="none" w:sz="0" w:space="0" w:color="auto"/>
        <w:left w:val="none" w:sz="0" w:space="0" w:color="auto"/>
        <w:bottom w:val="none" w:sz="0" w:space="0" w:color="auto"/>
        <w:right w:val="none" w:sz="0" w:space="0" w:color="auto"/>
      </w:divBdr>
    </w:div>
    <w:div w:id="1798259976">
      <w:bodyDiv w:val="1"/>
      <w:marLeft w:val="0"/>
      <w:marRight w:val="0"/>
      <w:marTop w:val="0"/>
      <w:marBottom w:val="0"/>
      <w:divBdr>
        <w:top w:val="none" w:sz="0" w:space="0" w:color="auto"/>
        <w:left w:val="none" w:sz="0" w:space="0" w:color="auto"/>
        <w:bottom w:val="none" w:sz="0" w:space="0" w:color="auto"/>
        <w:right w:val="none" w:sz="0" w:space="0" w:color="auto"/>
      </w:divBdr>
    </w:div>
    <w:div w:id="202501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gif"/><Relationship Id="rId21" Type="http://schemas.openxmlformats.org/officeDocument/2006/relationships/image" Target="media/image15.gif"/><Relationship Id="rId42" Type="http://schemas.openxmlformats.org/officeDocument/2006/relationships/image" Target="media/image36.gif"/><Relationship Id="rId47" Type="http://schemas.openxmlformats.org/officeDocument/2006/relationships/image" Target="media/image41.jpeg"/><Relationship Id="rId63" Type="http://schemas.openxmlformats.org/officeDocument/2006/relationships/image" Target="media/image57.jpe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gif"/><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jpeg"/><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66" Type="http://schemas.openxmlformats.org/officeDocument/2006/relationships/image" Target="media/image60.jpeg"/><Relationship Id="rId5" Type="http://schemas.openxmlformats.org/officeDocument/2006/relationships/footnotes" Target="footnotes.xml"/><Relationship Id="rId61" Type="http://schemas.openxmlformats.org/officeDocument/2006/relationships/image" Target="media/image55.jpeg"/><Relationship Id="rId19" Type="http://schemas.openxmlformats.org/officeDocument/2006/relationships/image" Target="media/image13.gif"/><Relationship Id="rId14" Type="http://schemas.openxmlformats.org/officeDocument/2006/relationships/image" Target="media/image8.png"/><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2.gif"/><Relationship Id="rId56" Type="http://schemas.openxmlformats.org/officeDocument/2006/relationships/image" Target="media/image50.jpeg"/><Relationship Id="rId64" Type="http://schemas.openxmlformats.org/officeDocument/2006/relationships/image" Target="media/image58.jpe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gi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jpeg"/><Relationship Id="rId59" Type="http://schemas.openxmlformats.org/officeDocument/2006/relationships/image" Target="media/image53.jpeg"/><Relationship Id="rId67" Type="http://schemas.openxmlformats.org/officeDocument/2006/relationships/image" Target="media/image61.png"/><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image" Target="media/image48.jpeg"/><Relationship Id="rId62" Type="http://schemas.openxmlformats.org/officeDocument/2006/relationships/image" Target="media/image56.jpe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3.jpeg"/><Relationship Id="rId57" Type="http://schemas.openxmlformats.org/officeDocument/2006/relationships/image" Target="media/image51.jpeg"/><Relationship Id="rId10" Type="http://schemas.openxmlformats.org/officeDocument/2006/relationships/image" Target="media/image4.png"/><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image" Target="media/image46.gif"/><Relationship Id="rId60" Type="http://schemas.openxmlformats.org/officeDocument/2006/relationships/image" Target="media/image54.jpeg"/><Relationship Id="rId65" Type="http://schemas.openxmlformats.org/officeDocument/2006/relationships/image" Target="media/image59.jpe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gif"/><Relationship Id="rId39" Type="http://schemas.openxmlformats.org/officeDocument/2006/relationships/image" Target="media/image33.gif"/><Relationship Id="rId34" Type="http://schemas.openxmlformats.org/officeDocument/2006/relationships/image" Target="media/image28.gif"/><Relationship Id="rId50" Type="http://schemas.openxmlformats.org/officeDocument/2006/relationships/image" Target="media/image44.gif"/><Relationship Id="rId55" Type="http://schemas.openxmlformats.org/officeDocument/2006/relationships/image" Target="media/image49.jpe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34</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陈 志扬</cp:lastModifiedBy>
  <cp:revision>3</cp:revision>
  <dcterms:created xsi:type="dcterms:W3CDTF">2015-06-19T07:07:00Z</dcterms:created>
  <dcterms:modified xsi:type="dcterms:W3CDTF">2018-07-16T07:30:00Z</dcterms:modified>
</cp:coreProperties>
</file>