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2E0" w:rsidRDefault="00586E2C" w:rsidP="00586E2C">
      <w:pPr>
        <w:jc w:val="center"/>
      </w:pPr>
      <w:r>
        <w:rPr>
          <w:rFonts w:hint="eastAsia"/>
        </w:rPr>
        <w:t>11</w:t>
      </w:r>
      <w:r>
        <w:rPr>
          <w:rFonts w:hint="eastAsia"/>
        </w:rPr>
        <w:t>级软测答案</w:t>
      </w:r>
    </w:p>
    <w:p w:rsidR="00D33C46" w:rsidRDefault="00D33C46" w:rsidP="00D33C46">
      <w:r>
        <w:rPr>
          <w:rFonts w:hint="eastAsia"/>
        </w:rPr>
        <w:t>选择题：</w:t>
      </w:r>
    </w:p>
    <w:p w:rsidR="00586E2C" w:rsidRDefault="00586E2C" w:rsidP="00586E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</w:p>
    <w:p w:rsidR="00140643" w:rsidRDefault="00586E2C" w:rsidP="00140643">
      <w:pPr>
        <w:pStyle w:val="a3"/>
        <w:ind w:left="420" w:firstLineChars="0" w:firstLine="0"/>
      </w:pPr>
      <w:r>
        <w:t>F</w:t>
      </w:r>
      <w:r>
        <w:rPr>
          <w:rFonts w:hint="eastAsia"/>
        </w:rPr>
        <w:t>unctional system testing</w:t>
      </w:r>
      <w:r>
        <w:rPr>
          <w:rFonts w:hint="eastAsia"/>
        </w:rPr>
        <w:t>：黑盒测试又称功能性测试或行为测试（</w:t>
      </w:r>
      <w:r>
        <w:rPr>
          <w:rFonts w:hint="eastAsia"/>
        </w:rPr>
        <w:t>behavioral testing</w:t>
      </w:r>
      <w:r>
        <w:rPr>
          <w:rFonts w:hint="eastAsia"/>
        </w:rPr>
        <w:t>）</w:t>
      </w:r>
    </w:p>
    <w:p w:rsidR="00586E2C" w:rsidRDefault="00140643" w:rsidP="00586E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</w:p>
    <w:p w:rsidR="00140643" w:rsidRDefault="00140643" w:rsidP="00586E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</w:p>
    <w:p w:rsidR="00140643" w:rsidRDefault="00140643" w:rsidP="00140643">
      <w:pPr>
        <w:pStyle w:val="a3"/>
        <w:ind w:left="420" w:firstLineChars="0" w:firstLine="0"/>
      </w:pPr>
      <w:r>
        <w:rPr>
          <w:rFonts w:hint="eastAsia"/>
        </w:rPr>
        <w:t>测试和调试都无法预防缺陷（</w:t>
      </w:r>
      <w:r>
        <w:rPr>
          <w:rFonts w:hint="eastAsia"/>
        </w:rPr>
        <w:t>A/D</w:t>
      </w:r>
      <w:r>
        <w:rPr>
          <w:rFonts w:hint="eastAsia"/>
        </w:rPr>
        <w:t>）；动态白盒测试的目标是寻找软件缺陷，调试的目标是修复缺陷（</w:t>
      </w:r>
      <w:r>
        <w:rPr>
          <w:rFonts w:hint="eastAsia"/>
        </w:rPr>
        <w:t>C</w:t>
      </w:r>
      <w:r>
        <w:rPr>
          <w:rFonts w:hint="eastAsia"/>
        </w:rPr>
        <w:t>）；</w:t>
      </w:r>
    </w:p>
    <w:p w:rsidR="0037493A" w:rsidRDefault="0037493A" w:rsidP="003749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</w:p>
    <w:p w:rsidR="00140643" w:rsidRDefault="00EF4D66" w:rsidP="0037493A">
      <w:pPr>
        <w:pStyle w:val="a3"/>
        <w:ind w:left="420" w:firstLineChars="0" w:firstLine="0"/>
      </w:pPr>
      <w:r>
        <w:rPr>
          <w:rFonts w:hint="eastAsia"/>
        </w:rPr>
        <w:t>重复执行测试的过程称为回归测试。</w:t>
      </w:r>
      <w:r w:rsidRPr="00EF4D66">
        <w:rPr>
          <w:rFonts w:hint="eastAsia"/>
        </w:rPr>
        <w:t>验收测试的目的是确保软</w:t>
      </w:r>
      <w:r w:rsidR="0037493A">
        <w:rPr>
          <w:rFonts w:hint="eastAsia"/>
        </w:rPr>
        <w:t>件准备就绪，并且可以让最终用户将其用于执行软件的既定功能和任务，</w:t>
      </w:r>
      <w:r w:rsidR="0037493A" w:rsidRPr="0037493A">
        <w:rPr>
          <w:rFonts w:hint="eastAsia"/>
        </w:rPr>
        <w:t>在软件产品完成了单元测试、集成测试和系统测试之后，产品发布之前所进行的软件测试活动</w:t>
      </w:r>
      <w:r w:rsidR="0037493A">
        <w:rPr>
          <w:rFonts w:hint="eastAsia"/>
        </w:rPr>
        <w:t>。</w:t>
      </w:r>
    </w:p>
    <w:p w:rsidR="0037493A" w:rsidRDefault="0037493A" w:rsidP="003749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</w:p>
    <w:p w:rsidR="0037493A" w:rsidRDefault="00F5699F" w:rsidP="003749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</w:p>
    <w:p w:rsidR="00F5699F" w:rsidRDefault="00F5699F" w:rsidP="00F5699F">
      <w:pPr>
        <w:pStyle w:val="a3"/>
        <w:ind w:left="420" w:firstLineChars="0" w:firstLine="0"/>
      </w:pPr>
      <w:r>
        <w:rPr>
          <w:rFonts w:hint="eastAsia"/>
        </w:rPr>
        <w:t>Beta-testing</w:t>
      </w:r>
      <w:r>
        <w:rPr>
          <w:rFonts w:hint="eastAsia"/>
        </w:rPr>
        <w:t>：软件分发给选定的潜在客户群，让他们在实际环境中实用软件。一般在产品开发周期行将结束时进行。</w:t>
      </w:r>
    </w:p>
    <w:p w:rsidR="00F5699F" w:rsidRPr="00174207" w:rsidRDefault="00174207" w:rsidP="0037493A">
      <w:pPr>
        <w:pStyle w:val="a3"/>
        <w:numPr>
          <w:ilvl w:val="0"/>
          <w:numId w:val="1"/>
        </w:numPr>
        <w:ind w:firstLineChars="0"/>
      </w:pPr>
      <w:r>
        <w:rPr>
          <w:rFonts w:ascii="ArialMT" w:hAnsi="ArialMT" w:hint="eastAsia"/>
          <w:color w:val="000000"/>
        </w:rPr>
        <w:t>D</w:t>
      </w:r>
    </w:p>
    <w:p w:rsidR="00174207" w:rsidRPr="004E197E" w:rsidRDefault="004E197E" w:rsidP="0037493A">
      <w:pPr>
        <w:pStyle w:val="a3"/>
        <w:numPr>
          <w:ilvl w:val="0"/>
          <w:numId w:val="1"/>
        </w:numPr>
        <w:ind w:firstLineChars="0"/>
      </w:pPr>
      <w:r>
        <w:rPr>
          <w:rFonts w:ascii="ArialMT" w:hAnsi="ArialMT" w:hint="eastAsia"/>
          <w:color w:val="000000"/>
        </w:rPr>
        <w:t>C</w:t>
      </w:r>
    </w:p>
    <w:p w:rsidR="004E197E" w:rsidRPr="004E197E" w:rsidRDefault="004E197E" w:rsidP="0037493A">
      <w:pPr>
        <w:pStyle w:val="a3"/>
        <w:numPr>
          <w:ilvl w:val="0"/>
          <w:numId w:val="1"/>
        </w:numPr>
        <w:ind w:firstLineChars="0"/>
      </w:pPr>
      <w:r>
        <w:rPr>
          <w:rFonts w:ascii="ArialMT" w:hAnsi="ArialMT" w:hint="eastAsia"/>
          <w:color w:val="000000"/>
        </w:rPr>
        <w:t>D</w:t>
      </w:r>
    </w:p>
    <w:p w:rsidR="004E197E" w:rsidRDefault="004E197E" w:rsidP="004E197E">
      <w:pPr>
        <w:pStyle w:val="a3"/>
        <w:ind w:left="420" w:firstLineChars="0" w:firstLine="0"/>
        <w:rPr>
          <w:rFonts w:ascii="ArialMT" w:hAnsi="ArialMT" w:hint="eastAsia"/>
          <w:color w:val="000000"/>
        </w:rPr>
      </w:pPr>
      <w:proofErr w:type="gramStart"/>
      <w:r>
        <w:rPr>
          <w:rFonts w:ascii="ArialMT" w:hAnsi="ArialMT" w:hint="eastAsia"/>
          <w:color w:val="000000"/>
        </w:rPr>
        <w:t>白盒测试</w:t>
      </w:r>
      <w:proofErr w:type="gramEnd"/>
      <w:r>
        <w:rPr>
          <w:rFonts w:ascii="ArialMT" w:hAnsi="ArialMT" w:hint="eastAsia"/>
          <w:color w:val="000000"/>
        </w:rPr>
        <w:t>：基本块覆盖，分支覆盖，基本路径覆盖，判定覆盖，条件覆盖，逻辑覆盖，数据流覆盖，控制流覆盖；基于符号，基于协同</w:t>
      </w:r>
      <w:r w:rsidR="00CF12B5">
        <w:rPr>
          <w:rFonts w:ascii="ArialMT" w:hAnsi="ArialMT" w:hint="eastAsia"/>
          <w:color w:val="000000"/>
        </w:rPr>
        <w:t>；又被称为结构测试或逻辑测试</w:t>
      </w:r>
    </w:p>
    <w:p w:rsidR="004E197E" w:rsidRPr="004E197E" w:rsidRDefault="004E197E" w:rsidP="004E197E">
      <w:pPr>
        <w:pStyle w:val="a3"/>
        <w:ind w:left="420" w:firstLineChars="0" w:firstLine="0"/>
      </w:pPr>
      <w:r>
        <w:rPr>
          <w:rFonts w:ascii="ArialMT" w:hAnsi="ArialMT" w:hint="eastAsia"/>
          <w:color w:val="000000"/>
        </w:rPr>
        <w:t>黑盒测试：等价类划分，边界值分析，（带约束的）组合覆盖，基于事件的覆盖，基于状态的覆盖；随机生成，遗传算法，基于语法。</w:t>
      </w:r>
      <w:r w:rsidR="00CF12B5">
        <w:rPr>
          <w:rFonts w:ascii="ArialMT" w:hAnsi="ArialMT" w:hint="eastAsia"/>
          <w:color w:val="000000"/>
        </w:rPr>
        <w:t>又被称为功能测试或行为测试</w:t>
      </w:r>
    </w:p>
    <w:p w:rsidR="004E197E" w:rsidRDefault="004E197E" w:rsidP="003749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</w:p>
    <w:p w:rsidR="004E197E" w:rsidRDefault="002779A9" w:rsidP="003749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</w:p>
    <w:p w:rsidR="002779A9" w:rsidRDefault="002779A9" w:rsidP="003749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</w:p>
    <w:p w:rsidR="002779A9" w:rsidRDefault="002779A9" w:rsidP="00391C3E">
      <w:pPr>
        <w:ind w:left="420"/>
      </w:pPr>
      <w:r>
        <w:rPr>
          <w:rFonts w:hint="eastAsia"/>
        </w:rPr>
        <w:t>IEEE829:Test Plan(</w:t>
      </w:r>
      <w:r>
        <w:t>1. Test Plan Identifier</w:t>
      </w:r>
      <w:r>
        <w:rPr>
          <w:rFonts w:hint="eastAsia"/>
        </w:rPr>
        <w:t xml:space="preserve"> </w:t>
      </w:r>
      <w:r>
        <w:t>2. References</w:t>
      </w:r>
      <w:r>
        <w:rPr>
          <w:rFonts w:hint="eastAsia"/>
        </w:rPr>
        <w:t xml:space="preserve">  </w:t>
      </w:r>
      <w:r>
        <w:t>3. Introduction</w:t>
      </w:r>
      <w:r>
        <w:rPr>
          <w:rFonts w:hint="eastAsia"/>
        </w:rPr>
        <w:t xml:space="preserve">  </w:t>
      </w:r>
      <w:r>
        <w:t>4. Test Items</w:t>
      </w:r>
      <w:r>
        <w:rPr>
          <w:rFonts w:hint="eastAsia"/>
        </w:rPr>
        <w:t xml:space="preserve"> </w:t>
      </w:r>
      <w:r>
        <w:t>5. Features to be Tested</w:t>
      </w:r>
      <w:r>
        <w:rPr>
          <w:rFonts w:hint="eastAsia"/>
        </w:rPr>
        <w:t xml:space="preserve">  </w:t>
      </w:r>
      <w:r>
        <w:t>6. Features not to be Tested</w:t>
      </w:r>
      <w:r>
        <w:rPr>
          <w:rFonts w:hint="eastAsia"/>
        </w:rPr>
        <w:t xml:space="preserve">  </w:t>
      </w:r>
      <w:r>
        <w:t>7. Approach</w:t>
      </w:r>
      <w:r>
        <w:rPr>
          <w:rFonts w:hint="eastAsia"/>
        </w:rPr>
        <w:t xml:space="preserve">  </w:t>
      </w:r>
      <w:r>
        <w:t>8. Item Pass/Fail Criteria</w:t>
      </w:r>
      <w:r>
        <w:rPr>
          <w:rFonts w:hint="eastAsia"/>
        </w:rPr>
        <w:t xml:space="preserve">  </w:t>
      </w:r>
      <w:r>
        <w:t>9. Suspension Criteria and Resumption Requirements</w:t>
      </w:r>
      <w:r>
        <w:rPr>
          <w:rFonts w:hint="eastAsia"/>
        </w:rPr>
        <w:t xml:space="preserve"> </w:t>
      </w:r>
      <w:r>
        <w:t>10. Test Deliverables</w:t>
      </w:r>
      <w:r>
        <w:rPr>
          <w:rFonts w:hint="eastAsia"/>
        </w:rPr>
        <w:t xml:space="preserve"> </w:t>
      </w:r>
      <w:r>
        <w:t>11. Test Tasks</w:t>
      </w:r>
      <w:r>
        <w:rPr>
          <w:rFonts w:hint="eastAsia"/>
        </w:rPr>
        <w:t xml:space="preserve"> </w:t>
      </w:r>
      <w:r>
        <w:t>12. Environmental Needs</w:t>
      </w:r>
      <w:r>
        <w:rPr>
          <w:rFonts w:hint="eastAsia"/>
        </w:rPr>
        <w:t xml:space="preserve"> </w:t>
      </w:r>
      <w:r>
        <w:t>13. Staffing and Training Needs</w:t>
      </w:r>
      <w:r>
        <w:rPr>
          <w:rFonts w:hint="eastAsia"/>
        </w:rPr>
        <w:t xml:space="preserve"> </w:t>
      </w:r>
      <w:r>
        <w:t>14. Responsibilities</w:t>
      </w:r>
      <w:r>
        <w:rPr>
          <w:rFonts w:hint="eastAsia"/>
        </w:rPr>
        <w:t xml:space="preserve"> </w:t>
      </w:r>
      <w:r>
        <w:t>15. Schedule</w:t>
      </w:r>
      <w:r>
        <w:rPr>
          <w:rFonts w:hint="eastAsia"/>
        </w:rPr>
        <w:t xml:space="preserve"> </w:t>
      </w:r>
      <w:r>
        <w:t>16. Planning Risks and Contingencies</w:t>
      </w:r>
      <w:r>
        <w:rPr>
          <w:rFonts w:hint="eastAsia"/>
        </w:rPr>
        <w:t xml:space="preserve"> </w:t>
      </w:r>
      <w:r>
        <w:t>17. Approvals</w:t>
      </w:r>
      <w:r>
        <w:rPr>
          <w:rFonts w:hint="eastAsia"/>
        </w:rPr>
        <w:t xml:space="preserve"> </w:t>
      </w:r>
      <w:r>
        <w:t>18. Glossary</w:t>
      </w:r>
      <w:r>
        <w:rPr>
          <w:rFonts w:hint="eastAsia"/>
        </w:rPr>
        <w:t>)</w:t>
      </w:r>
    </w:p>
    <w:p w:rsidR="002779A9" w:rsidRDefault="00863ED7" w:rsidP="003749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</w:p>
    <w:p w:rsidR="00863ED7" w:rsidRDefault="00843690" w:rsidP="0037493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</w:t>
      </w:r>
    </w:p>
    <w:p w:rsidR="00287E8F" w:rsidRDefault="00287E8F" w:rsidP="00287E8F">
      <w:pPr>
        <w:pStyle w:val="a3"/>
        <w:ind w:left="420" w:firstLineChars="0" w:firstLine="0"/>
      </w:pPr>
      <w:r>
        <w:t>V</w:t>
      </w:r>
      <w:r>
        <w:rPr>
          <w:rFonts w:hint="eastAsia"/>
        </w:rPr>
        <w:t>alidation</w:t>
      </w:r>
      <w:r>
        <w:rPr>
          <w:rFonts w:hint="eastAsia"/>
        </w:rPr>
        <w:t>是保证软件符合用户需求，它才和</w:t>
      </w:r>
      <w:r>
        <w:rPr>
          <w:rFonts w:hint="eastAsia"/>
        </w:rPr>
        <w:t>end-user</w:t>
      </w:r>
      <w:r>
        <w:rPr>
          <w:rFonts w:hint="eastAsia"/>
        </w:rPr>
        <w:t>相关</w:t>
      </w:r>
    </w:p>
    <w:p w:rsidR="003B7B8C" w:rsidRDefault="00D33C46" w:rsidP="00D33C4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:rsidR="00843690" w:rsidRPr="00843690" w:rsidRDefault="00843690" w:rsidP="00843690">
      <w:pPr>
        <w:pStyle w:val="a3"/>
        <w:ind w:left="420" w:firstLineChars="0" w:firstLine="0"/>
      </w:pPr>
      <w:r>
        <w:t>Performance testing (stress testing</w:t>
      </w:r>
      <w:r>
        <w:rPr>
          <w:rFonts w:hint="eastAsia"/>
        </w:rPr>
        <w:t xml:space="preserve"> ,</w:t>
      </w:r>
      <w:r>
        <w:rPr>
          <w:rFonts w:hint="eastAsia"/>
        </w:rPr>
        <w:t>使软件在不够理想的情况下运行（内存小，磁盘空间少，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速度慢等等）；</w:t>
      </w:r>
      <w:r>
        <w:t>load</w:t>
      </w:r>
      <w:r>
        <w:rPr>
          <w:rFonts w:hint="eastAsia"/>
        </w:rPr>
        <w:t xml:space="preserve"> </w:t>
      </w:r>
      <w:r>
        <w:t>testing</w:t>
      </w:r>
      <w:r>
        <w:rPr>
          <w:rFonts w:hint="eastAsia"/>
        </w:rPr>
        <w:t>，尽量提供条件任其发挥；</w:t>
      </w:r>
      <w:r w:rsidRPr="00561907">
        <w:t>Soak testing</w:t>
      </w:r>
      <w:r>
        <w:rPr>
          <w:rFonts w:hint="eastAsia"/>
        </w:rPr>
        <w:t>；</w:t>
      </w:r>
      <w:r w:rsidRPr="00561907">
        <w:t>Spike testin</w:t>
      </w:r>
      <w:r>
        <w:rPr>
          <w:rFonts w:hint="eastAsia"/>
        </w:rPr>
        <w:t>g</w:t>
      </w:r>
      <w:r>
        <w:rPr>
          <w:rFonts w:hint="eastAsia"/>
        </w:rPr>
        <w:t>；</w:t>
      </w:r>
      <w:r w:rsidRPr="00561907">
        <w:t>Configuration testing</w:t>
      </w:r>
      <w:r>
        <w:rPr>
          <w:rFonts w:hint="eastAsia"/>
        </w:rPr>
        <w:t>；</w:t>
      </w:r>
      <w:r w:rsidRPr="00561907">
        <w:t>Isolation testing</w:t>
      </w:r>
      <w:r>
        <w:rPr>
          <w:rFonts w:hint="eastAsia"/>
        </w:rPr>
        <w:t>)</w:t>
      </w:r>
    </w:p>
    <w:p w:rsidR="00391C3E" w:rsidRDefault="00391C3E" w:rsidP="003749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</w:p>
    <w:p w:rsidR="00391C3E" w:rsidRDefault="00391C3E" w:rsidP="003749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</w:p>
    <w:p w:rsidR="003B7B8C" w:rsidRDefault="003B7B8C" w:rsidP="00D33C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</w:p>
    <w:p w:rsidR="00DD7050" w:rsidRDefault="00DD7050" w:rsidP="003749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</w:p>
    <w:p w:rsidR="00DD7050" w:rsidRDefault="00600192" w:rsidP="003749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</w:p>
    <w:p w:rsidR="00D33C46" w:rsidRDefault="00D33C46" w:rsidP="00D33C46"/>
    <w:p w:rsidR="00600192" w:rsidRDefault="00600192" w:rsidP="00600192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1010201"/>
            <wp:effectExtent l="19050" t="0" r="2540" b="0"/>
            <wp:docPr id="4" name="图片 4" descr="C:\Users\DELL\Documents\Tencent Files\247352748\Image\C2C\@}]QM[2U9W`33]5P0PHGM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ocuments\Tencent Files\247352748\Image\C2C\@}]QM[2U9W`33]5P0PHGMA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0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192" w:rsidRDefault="00D33C46" w:rsidP="00D33C46">
      <w:r>
        <w:rPr>
          <w:rFonts w:hint="eastAsia"/>
        </w:rPr>
        <w:t>简答题：</w:t>
      </w:r>
    </w:p>
    <w:p w:rsidR="00D33C46" w:rsidRDefault="00D54CC1" w:rsidP="00D54CC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verification</w:t>
      </w:r>
      <w:r>
        <w:rPr>
          <w:rFonts w:hint="eastAsia"/>
        </w:rPr>
        <w:t>：确认，保证软件符合产品说明书的过程。</w:t>
      </w:r>
    </w:p>
    <w:p w:rsidR="00D54CC1" w:rsidRDefault="00D54CC1" w:rsidP="00D54CC1">
      <w:pPr>
        <w:pStyle w:val="a3"/>
        <w:ind w:left="360" w:firstLineChars="0" w:firstLine="0"/>
      </w:pPr>
      <w:r>
        <w:rPr>
          <w:rFonts w:hint="eastAsia"/>
        </w:rPr>
        <w:t>validation</w:t>
      </w:r>
      <w:r>
        <w:rPr>
          <w:rFonts w:hint="eastAsia"/>
        </w:rPr>
        <w:t>：验证，保证软件满足用户要求的过程。</w:t>
      </w:r>
    </w:p>
    <w:p w:rsidR="00D54CC1" w:rsidRDefault="00D54CC1" w:rsidP="00D54CC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test stub</w:t>
      </w:r>
      <w:r>
        <w:rPr>
          <w:rFonts w:hint="eastAsia"/>
        </w:rPr>
        <w:t>：桩，不控制或者操作被测试软件，相反，它接收或者响应软件发送的数据。</w:t>
      </w:r>
    </w:p>
    <w:p w:rsidR="00D54CC1" w:rsidRDefault="00D54CC1" w:rsidP="00D54CC1">
      <w:pPr>
        <w:pStyle w:val="a3"/>
        <w:ind w:left="360" w:firstLineChars="0" w:firstLine="0"/>
      </w:pPr>
      <w:r>
        <w:rPr>
          <w:rFonts w:hint="eastAsia"/>
        </w:rPr>
        <w:t>test driver</w:t>
      </w:r>
      <w:r>
        <w:rPr>
          <w:rFonts w:hint="eastAsia"/>
        </w:rPr>
        <w:t>：驱动程序，控制和操作被测试软件的工具。</w:t>
      </w:r>
    </w:p>
    <w:p w:rsidR="00D54CC1" w:rsidRDefault="00D54CC1" w:rsidP="00D54CC1">
      <w:pPr>
        <w:pStyle w:val="a3"/>
        <w:ind w:left="360" w:firstLineChars="0" w:firstLine="0"/>
      </w:pPr>
      <w:r>
        <w:rPr>
          <w:rFonts w:hint="eastAsia"/>
        </w:rPr>
        <w:t>都</w:t>
      </w:r>
      <w:proofErr w:type="gramStart"/>
      <w:r>
        <w:rPr>
          <w:rFonts w:hint="eastAsia"/>
        </w:rPr>
        <w:t>属于白盒测试</w:t>
      </w:r>
      <w:proofErr w:type="gramEnd"/>
      <w:r>
        <w:rPr>
          <w:rFonts w:hint="eastAsia"/>
        </w:rPr>
        <w:t>技术。</w:t>
      </w:r>
    </w:p>
    <w:p w:rsidR="00D54CC1" w:rsidRDefault="00D54CC1" w:rsidP="00D54CC1"/>
    <w:sectPr w:rsidR="00D54CC1" w:rsidSect="006632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48A3" w:rsidRDefault="00CC48A3" w:rsidP="002779A9">
      <w:r>
        <w:separator/>
      </w:r>
    </w:p>
  </w:endnote>
  <w:endnote w:type="continuationSeparator" w:id="0">
    <w:p w:rsidR="00CC48A3" w:rsidRDefault="00CC48A3" w:rsidP="002779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48A3" w:rsidRDefault="00CC48A3" w:rsidP="002779A9">
      <w:r>
        <w:separator/>
      </w:r>
    </w:p>
  </w:footnote>
  <w:footnote w:type="continuationSeparator" w:id="0">
    <w:p w:rsidR="00CC48A3" w:rsidRDefault="00CC48A3" w:rsidP="002779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C17957"/>
    <w:multiLevelType w:val="hybridMultilevel"/>
    <w:tmpl w:val="95C65F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D35853"/>
    <w:multiLevelType w:val="hybridMultilevel"/>
    <w:tmpl w:val="D5827C16"/>
    <w:lvl w:ilvl="0" w:tplc="224659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6E2C"/>
    <w:rsid w:val="00140643"/>
    <w:rsid w:val="00174207"/>
    <w:rsid w:val="002779A9"/>
    <w:rsid w:val="00287E8F"/>
    <w:rsid w:val="0037493A"/>
    <w:rsid w:val="00391C3E"/>
    <w:rsid w:val="003B7B8C"/>
    <w:rsid w:val="004E197E"/>
    <w:rsid w:val="00561907"/>
    <w:rsid w:val="00586E2C"/>
    <w:rsid w:val="005F000C"/>
    <w:rsid w:val="00600192"/>
    <w:rsid w:val="006632E0"/>
    <w:rsid w:val="00703F42"/>
    <w:rsid w:val="00843690"/>
    <w:rsid w:val="00863ED7"/>
    <w:rsid w:val="00BB114F"/>
    <w:rsid w:val="00CC48A3"/>
    <w:rsid w:val="00CF12B5"/>
    <w:rsid w:val="00D33C46"/>
    <w:rsid w:val="00D54CC1"/>
    <w:rsid w:val="00DD7050"/>
    <w:rsid w:val="00E052F3"/>
    <w:rsid w:val="00E561D0"/>
    <w:rsid w:val="00E77A9B"/>
    <w:rsid w:val="00EF4D66"/>
    <w:rsid w:val="00F5699F"/>
    <w:rsid w:val="00FD4A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32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6E2C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2779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779A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779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779A9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779A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779A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1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1</Pages>
  <Words>187</Words>
  <Characters>1072</Characters>
  <Application>Microsoft Office Word</Application>
  <DocSecurity>0</DocSecurity>
  <Lines>8</Lines>
  <Paragraphs>2</Paragraphs>
  <ScaleCrop>false</ScaleCrop>
  <Company>Microsoft</Company>
  <LinksUpToDate>false</LinksUpToDate>
  <CharactersWithSpaces>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10</cp:revision>
  <dcterms:created xsi:type="dcterms:W3CDTF">2015-06-25T12:32:00Z</dcterms:created>
  <dcterms:modified xsi:type="dcterms:W3CDTF">2015-07-03T15:48:00Z</dcterms:modified>
</cp:coreProperties>
</file>