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41" w:rsidRPr="00B96845" w:rsidRDefault="00AA45EC">
      <w:pPr>
        <w:numPr>
          <w:ilvl w:val="0"/>
          <w:numId w:val="1"/>
        </w:numPr>
        <w:jc w:val="center"/>
        <w:rPr>
          <w:rFonts w:ascii="黑体" w:eastAsia="黑体" w:hAnsi="黑体"/>
          <w:sz w:val="32"/>
          <w:szCs w:val="40"/>
        </w:rPr>
      </w:pPr>
      <w:r w:rsidRPr="00B96845">
        <w:rPr>
          <w:rFonts w:ascii="黑体" w:eastAsia="黑体" w:hAnsi="黑体" w:hint="eastAsia"/>
          <w:sz w:val="32"/>
          <w:szCs w:val="40"/>
        </w:rPr>
        <w:t>图形界面设计</w:t>
      </w:r>
    </w:p>
    <w:p w:rsidR="00E00741" w:rsidRPr="00B96845" w:rsidRDefault="00AA45E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B96845">
        <w:rPr>
          <w:rFonts w:ascii="Times New Roman" w:hAnsi="Times New Roman" w:cs="Times New Roman"/>
          <w:sz w:val="24"/>
        </w:rPr>
        <w:t>图形用户界面是该系统中的重要组成部分，用户所进行的操作都是通过软件交互界面来实现的，</w:t>
      </w:r>
      <w:r w:rsidR="00891556">
        <w:rPr>
          <w:rFonts w:ascii="宋体" w:hAnsi="宋体" w:hint="eastAsia"/>
          <w:sz w:val="24"/>
        </w:rPr>
        <w:t>软件界面</w:t>
      </w:r>
      <w:r w:rsidR="00891556" w:rsidRPr="002D7B70">
        <w:rPr>
          <w:rFonts w:ascii="宋体" w:hAnsi="宋体" w:hint="eastAsia"/>
          <w:sz w:val="24"/>
        </w:rPr>
        <w:t>搭建</w:t>
      </w:r>
      <w:r w:rsidR="00891556">
        <w:rPr>
          <w:rFonts w:ascii="宋体" w:hAnsi="宋体" w:hint="eastAsia"/>
          <w:sz w:val="24"/>
        </w:rPr>
        <w:t>是软件设计过程中不可缺少的一步，界面从一定程度上告诉用户该软件是做什么的、用来实现什么、如何使用该软件，窗口界面的搭建要力显简洁、美观、合理。其中主界面的搭建是尤为关键的。</w:t>
      </w:r>
      <w:r w:rsidR="00891556" w:rsidRPr="00B96845">
        <w:rPr>
          <w:rFonts w:ascii="Times New Roman" w:hAnsi="Times New Roman" w:cs="Times New Roman"/>
          <w:sz w:val="24"/>
        </w:rPr>
        <w:t>本文的软件界面是使用</w:t>
      </w:r>
      <w:r w:rsidR="00891556" w:rsidRPr="00B96845">
        <w:rPr>
          <w:rFonts w:ascii="Times New Roman" w:hAnsi="Times New Roman" w:cs="Times New Roman"/>
          <w:sz w:val="24"/>
        </w:rPr>
        <w:t>Python</w:t>
      </w:r>
      <w:r w:rsidR="00891556" w:rsidRPr="00B96845">
        <w:rPr>
          <w:rFonts w:ascii="Times New Roman" w:hAnsi="Times New Roman" w:cs="Times New Roman"/>
          <w:sz w:val="24"/>
        </w:rPr>
        <w:t>下的</w:t>
      </w:r>
      <w:r w:rsidR="00891556" w:rsidRPr="00B96845">
        <w:rPr>
          <w:rFonts w:ascii="Times New Roman" w:hAnsi="Times New Roman" w:cs="Times New Roman"/>
          <w:sz w:val="24"/>
        </w:rPr>
        <w:t>PyQt</w:t>
      </w:r>
      <w:r w:rsidR="00891556" w:rsidRPr="00B96845">
        <w:rPr>
          <w:rFonts w:ascii="Times New Roman" w:hAnsi="Times New Roman" w:cs="Times New Roman"/>
          <w:sz w:val="24"/>
        </w:rPr>
        <w:t>框架</w:t>
      </w:r>
      <w:r w:rsidR="00891556" w:rsidRPr="00B96845">
        <w:rPr>
          <w:rFonts w:ascii="Times New Roman" w:hAnsi="Times New Roman" w:cs="Times New Roman" w:hint="eastAsia"/>
          <w:sz w:val="24"/>
        </w:rPr>
        <w:t>进行搭建，利用</w:t>
      </w:r>
      <w:r w:rsidR="00891556" w:rsidRPr="00B96845">
        <w:rPr>
          <w:rFonts w:ascii="Times New Roman" w:hAnsi="Times New Roman" w:cs="Times New Roman" w:hint="eastAsia"/>
          <w:sz w:val="24"/>
        </w:rPr>
        <w:t>QtDesigner</w:t>
      </w:r>
      <w:r w:rsidR="00891556" w:rsidRPr="00B96845">
        <w:rPr>
          <w:rFonts w:ascii="Times New Roman" w:hAnsi="Times New Roman" w:cs="Times New Roman" w:hint="eastAsia"/>
          <w:sz w:val="24"/>
        </w:rPr>
        <w:t>搭建界面，并通过代码实现软件功能的实现。</w:t>
      </w:r>
      <w:r w:rsidRPr="00B96845">
        <w:rPr>
          <w:rFonts w:ascii="Times New Roman" w:hAnsi="Times New Roman" w:cs="Times New Roman" w:hint="eastAsia"/>
          <w:sz w:val="24"/>
        </w:rPr>
        <w:t>本章介绍了软件界面的搭建以及软件功能的实现。</w:t>
      </w:r>
    </w:p>
    <w:p w:rsidR="00E00741" w:rsidRDefault="00AA45EC" w:rsidP="00B96845">
      <w:pPr>
        <w:pStyle w:val="2"/>
        <w:rPr>
          <w:rFonts w:ascii="黑体" w:eastAsia="黑体" w:hAnsi="黑体" w:cs="Times New Roman"/>
          <w:sz w:val="28"/>
          <w:szCs w:val="28"/>
        </w:rPr>
      </w:pPr>
      <w:r>
        <w:rPr>
          <w:rFonts w:ascii="Times New Roman" w:hAnsi="Times New Roman" w:cs="Times New Roman" w:hint="eastAsia"/>
        </w:rPr>
        <w:t xml:space="preserve">4.1 </w:t>
      </w:r>
      <w:r w:rsidRPr="00B96845">
        <w:rPr>
          <w:rFonts w:ascii="黑体" w:eastAsia="黑体" w:hAnsi="黑体" w:cs="Times New Roman" w:hint="eastAsia"/>
          <w:sz w:val="28"/>
          <w:szCs w:val="28"/>
        </w:rPr>
        <w:t>主界面搭建</w:t>
      </w:r>
    </w:p>
    <w:p w:rsidR="00B96845" w:rsidRPr="000A0B37" w:rsidRDefault="002729D7" w:rsidP="008E49F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A0B37">
        <w:rPr>
          <w:rFonts w:ascii="Times New Roman" w:hAnsi="Times New Roman" w:cs="Times New Roman"/>
          <w:sz w:val="24"/>
        </w:rPr>
        <w:t>主界面中的搭建在</w:t>
      </w:r>
      <w:r w:rsidRPr="000A0B37">
        <w:rPr>
          <w:rFonts w:ascii="Times New Roman" w:hAnsi="Times New Roman" w:cs="Times New Roman"/>
          <w:sz w:val="24"/>
        </w:rPr>
        <w:t>QtDesigner</w:t>
      </w:r>
      <w:r w:rsidRPr="000A0B37">
        <w:rPr>
          <w:rFonts w:ascii="Times New Roman" w:hAnsi="Times New Roman" w:cs="Times New Roman"/>
          <w:sz w:val="24"/>
        </w:rPr>
        <w:t>中进行搭建，</w:t>
      </w:r>
      <w:r w:rsidRPr="000A0B37">
        <w:rPr>
          <w:rFonts w:ascii="Times New Roman" w:hAnsi="Times New Roman" w:cs="Times New Roman"/>
          <w:sz w:val="24"/>
        </w:rPr>
        <w:t>QtDesigner</w:t>
      </w:r>
      <w:r w:rsidRPr="000A0B37">
        <w:rPr>
          <w:rFonts w:ascii="Times New Roman" w:hAnsi="Times New Roman" w:cs="Times New Roman"/>
          <w:sz w:val="24"/>
        </w:rPr>
        <w:t>是</w:t>
      </w:r>
      <w:r w:rsidRPr="000A0B37">
        <w:rPr>
          <w:rFonts w:ascii="Times New Roman" w:hAnsi="Times New Roman" w:cs="Times New Roman"/>
          <w:sz w:val="24"/>
        </w:rPr>
        <w:t>PyQt</w:t>
      </w:r>
      <w:r w:rsidRPr="000A0B37">
        <w:rPr>
          <w:rFonts w:ascii="Times New Roman" w:hAnsi="Times New Roman" w:cs="Times New Roman"/>
          <w:sz w:val="24"/>
        </w:rPr>
        <w:t>自带的一个工具包，在该软件上</w:t>
      </w:r>
      <w:r w:rsidR="00D66D47">
        <w:rPr>
          <w:rFonts w:ascii="Times New Roman" w:hAnsi="Times New Roman" w:cs="Times New Roman" w:hint="eastAsia"/>
          <w:sz w:val="24"/>
        </w:rPr>
        <w:t>有许多可以托选的控件，</w:t>
      </w:r>
      <w:r w:rsidR="00253D40">
        <w:rPr>
          <w:rFonts w:ascii="Times New Roman" w:hAnsi="Times New Roman" w:cs="Times New Roman" w:hint="eastAsia"/>
          <w:sz w:val="24"/>
        </w:rPr>
        <w:t>主界面搭建后的图</w:t>
      </w:r>
      <w:r w:rsidR="00D66D47">
        <w:rPr>
          <w:rFonts w:ascii="Times New Roman" w:hAnsi="Times New Roman" w:cs="Times New Roman" w:hint="eastAsia"/>
          <w:sz w:val="24"/>
        </w:rPr>
        <w:t>如图</w:t>
      </w:r>
      <w:r w:rsidR="00D66D47">
        <w:rPr>
          <w:rFonts w:ascii="Times New Roman" w:hAnsi="Times New Roman" w:cs="Times New Roman" w:hint="eastAsia"/>
          <w:sz w:val="24"/>
        </w:rPr>
        <w:t>4-</w:t>
      </w:r>
      <w:r w:rsidR="00D66D47">
        <w:rPr>
          <w:rFonts w:ascii="Times New Roman" w:hAnsi="Times New Roman" w:cs="Times New Roman"/>
          <w:sz w:val="24"/>
        </w:rPr>
        <w:t>1</w:t>
      </w:r>
      <w:r w:rsidR="00D66D47">
        <w:rPr>
          <w:rFonts w:ascii="Times New Roman" w:hAnsi="Times New Roman" w:cs="Times New Roman" w:hint="eastAsia"/>
          <w:sz w:val="24"/>
        </w:rPr>
        <w:t>所示。</w:t>
      </w:r>
    </w:p>
    <w:p w:rsidR="00E00741" w:rsidRDefault="00E00741" w:rsidP="00D405F5">
      <w:pPr>
        <w:spacing w:line="360" w:lineRule="auto"/>
        <w:jc w:val="center"/>
        <w:outlineLvl w:val="1"/>
        <w:rPr>
          <w:rFonts w:ascii="Times New Roman" w:hAnsi="Times New Roman" w:cs="Times New Roman"/>
        </w:rPr>
      </w:pPr>
    </w:p>
    <w:p w:rsidR="00417DB9" w:rsidRDefault="00875756" w:rsidP="00875756">
      <w:pPr>
        <w:spacing w:line="360" w:lineRule="auto"/>
        <w:jc w:val="center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4-1 </w:t>
      </w:r>
      <w:r w:rsidR="004F4CE5">
        <w:rPr>
          <w:rFonts w:ascii="Times New Roman" w:hAnsi="Times New Roman" w:cs="Times New Roman" w:hint="eastAsia"/>
        </w:rPr>
        <w:t>主界面搭建图</w:t>
      </w:r>
    </w:p>
    <w:p w:rsidR="00417DB9" w:rsidRDefault="00417DB9" w:rsidP="00237018">
      <w:pPr>
        <w:spacing w:line="360" w:lineRule="auto"/>
        <w:ind w:firstLineChars="200" w:firstLine="480"/>
        <w:outlineLvl w:val="1"/>
        <w:rPr>
          <w:rFonts w:ascii="Times New Roman" w:hAnsi="Times New Roman" w:cs="Times New Roman"/>
          <w:sz w:val="24"/>
        </w:rPr>
      </w:pPr>
      <w:r w:rsidRPr="00417DB9">
        <w:rPr>
          <w:rFonts w:ascii="Times New Roman" w:hAnsi="Times New Roman" w:cs="Times New Roman" w:hint="eastAsia"/>
          <w:sz w:val="24"/>
        </w:rPr>
        <w:t>主界面中的控件主要包括</w:t>
      </w:r>
      <w:r w:rsidR="00237018">
        <w:rPr>
          <w:rFonts w:ascii="Times New Roman" w:hAnsi="Times New Roman" w:cs="Times New Roman" w:hint="eastAsia"/>
          <w:sz w:val="24"/>
        </w:rPr>
        <w:t>标签、按钮、单选按钮，下面依次对主界面中的控件布局分块进行说明。</w:t>
      </w:r>
    </w:p>
    <w:p w:rsidR="00237018" w:rsidRPr="00237018" w:rsidRDefault="00237018" w:rsidP="00237018">
      <w:pPr>
        <w:pStyle w:val="3"/>
        <w:rPr>
          <w:rFonts w:ascii="Times New Roman" w:eastAsia="黑体" w:hAnsi="Times New Roman" w:cs="Times New Roman"/>
          <w:sz w:val="24"/>
        </w:rPr>
      </w:pPr>
      <w:r w:rsidRPr="00237018">
        <w:rPr>
          <w:rFonts w:ascii="Times New Roman" w:eastAsia="黑体" w:hAnsi="Times New Roman" w:cs="Times New Roman"/>
          <w:sz w:val="24"/>
        </w:rPr>
        <w:t xml:space="preserve">4.1.1 </w:t>
      </w:r>
      <w:r w:rsidRPr="00237018">
        <w:rPr>
          <w:rFonts w:ascii="Times New Roman" w:eastAsia="黑体" w:hAnsi="Times New Roman" w:cs="Times New Roman"/>
          <w:sz w:val="24"/>
        </w:rPr>
        <w:t>标签</w:t>
      </w:r>
    </w:p>
    <w:p w:rsidR="00CF6894" w:rsidRDefault="00484BFF" w:rsidP="00737B69">
      <w:pPr>
        <w:spacing w:line="360" w:lineRule="auto"/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主界面中的标签用来显示标题，以及用来</w:t>
      </w:r>
      <w:r w:rsidR="00D225AF">
        <w:rPr>
          <w:rFonts w:ascii="Times New Roman" w:hAnsi="Times New Roman" w:cs="Times New Roman" w:hint="eastAsia"/>
          <w:sz w:val="24"/>
        </w:rPr>
        <w:t>对用户</w:t>
      </w:r>
      <w:r w:rsidR="001B73FB">
        <w:rPr>
          <w:rFonts w:ascii="Times New Roman" w:hAnsi="Times New Roman" w:cs="Times New Roman" w:hint="eastAsia"/>
          <w:sz w:val="24"/>
        </w:rPr>
        <w:t>的操作</w:t>
      </w:r>
      <w:r w:rsidR="00D225AF">
        <w:rPr>
          <w:rFonts w:ascii="Times New Roman" w:hAnsi="Times New Roman" w:cs="Times New Roman" w:hint="eastAsia"/>
          <w:sz w:val="24"/>
        </w:rPr>
        <w:t>进行提示</w:t>
      </w:r>
      <w:r w:rsidR="006A490C">
        <w:rPr>
          <w:rFonts w:ascii="Times New Roman" w:hAnsi="Times New Roman" w:cs="Times New Roman" w:hint="eastAsia"/>
          <w:sz w:val="24"/>
        </w:rPr>
        <w:t>；</w:t>
      </w:r>
      <w:r w:rsidR="00D225AF">
        <w:rPr>
          <w:rFonts w:ascii="Times New Roman" w:hAnsi="Times New Roman" w:cs="Times New Roman" w:hint="eastAsia"/>
          <w:sz w:val="24"/>
        </w:rPr>
        <w:t>标签除了可以装载文字以外，还可以装载图片，当导入图片或者在线检测时，会在该标签上显示当前导入的图片，用户可以明确知道当前待检测的是</w:t>
      </w:r>
      <w:r w:rsidR="005B50A8">
        <w:rPr>
          <w:rFonts w:ascii="Times New Roman" w:hAnsi="Times New Roman" w:cs="Times New Roman" w:hint="eastAsia"/>
          <w:sz w:val="24"/>
        </w:rPr>
        <w:t>哪</w:t>
      </w:r>
      <w:r w:rsidR="00D225AF">
        <w:rPr>
          <w:rFonts w:ascii="Times New Roman" w:hAnsi="Times New Roman" w:cs="Times New Roman" w:hint="eastAsia"/>
          <w:sz w:val="24"/>
        </w:rPr>
        <w:t>幅图片</w:t>
      </w:r>
      <w:r w:rsidR="004E326C">
        <w:rPr>
          <w:rFonts w:ascii="Times New Roman" w:hAnsi="Times New Roman" w:cs="Times New Roman" w:hint="eastAsia"/>
          <w:sz w:val="24"/>
        </w:rPr>
        <w:t>；</w:t>
      </w:r>
      <w:r w:rsidR="006A490C">
        <w:rPr>
          <w:rFonts w:ascii="Times New Roman" w:hAnsi="Times New Roman" w:cs="Times New Roman" w:hint="eastAsia"/>
          <w:sz w:val="24"/>
        </w:rPr>
        <w:t>检测结果也通过标签装载图片在界面中呈现出来；</w:t>
      </w:r>
      <w:r w:rsidR="002303CE">
        <w:rPr>
          <w:rFonts w:ascii="Times New Roman" w:hAnsi="Times New Roman" w:cs="Times New Roman" w:hint="eastAsia"/>
          <w:sz w:val="24"/>
        </w:rPr>
        <w:t>在界面的左上方的标签中实时显示当前时间，该部分用定时器实现，让用户方便看到当前时间。</w:t>
      </w:r>
    </w:p>
    <w:p w:rsidR="00AE4DB1" w:rsidRPr="00AE4DB1" w:rsidRDefault="00AE4DB1" w:rsidP="00AE4DB1">
      <w:pPr>
        <w:pStyle w:val="3"/>
        <w:rPr>
          <w:rFonts w:ascii="Times New Roman" w:eastAsia="黑体" w:hAnsi="Times New Roman" w:cs="Times New Roman"/>
          <w:sz w:val="24"/>
        </w:rPr>
      </w:pPr>
      <w:r w:rsidRPr="00AE4DB1">
        <w:rPr>
          <w:rFonts w:ascii="Times New Roman" w:eastAsia="黑体" w:hAnsi="Times New Roman" w:cs="Times New Roman" w:hint="eastAsia"/>
          <w:sz w:val="24"/>
        </w:rPr>
        <w:t>4</w:t>
      </w:r>
      <w:r w:rsidRPr="00AE4DB1">
        <w:rPr>
          <w:rFonts w:ascii="Times New Roman" w:eastAsia="黑体" w:hAnsi="Times New Roman" w:cs="Times New Roman"/>
          <w:sz w:val="24"/>
        </w:rPr>
        <w:t xml:space="preserve">.2.2 </w:t>
      </w:r>
      <w:r w:rsidRPr="00AE4DB1">
        <w:rPr>
          <w:rFonts w:ascii="Times New Roman" w:eastAsia="黑体" w:hAnsi="Times New Roman" w:cs="Times New Roman" w:hint="eastAsia"/>
          <w:sz w:val="24"/>
        </w:rPr>
        <w:t>按钮</w:t>
      </w:r>
    </w:p>
    <w:p w:rsidR="00306822" w:rsidRDefault="00E821D5" w:rsidP="009A234D">
      <w:pPr>
        <w:spacing w:line="360" w:lineRule="auto"/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按钮</w:t>
      </w:r>
      <w:r w:rsidRPr="009B3691">
        <w:rPr>
          <w:rFonts w:ascii="Times New Roman" w:hAnsi="Times New Roman"/>
          <w:sz w:val="24"/>
        </w:rPr>
        <w:t>在整个布局中起着非常重要的作用，用户都是通过按钮来实现人机交互的过程，同时也是通过按钮去达到缺陷检测的目的。不同的按钮有不同的功能，按钮中</w:t>
      </w:r>
      <w:r>
        <w:rPr>
          <w:rFonts w:ascii="Times New Roman" w:hAnsi="Times New Roman" w:hint="eastAsia"/>
          <w:sz w:val="24"/>
        </w:rPr>
        <w:t>的</w:t>
      </w:r>
      <w:r w:rsidRPr="009B3691">
        <w:rPr>
          <w:rFonts w:ascii="Times New Roman" w:hAnsi="Times New Roman"/>
          <w:sz w:val="24"/>
        </w:rPr>
        <w:t>功能也决定着整个软件的质量。</w:t>
      </w:r>
      <w:r w:rsidR="00737B69">
        <w:rPr>
          <w:rFonts w:ascii="Times New Roman" w:hAnsi="Times New Roman" w:hint="eastAsia"/>
          <w:sz w:val="24"/>
        </w:rPr>
        <w:t>主界面中共有</w:t>
      </w:r>
      <w:r w:rsidR="00841286">
        <w:rPr>
          <w:rFonts w:ascii="Times New Roman" w:hAnsi="Times New Roman" w:hint="eastAsia"/>
          <w:sz w:val="24"/>
        </w:rPr>
        <w:t>9</w:t>
      </w:r>
      <w:r w:rsidR="00737B69">
        <w:rPr>
          <w:rFonts w:ascii="Times New Roman" w:hAnsi="Times New Roman" w:hint="eastAsia"/>
          <w:sz w:val="24"/>
        </w:rPr>
        <w:t>个按钮，其中有</w:t>
      </w:r>
      <w:r w:rsidR="00737B69">
        <w:rPr>
          <w:rFonts w:ascii="Times New Roman" w:hAnsi="Times New Roman" w:hint="eastAsia"/>
          <w:sz w:val="24"/>
        </w:rPr>
        <w:t>2</w:t>
      </w:r>
      <w:r w:rsidR="00737B69">
        <w:rPr>
          <w:rFonts w:ascii="Times New Roman" w:hAnsi="Times New Roman" w:hint="eastAsia"/>
          <w:sz w:val="24"/>
        </w:rPr>
        <w:t>个是单选按钮，这两个按钮决定当前的检测模式是在线检测还是导入单个图片检测</w:t>
      </w:r>
      <w:r w:rsidR="006A490C">
        <w:rPr>
          <w:rFonts w:ascii="Times New Roman" w:hAnsi="Times New Roman" w:hint="eastAsia"/>
          <w:sz w:val="24"/>
        </w:rPr>
        <w:t>模</w:t>
      </w:r>
      <w:r w:rsidR="006A490C">
        <w:rPr>
          <w:rFonts w:ascii="Times New Roman" w:hAnsi="Times New Roman" w:hint="eastAsia"/>
          <w:sz w:val="24"/>
        </w:rPr>
        <w:lastRenderedPageBreak/>
        <w:t>式</w:t>
      </w:r>
      <w:r w:rsidR="00F813F1">
        <w:rPr>
          <w:rFonts w:ascii="Times New Roman" w:hAnsi="Times New Roman" w:hint="eastAsia"/>
          <w:sz w:val="24"/>
        </w:rPr>
        <w:t>，同时如果是在线检测模型，则导入图片按钮不可用；如果是导入图片模型，则打开摄像头按钮不可用。</w:t>
      </w:r>
      <w:r w:rsidR="006A490C">
        <w:rPr>
          <w:rFonts w:ascii="Times New Roman" w:hAnsi="Times New Roman" w:hint="eastAsia"/>
          <w:sz w:val="24"/>
        </w:rPr>
        <w:t>除了单选按钮以外，剩下的按钮分别是</w:t>
      </w:r>
      <w:r w:rsidR="00841286">
        <w:rPr>
          <w:rFonts w:ascii="Times New Roman" w:hAnsi="Times New Roman" w:hint="eastAsia"/>
          <w:sz w:val="24"/>
        </w:rPr>
        <w:t>导入模型、打开摄像头、导入图片、开始检测、输出路径、查看检测过程、退出</w:t>
      </w:r>
      <w:r w:rsidR="006A490C">
        <w:rPr>
          <w:rFonts w:ascii="Times New Roman" w:hAnsi="Times New Roman" w:hint="eastAsia"/>
          <w:sz w:val="24"/>
        </w:rPr>
        <w:t>。其中</w:t>
      </w:r>
      <w:r w:rsidR="00841286">
        <w:rPr>
          <w:rFonts w:ascii="Times New Roman" w:hAnsi="Times New Roman" w:hint="eastAsia"/>
          <w:sz w:val="24"/>
        </w:rPr>
        <w:t>导入模型按钮用于导入权重文件参数</w:t>
      </w:r>
      <w:r w:rsidR="009A234D">
        <w:rPr>
          <w:rFonts w:ascii="Times New Roman" w:hAnsi="Times New Roman" w:hint="eastAsia"/>
          <w:sz w:val="24"/>
        </w:rPr>
        <w:t>；</w:t>
      </w:r>
      <w:r w:rsidR="00841286" w:rsidRPr="00841286">
        <w:rPr>
          <w:rFonts w:ascii="Times New Roman" w:hAnsi="Times New Roman" w:hint="eastAsia"/>
          <w:sz w:val="24"/>
        </w:rPr>
        <w:t>导入图片按钮用于对图片进行导入</w:t>
      </w:r>
      <w:r w:rsidR="009A234D">
        <w:rPr>
          <w:rFonts w:ascii="Times New Roman" w:hAnsi="Times New Roman" w:hint="eastAsia"/>
          <w:sz w:val="24"/>
        </w:rPr>
        <w:t>；</w:t>
      </w:r>
      <w:r w:rsidR="00BD03A9">
        <w:rPr>
          <w:rFonts w:ascii="Times New Roman" w:hAnsi="Times New Roman" w:hint="eastAsia"/>
          <w:sz w:val="24"/>
        </w:rPr>
        <w:t>打开摄像头按钮用于调用工业相机摄像头</w:t>
      </w:r>
      <w:r w:rsidR="009A234D">
        <w:rPr>
          <w:rFonts w:ascii="Times New Roman" w:hAnsi="Times New Roman" w:hint="eastAsia"/>
          <w:sz w:val="24"/>
        </w:rPr>
        <w:t>；</w:t>
      </w:r>
      <w:r w:rsidR="00BD03A9">
        <w:rPr>
          <w:rFonts w:ascii="Times New Roman" w:hAnsi="Times New Roman" w:hint="eastAsia"/>
          <w:sz w:val="24"/>
        </w:rPr>
        <w:t>输出</w:t>
      </w:r>
      <w:r w:rsidR="006207D8">
        <w:rPr>
          <w:rFonts w:ascii="Times New Roman" w:hAnsi="Times New Roman" w:hint="eastAsia"/>
          <w:sz w:val="24"/>
        </w:rPr>
        <w:t>路径</w:t>
      </w:r>
      <w:r w:rsidR="00BD03A9">
        <w:rPr>
          <w:rFonts w:ascii="Times New Roman" w:hAnsi="Times New Roman" w:hint="eastAsia"/>
          <w:sz w:val="24"/>
        </w:rPr>
        <w:t>按钮用于选定输出图片的保存路径</w:t>
      </w:r>
      <w:r w:rsidR="009A234D">
        <w:rPr>
          <w:rFonts w:ascii="Times New Roman" w:hAnsi="Times New Roman" w:hint="eastAsia"/>
          <w:sz w:val="24"/>
        </w:rPr>
        <w:t>；查看检测过程按钮用于查看检测过程中的相关图片，按钮点击后会打开检测窗口的界面。</w:t>
      </w:r>
    </w:p>
    <w:p w:rsidR="00306822" w:rsidRPr="005B74D6" w:rsidRDefault="00306822" w:rsidP="00E360EE">
      <w:pPr>
        <w:pStyle w:val="2"/>
        <w:rPr>
          <w:rFonts w:ascii="Times New Roman" w:hAnsi="Times New Roman" w:cs="Times New Roman"/>
        </w:rPr>
      </w:pPr>
      <w:r w:rsidRPr="005B74D6">
        <w:rPr>
          <w:rFonts w:ascii="Times New Roman" w:hAnsi="Times New Roman" w:cs="Times New Roman" w:hint="eastAsia"/>
        </w:rPr>
        <w:t>4</w:t>
      </w:r>
      <w:r w:rsidRPr="005B74D6">
        <w:rPr>
          <w:rFonts w:ascii="Times New Roman" w:hAnsi="Times New Roman" w:cs="Times New Roman"/>
        </w:rPr>
        <w:t xml:space="preserve">.2 </w:t>
      </w:r>
      <w:r w:rsidRPr="005B74D6">
        <w:rPr>
          <w:rFonts w:ascii="Times New Roman" w:hAnsi="Times New Roman" w:cs="Times New Roman" w:hint="eastAsia"/>
        </w:rPr>
        <w:t>检测窗口</w:t>
      </w:r>
    </w:p>
    <w:p w:rsidR="00306822" w:rsidRDefault="00306822" w:rsidP="003E654A">
      <w:pPr>
        <w:spacing w:line="360" w:lineRule="auto"/>
        <w:ind w:firstLineChars="200" w:firstLine="480"/>
        <w:outlineLvl w:val="1"/>
        <w:rPr>
          <w:rFonts w:asci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该检测窗口是通过纯代码的方式进行搭建，</w:t>
      </w:r>
      <w:r w:rsidR="00F55A17">
        <w:rPr>
          <w:rFonts w:ascii="Times New Roman" w:hAnsi="Times New Roman" w:cs="Times New Roman" w:hint="eastAsia"/>
          <w:sz w:val="24"/>
        </w:rPr>
        <w:t>当按下按钮后，</w:t>
      </w:r>
      <w:r w:rsidR="00D67323">
        <w:rPr>
          <w:rFonts w:ascii="Times New Roman" w:hAnsi="Times New Roman" w:cs="Times New Roman" w:hint="eastAsia"/>
          <w:sz w:val="24"/>
        </w:rPr>
        <w:t>该界面会显示出来。</w:t>
      </w:r>
      <w:r>
        <w:rPr>
          <w:rFonts w:ascii="Times New Roman" w:hAnsi="Times New Roman" w:cs="Times New Roman" w:hint="eastAsia"/>
          <w:sz w:val="24"/>
        </w:rPr>
        <w:t>在该窗</w:t>
      </w:r>
      <w:r w:rsidR="00F55A17">
        <w:rPr>
          <w:rFonts w:ascii="Times New Roman" w:hAnsi="Times New Roman" w:cs="Times New Roman" w:hint="eastAsia"/>
          <w:sz w:val="24"/>
        </w:rPr>
        <w:t>口中</w:t>
      </w:r>
      <w:r>
        <w:rPr>
          <w:rFonts w:ascii="Times New Roman" w:hAnsi="Times New Roman" w:cs="Times New Roman" w:hint="eastAsia"/>
          <w:sz w:val="24"/>
        </w:rPr>
        <w:t>可以查看</w:t>
      </w:r>
      <w:r w:rsidR="00D67323">
        <w:rPr>
          <w:rFonts w:ascii="Times New Roman" w:hAnsi="Times New Roman" w:cs="Times New Roman" w:hint="eastAsia"/>
          <w:sz w:val="24"/>
        </w:rPr>
        <w:t>算法在检测过程中所生成</w:t>
      </w:r>
      <w:r>
        <w:rPr>
          <w:rFonts w:ascii="Times New Roman" w:hAnsi="Times New Roman" w:cs="Times New Roman" w:hint="eastAsia"/>
          <w:sz w:val="24"/>
        </w:rPr>
        <w:t>的待测图、重构图、残差图、比较图和二值化图</w:t>
      </w:r>
      <w:r w:rsidR="00D0106A">
        <w:rPr>
          <w:rFonts w:ascii="Times New Roman" w:hAnsi="Times New Roman" w:cs="Times New Roman" w:hint="eastAsia"/>
          <w:sz w:val="24"/>
        </w:rPr>
        <w:t>，该界面中共部署了个按钮和</w:t>
      </w:r>
      <w:r w:rsidR="00D0106A">
        <w:rPr>
          <w:rFonts w:ascii="Times New Roman" w:hAnsi="Times New Roman" w:cs="Times New Roman" w:hint="eastAsia"/>
          <w:sz w:val="24"/>
        </w:rPr>
        <w:t>1</w:t>
      </w:r>
      <w:r w:rsidR="00D0106A">
        <w:rPr>
          <w:rFonts w:ascii="Times New Roman" w:hAnsi="Times New Roman" w:cs="Times New Roman" w:hint="eastAsia"/>
          <w:sz w:val="24"/>
        </w:rPr>
        <w:t>个</w:t>
      </w:r>
      <w:r w:rsidR="00D0106A">
        <w:rPr>
          <w:rFonts w:ascii="Times New Roman" w:hAnsi="Times New Roman" w:cs="Times New Roman" w:hint="eastAsia"/>
          <w:sz w:val="24"/>
        </w:rPr>
        <w:t>figure</w:t>
      </w:r>
      <w:r w:rsidR="00D0106A">
        <w:rPr>
          <w:rFonts w:ascii="Times New Roman" w:hAnsi="Times New Roman" w:cs="Times New Roman" w:hint="eastAsia"/>
          <w:sz w:val="24"/>
        </w:rPr>
        <w:t>图</w:t>
      </w:r>
      <w:r w:rsidR="00D0106A">
        <w:rPr>
          <w:rFonts w:ascii="Times New Roman" w:hint="eastAsia"/>
          <w:sz w:val="24"/>
        </w:rPr>
        <w:t>，该</w:t>
      </w:r>
      <w:r w:rsidR="00D0106A">
        <w:rPr>
          <w:rFonts w:ascii="Times New Roman" w:hint="eastAsia"/>
          <w:sz w:val="24"/>
        </w:rPr>
        <w:t>figure</w:t>
      </w:r>
      <w:r w:rsidR="00D0106A">
        <w:rPr>
          <w:rFonts w:ascii="Times New Roman" w:hint="eastAsia"/>
          <w:sz w:val="24"/>
        </w:rPr>
        <w:t>图通过引用</w:t>
      </w:r>
      <w:r w:rsidR="00D0106A">
        <w:rPr>
          <w:rFonts w:ascii="Times New Roman" w:hint="eastAsia"/>
          <w:sz w:val="24"/>
        </w:rPr>
        <w:t>matplotlib</w:t>
      </w:r>
      <w:r w:rsidR="00D0106A">
        <w:rPr>
          <w:rFonts w:ascii="Times New Roman" w:hint="eastAsia"/>
          <w:sz w:val="24"/>
        </w:rPr>
        <w:t>中的渲染器</w:t>
      </w:r>
      <w:r w:rsidR="00D0106A">
        <w:rPr>
          <w:rFonts w:ascii="Times New Roman"/>
          <w:sz w:val="24"/>
        </w:rPr>
        <w:t>FigureCanvasQTAg</w:t>
      </w:r>
      <w:r w:rsidR="00D0106A">
        <w:rPr>
          <w:rFonts w:ascii="Times New Roman" w:hint="eastAsia"/>
          <w:sz w:val="24"/>
        </w:rPr>
        <w:t>g</w:t>
      </w:r>
      <w:r w:rsidR="00D0106A">
        <w:rPr>
          <w:rFonts w:ascii="Times New Roman" w:hint="eastAsia"/>
          <w:sz w:val="24"/>
        </w:rPr>
        <w:t>来实现绘图功能，</w:t>
      </w:r>
      <w:r w:rsidR="00D0106A" w:rsidRPr="00E23ACD">
        <w:rPr>
          <w:rFonts w:ascii="Times New Roman" w:hint="eastAsia"/>
          <w:sz w:val="24"/>
        </w:rPr>
        <w:t>通过选中不同的按钮去切换</w:t>
      </w:r>
      <w:r w:rsidR="00D0106A" w:rsidRPr="00E23ACD">
        <w:rPr>
          <w:rFonts w:ascii="Times New Roman" w:hint="eastAsia"/>
          <w:sz w:val="24"/>
        </w:rPr>
        <w:t>figure</w:t>
      </w:r>
      <w:r w:rsidR="00D0106A" w:rsidRPr="00E23ACD">
        <w:rPr>
          <w:rFonts w:ascii="Times New Roman" w:hint="eastAsia"/>
          <w:sz w:val="24"/>
        </w:rPr>
        <w:t>图像</w:t>
      </w:r>
      <w:r w:rsidR="00C03703">
        <w:rPr>
          <w:rFonts w:ascii="Times New Roman" w:hint="eastAsia"/>
          <w:sz w:val="24"/>
        </w:rPr>
        <w:t>，同时采用了网格布局加水平布局</w:t>
      </w:r>
      <w:r w:rsidR="00D0106A">
        <w:rPr>
          <w:rFonts w:ascii="Times New Roman" w:hint="eastAsia"/>
          <w:sz w:val="24"/>
        </w:rPr>
        <w:t>。</w:t>
      </w:r>
      <w:r w:rsidR="002C0BFC">
        <w:rPr>
          <w:rFonts w:ascii="Times New Roman" w:hint="eastAsia"/>
          <w:sz w:val="24"/>
        </w:rPr>
        <w:t>检测窗口的布局如图</w:t>
      </w:r>
      <w:r w:rsidR="002C0BFC">
        <w:rPr>
          <w:rFonts w:ascii="Times New Roman" w:hint="eastAsia"/>
          <w:sz w:val="24"/>
        </w:rPr>
        <w:t>4</w:t>
      </w:r>
      <w:r w:rsidR="002C0BFC">
        <w:rPr>
          <w:rFonts w:ascii="Times New Roman"/>
          <w:sz w:val="24"/>
        </w:rPr>
        <w:t>-2</w:t>
      </w:r>
      <w:r w:rsidR="002C0BFC">
        <w:rPr>
          <w:rFonts w:ascii="Times New Roman" w:hint="eastAsia"/>
          <w:sz w:val="24"/>
        </w:rPr>
        <w:t>所示</w:t>
      </w:r>
      <w:r w:rsidR="00115E7B">
        <w:rPr>
          <w:rFonts w:ascii="Times New Roman" w:hint="eastAsia"/>
          <w:sz w:val="24"/>
        </w:rPr>
        <w:t>。</w:t>
      </w:r>
    </w:p>
    <w:p w:rsidR="0020019E" w:rsidRDefault="0020019E" w:rsidP="00FB77A9">
      <w:pPr>
        <w:spacing w:line="360" w:lineRule="auto"/>
        <w:jc w:val="center"/>
        <w:outlineLvl w:val="1"/>
        <w:rPr>
          <w:rFonts w:ascii="Times New Roman"/>
          <w:sz w:val="24"/>
        </w:rPr>
      </w:pPr>
    </w:p>
    <w:p w:rsidR="0020019E" w:rsidRDefault="003E654A" w:rsidP="003E654A">
      <w:pPr>
        <w:spacing w:line="360" w:lineRule="auto"/>
        <w:jc w:val="center"/>
        <w:outlineLvl w:val="1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>图</w:t>
      </w:r>
      <w:r>
        <w:rPr>
          <w:rFonts w:ascii="Times New Roman" w:hint="eastAsia"/>
          <w:sz w:val="24"/>
        </w:rPr>
        <w:t xml:space="preserve">4-2 </w:t>
      </w:r>
      <w:r>
        <w:rPr>
          <w:rFonts w:ascii="Times New Roman" w:hint="eastAsia"/>
          <w:sz w:val="24"/>
        </w:rPr>
        <w:t>检测窗口搭建图</w:t>
      </w:r>
    </w:p>
    <w:p w:rsidR="0020019E" w:rsidRDefault="0020019E" w:rsidP="00E360EE">
      <w:pPr>
        <w:pStyle w:val="2"/>
        <w:rPr>
          <w:rFonts w:ascii="Times New Roman" w:hAnsi="Times New Roman" w:cs="Times New Roman" w:hint="eastAsia"/>
        </w:rPr>
      </w:pPr>
      <w:r w:rsidRPr="005B74D6">
        <w:rPr>
          <w:rFonts w:ascii="Times New Roman" w:hAnsi="Times New Roman" w:cs="Times New Roman" w:hint="eastAsia"/>
        </w:rPr>
        <w:t>4</w:t>
      </w:r>
      <w:r w:rsidRPr="005B74D6">
        <w:rPr>
          <w:rFonts w:ascii="Times New Roman" w:hAnsi="Times New Roman" w:cs="Times New Roman"/>
        </w:rPr>
        <w:t xml:space="preserve">.3 </w:t>
      </w:r>
      <w:r w:rsidR="00315C35">
        <w:rPr>
          <w:rFonts w:ascii="Times New Roman" w:hAnsi="Times New Roman" w:cs="Times New Roman" w:hint="eastAsia"/>
        </w:rPr>
        <w:t>封面界面</w:t>
      </w:r>
    </w:p>
    <w:p w:rsidR="00315C35" w:rsidRPr="00315C35" w:rsidRDefault="0060319A" w:rsidP="00D82CC3">
      <w:pPr>
        <w:spacing w:line="360" w:lineRule="auto"/>
        <w:ind w:firstLineChars="200" w:firstLine="480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>封面界面用于软件打开时跳出的界面，如图</w:t>
      </w:r>
      <w:r>
        <w:rPr>
          <w:rFonts w:ascii="Times New Roman" w:hint="eastAsia"/>
          <w:sz w:val="24"/>
        </w:rPr>
        <w:t>4-3</w:t>
      </w:r>
      <w:r>
        <w:rPr>
          <w:rFonts w:ascii="Times New Roman" w:hint="eastAsia"/>
          <w:sz w:val="24"/>
        </w:rPr>
        <w:t>所示。</w:t>
      </w:r>
      <w:r w:rsidR="00D82CC3" w:rsidRPr="00D82CC3">
        <w:rPr>
          <w:rFonts w:ascii="Times New Roman" w:hint="eastAsia"/>
          <w:sz w:val="24"/>
        </w:rPr>
        <w:t>在该界面上停留相应的时间后该界面消失，进入主界面，该过程通过使用定时器来实现，定时时间到界面关闭，用户也可以单击跳过按钮直接进入主界面。通过该界面用户可以知道该软件是用来做什么的，同时也可以看到该软件的其它信息。</w:t>
      </w:r>
      <w:r w:rsidR="00285642">
        <w:rPr>
          <w:rFonts w:ascii="Times New Roman" w:hint="eastAsia"/>
          <w:sz w:val="24"/>
        </w:rPr>
        <w:t>该界面是通过纯代码编写，对界面中的控件使用水平加垂直的布局。</w:t>
      </w:r>
    </w:p>
    <w:p w:rsidR="00315C35" w:rsidRDefault="00315C35" w:rsidP="00D82CC3">
      <w:pPr>
        <w:spacing w:line="360" w:lineRule="auto"/>
        <w:rPr>
          <w:rFonts w:ascii="Times New Roman" w:hint="eastAsia"/>
          <w:sz w:val="24"/>
        </w:rPr>
      </w:pPr>
    </w:p>
    <w:p w:rsidR="00D82CC3" w:rsidRPr="00315C35" w:rsidRDefault="00D82CC3" w:rsidP="00D82CC3">
      <w:pPr>
        <w:spacing w:line="360" w:lineRule="auto"/>
        <w:jc w:val="center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>图</w:t>
      </w:r>
      <w:r>
        <w:rPr>
          <w:rFonts w:ascii="Times New Roman" w:hint="eastAsia"/>
          <w:sz w:val="24"/>
        </w:rPr>
        <w:t xml:space="preserve">4-3 </w:t>
      </w:r>
      <w:r>
        <w:rPr>
          <w:rFonts w:ascii="Times New Roman" w:hint="eastAsia"/>
          <w:sz w:val="24"/>
        </w:rPr>
        <w:t>封面界面搭建图</w:t>
      </w:r>
    </w:p>
    <w:p w:rsidR="00315C35" w:rsidRDefault="00315C35" w:rsidP="00315C35">
      <w:pPr>
        <w:pStyle w:val="2"/>
        <w:rPr>
          <w:rFonts w:ascii="Times New Roman" w:hAnsi="Times New Roman" w:cs="Times New Roman" w:hint="eastAsia"/>
        </w:rPr>
      </w:pPr>
      <w:r w:rsidRPr="005B74D6">
        <w:rPr>
          <w:rFonts w:ascii="Times New Roman" w:hAnsi="Times New Roman" w:cs="Times New Roman" w:hint="eastAsia"/>
        </w:rPr>
        <w:lastRenderedPageBreak/>
        <w:t>4</w:t>
      </w:r>
      <w:r w:rsidRPr="005B74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 w:rsidRPr="005B74D6">
        <w:rPr>
          <w:rFonts w:ascii="Times New Roman" w:hAnsi="Times New Roman" w:cs="Times New Roman"/>
        </w:rPr>
        <w:t xml:space="preserve"> </w:t>
      </w:r>
      <w:r w:rsidRPr="005B74D6">
        <w:rPr>
          <w:rFonts w:ascii="Times New Roman" w:hAnsi="Times New Roman" w:cs="Times New Roman" w:hint="eastAsia"/>
        </w:rPr>
        <w:t>软件功能实现</w:t>
      </w:r>
    </w:p>
    <w:p w:rsidR="00705322" w:rsidRPr="00F85693" w:rsidRDefault="00F85693" w:rsidP="00F8569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85693">
        <w:rPr>
          <w:rFonts w:ascii="Times New Roman" w:hAnsi="Times New Roman" w:cs="Times New Roman" w:hint="eastAsia"/>
          <w:sz w:val="24"/>
        </w:rPr>
        <w:t>该软件所具有的功能有以下几个方面，软件能获取本地路径下的织物缺陷图片并读取，</w:t>
      </w:r>
      <w:r w:rsidR="0059760C">
        <w:rPr>
          <w:rFonts w:ascii="Times New Roman" w:hAnsi="Times New Roman" w:cs="Times New Roman" w:hint="eastAsia"/>
          <w:sz w:val="24"/>
        </w:rPr>
        <w:t>也能</w:t>
      </w:r>
      <w:r w:rsidR="00FB77A9">
        <w:rPr>
          <w:rFonts w:ascii="Times New Roman" w:hAnsi="Times New Roman" w:cs="Times New Roman" w:hint="eastAsia"/>
          <w:sz w:val="24"/>
        </w:rPr>
        <w:t>通过工业摄像机在线获取织物缺陷图片</w:t>
      </w:r>
      <w:r w:rsidR="007D5FFA">
        <w:rPr>
          <w:rFonts w:ascii="Times New Roman" w:hAnsi="Times New Roman" w:cs="Times New Roman" w:hint="eastAsia"/>
          <w:sz w:val="24"/>
        </w:rPr>
        <w:t>，</w:t>
      </w:r>
      <w:r w:rsidR="0052364A">
        <w:rPr>
          <w:rFonts w:ascii="Times New Roman" w:hAnsi="Times New Roman" w:cs="Times New Roman" w:hint="eastAsia"/>
          <w:sz w:val="24"/>
        </w:rPr>
        <w:t>同时</w:t>
      </w:r>
      <w:r w:rsidRPr="00F85693">
        <w:rPr>
          <w:rFonts w:ascii="Times New Roman" w:hAnsi="Times New Roman" w:cs="Times New Roman" w:hint="eastAsia"/>
          <w:sz w:val="24"/>
        </w:rPr>
        <w:t>软件能根据用户的选择对图片的</w:t>
      </w:r>
      <w:r w:rsidR="00E87F69">
        <w:rPr>
          <w:rFonts w:ascii="Times New Roman" w:hAnsi="Times New Roman" w:cs="Times New Roman" w:hint="eastAsia"/>
          <w:sz w:val="24"/>
        </w:rPr>
        <w:t>输出</w:t>
      </w:r>
      <w:r w:rsidRPr="00F85693">
        <w:rPr>
          <w:rFonts w:ascii="Times New Roman" w:hAnsi="Times New Roman" w:cs="Times New Roman" w:hint="eastAsia"/>
          <w:sz w:val="24"/>
        </w:rPr>
        <w:t>保存路径进行指定，最终的结果能在</w:t>
      </w:r>
      <w:r w:rsidR="00016864">
        <w:rPr>
          <w:rFonts w:ascii="Times New Roman" w:hAnsi="Times New Roman" w:cs="Times New Roman" w:hint="eastAsia"/>
          <w:sz w:val="24"/>
        </w:rPr>
        <w:t>主</w:t>
      </w:r>
      <w:r w:rsidRPr="00F85693">
        <w:rPr>
          <w:rFonts w:ascii="Times New Roman" w:hAnsi="Times New Roman" w:cs="Times New Roman" w:hint="eastAsia"/>
          <w:sz w:val="24"/>
        </w:rPr>
        <w:t>窗口中呈现</w:t>
      </w:r>
      <w:r w:rsidR="00016864">
        <w:rPr>
          <w:rFonts w:ascii="Times New Roman" w:hAnsi="Times New Roman" w:cs="Times New Roman" w:hint="eastAsia"/>
          <w:sz w:val="24"/>
        </w:rPr>
        <w:t>二值化</w:t>
      </w:r>
      <w:r w:rsidRPr="00F85693">
        <w:rPr>
          <w:rFonts w:ascii="Times New Roman" w:hAnsi="Times New Roman" w:cs="Times New Roman" w:hint="eastAsia"/>
          <w:sz w:val="24"/>
        </w:rPr>
        <w:t>图，</w:t>
      </w:r>
      <w:r w:rsidR="00016864">
        <w:rPr>
          <w:rFonts w:ascii="Times New Roman" w:hAnsi="Times New Roman" w:cs="Times New Roman" w:hint="eastAsia"/>
          <w:sz w:val="24"/>
        </w:rPr>
        <w:t>并且</w:t>
      </w:r>
      <w:r w:rsidRPr="00F85693">
        <w:rPr>
          <w:rFonts w:ascii="Times New Roman" w:hAnsi="Times New Roman" w:cs="Times New Roman" w:hint="eastAsia"/>
          <w:sz w:val="24"/>
        </w:rPr>
        <w:t>在</w:t>
      </w:r>
      <w:r w:rsidR="00016864">
        <w:rPr>
          <w:rFonts w:ascii="Times New Roman" w:hAnsi="Times New Roman" w:cs="Times New Roman" w:hint="eastAsia"/>
          <w:sz w:val="24"/>
        </w:rPr>
        <w:t>检测</w:t>
      </w:r>
      <w:r w:rsidRPr="00F85693">
        <w:rPr>
          <w:rFonts w:ascii="Times New Roman" w:hAnsi="Times New Roman" w:cs="Times New Roman" w:hint="eastAsia"/>
          <w:sz w:val="24"/>
        </w:rPr>
        <w:t>窗口中能切换查看其它相关图片信息</w:t>
      </w:r>
      <w:r w:rsidR="00016864">
        <w:rPr>
          <w:rFonts w:ascii="Times New Roman" w:hAnsi="Times New Roman" w:cs="Times New Roman" w:hint="eastAsia"/>
          <w:sz w:val="24"/>
        </w:rPr>
        <w:t>。</w:t>
      </w:r>
    </w:p>
    <w:p w:rsidR="00705322" w:rsidRPr="007D1840" w:rsidRDefault="003B488C" w:rsidP="007D184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以上软件的界面和功能实现</w:t>
      </w:r>
      <w:r w:rsidR="00016864" w:rsidRPr="00016864">
        <w:rPr>
          <w:rFonts w:ascii="Times New Roman" w:hAnsi="Times New Roman" w:cs="Times New Roman" w:hint="eastAsia"/>
          <w:sz w:val="24"/>
        </w:rPr>
        <w:t>是在</w:t>
      </w:r>
      <w:r>
        <w:rPr>
          <w:rFonts w:ascii="Times New Roman" w:hAnsi="Times New Roman" w:cs="Times New Roman" w:hint="eastAsia"/>
          <w:sz w:val="24"/>
        </w:rPr>
        <w:t>QtDesigner</w:t>
      </w:r>
      <w:r>
        <w:rPr>
          <w:rFonts w:ascii="Times New Roman" w:hAnsi="Times New Roman" w:cs="Times New Roman" w:hint="eastAsia"/>
          <w:sz w:val="24"/>
        </w:rPr>
        <w:t>和</w:t>
      </w:r>
      <w:r w:rsidR="00016864" w:rsidRPr="00016864">
        <w:rPr>
          <w:rFonts w:ascii="Times New Roman" w:hAnsi="Times New Roman" w:cs="Times New Roman" w:hint="eastAsia"/>
          <w:sz w:val="24"/>
        </w:rPr>
        <w:t>程序中实现</w:t>
      </w:r>
      <w:r>
        <w:rPr>
          <w:rFonts w:ascii="Times New Roman" w:hAnsi="Times New Roman" w:cs="Times New Roman" w:hint="eastAsia"/>
          <w:sz w:val="24"/>
        </w:rPr>
        <w:t>的</w:t>
      </w:r>
      <w:r w:rsidR="00016864" w:rsidRPr="00016864">
        <w:rPr>
          <w:rFonts w:ascii="Times New Roman" w:hAnsi="Times New Roman" w:cs="Times New Roman" w:hint="eastAsia"/>
          <w:sz w:val="24"/>
        </w:rPr>
        <w:t>，</w:t>
      </w:r>
      <w:r w:rsidR="00016864" w:rsidRPr="00016864">
        <w:rPr>
          <w:rFonts w:ascii="Times New Roman" w:hAnsi="Times New Roman" w:cs="Times New Roman" w:hint="eastAsia"/>
          <w:sz w:val="24"/>
        </w:rPr>
        <w:t>PyQt</w:t>
      </w:r>
      <w:r w:rsidR="00016864" w:rsidRPr="00016864">
        <w:rPr>
          <w:rFonts w:ascii="Times New Roman" w:hAnsi="Times New Roman" w:cs="Times New Roman" w:hint="eastAsia"/>
          <w:sz w:val="24"/>
        </w:rPr>
        <w:t>的所有界面封装在一个</w:t>
      </w:r>
      <w:r w:rsidR="00016864" w:rsidRPr="00016864">
        <w:rPr>
          <w:rFonts w:ascii="Times New Roman" w:hAnsi="Times New Roman" w:cs="Times New Roman" w:hint="eastAsia"/>
          <w:sz w:val="24"/>
        </w:rPr>
        <w:t>.py</w:t>
      </w:r>
      <w:r w:rsidR="00016864" w:rsidRPr="00016864">
        <w:rPr>
          <w:rFonts w:ascii="Times New Roman" w:hAnsi="Times New Roman" w:cs="Times New Roman" w:hint="eastAsia"/>
          <w:sz w:val="24"/>
        </w:rPr>
        <w:t>文件作为启动文件，调用其它功能的</w:t>
      </w:r>
      <w:r w:rsidR="00016864" w:rsidRPr="00016864">
        <w:rPr>
          <w:rFonts w:ascii="Times New Roman" w:hAnsi="Times New Roman" w:cs="Times New Roman" w:hint="eastAsia"/>
          <w:sz w:val="24"/>
        </w:rPr>
        <w:t>.py</w:t>
      </w:r>
      <w:r w:rsidR="00016864" w:rsidRPr="00016864">
        <w:rPr>
          <w:rFonts w:ascii="Times New Roman" w:hAnsi="Times New Roman" w:cs="Times New Roman" w:hint="eastAsia"/>
          <w:sz w:val="24"/>
        </w:rPr>
        <w:t>文件。在启动文件中，对</w:t>
      </w:r>
      <w:r w:rsidR="00016864" w:rsidRPr="00016864">
        <w:rPr>
          <w:rFonts w:ascii="Times New Roman" w:hAnsi="Times New Roman" w:cs="Times New Roman" w:hint="eastAsia"/>
          <w:sz w:val="24"/>
        </w:rPr>
        <w:t>PyQt</w:t>
      </w:r>
      <w:r w:rsidR="00016864" w:rsidRPr="00016864">
        <w:rPr>
          <w:rFonts w:ascii="Times New Roman" w:hAnsi="Times New Roman" w:cs="Times New Roman" w:hint="eastAsia"/>
          <w:sz w:val="24"/>
        </w:rPr>
        <w:t>中的模块</w:t>
      </w:r>
      <w:r w:rsidR="00016864" w:rsidRPr="00016864">
        <w:rPr>
          <w:rFonts w:ascii="Times New Roman" w:hAnsi="Times New Roman" w:cs="Times New Roman" w:hint="eastAsia"/>
          <w:sz w:val="24"/>
        </w:rPr>
        <w:t>QtGui</w:t>
      </w:r>
      <w:r w:rsidR="00016864" w:rsidRPr="00016864">
        <w:rPr>
          <w:rFonts w:ascii="Times New Roman" w:hAnsi="Times New Roman" w:cs="Times New Roman" w:hint="eastAsia"/>
          <w:sz w:val="24"/>
        </w:rPr>
        <w:t>、</w:t>
      </w:r>
      <w:r w:rsidR="00016864" w:rsidRPr="00016864">
        <w:rPr>
          <w:rFonts w:ascii="Times New Roman" w:hAnsi="Times New Roman" w:cs="Times New Roman" w:hint="eastAsia"/>
          <w:sz w:val="24"/>
        </w:rPr>
        <w:t>Qtcore</w:t>
      </w:r>
      <w:r w:rsidR="00016864" w:rsidRPr="00016864">
        <w:rPr>
          <w:rFonts w:ascii="Times New Roman" w:hAnsi="Times New Roman" w:cs="Times New Roman" w:hint="eastAsia"/>
          <w:sz w:val="24"/>
        </w:rPr>
        <w:t>、</w:t>
      </w:r>
      <w:r w:rsidR="00016864" w:rsidRPr="00016864">
        <w:rPr>
          <w:rFonts w:ascii="Times New Roman" w:hAnsi="Times New Roman" w:cs="Times New Roman" w:hint="eastAsia"/>
          <w:sz w:val="24"/>
        </w:rPr>
        <w:t>QtWidgets</w:t>
      </w:r>
      <w:r w:rsidR="00016864" w:rsidRPr="00016864">
        <w:rPr>
          <w:rFonts w:ascii="Times New Roman" w:hAnsi="Times New Roman" w:cs="Times New Roman" w:hint="eastAsia"/>
          <w:sz w:val="24"/>
        </w:rPr>
        <w:t>中所用到的控件进行导入，这里用到哪个控件就导入哪个控件，在界面中用到了</w:t>
      </w:r>
      <w:r>
        <w:rPr>
          <w:rFonts w:ascii="Times New Roman" w:hAnsi="Times New Roman" w:cs="Times New Roman" w:hint="eastAsia"/>
          <w:sz w:val="24"/>
        </w:rPr>
        <w:t>三</w:t>
      </w:r>
      <w:r w:rsidR="00016864" w:rsidRPr="00016864">
        <w:rPr>
          <w:rFonts w:ascii="Times New Roman" w:hAnsi="Times New Roman" w:cs="Times New Roman" w:hint="eastAsia"/>
          <w:sz w:val="24"/>
        </w:rPr>
        <w:t>个类，每个类分别对应于一个界面。运行界面后首先看到的是封面界面，然后进入主界面，在主界面中可以进入到检测</w:t>
      </w:r>
      <w:r>
        <w:rPr>
          <w:rFonts w:ascii="Times New Roman" w:hAnsi="Times New Roman" w:cs="Times New Roman" w:hint="eastAsia"/>
          <w:sz w:val="24"/>
        </w:rPr>
        <w:t>界面</w:t>
      </w:r>
      <w:r w:rsidR="00016864" w:rsidRPr="00016864">
        <w:rPr>
          <w:rFonts w:ascii="Times New Roman" w:hAnsi="Times New Roman" w:cs="Times New Roman" w:hint="eastAsia"/>
          <w:sz w:val="24"/>
        </w:rPr>
        <w:t>，以上界面中所有的控件</w:t>
      </w:r>
      <w:r w:rsidR="00F412EB">
        <w:rPr>
          <w:rFonts w:ascii="Times New Roman" w:hAnsi="Times New Roman" w:cs="Times New Roman" w:hint="eastAsia"/>
          <w:sz w:val="24"/>
        </w:rPr>
        <w:t>最终</w:t>
      </w:r>
      <w:r w:rsidR="00016864" w:rsidRPr="00016864">
        <w:rPr>
          <w:rFonts w:ascii="Times New Roman" w:hAnsi="Times New Roman" w:cs="Times New Roman" w:hint="eastAsia"/>
          <w:sz w:val="24"/>
        </w:rPr>
        <w:t>都</w:t>
      </w:r>
      <w:r w:rsidR="00F412EB">
        <w:rPr>
          <w:rFonts w:ascii="Times New Roman" w:hAnsi="Times New Roman" w:cs="Times New Roman" w:hint="eastAsia"/>
          <w:sz w:val="24"/>
        </w:rPr>
        <w:t>是</w:t>
      </w:r>
      <w:r w:rsidR="00016864" w:rsidRPr="00016864">
        <w:rPr>
          <w:rFonts w:ascii="Times New Roman" w:hAnsi="Times New Roman" w:cs="Times New Roman" w:hint="eastAsia"/>
          <w:sz w:val="24"/>
        </w:rPr>
        <w:t>通过纯代码来实现，共编代码有</w:t>
      </w:r>
      <w:r w:rsidR="00F412EB">
        <w:rPr>
          <w:rFonts w:ascii="Times New Roman" w:hAnsi="Times New Roman" w:cs="Times New Roman" w:hint="eastAsia"/>
          <w:sz w:val="24"/>
        </w:rPr>
        <w:t>4</w:t>
      </w:r>
      <w:r w:rsidR="00016864" w:rsidRPr="00016864">
        <w:rPr>
          <w:rFonts w:ascii="Times New Roman" w:hAnsi="Times New Roman" w:cs="Times New Roman" w:hint="eastAsia"/>
          <w:sz w:val="24"/>
        </w:rPr>
        <w:t>00</w:t>
      </w:r>
      <w:r w:rsidR="00016864" w:rsidRPr="00016864">
        <w:rPr>
          <w:rFonts w:ascii="Times New Roman" w:hAnsi="Times New Roman" w:cs="Times New Roman" w:hint="eastAsia"/>
          <w:sz w:val="24"/>
        </w:rPr>
        <w:t>多行。</w:t>
      </w:r>
    </w:p>
    <w:sectPr w:rsidR="00705322" w:rsidRPr="007D1840" w:rsidSect="00BB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F74" w:rsidRDefault="00AD0F74" w:rsidP="00B96845">
      <w:r>
        <w:separator/>
      </w:r>
    </w:p>
  </w:endnote>
  <w:endnote w:type="continuationSeparator" w:id="1">
    <w:p w:rsidR="00AD0F74" w:rsidRDefault="00AD0F74" w:rsidP="00B96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F74" w:rsidRDefault="00AD0F74" w:rsidP="00B96845">
      <w:r>
        <w:separator/>
      </w:r>
    </w:p>
  </w:footnote>
  <w:footnote w:type="continuationSeparator" w:id="1">
    <w:p w:rsidR="00AD0F74" w:rsidRDefault="00AD0F74" w:rsidP="00B96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70A90C"/>
    <w:multiLevelType w:val="singleLevel"/>
    <w:tmpl w:val="B770A90C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741"/>
    <w:rsid w:val="00016864"/>
    <w:rsid w:val="000441A6"/>
    <w:rsid w:val="000A0B37"/>
    <w:rsid w:val="00115E7B"/>
    <w:rsid w:val="001A0250"/>
    <w:rsid w:val="001B73FB"/>
    <w:rsid w:val="0020019E"/>
    <w:rsid w:val="002303CE"/>
    <w:rsid w:val="00237018"/>
    <w:rsid w:val="00253D40"/>
    <w:rsid w:val="002729D7"/>
    <w:rsid w:val="00285642"/>
    <w:rsid w:val="002C0BFC"/>
    <w:rsid w:val="00306822"/>
    <w:rsid w:val="00315C35"/>
    <w:rsid w:val="003B488C"/>
    <w:rsid w:val="003E654A"/>
    <w:rsid w:val="003F06C5"/>
    <w:rsid w:val="00417DB9"/>
    <w:rsid w:val="00484BFF"/>
    <w:rsid w:val="004E326C"/>
    <w:rsid w:val="004F44BE"/>
    <w:rsid w:val="004F4CE5"/>
    <w:rsid w:val="0052364A"/>
    <w:rsid w:val="0059760C"/>
    <w:rsid w:val="005B2565"/>
    <w:rsid w:val="005B50A8"/>
    <w:rsid w:val="005B74D6"/>
    <w:rsid w:val="0060319A"/>
    <w:rsid w:val="006207D8"/>
    <w:rsid w:val="0065721E"/>
    <w:rsid w:val="006A490C"/>
    <w:rsid w:val="006C3D9B"/>
    <w:rsid w:val="00705322"/>
    <w:rsid w:val="00737B69"/>
    <w:rsid w:val="00773163"/>
    <w:rsid w:val="007B72CB"/>
    <w:rsid w:val="007D1840"/>
    <w:rsid w:val="007D5FFA"/>
    <w:rsid w:val="00815220"/>
    <w:rsid w:val="00841286"/>
    <w:rsid w:val="008431D1"/>
    <w:rsid w:val="00875756"/>
    <w:rsid w:val="00891556"/>
    <w:rsid w:val="00893975"/>
    <w:rsid w:val="008E49FA"/>
    <w:rsid w:val="00915E4A"/>
    <w:rsid w:val="009A234D"/>
    <w:rsid w:val="00A07B23"/>
    <w:rsid w:val="00A2780A"/>
    <w:rsid w:val="00A61140"/>
    <w:rsid w:val="00A966D5"/>
    <w:rsid w:val="00AA45EC"/>
    <w:rsid w:val="00AD0F74"/>
    <w:rsid w:val="00AE4DB1"/>
    <w:rsid w:val="00B503F5"/>
    <w:rsid w:val="00B96845"/>
    <w:rsid w:val="00BB77C6"/>
    <w:rsid w:val="00BD03A9"/>
    <w:rsid w:val="00BE02BD"/>
    <w:rsid w:val="00C03703"/>
    <w:rsid w:val="00C118EF"/>
    <w:rsid w:val="00C57CE8"/>
    <w:rsid w:val="00C90C7B"/>
    <w:rsid w:val="00CD325B"/>
    <w:rsid w:val="00CF6894"/>
    <w:rsid w:val="00D0106A"/>
    <w:rsid w:val="00D225AF"/>
    <w:rsid w:val="00D405F5"/>
    <w:rsid w:val="00D66D47"/>
    <w:rsid w:val="00D67323"/>
    <w:rsid w:val="00D82CC3"/>
    <w:rsid w:val="00E00741"/>
    <w:rsid w:val="00E360EE"/>
    <w:rsid w:val="00E821D5"/>
    <w:rsid w:val="00E87F69"/>
    <w:rsid w:val="00F412EB"/>
    <w:rsid w:val="00F41650"/>
    <w:rsid w:val="00F55A17"/>
    <w:rsid w:val="00F64B37"/>
    <w:rsid w:val="00F813F1"/>
    <w:rsid w:val="00F85693"/>
    <w:rsid w:val="00F92A0C"/>
    <w:rsid w:val="00FA5629"/>
    <w:rsid w:val="00FB77A9"/>
    <w:rsid w:val="024E7796"/>
    <w:rsid w:val="26C07D6F"/>
    <w:rsid w:val="297327D7"/>
    <w:rsid w:val="2E597726"/>
    <w:rsid w:val="394D1A32"/>
    <w:rsid w:val="3DC50026"/>
    <w:rsid w:val="41BA1619"/>
    <w:rsid w:val="43F92B40"/>
    <w:rsid w:val="44A16716"/>
    <w:rsid w:val="629019E8"/>
    <w:rsid w:val="65381391"/>
    <w:rsid w:val="7DCE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77C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B968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370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6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6845"/>
    <w:rPr>
      <w:kern w:val="2"/>
      <w:sz w:val="18"/>
      <w:szCs w:val="18"/>
    </w:rPr>
  </w:style>
  <w:style w:type="paragraph" w:styleId="a4">
    <w:name w:val="footer"/>
    <w:basedOn w:val="a"/>
    <w:link w:val="Char0"/>
    <w:rsid w:val="00B96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684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B968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237018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094C24A-62EF-48EA-97E3-E4CFD185C6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zhw</dc:creator>
  <cp:lastModifiedBy>pgos</cp:lastModifiedBy>
  <cp:revision>119</cp:revision>
  <dcterms:created xsi:type="dcterms:W3CDTF">2021-06-05T11:11:00Z</dcterms:created>
  <dcterms:modified xsi:type="dcterms:W3CDTF">2021-06-06T02:08:00Z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53C3B55F171A4B238F451457BAFEA322</vt:lpwstr>
  </property>
</Properties>
</file>