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1F818" w14:textId="71D3D2C4" w:rsidR="005E6AD3" w:rsidRPr="00E11102" w:rsidRDefault="005E6AD3" w:rsidP="00E11102">
      <w:pPr>
        <w:rPr>
          <w:b/>
          <w:bCs/>
          <w:sz w:val="28"/>
          <w:szCs w:val="28"/>
        </w:rPr>
      </w:pPr>
      <w:r w:rsidRPr="00BE7FDC">
        <w:rPr>
          <w:b/>
          <w:bCs/>
          <w:sz w:val="28"/>
          <w:szCs w:val="28"/>
          <w:highlight w:val="yellow"/>
        </w:rPr>
        <w:t>IRIS #</w:t>
      </w:r>
      <w:proofErr w:type="gramStart"/>
      <w:r w:rsidRPr="00BE7FDC">
        <w:rPr>
          <w:b/>
          <w:bCs/>
          <w:sz w:val="28"/>
          <w:szCs w:val="28"/>
          <w:highlight w:val="yellow"/>
        </w:rPr>
        <w:t xml:space="preserve">25877 </w:t>
      </w:r>
      <w:r w:rsidR="00E11102">
        <w:rPr>
          <w:b/>
          <w:bCs/>
          <w:sz w:val="28"/>
          <w:szCs w:val="28"/>
          <w:highlight w:val="yellow"/>
        </w:rPr>
        <w:t xml:space="preserve"> </w:t>
      </w:r>
      <w:r w:rsidR="00E11102" w:rsidRPr="00E11102">
        <w:rPr>
          <w:b/>
          <w:bCs/>
          <w:sz w:val="28"/>
          <w:szCs w:val="28"/>
          <w:highlight w:val="yellow"/>
        </w:rPr>
        <w:t>KB</w:t>
      </w:r>
      <w:proofErr w:type="gramEnd"/>
      <w:r w:rsidR="00E11102" w:rsidRPr="00E11102">
        <w:rPr>
          <w:b/>
          <w:bCs/>
          <w:sz w:val="28"/>
          <w:szCs w:val="28"/>
          <w:highlight w:val="yellow"/>
        </w:rPr>
        <w:t>0132450</w:t>
      </w:r>
    </w:p>
    <w:p w14:paraId="294B3F75" w14:textId="04004E21" w:rsidR="004169C7" w:rsidRDefault="00C77A48">
      <w:pPr>
        <w:rPr>
          <w:b/>
          <w:bCs/>
          <w:sz w:val="28"/>
          <w:szCs w:val="28"/>
        </w:rPr>
      </w:pPr>
      <w:r w:rsidRPr="00BE7FDC">
        <w:rPr>
          <w:b/>
          <w:bCs/>
          <w:sz w:val="28"/>
          <w:szCs w:val="28"/>
          <w:highlight w:val="yellow"/>
        </w:rPr>
        <w:t>API Developer Portal Expansion and End of New Access Key Requests</w:t>
      </w:r>
    </w:p>
    <w:p w14:paraId="3454D5DD" w14:textId="7C68595A" w:rsidR="00C77A48" w:rsidRPr="008461A0" w:rsidRDefault="00C77A48">
      <w:pPr>
        <w:rPr>
          <w:rFonts w:cstheme="minorHAnsi"/>
        </w:rPr>
      </w:pPr>
      <w:r w:rsidRPr="008461A0">
        <w:rPr>
          <w:rFonts w:cstheme="minorHAnsi"/>
        </w:rPr>
        <w:t>从</w:t>
      </w:r>
      <w:r w:rsidRPr="008461A0">
        <w:rPr>
          <w:rFonts w:cstheme="minorHAnsi"/>
        </w:rPr>
        <w:t>6</w:t>
      </w:r>
      <w:r w:rsidRPr="008461A0">
        <w:rPr>
          <w:rFonts w:cstheme="minorHAnsi"/>
        </w:rPr>
        <w:t>月开始，</w:t>
      </w:r>
      <w:r w:rsidRPr="008461A0">
        <w:rPr>
          <w:rFonts w:cstheme="minorHAnsi"/>
        </w:rPr>
        <w:t xml:space="preserve">UPS.com </w:t>
      </w:r>
      <w:r w:rsidRPr="008461A0">
        <w:rPr>
          <w:rFonts w:cstheme="minorHAnsi"/>
        </w:rPr>
        <w:t>将不再发放访问密钥（</w:t>
      </w:r>
      <w:r w:rsidRPr="008461A0">
        <w:rPr>
          <w:rFonts w:cstheme="minorHAnsi"/>
        </w:rPr>
        <w:t>Access Key</w:t>
      </w:r>
      <w:r w:rsidRPr="008461A0">
        <w:rPr>
          <w:rFonts w:cstheme="minorHAnsi"/>
        </w:rPr>
        <w:t>）。</w:t>
      </w:r>
      <w:r w:rsidRPr="008461A0">
        <w:rPr>
          <w:rFonts w:cstheme="minorHAnsi"/>
        </w:rPr>
        <w:t xml:space="preserve"> </w:t>
      </w:r>
      <w:r w:rsidRPr="008461A0">
        <w:rPr>
          <w:rFonts w:cstheme="minorHAnsi"/>
        </w:rPr>
        <w:t>所有新的</w:t>
      </w:r>
      <w:r w:rsidRPr="008461A0">
        <w:rPr>
          <w:rFonts w:cstheme="minorHAnsi"/>
        </w:rPr>
        <w:t xml:space="preserve"> API </w:t>
      </w:r>
      <w:r w:rsidRPr="008461A0">
        <w:rPr>
          <w:rFonts w:cstheme="minorHAnsi"/>
        </w:rPr>
        <w:t>集成都必须在使用</w:t>
      </w:r>
      <w:r w:rsidRPr="008461A0">
        <w:rPr>
          <w:rFonts w:cstheme="minorHAnsi"/>
        </w:rPr>
        <w:t xml:space="preserve"> OAuth 2.0 </w:t>
      </w:r>
      <w:r w:rsidRPr="008461A0">
        <w:rPr>
          <w:rFonts w:cstheme="minorHAnsi"/>
        </w:rPr>
        <w:t>安全协议的新门户上完成。</w:t>
      </w:r>
    </w:p>
    <w:p w14:paraId="175C6AEC" w14:textId="2DC4823E" w:rsidR="00C77A48" w:rsidRPr="008461A0" w:rsidRDefault="00C77A48">
      <w:pPr>
        <w:rPr>
          <w:rFonts w:cstheme="minorHAnsi"/>
          <w:color w:val="FF0000"/>
        </w:rPr>
      </w:pPr>
      <w:r w:rsidRPr="008461A0">
        <w:rPr>
          <w:rFonts w:cstheme="minorHAnsi"/>
          <w:color w:val="FF0000"/>
        </w:rPr>
        <w:t>网址：</w:t>
      </w:r>
      <w:r w:rsidRPr="008461A0">
        <w:rPr>
          <w:rFonts w:cstheme="minorHAnsi"/>
          <w:color w:val="FF0000"/>
        </w:rPr>
        <w:t>developer.ups.com</w:t>
      </w:r>
    </w:p>
    <w:p w14:paraId="3FBCE6EF" w14:textId="66C54795" w:rsidR="00C77A48" w:rsidRPr="008461A0" w:rsidRDefault="00C77A48">
      <w:pPr>
        <w:rPr>
          <w:rFonts w:cstheme="minorHAnsi"/>
        </w:rPr>
      </w:pPr>
      <w:r w:rsidRPr="008461A0">
        <w:rPr>
          <w:rFonts w:cstheme="minorHAnsi"/>
          <w:noProof/>
        </w:rPr>
        <w:drawing>
          <wp:inline distT="0" distB="0" distL="0" distR="0" wp14:anchorId="53681772" wp14:editId="585BCD60">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9580EC6" w14:textId="023B8E23" w:rsidR="00C77A48" w:rsidRPr="008461A0" w:rsidRDefault="00C77A48">
      <w:pPr>
        <w:rPr>
          <w:rFonts w:cstheme="minorHAnsi"/>
        </w:rPr>
      </w:pPr>
    </w:p>
    <w:p w14:paraId="41C87DC7" w14:textId="50C0FE70" w:rsidR="00C77A48" w:rsidRPr="008461A0" w:rsidRDefault="00C77A48">
      <w:pPr>
        <w:rPr>
          <w:rFonts w:cstheme="minorHAnsi"/>
        </w:rPr>
      </w:pPr>
      <w:r w:rsidRPr="008461A0">
        <w:rPr>
          <w:rFonts w:cstheme="minorHAnsi"/>
        </w:rPr>
        <w:t>访问密钥可以使用到</w:t>
      </w:r>
      <w:r w:rsidRPr="008461A0">
        <w:rPr>
          <w:rFonts w:cstheme="minorHAnsi"/>
        </w:rPr>
        <w:t xml:space="preserve"> 2024 </w:t>
      </w:r>
      <w:r w:rsidRPr="008461A0">
        <w:rPr>
          <w:rFonts w:cstheme="minorHAnsi"/>
        </w:rPr>
        <w:t>年</w:t>
      </w:r>
      <w:r w:rsidRPr="008461A0">
        <w:rPr>
          <w:rFonts w:cstheme="minorHAnsi"/>
        </w:rPr>
        <w:t xml:space="preserve"> 6 </w:t>
      </w:r>
      <w:r w:rsidRPr="008461A0">
        <w:rPr>
          <w:rFonts w:cstheme="minorHAnsi"/>
        </w:rPr>
        <w:t>月。客户需要在</w:t>
      </w:r>
      <w:r w:rsidRPr="008461A0">
        <w:rPr>
          <w:rFonts w:cstheme="minorHAnsi"/>
        </w:rPr>
        <w:t xml:space="preserve"> 2024 </w:t>
      </w:r>
      <w:r w:rsidRPr="008461A0">
        <w:rPr>
          <w:rFonts w:cstheme="minorHAnsi"/>
        </w:rPr>
        <w:t>年</w:t>
      </w:r>
      <w:r w:rsidRPr="008461A0">
        <w:rPr>
          <w:rFonts w:cstheme="minorHAnsi"/>
        </w:rPr>
        <w:t xml:space="preserve"> 6 </w:t>
      </w:r>
      <w:r w:rsidRPr="008461A0">
        <w:rPr>
          <w:rFonts w:cstheme="minorHAnsi"/>
        </w:rPr>
        <w:t>月之前从访问密钥切换到</w:t>
      </w:r>
      <w:r w:rsidRPr="008461A0">
        <w:rPr>
          <w:rFonts w:cstheme="minorHAnsi"/>
        </w:rPr>
        <w:t xml:space="preserve"> OAuth 2.0 </w:t>
      </w:r>
      <w:r w:rsidRPr="008461A0">
        <w:rPr>
          <w:rFonts w:cstheme="minorHAnsi"/>
        </w:rPr>
        <w:t>安全，以防止他们的</w:t>
      </w:r>
      <w:r w:rsidRPr="008461A0">
        <w:rPr>
          <w:rFonts w:cstheme="minorHAnsi"/>
        </w:rPr>
        <w:t xml:space="preserve"> API </w:t>
      </w:r>
      <w:r w:rsidRPr="008461A0">
        <w:rPr>
          <w:rFonts w:cstheme="minorHAnsi"/>
        </w:rPr>
        <w:t>请求失败。</w:t>
      </w:r>
    </w:p>
    <w:p w14:paraId="16EDEFDF" w14:textId="77777777" w:rsidR="006D5467" w:rsidRPr="008461A0" w:rsidRDefault="006D5467">
      <w:pPr>
        <w:rPr>
          <w:rFonts w:cstheme="minorHAnsi"/>
        </w:rPr>
      </w:pPr>
    </w:p>
    <w:p w14:paraId="18F170E8" w14:textId="25753AEA" w:rsidR="006D5467" w:rsidRPr="008461A0" w:rsidRDefault="006D5467">
      <w:pPr>
        <w:rPr>
          <w:rFonts w:cstheme="minorHAnsi"/>
          <w:b/>
          <w:bCs/>
          <w:color w:val="FF0000"/>
          <w:sz w:val="24"/>
          <w:szCs w:val="24"/>
        </w:rPr>
      </w:pPr>
      <w:r w:rsidRPr="008461A0">
        <w:rPr>
          <w:rFonts w:cstheme="minorHAnsi"/>
          <w:b/>
          <w:bCs/>
          <w:color w:val="FF0000"/>
          <w:sz w:val="24"/>
          <w:szCs w:val="24"/>
        </w:rPr>
        <w:t>如何获取</w:t>
      </w:r>
      <w:r w:rsidRPr="008461A0">
        <w:rPr>
          <w:rFonts w:cstheme="minorHAnsi"/>
          <w:b/>
          <w:bCs/>
          <w:color w:val="FF0000"/>
          <w:sz w:val="24"/>
          <w:szCs w:val="24"/>
        </w:rPr>
        <w:t>OAuth 2.0 Security</w:t>
      </w:r>
    </w:p>
    <w:p w14:paraId="70D0DB6A" w14:textId="1D61ECAA" w:rsidR="006D5467" w:rsidRPr="008461A0" w:rsidRDefault="006D5467" w:rsidP="006D5467">
      <w:pPr>
        <w:rPr>
          <w:rFonts w:cstheme="minorHAnsi"/>
        </w:rPr>
      </w:pPr>
      <w:r w:rsidRPr="008461A0">
        <w:rPr>
          <w:rFonts w:cstheme="minorHAnsi"/>
        </w:rPr>
        <w:t>为</w:t>
      </w:r>
      <w:r w:rsidRPr="008461A0">
        <w:rPr>
          <w:rFonts w:cstheme="minorHAnsi"/>
        </w:rPr>
        <w:t xml:space="preserve"> API </w:t>
      </w:r>
      <w:r w:rsidRPr="008461A0">
        <w:rPr>
          <w:rFonts w:cstheme="minorHAnsi"/>
        </w:rPr>
        <w:t>获取</w:t>
      </w:r>
      <w:r w:rsidRPr="008461A0">
        <w:rPr>
          <w:rFonts w:cstheme="minorHAnsi"/>
        </w:rPr>
        <w:t xml:space="preserve"> OAuth 2.0</w:t>
      </w:r>
      <w:r w:rsidRPr="008461A0">
        <w:rPr>
          <w:rFonts w:cstheme="minorHAnsi"/>
        </w:rPr>
        <w:t>的过程与请求访问密钥的过程有很大不同。</w:t>
      </w:r>
      <w:r w:rsidRPr="008461A0">
        <w:rPr>
          <w:rFonts w:cstheme="minorHAnsi"/>
        </w:rPr>
        <w:t xml:space="preserve"> </w:t>
      </w:r>
      <w:r w:rsidRPr="008461A0">
        <w:rPr>
          <w:rFonts w:cstheme="minorHAnsi"/>
        </w:rPr>
        <w:t>客户通过选择他们将集成的</w:t>
      </w:r>
      <w:r w:rsidRPr="008461A0">
        <w:rPr>
          <w:rFonts w:cstheme="minorHAnsi"/>
        </w:rPr>
        <w:t xml:space="preserve"> API </w:t>
      </w:r>
      <w:r w:rsidRPr="008461A0">
        <w:rPr>
          <w:rFonts w:cstheme="minorHAnsi"/>
        </w:rPr>
        <w:t>来设置或构建应用程序，从而获得</w:t>
      </w:r>
      <w:r w:rsidRPr="008461A0">
        <w:rPr>
          <w:rFonts w:cstheme="minorHAnsi"/>
        </w:rPr>
        <w:t xml:space="preserve"> OAuth 2.0</w:t>
      </w:r>
      <w:r w:rsidRPr="008461A0">
        <w:rPr>
          <w:rFonts w:cstheme="minorHAnsi"/>
        </w:rPr>
        <w:t>。当客户设置</w:t>
      </w:r>
      <w:r w:rsidRPr="008461A0">
        <w:rPr>
          <w:rFonts w:cstheme="minorHAnsi"/>
        </w:rPr>
        <w:t xml:space="preserve"> API </w:t>
      </w:r>
      <w:r w:rsidRPr="008461A0">
        <w:rPr>
          <w:rFonts w:cstheme="minorHAnsi"/>
        </w:rPr>
        <w:t>访问请求时，会自动分配</w:t>
      </w:r>
      <w:r w:rsidRPr="008461A0">
        <w:rPr>
          <w:rFonts w:cstheme="minorHAnsi"/>
        </w:rPr>
        <w:t xml:space="preserve"> OAuth 2.0 </w:t>
      </w:r>
      <w:r w:rsidRPr="008461A0">
        <w:rPr>
          <w:rFonts w:cstheme="minorHAnsi"/>
        </w:rPr>
        <w:t>凭据。</w:t>
      </w:r>
    </w:p>
    <w:p w14:paraId="54AD45FB" w14:textId="4118080B" w:rsidR="006D5467" w:rsidRPr="008461A0" w:rsidRDefault="006D5467" w:rsidP="006D5467">
      <w:pPr>
        <w:rPr>
          <w:rFonts w:cstheme="minorHAnsi"/>
        </w:rPr>
      </w:pPr>
      <w:r w:rsidRPr="008461A0">
        <w:rPr>
          <w:rFonts w:cstheme="minorHAnsi"/>
          <w:noProof/>
        </w:rPr>
        <w:lastRenderedPageBreak/>
        <w:drawing>
          <wp:inline distT="0" distB="0" distL="0" distR="0" wp14:anchorId="1D7D2EAD" wp14:editId="44D74213">
            <wp:extent cx="5943600" cy="31407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40710"/>
                    </a:xfrm>
                    <a:prstGeom prst="rect">
                      <a:avLst/>
                    </a:prstGeom>
                    <a:noFill/>
                    <a:ln>
                      <a:noFill/>
                    </a:ln>
                  </pic:spPr>
                </pic:pic>
              </a:graphicData>
            </a:graphic>
          </wp:inline>
        </w:drawing>
      </w:r>
    </w:p>
    <w:p w14:paraId="51F95327" w14:textId="64F7F21B" w:rsidR="006D5467" w:rsidRPr="008461A0" w:rsidRDefault="006D5467" w:rsidP="006D5467">
      <w:pPr>
        <w:rPr>
          <w:rFonts w:cstheme="minorHAnsi"/>
        </w:rPr>
      </w:pPr>
    </w:p>
    <w:p w14:paraId="076E28E9" w14:textId="63B3F854" w:rsidR="006D5467" w:rsidRPr="008461A0" w:rsidRDefault="006D5467" w:rsidP="006D5467">
      <w:pPr>
        <w:rPr>
          <w:rFonts w:cstheme="minorHAnsi"/>
        </w:rPr>
      </w:pPr>
      <w:r w:rsidRPr="008461A0">
        <w:rPr>
          <w:rFonts w:cstheme="minorHAnsi"/>
        </w:rPr>
        <w:t xml:space="preserve">1. </w:t>
      </w:r>
      <w:r w:rsidRPr="008461A0">
        <w:rPr>
          <w:rFonts w:cstheme="minorHAnsi"/>
        </w:rPr>
        <w:t>打开网址：</w:t>
      </w:r>
      <w:r w:rsidRPr="008461A0">
        <w:rPr>
          <w:rFonts w:cstheme="minorHAnsi"/>
        </w:rPr>
        <w:t xml:space="preserve"> developer.ups.com</w:t>
      </w:r>
    </w:p>
    <w:p w14:paraId="282430E9" w14:textId="77777777" w:rsidR="006D5467" w:rsidRPr="008461A0" w:rsidRDefault="006D5467" w:rsidP="006D5467">
      <w:pPr>
        <w:rPr>
          <w:rFonts w:cstheme="minorHAnsi"/>
        </w:rPr>
      </w:pPr>
    </w:p>
    <w:p w14:paraId="0F753250" w14:textId="44130C63" w:rsidR="006D5467" w:rsidRPr="008461A0" w:rsidRDefault="006D5467" w:rsidP="006D5467">
      <w:pPr>
        <w:rPr>
          <w:rFonts w:cstheme="minorHAnsi"/>
        </w:rPr>
      </w:pPr>
      <w:r w:rsidRPr="008461A0">
        <w:rPr>
          <w:rFonts w:cstheme="minorHAnsi"/>
        </w:rPr>
        <w:t xml:space="preserve">2. </w:t>
      </w:r>
      <w:r w:rsidRPr="008461A0">
        <w:rPr>
          <w:rFonts w:cstheme="minorHAnsi"/>
        </w:rPr>
        <w:t>点击右上角小人头登录</w:t>
      </w:r>
    </w:p>
    <w:p w14:paraId="242C7788" w14:textId="77777777" w:rsidR="006D5467" w:rsidRPr="008461A0" w:rsidRDefault="006D5467" w:rsidP="006D5467">
      <w:pPr>
        <w:rPr>
          <w:rFonts w:cstheme="minorHAnsi"/>
        </w:rPr>
      </w:pPr>
    </w:p>
    <w:p w14:paraId="17244F68" w14:textId="05F5F128" w:rsidR="006D5467" w:rsidRPr="008461A0" w:rsidRDefault="006D5467" w:rsidP="006D5467">
      <w:pPr>
        <w:rPr>
          <w:rFonts w:cstheme="minorHAnsi"/>
        </w:rPr>
      </w:pPr>
      <w:r w:rsidRPr="008461A0">
        <w:rPr>
          <w:rFonts w:cstheme="minorHAnsi"/>
        </w:rPr>
        <w:t xml:space="preserve">3. </w:t>
      </w:r>
      <w:r w:rsidRPr="008461A0">
        <w:rPr>
          <w:rFonts w:cstheme="minorHAnsi"/>
        </w:rPr>
        <w:t>如果</w:t>
      </w:r>
      <w:r w:rsidR="00D615DC" w:rsidRPr="008461A0">
        <w:rPr>
          <w:rFonts w:cstheme="minorHAnsi"/>
        </w:rPr>
        <w:t>用户</w:t>
      </w:r>
      <w:r w:rsidRPr="008461A0">
        <w:rPr>
          <w:rFonts w:cstheme="minorHAnsi"/>
        </w:rPr>
        <w:t>还没有账户资料，请单击个人资料图标，然后将一个</w:t>
      </w:r>
      <w:r w:rsidRPr="008461A0">
        <w:rPr>
          <w:rFonts w:cstheme="minorHAnsi"/>
        </w:rPr>
        <w:t xml:space="preserve"> 6 </w:t>
      </w:r>
      <w:r w:rsidRPr="008461A0">
        <w:rPr>
          <w:rFonts w:cstheme="minorHAnsi"/>
        </w:rPr>
        <w:t>位数的帐户添加到您的付款和地址簿中的默认地址。</w:t>
      </w:r>
      <w:r w:rsidR="00D615DC" w:rsidRPr="008461A0">
        <w:rPr>
          <w:rFonts w:cstheme="minorHAnsi"/>
        </w:rPr>
        <w:t>（这一步会跳转到</w:t>
      </w:r>
      <w:r w:rsidR="00D615DC" w:rsidRPr="008461A0">
        <w:rPr>
          <w:rFonts w:cstheme="minorHAnsi"/>
        </w:rPr>
        <w:t>UPS.com</w:t>
      </w:r>
      <w:r w:rsidR="00D615DC" w:rsidRPr="008461A0">
        <w:rPr>
          <w:rFonts w:cstheme="minorHAnsi"/>
        </w:rPr>
        <w:t>）</w:t>
      </w:r>
    </w:p>
    <w:p w14:paraId="67070C24" w14:textId="31190B7D" w:rsidR="006D5467" w:rsidRPr="008461A0" w:rsidRDefault="006D5467" w:rsidP="006D5467">
      <w:pPr>
        <w:rPr>
          <w:rFonts w:cstheme="minorHAnsi"/>
        </w:rPr>
      </w:pPr>
      <w:r w:rsidRPr="008461A0">
        <w:rPr>
          <w:rFonts w:cstheme="minorHAnsi"/>
          <w:noProof/>
        </w:rPr>
        <w:drawing>
          <wp:inline distT="0" distB="0" distL="0" distR="0" wp14:anchorId="088121E0" wp14:editId="5CFD4BD1">
            <wp:extent cx="4889500" cy="2074903"/>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05829" cy="2081832"/>
                    </a:xfrm>
                    <a:prstGeom prst="rect">
                      <a:avLst/>
                    </a:prstGeom>
                    <a:noFill/>
                    <a:ln>
                      <a:noFill/>
                    </a:ln>
                  </pic:spPr>
                </pic:pic>
              </a:graphicData>
            </a:graphic>
          </wp:inline>
        </w:drawing>
      </w:r>
    </w:p>
    <w:p w14:paraId="28DA7B99" w14:textId="529448AD" w:rsidR="00D615DC" w:rsidRPr="008461A0" w:rsidRDefault="00D615DC" w:rsidP="006D5467">
      <w:pPr>
        <w:rPr>
          <w:rFonts w:cstheme="minorHAnsi"/>
        </w:rPr>
      </w:pPr>
      <w:r w:rsidRPr="008461A0">
        <w:rPr>
          <w:rFonts w:cstheme="minorHAnsi"/>
        </w:rPr>
        <w:t>完成后，回到</w:t>
      </w:r>
      <w:r w:rsidRPr="008461A0">
        <w:rPr>
          <w:rFonts w:cstheme="minorHAnsi"/>
        </w:rPr>
        <w:t xml:space="preserve"> UPS Developer Portal </w:t>
      </w:r>
      <w:r w:rsidRPr="008461A0">
        <w:rPr>
          <w:rFonts w:cstheme="minorHAnsi"/>
        </w:rPr>
        <w:t>网站继续下一步操作。</w:t>
      </w:r>
    </w:p>
    <w:p w14:paraId="6AE052BC" w14:textId="39625E7B" w:rsidR="00D615DC" w:rsidRPr="008461A0" w:rsidRDefault="00D615DC" w:rsidP="006D5467">
      <w:pPr>
        <w:rPr>
          <w:rFonts w:cstheme="minorHAnsi"/>
        </w:rPr>
      </w:pPr>
      <w:r w:rsidRPr="008461A0">
        <w:rPr>
          <w:rFonts w:cstheme="minorHAnsi"/>
          <w:noProof/>
        </w:rPr>
        <w:lastRenderedPageBreak/>
        <mc:AlternateContent>
          <mc:Choice Requires="wps">
            <w:drawing>
              <wp:anchor distT="0" distB="0" distL="114300" distR="114300" simplePos="0" relativeHeight="251659264" behindDoc="0" locked="0" layoutInCell="1" allowOverlap="1" wp14:anchorId="6581B9F5" wp14:editId="2EEC46BC">
                <wp:simplePos x="0" y="0"/>
                <wp:positionH relativeFrom="column">
                  <wp:posOffset>1968500</wp:posOffset>
                </wp:positionH>
                <wp:positionV relativeFrom="paragraph">
                  <wp:posOffset>-50800</wp:posOffset>
                </wp:positionV>
                <wp:extent cx="2184400" cy="406400"/>
                <wp:effectExtent l="19050" t="19050" r="25400" b="12700"/>
                <wp:wrapNone/>
                <wp:docPr id="5" name="Rectangle 5"/>
                <wp:cNvGraphicFramePr/>
                <a:graphic xmlns:a="http://schemas.openxmlformats.org/drawingml/2006/main">
                  <a:graphicData uri="http://schemas.microsoft.com/office/word/2010/wordprocessingShape">
                    <wps:wsp>
                      <wps:cNvSpPr/>
                      <wps:spPr>
                        <a:xfrm>
                          <a:off x="0" y="0"/>
                          <a:ext cx="2184400" cy="4064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183716" id="Rectangle 5" o:spid="_x0000_s1026" style="position:absolute;margin-left:155pt;margin-top:-4pt;width:172pt;height:3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" filled="f" strokecolor="red" strokeweight="3pt"/>
            </w:pict>
          </mc:Fallback>
        </mc:AlternateContent>
      </w:r>
      <w:r w:rsidRPr="008461A0">
        <w:rPr>
          <w:rFonts w:cstheme="minorHAnsi"/>
          <w:noProof/>
        </w:rPr>
        <w:drawing>
          <wp:inline distT="0" distB="0" distL="0" distR="0" wp14:anchorId="3434B533" wp14:editId="5A0B78F7">
            <wp:extent cx="5943600" cy="1791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91335"/>
                    </a:xfrm>
                    <a:prstGeom prst="rect">
                      <a:avLst/>
                    </a:prstGeom>
                    <a:noFill/>
                    <a:ln>
                      <a:noFill/>
                    </a:ln>
                  </pic:spPr>
                </pic:pic>
              </a:graphicData>
            </a:graphic>
          </wp:inline>
        </w:drawing>
      </w:r>
    </w:p>
    <w:p w14:paraId="0DCF79C4" w14:textId="6B7F08F3" w:rsidR="00D615DC" w:rsidRPr="008461A0" w:rsidRDefault="00D615DC" w:rsidP="006D5467">
      <w:pPr>
        <w:rPr>
          <w:rFonts w:cstheme="minorHAnsi"/>
        </w:rPr>
      </w:pPr>
    </w:p>
    <w:p w14:paraId="03874DB0" w14:textId="4CB9BE46" w:rsidR="00D615DC" w:rsidRPr="008461A0" w:rsidRDefault="00D615DC" w:rsidP="006D5467">
      <w:pPr>
        <w:rPr>
          <w:rFonts w:cstheme="minorHAnsi"/>
        </w:rPr>
      </w:pPr>
      <w:r w:rsidRPr="008461A0">
        <w:rPr>
          <w:rFonts w:cstheme="minorHAnsi"/>
        </w:rPr>
        <w:t xml:space="preserve">4. </w:t>
      </w:r>
      <w:r w:rsidRPr="008461A0">
        <w:rPr>
          <w:rFonts w:cstheme="minorHAnsi"/>
        </w:rPr>
        <w:t>点击</w:t>
      </w:r>
      <w:r w:rsidRPr="008461A0">
        <w:rPr>
          <w:rFonts w:cstheme="minorHAnsi"/>
        </w:rPr>
        <w:t xml:space="preserve"> </w:t>
      </w:r>
      <w:r w:rsidRPr="008461A0">
        <w:rPr>
          <w:rFonts w:cstheme="minorHAnsi"/>
        </w:rPr>
        <w:t>小人头图标，</w:t>
      </w:r>
      <w:proofErr w:type="gramStart"/>
      <w:r w:rsidRPr="008461A0">
        <w:rPr>
          <w:rFonts w:cstheme="minorHAnsi"/>
        </w:rPr>
        <w:t>选择</w:t>
      </w:r>
      <w:r w:rsidRPr="008461A0">
        <w:rPr>
          <w:rFonts w:cstheme="minorHAnsi"/>
        </w:rPr>
        <w:t>“</w:t>
      </w:r>
      <w:proofErr w:type="gramEnd"/>
      <w:r w:rsidRPr="008461A0">
        <w:rPr>
          <w:rFonts w:cstheme="minorHAnsi"/>
        </w:rPr>
        <w:t>Apps”</w:t>
      </w:r>
    </w:p>
    <w:p w14:paraId="71812060" w14:textId="0CC55973" w:rsidR="00D615DC" w:rsidRPr="008461A0" w:rsidRDefault="00D615DC" w:rsidP="006D5467">
      <w:pPr>
        <w:rPr>
          <w:rFonts w:cstheme="minorHAnsi"/>
        </w:rPr>
      </w:pPr>
      <w:r w:rsidRPr="008461A0">
        <w:rPr>
          <w:rFonts w:cstheme="minorHAnsi"/>
          <w:noProof/>
        </w:rPr>
        <w:drawing>
          <wp:inline distT="0" distB="0" distL="0" distR="0" wp14:anchorId="27D30E7A" wp14:editId="56B6DD53">
            <wp:extent cx="5784360" cy="2698750"/>
            <wp:effectExtent l="0" t="0" r="698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0630" cy="2711006"/>
                    </a:xfrm>
                    <a:prstGeom prst="rect">
                      <a:avLst/>
                    </a:prstGeom>
                    <a:noFill/>
                    <a:ln>
                      <a:noFill/>
                    </a:ln>
                  </pic:spPr>
                </pic:pic>
              </a:graphicData>
            </a:graphic>
          </wp:inline>
        </w:drawing>
      </w:r>
    </w:p>
    <w:p w14:paraId="31BAC07E" w14:textId="77777777" w:rsidR="00D615DC" w:rsidRPr="008461A0" w:rsidRDefault="00D615DC" w:rsidP="006D5467">
      <w:pPr>
        <w:rPr>
          <w:rFonts w:cstheme="minorHAnsi"/>
        </w:rPr>
      </w:pPr>
    </w:p>
    <w:p w14:paraId="0A055856" w14:textId="4055AC2B" w:rsidR="00D615DC" w:rsidRPr="008461A0" w:rsidRDefault="00D615DC" w:rsidP="006D5467">
      <w:pPr>
        <w:rPr>
          <w:rFonts w:cstheme="minorHAnsi"/>
        </w:rPr>
      </w:pPr>
      <w:r w:rsidRPr="008461A0">
        <w:rPr>
          <w:rFonts w:cstheme="minorHAnsi"/>
        </w:rPr>
        <w:t xml:space="preserve">5. </w:t>
      </w:r>
      <w:proofErr w:type="gramStart"/>
      <w:r w:rsidRPr="008461A0">
        <w:rPr>
          <w:rFonts w:cstheme="minorHAnsi"/>
        </w:rPr>
        <w:t>点击</w:t>
      </w:r>
      <w:r w:rsidRPr="008461A0">
        <w:rPr>
          <w:rFonts w:cstheme="minorHAnsi"/>
        </w:rPr>
        <w:t>“</w:t>
      </w:r>
      <w:proofErr w:type="gramEnd"/>
      <w:r w:rsidRPr="008461A0">
        <w:rPr>
          <w:rFonts w:cstheme="minorHAnsi"/>
        </w:rPr>
        <w:t>Add Apps”</w:t>
      </w:r>
    </w:p>
    <w:p w14:paraId="3A90FB9B" w14:textId="64777790" w:rsidR="00D615DC" w:rsidRPr="008461A0" w:rsidRDefault="00D615DC" w:rsidP="006D5467">
      <w:pPr>
        <w:rPr>
          <w:rFonts w:cstheme="minorHAnsi"/>
        </w:rPr>
      </w:pPr>
      <w:r w:rsidRPr="008461A0">
        <w:rPr>
          <w:rFonts w:cstheme="minorHAnsi"/>
          <w:noProof/>
        </w:rPr>
        <w:drawing>
          <wp:inline distT="0" distB="0" distL="0" distR="0" wp14:anchorId="7FEF2A24" wp14:editId="2D2F00A5">
            <wp:extent cx="5943600" cy="2095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14:paraId="4D87BF35" w14:textId="7B53F62D" w:rsidR="00D615DC" w:rsidRPr="00D615DC" w:rsidRDefault="00D615DC" w:rsidP="00D615DC">
      <w:pPr>
        <w:spacing w:before="100" w:beforeAutospacing="1" w:after="100" w:afterAutospacing="1" w:line="240" w:lineRule="auto"/>
        <w:rPr>
          <w:rFonts w:eastAsia="Times New Roman" w:cstheme="minorHAnsi"/>
          <w:color w:val="000000"/>
          <w:sz w:val="18"/>
          <w:szCs w:val="18"/>
        </w:rPr>
      </w:pPr>
      <w:r w:rsidRPr="00D615DC">
        <w:rPr>
          <w:rFonts w:eastAsia="Times New Roman" w:cstheme="minorHAnsi"/>
          <w:color w:val="000000"/>
          <w:sz w:val="20"/>
          <w:szCs w:val="20"/>
        </w:rPr>
        <w:lastRenderedPageBreak/>
        <w:t xml:space="preserve"> 6. </w:t>
      </w:r>
      <w:r w:rsidRPr="008461A0">
        <w:rPr>
          <w:rFonts w:cstheme="minorHAnsi"/>
          <w:color w:val="000000"/>
        </w:rPr>
        <w:t>选择需要</w:t>
      </w:r>
      <w:r w:rsidRPr="008461A0">
        <w:rPr>
          <w:rFonts w:cstheme="minorHAnsi"/>
          <w:color w:val="000000"/>
        </w:rPr>
        <w:t>API</w:t>
      </w:r>
      <w:r w:rsidRPr="008461A0">
        <w:rPr>
          <w:rFonts w:cstheme="minorHAnsi"/>
          <w:color w:val="000000"/>
        </w:rPr>
        <w:t>凭证的原因</w:t>
      </w:r>
      <w:r w:rsidRPr="00D615DC">
        <w:rPr>
          <w:rFonts w:cstheme="minorHAnsi"/>
          <w:color w:val="000000"/>
        </w:rPr>
        <w:t>:</w:t>
      </w:r>
    </w:p>
    <w:p w14:paraId="6BBF3AC1" w14:textId="06C360B0" w:rsidR="00D615DC" w:rsidRPr="00D615DC" w:rsidRDefault="008461A0" w:rsidP="00D615DC">
      <w:pPr>
        <w:spacing w:before="100" w:beforeAutospacing="1" w:after="100" w:afterAutospacing="1" w:line="240" w:lineRule="auto"/>
        <w:rPr>
          <w:rFonts w:eastAsia="Times New Roman" w:cstheme="minorHAnsi"/>
          <w:color w:val="000000"/>
          <w:sz w:val="18"/>
          <w:szCs w:val="18"/>
        </w:rPr>
      </w:pPr>
      <w:r w:rsidRPr="008461A0">
        <w:rPr>
          <w:rFonts w:cstheme="minorHAnsi"/>
          <w:color w:val="000000"/>
        </w:rPr>
        <w:t>“</w:t>
      </w:r>
      <w:r w:rsidR="00D615DC" w:rsidRPr="00D615DC">
        <w:rPr>
          <w:rFonts w:eastAsia="Times New Roman" w:cstheme="minorHAnsi"/>
          <w:color w:val="000000"/>
        </w:rPr>
        <w:t>I want to integrate UPS shipping capabilities to my business.</w:t>
      </w:r>
      <w:r w:rsidRPr="008461A0">
        <w:rPr>
          <w:rFonts w:cstheme="minorHAnsi"/>
          <w:color w:val="000000"/>
        </w:rPr>
        <w:t xml:space="preserve">” </w:t>
      </w:r>
      <w:r w:rsidRPr="001B598F">
        <w:rPr>
          <w:rFonts w:cstheme="minorHAnsi"/>
          <w:color w:val="000000"/>
          <w:sz w:val="20"/>
          <w:szCs w:val="20"/>
        </w:rPr>
        <w:t>（</w:t>
      </w:r>
      <w:r w:rsidRPr="001B598F">
        <w:rPr>
          <w:rFonts w:eastAsia="Microsoft YaHei" w:cstheme="minorHAnsi"/>
          <w:color w:val="000000"/>
          <w:sz w:val="16"/>
          <w:szCs w:val="16"/>
        </w:rPr>
        <w:t>我想将</w:t>
      </w:r>
      <w:r w:rsidRPr="001B598F">
        <w:rPr>
          <w:rFonts w:eastAsia="Times New Roman" w:cstheme="minorHAnsi"/>
          <w:color w:val="000000"/>
          <w:sz w:val="16"/>
          <w:szCs w:val="16"/>
        </w:rPr>
        <w:t xml:space="preserve"> UPS </w:t>
      </w:r>
      <w:r w:rsidRPr="001B598F">
        <w:rPr>
          <w:rFonts w:eastAsia="Microsoft YaHei" w:cstheme="minorHAnsi"/>
          <w:color w:val="000000"/>
          <w:sz w:val="16"/>
          <w:szCs w:val="16"/>
        </w:rPr>
        <w:t>运输功能整合到我的业务中。）</w:t>
      </w:r>
    </w:p>
    <w:p w14:paraId="42AC7E46" w14:textId="19E89E4F" w:rsidR="008461A0" w:rsidRPr="001B598F" w:rsidRDefault="008461A0" w:rsidP="00D615DC">
      <w:pPr>
        <w:spacing w:before="100" w:beforeAutospacing="1" w:after="100" w:afterAutospacing="1" w:line="240" w:lineRule="auto"/>
        <w:rPr>
          <w:rFonts w:cstheme="minorHAnsi"/>
          <w:color w:val="000000"/>
          <w:sz w:val="16"/>
          <w:szCs w:val="16"/>
        </w:rPr>
      </w:pPr>
      <w:r w:rsidRPr="008461A0">
        <w:rPr>
          <w:rFonts w:cstheme="minorHAnsi"/>
          <w:color w:val="000000"/>
        </w:rPr>
        <w:t>“</w:t>
      </w:r>
      <w:r w:rsidR="00D615DC" w:rsidRPr="00D615DC">
        <w:rPr>
          <w:rFonts w:eastAsia="Times New Roman" w:cstheme="minorHAnsi"/>
          <w:color w:val="000000"/>
        </w:rPr>
        <w:t>I want to integrate with UPS technology to represent many users.</w:t>
      </w:r>
      <w:r w:rsidRPr="008461A0">
        <w:rPr>
          <w:rFonts w:cstheme="minorHAnsi"/>
          <w:color w:val="000000"/>
        </w:rPr>
        <w:t xml:space="preserve">” </w:t>
      </w:r>
      <w:r w:rsidRPr="008461A0">
        <w:rPr>
          <w:rFonts w:cstheme="minorHAnsi"/>
          <w:color w:val="000000"/>
        </w:rPr>
        <w:t>（</w:t>
      </w:r>
      <w:r w:rsidRPr="001B598F">
        <w:rPr>
          <w:rFonts w:cstheme="minorHAnsi"/>
          <w:color w:val="000000"/>
          <w:sz w:val="16"/>
          <w:szCs w:val="16"/>
        </w:rPr>
        <w:t>我想与</w:t>
      </w:r>
      <w:r w:rsidRPr="001B598F">
        <w:rPr>
          <w:rFonts w:cstheme="minorHAnsi"/>
          <w:color w:val="000000"/>
          <w:sz w:val="16"/>
          <w:szCs w:val="16"/>
        </w:rPr>
        <w:t xml:space="preserve"> UPS </w:t>
      </w:r>
      <w:r w:rsidRPr="001B598F">
        <w:rPr>
          <w:rFonts w:eastAsia="Microsoft YaHei" w:cstheme="minorHAnsi"/>
          <w:color w:val="000000"/>
          <w:sz w:val="16"/>
          <w:szCs w:val="16"/>
        </w:rPr>
        <w:t>技术集成以代表许多用户</w:t>
      </w:r>
      <w:r w:rsidRPr="001B598F">
        <w:rPr>
          <w:rFonts w:cstheme="minorHAnsi"/>
          <w:color w:val="000000"/>
          <w:sz w:val="16"/>
          <w:szCs w:val="16"/>
        </w:rPr>
        <w:t>。）</w:t>
      </w:r>
    </w:p>
    <w:p w14:paraId="1E8ECAA1" w14:textId="61D635AA" w:rsidR="008461A0" w:rsidRPr="001B598F" w:rsidRDefault="008461A0" w:rsidP="00D615DC">
      <w:pPr>
        <w:spacing w:before="100" w:beforeAutospacing="1" w:after="100" w:afterAutospacing="1" w:line="240" w:lineRule="auto"/>
        <w:rPr>
          <w:rFonts w:cstheme="minorHAnsi"/>
          <w:color w:val="000000"/>
        </w:rPr>
      </w:pPr>
      <w:r w:rsidRPr="001B598F">
        <w:rPr>
          <w:rFonts w:cstheme="minorHAnsi"/>
          <w:color w:val="000000"/>
        </w:rPr>
        <w:t>7.</w:t>
      </w:r>
      <w:r w:rsidRPr="001B598F">
        <w:rPr>
          <w:rFonts w:cstheme="minorHAnsi"/>
          <w:sz w:val="28"/>
          <w:szCs w:val="28"/>
        </w:rPr>
        <w:t xml:space="preserve"> </w:t>
      </w:r>
      <w:r w:rsidRPr="001B598F">
        <w:rPr>
          <w:rFonts w:cstheme="minorHAnsi"/>
          <w:color w:val="000000"/>
        </w:rPr>
        <w:t>选择一个帐户关联这些</w:t>
      </w:r>
      <w:r w:rsidRPr="001B598F">
        <w:rPr>
          <w:rFonts w:cstheme="minorHAnsi"/>
          <w:color w:val="000000"/>
        </w:rPr>
        <w:t>API</w:t>
      </w:r>
      <w:r w:rsidRPr="001B598F">
        <w:rPr>
          <w:rFonts w:cstheme="minorHAnsi"/>
          <w:color w:val="000000"/>
        </w:rPr>
        <w:t>凭证</w:t>
      </w:r>
    </w:p>
    <w:p w14:paraId="71D5AA19" w14:textId="2F9BF0DE" w:rsidR="008461A0" w:rsidRPr="001B598F" w:rsidRDefault="008461A0" w:rsidP="00D615DC">
      <w:pPr>
        <w:spacing w:before="100" w:beforeAutospacing="1" w:after="100" w:afterAutospacing="1" w:line="240" w:lineRule="auto"/>
        <w:rPr>
          <w:rFonts w:cstheme="minorHAnsi"/>
          <w:color w:val="000000"/>
        </w:rPr>
      </w:pPr>
      <w:r w:rsidRPr="001B598F">
        <w:rPr>
          <w:rFonts w:cstheme="minorHAnsi"/>
          <w:color w:val="000000"/>
        </w:rPr>
        <w:t>8.</w:t>
      </w:r>
      <w:r w:rsidR="001B598F" w:rsidRPr="001B598F">
        <w:rPr>
          <w:rFonts w:cstheme="minorHAnsi" w:hint="eastAsia"/>
          <w:color w:val="000000"/>
        </w:rPr>
        <w:t>点击</w:t>
      </w:r>
      <w:r w:rsidR="001B598F" w:rsidRPr="001B598F">
        <w:rPr>
          <w:rFonts w:cstheme="minorHAnsi"/>
          <w:color w:val="000000"/>
        </w:rPr>
        <w:t xml:space="preserve"> “</w:t>
      </w:r>
      <w:r w:rsidRPr="001B598F">
        <w:rPr>
          <w:rFonts w:cstheme="minorHAnsi"/>
          <w:color w:val="000000"/>
        </w:rPr>
        <w:t>Next”</w:t>
      </w:r>
    </w:p>
    <w:p w14:paraId="6727444F" w14:textId="0C744B0B" w:rsidR="008461A0" w:rsidRDefault="008461A0" w:rsidP="00D615DC">
      <w:pPr>
        <w:spacing w:before="100" w:beforeAutospacing="1" w:after="100" w:afterAutospacing="1" w:line="240" w:lineRule="auto"/>
        <w:rPr>
          <w:rFonts w:cstheme="minorHAnsi"/>
          <w:color w:val="000000"/>
          <w:sz w:val="18"/>
          <w:szCs w:val="18"/>
        </w:rPr>
      </w:pPr>
      <w:r>
        <w:rPr>
          <w:noProof/>
        </w:rPr>
        <w:drawing>
          <wp:inline distT="0" distB="0" distL="0" distR="0" wp14:anchorId="2047A251" wp14:editId="399446E8">
            <wp:extent cx="4432300" cy="2758349"/>
            <wp:effectExtent l="0" t="0" r="635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7075" cy="2767544"/>
                    </a:xfrm>
                    <a:prstGeom prst="rect">
                      <a:avLst/>
                    </a:prstGeom>
                    <a:noFill/>
                    <a:ln>
                      <a:noFill/>
                    </a:ln>
                  </pic:spPr>
                </pic:pic>
              </a:graphicData>
            </a:graphic>
          </wp:inline>
        </w:drawing>
      </w:r>
    </w:p>
    <w:p w14:paraId="646FA907" w14:textId="5CD419B2" w:rsidR="001B598F" w:rsidRPr="008461A0" w:rsidRDefault="001B598F" w:rsidP="00D615DC">
      <w:pPr>
        <w:spacing w:before="100" w:beforeAutospacing="1" w:after="100" w:afterAutospacing="1" w:line="240" w:lineRule="auto"/>
        <w:rPr>
          <w:rFonts w:cstheme="minorHAnsi"/>
          <w:color w:val="000000"/>
          <w:sz w:val="18"/>
          <w:szCs w:val="18"/>
        </w:rPr>
      </w:pPr>
      <w:r>
        <w:rPr>
          <w:noProof/>
        </w:rPr>
        <w:drawing>
          <wp:inline distT="0" distB="0" distL="0" distR="0" wp14:anchorId="24ABF801" wp14:editId="7F4FA41A">
            <wp:extent cx="4483100" cy="2673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2276" cy="2679047"/>
                    </a:xfrm>
                    <a:prstGeom prst="rect">
                      <a:avLst/>
                    </a:prstGeom>
                    <a:noFill/>
                    <a:ln>
                      <a:noFill/>
                    </a:ln>
                  </pic:spPr>
                </pic:pic>
              </a:graphicData>
            </a:graphic>
          </wp:inline>
        </w:drawing>
      </w:r>
    </w:p>
    <w:p w14:paraId="5632CEB1" w14:textId="754B0BA9" w:rsidR="00D615DC" w:rsidRDefault="0079271C" w:rsidP="006D5467">
      <w:r>
        <w:rPr>
          <w:noProof/>
        </w:rPr>
        <w:lastRenderedPageBreak/>
        <w:drawing>
          <wp:inline distT="0" distB="0" distL="0" distR="0" wp14:anchorId="75821EE6" wp14:editId="31C92F98">
            <wp:extent cx="5943600" cy="2063750"/>
            <wp:effectExtent l="0" t="0" r="0" b="0"/>
            <wp:docPr id="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63750"/>
                    </a:xfrm>
                    <a:prstGeom prst="rect">
                      <a:avLst/>
                    </a:prstGeom>
                    <a:noFill/>
                    <a:ln>
                      <a:noFill/>
                    </a:ln>
                  </pic:spPr>
                </pic:pic>
              </a:graphicData>
            </a:graphic>
          </wp:inline>
        </w:drawing>
      </w:r>
    </w:p>
    <w:p w14:paraId="537F907E" w14:textId="16F1ACC1" w:rsidR="0079271C" w:rsidRPr="0079271C" w:rsidRDefault="0079271C" w:rsidP="0079271C">
      <w:pPr>
        <w:pStyle w:val="NormalWeb"/>
        <w:rPr>
          <w:rFonts w:ascii="Microsoft YaHei" w:eastAsia="Microsoft YaHei" w:hAnsi="Microsoft YaHei" w:cs="Segoe UI"/>
          <w:sz w:val="20"/>
          <w:szCs w:val="20"/>
        </w:rPr>
      </w:pPr>
      <w:r w:rsidRPr="0079271C">
        <w:rPr>
          <w:rFonts w:ascii="Microsoft YaHei" w:eastAsia="Microsoft YaHei" w:hAnsi="Microsoft YaHei" w:cs="Microsoft YaHei" w:hint="eastAsia"/>
          <w:color w:val="FF0000"/>
          <w:sz w:val="21"/>
          <w:szCs w:val="21"/>
        </w:rPr>
        <w:t>我想要集成</w:t>
      </w:r>
      <w:r w:rsidRPr="0079271C">
        <w:rPr>
          <w:rFonts w:ascii="Segoe UI" w:hAnsi="Segoe UI" w:cs="Segoe UI"/>
          <w:color w:val="FF0000"/>
          <w:sz w:val="21"/>
          <w:szCs w:val="21"/>
        </w:rPr>
        <w:t>UPS</w:t>
      </w:r>
      <w:r w:rsidRPr="0079271C">
        <w:rPr>
          <w:rFonts w:ascii="Microsoft YaHei" w:eastAsia="Microsoft YaHei" w:hAnsi="Microsoft YaHei" w:cs="Microsoft YaHei" w:hint="eastAsia"/>
          <w:color w:val="FF0000"/>
          <w:sz w:val="21"/>
          <w:szCs w:val="21"/>
        </w:rPr>
        <w:t>技术到我的业务中</w:t>
      </w:r>
      <w:r w:rsidRPr="0079271C">
        <w:rPr>
          <w:rFonts w:ascii="Microsoft YaHei" w:eastAsia="Microsoft YaHei" w:hAnsi="Microsoft YaHei" w:cs="Microsoft YaHei"/>
          <w:color w:val="FF0000"/>
          <w:sz w:val="21"/>
          <w:szCs w:val="21"/>
        </w:rPr>
        <w:t>&lt;Client Credentials&gt;</w:t>
      </w:r>
      <w:r w:rsidRPr="0079271C">
        <w:rPr>
          <w:rFonts w:ascii="Microsoft YaHei" w:eastAsia="Microsoft YaHei" w:hAnsi="Microsoft YaHei" w:cs="Microsoft YaHei" w:hint="eastAsia"/>
          <w:color w:val="FF0000"/>
          <w:sz w:val="21"/>
          <w:szCs w:val="21"/>
        </w:rPr>
        <w:t>：</w:t>
      </w:r>
      <w:r>
        <w:rPr>
          <w:rFonts w:ascii="Microsoft YaHei" w:eastAsia="Microsoft YaHei" w:hAnsi="Microsoft YaHei" w:cs="Microsoft YaHei" w:hint="eastAsia"/>
          <w:sz w:val="21"/>
          <w:szCs w:val="21"/>
        </w:rPr>
        <w:t>如果客户开发的网页或者程序是直接对接到</w:t>
      </w:r>
      <w:r>
        <w:rPr>
          <w:rFonts w:ascii="Segoe UI" w:hAnsi="Segoe UI" w:cs="Segoe UI"/>
          <w:sz w:val="21"/>
          <w:szCs w:val="21"/>
        </w:rPr>
        <w:t>UPS API</w:t>
      </w:r>
      <w:r>
        <w:rPr>
          <w:rFonts w:ascii="Microsoft YaHei" w:eastAsia="Microsoft YaHei" w:hAnsi="Microsoft YaHei" w:cs="Microsoft YaHei" w:hint="eastAsia"/>
          <w:sz w:val="21"/>
          <w:szCs w:val="21"/>
        </w:rPr>
        <w:t>；</w:t>
      </w:r>
      <w:r w:rsidRPr="0079271C">
        <w:rPr>
          <w:rFonts w:ascii="Microsoft YaHei" w:eastAsia="Microsoft YaHei" w:hAnsi="Microsoft YaHei" w:cs="Microsoft YaHei" w:hint="eastAsia"/>
          <w:color w:val="FF0000"/>
          <w:sz w:val="21"/>
          <w:szCs w:val="21"/>
        </w:rPr>
        <w:t>如果选这个不需要填后续的</w:t>
      </w:r>
      <w:r w:rsidRPr="0079271C">
        <w:rPr>
          <w:rFonts w:ascii="Segoe UI" w:hAnsi="Segoe UI" w:cs="Segoe UI"/>
          <w:color w:val="FF0000"/>
          <w:sz w:val="21"/>
          <w:szCs w:val="21"/>
        </w:rPr>
        <w:t>callback URL (</w:t>
      </w:r>
      <w:r w:rsidRPr="0079271C">
        <w:rPr>
          <w:rFonts w:ascii="Microsoft YaHei" w:eastAsia="Microsoft YaHei" w:hAnsi="Microsoft YaHei" w:cs="Microsoft YaHei" w:hint="eastAsia"/>
          <w:color w:val="FF0000"/>
          <w:sz w:val="21"/>
          <w:szCs w:val="21"/>
        </w:rPr>
        <w:t>回调</w:t>
      </w:r>
      <w:r w:rsidRPr="0079271C">
        <w:rPr>
          <w:rFonts w:ascii="Segoe UI" w:hAnsi="Segoe UI" w:cs="Segoe UI"/>
          <w:color w:val="FF0000"/>
          <w:sz w:val="21"/>
          <w:szCs w:val="21"/>
        </w:rPr>
        <w:t>URL)</w:t>
      </w:r>
      <w:r>
        <w:rPr>
          <w:rFonts w:ascii="SimSun" w:eastAsia="SimSun" w:hAnsi="SimSun" w:cs="SimSun" w:hint="eastAsia"/>
          <w:sz w:val="21"/>
          <w:szCs w:val="21"/>
        </w:rPr>
        <w:t>，</w:t>
      </w:r>
      <w:r w:rsidRPr="0079271C">
        <w:rPr>
          <w:rFonts w:ascii="Microsoft YaHei" w:eastAsia="Microsoft YaHei" w:hAnsi="Microsoft YaHei" w:cs="SimSun" w:hint="eastAsia"/>
          <w:sz w:val="20"/>
          <w:szCs w:val="20"/>
        </w:rPr>
        <w:t>比如：苹果公司，</w:t>
      </w:r>
      <w:r w:rsidRPr="0079271C">
        <w:rPr>
          <w:rStyle w:val="ui-provider"/>
          <w:rFonts w:ascii="Microsoft YaHei" w:eastAsia="Microsoft YaHei" w:hAnsi="Microsoft YaHei" w:cs="SimSun" w:hint="eastAsia"/>
          <w:sz w:val="20"/>
          <w:szCs w:val="20"/>
        </w:rPr>
        <w:t>自己公司发货对接使用</w:t>
      </w:r>
      <w:r w:rsidRPr="0079271C">
        <w:rPr>
          <w:rStyle w:val="ui-provider"/>
          <w:rFonts w:ascii="Microsoft YaHei" w:eastAsia="Microsoft YaHei" w:hAnsi="Microsoft YaHei"/>
          <w:sz w:val="20"/>
          <w:szCs w:val="20"/>
        </w:rPr>
        <w:t>UPS API</w:t>
      </w:r>
    </w:p>
    <w:p w14:paraId="5FD71607" w14:textId="5FCC1DF6" w:rsidR="0079271C" w:rsidRDefault="0079271C" w:rsidP="0079271C">
      <w:pPr>
        <w:pStyle w:val="NormalWeb"/>
        <w:rPr>
          <w:rFonts w:ascii="Segoe UI" w:hAnsi="Segoe UI" w:cs="Segoe UI"/>
          <w:sz w:val="21"/>
          <w:szCs w:val="21"/>
        </w:rPr>
      </w:pPr>
      <w:r w:rsidRPr="0079271C">
        <w:rPr>
          <w:rFonts w:ascii="Microsoft YaHei" w:eastAsia="Microsoft YaHei" w:hAnsi="Microsoft YaHei" w:cs="Microsoft YaHei" w:hint="eastAsia"/>
          <w:color w:val="FF0000"/>
          <w:sz w:val="21"/>
          <w:szCs w:val="21"/>
        </w:rPr>
        <w:t>我想与</w:t>
      </w:r>
      <w:r w:rsidRPr="0079271C">
        <w:rPr>
          <w:rFonts w:ascii="Segoe UI" w:hAnsi="Segoe UI" w:cs="Segoe UI"/>
          <w:color w:val="FF0000"/>
          <w:sz w:val="21"/>
          <w:szCs w:val="21"/>
        </w:rPr>
        <w:t>UPS</w:t>
      </w:r>
      <w:r w:rsidRPr="0079271C">
        <w:rPr>
          <w:rFonts w:ascii="Microsoft YaHei" w:eastAsia="Microsoft YaHei" w:hAnsi="Microsoft YaHei" w:cs="Microsoft YaHei" w:hint="eastAsia"/>
          <w:color w:val="FF0000"/>
          <w:sz w:val="21"/>
          <w:szCs w:val="21"/>
        </w:rPr>
        <w:t>技术集成以代表众多用户</w:t>
      </w:r>
      <w:r w:rsidRPr="0079271C">
        <w:rPr>
          <w:rFonts w:ascii="Microsoft YaHei" w:eastAsia="Microsoft YaHei" w:hAnsi="Microsoft YaHei" w:cs="Microsoft YaHei"/>
          <w:color w:val="FF0000"/>
          <w:sz w:val="21"/>
          <w:szCs w:val="21"/>
        </w:rPr>
        <w:t>&lt;Authorization Code&gt;</w:t>
      </w:r>
      <w:r w:rsidRPr="0079271C">
        <w:rPr>
          <w:rFonts w:ascii="Microsoft YaHei" w:eastAsia="Microsoft YaHei" w:hAnsi="Microsoft YaHei" w:cs="Microsoft YaHei" w:hint="eastAsia"/>
          <w:color w:val="FF0000"/>
          <w:sz w:val="21"/>
          <w:szCs w:val="21"/>
        </w:rPr>
        <w:t>：</w:t>
      </w:r>
      <w:r>
        <w:rPr>
          <w:rFonts w:ascii="Microsoft YaHei" w:eastAsia="Microsoft YaHei" w:hAnsi="Microsoft YaHei" w:cs="Microsoft YaHei" w:hint="eastAsia"/>
          <w:sz w:val="21"/>
          <w:szCs w:val="21"/>
        </w:rPr>
        <w:t>如果客户开发的网页或者程序是作为第三方平台给客户自己下边的用户用（最明显的特点：客户下边的用户不需要</w:t>
      </w:r>
      <w:r>
        <w:rPr>
          <w:rFonts w:ascii="Segoe UI" w:hAnsi="Segoe UI" w:cs="Segoe UI"/>
          <w:sz w:val="21"/>
          <w:szCs w:val="21"/>
        </w:rPr>
        <w:t>UPS API</w:t>
      </w:r>
      <w:r>
        <w:rPr>
          <w:rFonts w:ascii="Microsoft YaHei" w:eastAsia="Microsoft YaHei" w:hAnsi="Microsoft YaHei" w:cs="Microsoft YaHei" w:hint="eastAsia"/>
          <w:sz w:val="21"/>
          <w:szCs w:val="21"/>
        </w:rPr>
        <w:t>验证，只需要有</w:t>
      </w:r>
      <w:r>
        <w:rPr>
          <w:rFonts w:ascii="Segoe UI" w:hAnsi="Segoe UI" w:cs="Segoe UI"/>
          <w:sz w:val="21"/>
          <w:szCs w:val="21"/>
        </w:rPr>
        <w:t>UPS.com</w:t>
      </w:r>
      <w:r>
        <w:rPr>
          <w:rFonts w:ascii="Microsoft YaHei" w:eastAsia="Microsoft YaHei" w:hAnsi="Microsoft YaHei" w:cs="Microsoft YaHei" w:hint="eastAsia"/>
          <w:sz w:val="21"/>
          <w:szCs w:val="21"/>
        </w:rPr>
        <w:t>的登录用户名和密码就行），但是</w:t>
      </w:r>
      <w:r w:rsidRPr="0079271C">
        <w:rPr>
          <w:rFonts w:ascii="Segoe UI" w:hAnsi="Segoe UI" w:cs="Segoe UI"/>
          <w:color w:val="FF0000"/>
          <w:sz w:val="21"/>
          <w:szCs w:val="21"/>
        </w:rPr>
        <w:t>callback URL (</w:t>
      </w:r>
      <w:r w:rsidRPr="0079271C">
        <w:rPr>
          <w:rFonts w:ascii="Microsoft YaHei" w:eastAsia="Microsoft YaHei" w:hAnsi="Microsoft YaHei" w:cs="Microsoft YaHei" w:hint="eastAsia"/>
          <w:color w:val="FF0000"/>
          <w:sz w:val="21"/>
          <w:szCs w:val="21"/>
        </w:rPr>
        <w:t>回调</w:t>
      </w:r>
      <w:r w:rsidRPr="0079271C">
        <w:rPr>
          <w:rFonts w:ascii="Segoe UI" w:hAnsi="Segoe UI" w:cs="Segoe UI"/>
          <w:color w:val="FF0000"/>
          <w:sz w:val="21"/>
          <w:szCs w:val="21"/>
        </w:rPr>
        <w:t>URL)</w:t>
      </w:r>
      <w:r w:rsidRPr="0079271C">
        <w:rPr>
          <w:rFonts w:ascii="Microsoft YaHei" w:eastAsia="Microsoft YaHei" w:hAnsi="Microsoft YaHei" w:cs="Microsoft YaHei" w:hint="eastAsia"/>
          <w:color w:val="FF0000"/>
          <w:sz w:val="21"/>
          <w:szCs w:val="21"/>
        </w:rPr>
        <w:t>是必须要填写的</w:t>
      </w:r>
      <w:r>
        <w:rPr>
          <w:rFonts w:ascii="Microsoft YaHei" w:eastAsia="Microsoft YaHei" w:hAnsi="Microsoft YaHei" w:cs="Microsoft YaHei" w:hint="eastAsia"/>
          <w:sz w:val="21"/>
          <w:szCs w:val="21"/>
        </w:rPr>
        <w:t>，因为</w:t>
      </w:r>
      <w:r>
        <w:rPr>
          <w:rFonts w:ascii="Segoe UI" w:hAnsi="Segoe UI" w:cs="Segoe UI"/>
          <w:sz w:val="21"/>
          <w:szCs w:val="21"/>
        </w:rPr>
        <w:t>UPS API</w:t>
      </w:r>
      <w:r>
        <w:rPr>
          <w:rFonts w:ascii="Microsoft YaHei" w:eastAsia="Microsoft YaHei" w:hAnsi="Microsoft YaHei" w:cs="Microsoft YaHei" w:hint="eastAsia"/>
          <w:sz w:val="21"/>
          <w:szCs w:val="21"/>
        </w:rPr>
        <w:t>服务器需要知道把</w:t>
      </w:r>
      <w:r>
        <w:rPr>
          <w:rFonts w:ascii="Segoe UI" w:hAnsi="Segoe UI" w:cs="Segoe UI"/>
          <w:sz w:val="21"/>
          <w:szCs w:val="21"/>
        </w:rPr>
        <w:t>ups.com</w:t>
      </w:r>
      <w:r>
        <w:rPr>
          <w:rFonts w:ascii="Microsoft YaHei" w:eastAsia="Microsoft YaHei" w:hAnsi="Microsoft YaHei" w:cs="Microsoft YaHei" w:hint="eastAsia"/>
          <w:sz w:val="21"/>
          <w:szCs w:val="21"/>
        </w:rPr>
        <w:t>的登录界面返回到哪里。比如：</w:t>
      </w:r>
      <w:r w:rsidRPr="0079271C">
        <w:rPr>
          <w:rFonts w:ascii="Microsoft YaHei" w:eastAsia="Microsoft YaHei" w:hAnsi="Microsoft YaHei" w:cs="Microsoft YaHei" w:hint="eastAsia"/>
          <w:sz w:val="21"/>
          <w:szCs w:val="21"/>
        </w:rPr>
        <w:t>“快递100”的小程序，上面可以比较中通啊，德邦的运费和时效，也能下运单</w:t>
      </w:r>
      <w:r>
        <w:rPr>
          <w:rFonts w:ascii="Microsoft YaHei" w:eastAsia="Microsoft YaHei" w:hAnsi="Microsoft YaHei" w:cs="Microsoft YaHei" w:hint="eastAsia"/>
          <w:sz w:val="21"/>
          <w:szCs w:val="21"/>
        </w:rPr>
        <w:t>，或者国外的</w:t>
      </w:r>
      <w:r w:rsidRPr="0079271C">
        <w:rPr>
          <w:rFonts w:ascii="Microsoft YaHei" w:eastAsia="Microsoft YaHei" w:hAnsi="Microsoft YaHei" w:cs="Microsoft YaHei" w:hint="eastAsia"/>
          <w:sz w:val="21"/>
          <w:szCs w:val="21"/>
        </w:rPr>
        <w:t>Shopi</w:t>
      </w:r>
      <w:r w:rsidR="007F049F">
        <w:rPr>
          <w:rFonts w:ascii="Microsoft YaHei" w:eastAsia="Microsoft YaHei" w:hAnsi="Microsoft YaHei" w:cs="Microsoft YaHei" w:hint="eastAsia"/>
          <w:sz w:val="21"/>
          <w:szCs w:val="21"/>
        </w:rPr>
        <w:t>f</w:t>
      </w:r>
      <w:r w:rsidRPr="0079271C">
        <w:rPr>
          <w:rFonts w:ascii="Microsoft YaHei" w:eastAsia="Microsoft YaHei" w:hAnsi="Microsoft YaHei" w:cs="Microsoft YaHei" w:hint="eastAsia"/>
          <w:sz w:val="21"/>
          <w:szCs w:val="21"/>
        </w:rPr>
        <w:t>y同时对接到UPS, DHL, FedEx，和快递100的类型是一样的</w:t>
      </w:r>
    </w:p>
    <w:p w14:paraId="2B8D82B9" w14:textId="77777777" w:rsidR="001B598F" w:rsidRDefault="001B598F" w:rsidP="001B598F"/>
    <w:p w14:paraId="2D991EEE" w14:textId="02DFF357" w:rsidR="001B598F" w:rsidRPr="001B598F" w:rsidRDefault="001B598F" w:rsidP="001B598F">
      <w:r>
        <w:rPr>
          <w:rFonts w:hint="eastAsia"/>
        </w:rPr>
        <w:t>在填写联系信息之前，屏幕顶部会出现一条重要消息。</w:t>
      </w:r>
    </w:p>
    <w:p w14:paraId="4BC49BC7" w14:textId="13919156" w:rsidR="001B598F" w:rsidRPr="001B598F" w:rsidRDefault="001B598F" w:rsidP="001B598F">
      <w:pPr>
        <w:rPr>
          <w:color w:val="FF0000"/>
        </w:rPr>
      </w:pPr>
      <w:r w:rsidRPr="001B598F">
        <w:rPr>
          <w:rFonts w:hint="eastAsia"/>
          <w:color w:val="FF0000"/>
        </w:rPr>
        <w:t>“您正在使用以下电子邮件地址</w:t>
      </w:r>
      <w:r w:rsidRPr="001B598F">
        <w:rPr>
          <w:rFonts w:hint="eastAsia"/>
          <w:color w:val="FF0000"/>
        </w:rPr>
        <w:t xml:space="preserve"> example@ups.com </w:t>
      </w:r>
      <w:r w:rsidRPr="001B598F">
        <w:rPr>
          <w:rFonts w:hint="eastAsia"/>
          <w:color w:val="FF0000"/>
        </w:rPr>
        <w:t>（和用户个人资料</w:t>
      </w:r>
      <w:r w:rsidR="0054126B">
        <w:rPr>
          <w:rFonts w:hint="eastAsia"/>
          <w:color w:val="FF0000"/>
        </w:rPr>
        <w:t>/</w:t>
      </w:r>
      <w:r w:rsidR="0054126B">
        <w:rPr>
          <w:rFonts w:hint="eastAsia"/>
          <w:color w:val="FF0000"/>
        </w:rPr>
        <w:t>登录邮箱</w:t>
      </w:r>
      <w:r w:rsidRPr="001B598F">
        <w:rPr>
          <w:rFonts w:hint="eastAsia"/>
          <w:color w:val="FF0000"/>
        </w:rPr>
        <w:t>一样）创建一个应用程序。</w:t>
      </w:r>
      <w:r w:rsidRPr="001B598F">
        <w:rPr>
          <w:rFonts w:hint="eastAsia"/>
          <w:color w:val="FF0000"/>
        </w:rPr>
        <w:t xml:space="preserve"> </w:t>
      </w:r>
      <w:r w:rsidRPr="001B598F">
        <w:rPr>
          <w:rFonts w:hint="eastAsia"/>
          <w:color w:val="FF0000"/>
        </w:rPr>
        <w:t>此电子邮件将与您的</w:t>
      </w:r>
      <w:r w:rsidRPr="001B598F">
        <w:rPr>
          <w:rFonts w:hint="eastAsia"/>
          <w:color w:val="FF0000"/>
        </w:rPr>
        <w:t xml:space="preserve"> OAuth </w:t>
      </w:r>
      <w:r w:rsidRPr="001B598F">
        <w:rPr>
          <w:rFonts w:hint="eastAsia"/>
          <w:color w:val="FF0000"/>
        </w:rPr>
        <w:t>凭据相关联，并且在创建应用程序后无法更改。</w:t>
      </w:r>
      <w:r w:rsidRPr="001B598F">
        <w:rPr>
          <w:rFonts w:hint="eastAsia"/>
          <w:color w:val="FF0000"/>
        </w:rPr>
        <w:t xml:space="preserve"> </w:t>
      </w:r>
      <w:r w:rsidRPr="001B598F">
        <w:rPr>
          <w:rFonts w:hint="eastAsia"/>
          <w:color w:val="FF0000"/>
        </w:rPr>
        <w:t>请确保它是正确的。</w:t>
      </w:r>
      <w:r w:rsidRPr="001B598F">
        <w:rPr>
          <w:rFonts w:hint="eastAsia"/>
          <w:color w:val="FF0000"/>
        </w:rPr>
        <w:t xml:space="preserve"> </w:t>
      </w:r>
      <w:r w:rsidRPr="001B598F">
        <w:rPr>
          <w:rFonts w:hint="eastAsia"/>
          <w:color w:val="FF0000"/>
        </w:rPr>
        <w:t>如果您想更改它，请在继续之前根据您的喜好进行更改。”</w:t>
      </w:r>
    </w:p>
    <w:p w14:paraId="1665EA5B" w14:textId="2E2ECAB5" w:rsidR="001B598F" w:rsidRDefault="001B598F" w:rsidP="006D5467">
      <w:r>
        <w:rPr>
          <w:noProof/>
        </w:rPr>
        <w:drawing>
          <wp:inline distT="0" distB="0" distL="0" distR="0" wp14:anchorId="4EDBDC50" wp14:editId="33DDC27F">
            <wp:extent cx="5943600" cy="10902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90295"/>
                    </a:xfrm>
                    <a:prstGeom prst="rect">
                      <a:avLst/>
                    </a:prstGeom>
                    <a:noFill/>
                    <a:ln>
                      <a:noFill/>
                    </a:ln>
                  </pic:spPr>
                </pic:pic>
              </a:graphicData>
            </a:graphic>
          </wp:inline>
        </w:drawing>
      </w:r>
    </w:p>
    <w:p w14:paraId="54233F6B" w14:textId="2E483B5D" w:rsidR="001B598F" w:rsidRDefault="001B598F" w:rsidP="006D5467">
      <w:r>
        <w:rPr>
          <w:rFonts w:hint="eastAsia"/>
        </w:rPr>
        <w:t>这里要保证用户的邮箱长期有效</w:t>
      </w:r>
      <w:r w:rsidR="0054126B">
        <w:rPr>
          <w:rFonts w:hint="eastAsia"/>
        </w:rPr>
        <w:t>。</w:t>
      </w:r>
    </w:p>
    <w:p w14:paraId="241A39FA" w14:textId="1D2EE179" w:rsidR="0054126B" w:rsidRDefault="0054126B" w:rsidP="006D5467"/>
    <w:p w14:paraId="2A8C9488" w14:textId="20C75F8A" w:rsidR="0054126B" w:rsidRDefault="0054126B" w:rsidP="006D5467">
      <w:r>
        <w:t>9.</w:t>
      </w:r>
      <w:r w:rsidRPr="0054126B">
        <w:rPr>
          <w:rFonts w:hint="eastAsia"/>
        </w:rPr>
        <w:t xml:space="preserve"> </w:t>
      </w:r>
      <w:r w:rsidRPr="0054126B">
        <w:rPr>
          <w:rFonts w:hint="eastAsia"/>
        </w:rPr>
        <w:t>填写主要联系人</w:t>
      </w:r>
    </w:p>
    <w:p w14:paraId="227E5892" w14:textId="1BA8F3E5" w:rsidR="0054126B" w:rsidRDefault="0054126B" w:rsidP="006D5467">
      <w:r>
        <w:rPr>
          <w:noProof/>
        </w:rPr>
        <w:lastRenderedPageBreak/>
        <w:drawing>
          <wp:inline distT="0" distB="0" distL="0" distR="0" wp14:anchorId="062182B3" wp14:editId="70524FAC">
            <wp:extent cx="5029314" cy="4324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2735" cy="4327292"/>
                    </a:xfrm>
                    <a:prstGeom prst="rect">
                      <a:avLst/>
                    </a:prstGeom>
                    <a:noFill/>
                    <a:ln>
                      <a:noFill/>
                    </a:ln>
                  </pic:spPr>
                </pic:pic>
              </a:graphicData>
            </a:graphic>
          </wp:inline>
        </w:drawing>
      </w:r>
    </w:p>
    <w:p w14:paraId="00A21403" w14:textId="77777777" w:rsidR="0054126B" w:rsidRDefault="0054126B" w:rsidP="0054126B"/>
    <w:p w14:paraId="748AC5C1" w14:textId="77777777" w:rsidR="0054126B" w:rsidRDefault="0054126B" w:rsidP="0054126B"/>
    <w:p w14:paraId="10A313EB" w14:textId="35CDEB09" w:rsidR="0054126B" w:rsidRPr="0054126B" w:rsidRDefault="0054126B" w:rsidP="0054126B">
      <w:pPr>
        <w:rPr>
          <w:color w:val="FF0000"/>
        </w:rPr>
      </w:pPr>
      <w:r w:rsidRPr="0054126B">
        <w:rPr>
          <w:rFonts w:hint="eastAsia"/>
          <w:color w:val="FF0000"/>
        </w:rPr>
        <w:t xml:space="preserve">10. </w:t>
      </w:r>
      <w:r w:rsidRPr="0054126B">
        <w:rPr>
          <w:rFonts w:hint="eastAsia"/>
          <w:color w:val="FF0000"/>
        </w:rPr>
        <w:t>如果主要联系人也是</w:t>
      </w:r>
      <w:r w:rsidRPr="0054126B">
        <w:rPr>
          <w:rFonts w:hint="eastAsia"/>
          <w:color w:val="FF0000"/>
        </w:rPr>
        <w:t xml:space="preserve"> API </w:t>
      </w:r>
      <w:r w:rsidRPr="0054126B">
        <w:rPr>
          <w:rFonts w:hint="eastAsia"/>
          <w:color w:val="FF0000"/>
        </w:rPr>
        <w:t>集成所有者，请选中主要联系人复选框。如果主要联系人不同，请取消选中该复选框并填写</w:t>
      </w:r>
      <w:r w:rsidRPr="0054126B">
        <w:rPr>
          <w:rFonts w:hint="eastAsia"/>
          <w:color w:val="FF0000"/>
        </w:rPr>
        <w:t xml:space="preserve"> API </w:t>
      </w:r>
      <w:r w:rsidRPr="0054126B">
        <w:rPr>
          <w:rFonts w:hint="eastAsia"/>
          <w:color w:val="FF0000"/>
        </w:rPr>
        <w:t>集成字段。</w:t>
      </w:r>
    </w:p>
    <w:p w14:paraId="5B3FC9C1" w14:textId="77777777" w:rsidR="0054126B" w:rsidRPr="0054126B" w:rsidRDefault="0054126B" w:rsidP="0054126B">
      <w:pPr>
        <w:rPr>
          <w:color w:val="FF0000"/>
        </w:rPr>
      </w:pPr>
      <w:r w:rsidRPr="0054126B">
        <w:rPr>
          <w:rFonts w:hint="eastAsia"/>
          <w:color w:val="FF0000"/>
        </w:rPr>
        <w:t>由于</w:t>
      </w:r>
      <w:r w:rsidRPr="0054126B">
        <w:rPr>
          <w:rFonts w:hint="eastAsia"/>
          <w:color w:val="FF0000"/>
        </w:rPr>
        <w:t xml:space="preserve"> UPS </w:t>
      </w:r>
      <w:r w:rsidRPr="0054126B">
        <w:rPr>
          <w:rFonts w:hint="eastAsia"/>
          <w:color w:val="FF0000"/>
        </w:rPr>
        <w:t>会向</w:t>
      </w:r>
      <w:r w:rsidRPr="0054126B">
        <w:rPr>
          <w:rFonts w:hint="eastAsia"/>
          <w:color w:val="FF0000"/>
        </w:rPr>
        <w:t xml:space="preserve"> API </w:t>
      </w:r>
      <w:r w:rsidRPr="0054126B">
        <w:rPr>
          <w:rFonts w:hint="eastAsia"/>
          <w:color w:val="FF0000"/>
        </w:rPr>
        <w:t>集成商发送系统中断或</w:t>
      </w:r>
      <w:r w:rsidRPr="0054126B">
        <w:rPr>
          <w:rFonts w:hint="eastAsia"/>
          <w:color w:val="FF0000"/>
        </w:rPr>
        <w:t xml:space="preserve"> API </w:t>
      </w:r>
      <w:r w:rsidRPr="0054126B">
        <w:rPr>
          <w:rFonts w:hint="eastAsia"/>
          <w:color w:val="FF0000"/>
        </w:rPr>
        <w:t>更改通知，因此该信息的准确性极为重要。</w:t>
      </w:r>
    </w:p>
    <w:p w14:paraId="392BD179" w14:textId="4A2323E6" w:rsidR="0054126B" w:rsidRDefault="0054126B" w:rsidP="0054126B">
      <w:r>
        <w:rPr>
          <w:noProof/>
        </w:rPr>
        <w:drawing>
          <wp:inline distT="0" distB="0" distL="0" distR="0" wp14:anchorId="6579D0BF" wp14:editId="7292806F">
            <wp:extent cx="5943600" cy="20040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04060"/>
                    </a:xfrm>
                    <a:prstGeom prst="rect">
                      <a:avLst/>
                    </a:prstGeom>
                    <a:noFill/>
                    <a:ln>
                      <a:noFill/>
                    </a:ln>
                  </pic:spPr>
                </pic:pic>
              </a:graphicData>
            </a:graphic>
          </wp:inline>
        </w:drawing>
      </w:r>
    </w:p>
    <w:p w14:paraId="4124F896" w14:textId="41C1AD05" w:rsidR="0054126B" w:rsidRDefault="0054126B" w:rsidP="0054126B">
      <w:r>
        <w:rPr>
          <w:noProof/>
        </w:rPr>
        <w:lastRenderedPageBreak/>
        <w:drawing>
          <wp:inline distT="0" distB="0" distL="0" distR="0" wp14:anchorId="253C467F" wp14:editId="668E92A3">
            <wp:extent cx="5943600" cy="33267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1589AEC9" w14:textId="10EBC65F" w:rsidR="00A90E2C" w:rsidRDefault="0054126B" w:rsidP="00A90E2C">
      <w:r>
        <w:t xml:space="preserve">11. </w:t>
      </w:r>
      <w:proofErr w:type="gramStart"/>
      <w:r>
        <w:rPr>
          <w:rFonts w:hint="eastAsia"/>
        </w:rPr>
        <w:t>单击</w:t>
      </w:r>
      <w:r w:rsidR="00A90E2C">
        <w:rPr>
          <w:rFonts w:hint="eastAsia"/>
        </w:rPr>
        <w:t>“</w:t>
      </w:r>
      <w:proofErr w:type="gramEnd"/>
      <w:r w:rsidR="00A90E2C">
        <w:rPr>
          <w:rFonts w:hint="eastAsia"/>
        </w:rPr>
        <w:t>Next</w:t>
      </w:r>
      <w:r w:rsidR="00A90E2C">
        <w:rPr>
          <w:rFonts w:hint="eastAsia"/>
        </w:rPr>
        <w:t>”</w:t>
      </w:r>
    </w:p>
    <w:p w14:paraId="59C45D84" w14:textId="50C0B76A" w:rsidR="00A90E2C" w:rsidRDefault="00A90E2C" w:rsidP="00A90E2C">
      <w:r>
        <w:rPr>
          <w:rFonts w:hint="eastAsia"/>
        </w:rPr>
        <w:t>1</w:t>
      </w:r>
      <w:r>
        <w:t>2</w:t>
      </w:r>
      <w:r>
        <w:rPr>
          <w:rFonts w:hint="eastAsia"/>
        </w:rPr>
        <w:t>.</w:t>
      </w:r>
      <w:r w:rsidRPr="00A90E2C">
        <w:rPr>
          <w:rFonts w:hint="eastAsia"/>
        </w:rPr>
        <w:t xml:space="preserve"> </w:t>
      </w:r>
      <w:r>
        <w:rPr>
          <w:rFonts w:hint="eastAsia"/>
        </w:rPr>
        <w:t>构建应用程序并获取</w:t>
      </w:r>
      <w:r>
        <w:rPr>
          <w:rFonts w:hint="eastAsia"/>
        </w:rPr>
        <w:t xml:space="preserve"> OAuth 2.0 </w:t>
      </w:r>
      <w:r>
        <w:rPr>
          <w:rFonts w:hint="eastAsia"/>
        </w:rPr>
        <w:t>安全凭证。</w:t>
      </w:r>
      <w:r>
        <w:rPr>
          <w:rFonts w:hint="eastAsia"/>
        </w:rPr>
        <w:t xml:space="preserve"> </w:t>
      </w:r>
      <w:r>
        <w:rPr>
          <w:rFonts w:hint="eastAsia"/>
        </w:rPr>
        <w:t>输入应用程序名称（此应用程序中包含的产品）。</w:t>
      </w:r>
    </w:p>
    <w:p w14:paraId="392BEA3F" w14:textId="45A76F3F" w:rsidR="00A90E2C" w:rsidRDefault="00A90E2C" w:rsidP="00A90E2C">
      <w:r>
        <w:rPr>
          <w:noProof/>
        </w:rPr>
        <w:drawing>
          <wp:inline distT="0" distB="0" distL="0" distR="0" wp14:anchorId="7F1643F6" wp14:editId="6903D8D1">
            <wp:extent cx="5943600" cy="31540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54045"/>
                    </a:xfrm>
                    <a:prstGeom prst="rect">
                      <a:avLst/>
                    </a:prstGeom>
                    <a:noFill/>
                    <a:ln>
                      <a:noFill/>
                    </a:ln>
                  </pic:spPr>
                </pic:pic>
              </a:graphicData>
            </a:graphic>
          </wp:inline>
        </w:drawing>
      </w:r>
    </w:p>
    <w:p w14:paraId="2DAF3464" w14:textId="1848E285" w:rsidR="00A90E2C" w:rsidRDefault="00A90E2C" w:rsidP="00A90E2C">
      <w:r>
        <w:rPr>
          <w:rFonts w:hint="eastAsia"/>
        </w:rPr>
        <w:t>如果</w:t>
      </w:r>
      <w:r w:rsidR="00B16AE4">
        <w:rPr>
          <w:rFonts w:hint="eastAsia"/>
        </w:rPr>
        <w:t>用户</w:t>
      </w:r>
      <w:r>
        <w:rPr>
          <w:rFonts w:hint="eastAsia"/>
        </w:rPr>
        <w:t>正在设置</w:t>
      </w:r>
      <w:r>
        <w:rPr>
          <w:rFonts w:hint="eastAsia"/>
        </w:rPr>
        <w:t xml:space="preserve"> </w:t>
      </w:r>
      <w:r w:rsidR="0079271C" w:rsidRPr="0079271C">
        <w:rPr>
          <w:rFonts w:ascii="Microsoft YaHei" w:eastAsia="Microsoft YaHei" w:hAnsi="Microsoft YaHei" w:cs="Microsoft YaHei"/>
          <w:color w:val="FF0000"/>
          <w:sz w:val="21"/>
          <w:szCs w:val="21"/>
        </w:rPr>
        <w:t>&lt;Authorization Code&gt;</w:t>
      </w:r>
      <w:r>
        <w:rPr>
          <w:rFonts w:hint="eastAsia"/>
        </w:rPr>
        <w:t>，</w:t>
      </w:r>
      <w:r w:rsidR="00B16AE4">
        <w:rPr>
          <w:rFonts w:hint="eastAsia"/>
        </w:rPr>
        <w:t>需要</w:t>
      </w:r>
      <w:r>
        <w:rPr>
          <w:rFonts w:hint="eastAsia"/>
        </w:rPr>
        <w:t>输入</w:t>
      </w:r>
      <w:r>
        <w:rPr>
          <w:rFonts w:hint="eastAsia"/>
        </w:rPr>
        <w:t xml:space="preserve"> </w:t>
      </w:r>
      <w:proofErr w:type="spellStart"/>
      <w:r>
        <w:rPr>
          <w:rFonts w:hint="eastAsia"/>
        </w:rPr>
        <w:t>CallbackURL</w:t>
      </w:r>
      <w:proofErr w:type="spellEnd"/>
      <w:r>
        <w:rPr>
          <w:rFonts w:hint="eastAsia"/>
        </w:rPr>
        <w:t>。</w:t>
      </w:r>
      <w:r>
        <w:rPr>
          <w:rFonts w:hint="eastAsia"/>
        </w:rPr>
        <w:t xml:space="preserve"> </w:t>
      </w:r>
      <w:r>
        <w:rPr>
          <w:rFonts w:hint="eastAsia"/>
        </w:rPr>
        <w:t>（开发人员可以在回调</w:t>
      </w:r>
      <w:r>
        <w:rPr>
          <w:rFonts w:hint="eastAsia"/>
        </w:rPr>
        <w:t xml:space="preserve"> URL </w:t>
      </w:r>
      <w:r>
        <w:rPr>
          <w:rFonts w:hint="eastAsia"/>
        </w:rPr>
        <w:t>下的应用程序详细信息页面上找到它。）</w:t>
      </w:r>
    </w:p>
    <w:p w14:paraId="3FBCD423" w14:textId="6FD6A7C5" w:rsidR="0054126B" w:rsidRDefault="00A90E2C" w:rsidP="00A90E2C">
      <w:r>
        <w:rPr>
          <w:rFonts w:hint="eastAsia"/>
        </w:rPr>
        <w:t>如果</w:t>
      </w:r>
      <w:r w:rsidR="00B16AE4">
        <w:rPr>
          <w:rFonts w:hint="eastAsia"/>
        </w:rPr>
        <w:t>用户</w:t>
      </w:r>
      <w:r>
        <w:rPr>
          <w:rFonts w:hint="eastAsia"/>
        </w:rPr>
        <w:t>要设置</w:t>
      </w:r>
      <w:r w:rsidR="0079271C" w:rsidRPr="0079271C">
        <w:rPr>
          <w:rFonts w:ascii="Microsoft YaHei" w:eastAsia="Microsoft YaHei" w:hAnsi="Microsoft YaHei" w:cs="Microsoft YaHei"/>
          <w:color w:val="FF0000"/>
          <w:sz w:val="21"/>
          <w:szCs w:val="21"/>
        </w:rPr>
        <w:t>&lt;Client Credentials&gt;</w:t>
      </w:r>
      <w:r>
        <w:rPr>
          <w:rFonts w:hint="eastAsia"/>
        </w:rPr>
        <w:t>，则无需输入</w:t>
      </w:r>
      <w:proofErr w:type="spellStart"/>
      <w:r w:rsidR="00B16AE4">
        <w:rPr>
          <w:rFonts w:hint="eastAsia"/>
        </w:rPr>
        <w:t>Callback</w:t>
      </w:r>
      <w:r>
        <w:rPr>
          <w:rFonts w:hint="eastAsia"/>
        </w:rPr>
        <w:t>URL</w:t>
      </w:r>
      <w:proofErr w:type="spellEnd"/>
      <w:r>
        <w:rPr>
          <w:rFonts w:hint="eastAsia"/>
        </w:rPr>
        <w:t>。</w:t>
      </w:r>
    </w:p>
    <w:p w14:paraId="25D5B198" w14:textId="28274D87" w:rsidR="00A90E2C" w:rsidRDefault="00A90E2C" w:rsidP="00A90E2C">
      <w:r>
        <w:rPr>
          <w:noProof/>
        </w:rPr>
        <w:lastRenderedPageBreak/>
        <w:drawing>
          <wp:inline distT="0" distB="0" distL="0" distR="0" wp14:anchorId="2EC454F6" wp14:editId="35E06585">
            <wp:extent cx="5327650" cy="3637715"/>
            <wp:effectExtent l="0" t="0" r="635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0815" cy="3639876"/>
                    </a:xfrm>
                    <a:prstGeom prst="rect">
                      <a:avLst/>
                    </a:prstGeom>
                    <a:noFill/>
                    <a:ln>
                      <a:noFill/>
                    </a:ln>
                  </pic:spPr>
                </pic:pic>
              </a:graphicData>
            </a:graphic>
          </wp:inline>
        </w:drawing>
      </w:r>
    </w:p>
    <w:p w14:paraId="06D5FDC7" w14:textId="6C5E8CA5" w:rsidR="009E5B6F" w:rsidRDefault="00F25C54" w:rsidP="009E5B6F">
      <w:pPr>
        <w:rPr>
          <w:rFonts w:ascii="Verdana" w:hAnsi="Verdana"/>
          <w:b/>
          <w:bCs/>
          <w:color w:val="1D5D72"/>
          <w:sz w:val="15"/>
          <w:szCs w:val="15"/>
          <w:shd w:val="clear" w:color="auto" w:fill="FFFFFF"/>
        </w:rPr>
      </w:pPr>
      <w:r>
        <w:rPr>
          <w:rFonts w:hint="eastAsia"/>
        </w:rPr>
        <w:t>1</w:t>
      </w:r>
      <w:r>
        <w:t xml:space="preserve">3. </w:t>
      </w:r>
      <w:r w:rsidR="009E5B6F">
        <w:rPr>
          <w:rFonts w:hint="eastAsia"/>
        </w:rPr>
        <w:t>选择您要添加到应用程序中的每个产品。请注意，</w:t>
      </w:r>
      <w:r w:rsidR="009E5B6F">
        <w:rPr>
          <w:rFonts w:hint="eastAsia"/>
        </w:rPr>
        <w:t xml:space="preserve">OAuth </w:t>
      </w:r>
      <w:r w:rsidR="009E5B6F">
        <w:rPr>
          <w:rFonts w:hint="eastAsia"/>
        </w:rPr>
        <w:t>已自动选中。</w:t>
      </w:r>
    </w:p>
    <w:p w14:paraId="02469925" w14:textId="0C5195B2" w:rsidR="003F04DE" w:rsidRDefault="003F04DE" w:rsidP="009E5B6F">
      <w:r>
        <w:rPr>
          <w:noProof/>
        </w:rPr>
        <w:drawing>
          <wp:inline distT="0" distB="0" distL="0" distR="0" wp14:anchorId="087D8B04" wp14:editId="3E027CD3">
            <wp:extent cx="4939197" cy="3028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86603" cy="3058021"/>
                    </a:xfrm>
                    <a:prstGeom prst="rect">
                      <a:avLst/>
                    </a:prstGeom>
                    <a:noFill/>
                    <a:ln>
                      <a:noFill/>
                    </a:ln>
                  </pic:spPr>
                </pic:pic>
              </a:graphicData>
            </a:graphic>
          </wp:inline>
        </w:drawing>
      </w:r>
    </w:p>
    <w:p w14:paraId="1A3DFD36" w14:textId="1A0B63C2" w:rsidR="00F25C54" w:rsidRDefault="00F25C54" w:rsidP="009E5B6F">
      <w:r>
        <w:t xml:space="preserve">14. </w:t>
      </w:r>
      <w:proofErr w:type="gramStart"/>
      <w:r>
        <w:rPr>
          <w:rFonts w:hint="eastAsia"/>
        </w:rPr>
        <w:t>点击“</w:t>
      </w:r>
      <w:proofErr w:type="gramEnd"/>
      <w:r>
        <w:rPr>
          <w:rFonts w:hint="eastAsia"/>
        </w:rPr>
        <w:t>Save</w:t>
      </w:r>
      <w:r>
        <w:rPr>
          <w:rFonts w:hint="eastAsia"/>
        </w:rPr>
        <w:t>”</w:t>
      </w:r>
    </w:p>
    <w:p w14:paraId="41FEBC5A" w14:textId="324BFF24" w:rsidR="00F25C54" w:rsidRDefault="00F25C54" w:rsidP="009E5B6F">
      <w:r>
        <w:rPr>
          <w:rFonts w:hint="eastAsia"/>
        </w:rPr>
        <w:t>用户</w:t>
      </w:r>
      <w:r w:rsidRPr="00F25C54">
        <w:rPr>
          <w:rFonts w:hint="eastAsia"/>
        </w:rPr>
        <w:t>的应用程序现在可以创建、测试和使用了。</w:t>
      </w:r>
    </w:p>
    <w:p w14:paraId="35F2BF9F" w14:textId="77777777" w:rsidR="0079271C" w:rsidRDefault="0079271C" w:rsidP="009E5B6F"/>
    <w:p w14:paraId="14E4131C" w14:textId="6FB96208" w:rsidR="0079271C" w:rsidRDefault="00654254" w:rsidP="009E5B6F">
      <w:r>
        <w:rPr>
          <w:rFonts w:hint="eastAsia"/>
        </w:rPr>
        <w:lastRenderedPageBreak/>
        <w:t>如需技术支持，</w:t>
      </w:r>
      <w:r w:rsidR="0079271C">
        <w:rPr>
          <w:rFonts w:hint="eastAsia"/>
        </w:rPr>
        <w:t>用户可以根据语言发邮件到指定邮箱</w:t>
      </w:r>
    </w:p>
    <w:p w14:paraId="5B5B08F1" w14:textId="77777777" w:rsidR="0079271C" w:rsidRDefault="0079271C" w:rsidP="0079271C">
      <w:r>
        <w:rPr>
          <w:rFonts w:hint="eastAsia"/>
        </w:rPr>
        <w:t>中文：</w:t>
      </w:r>
      <w:r>
        <w:rPr>
          <w:rFonts w:hint="eastAsia"/>
        </w:rPr>
        <w:t>uoltapzh@ups.com</w:t>
      </w:r>
    </w:p>
    <w:p w14:paraId="778C364E" w14:textId="66D38325" w:rsidR="0079271C" w:rsidRDefault="0079271C" w:rsidP="0079271C">
      <w:r>
        <w:rPr>
          <w:rFonts w:hint="eastAsia"/>
        </w:rPr>
        <w:t>英文：</w:t>
      </w:r>
      <w:r>
        <w:rPr>
          <w:rFonts w:hint="eastAsia"/>
        </w:rPr>
        <w:t>uoltapen@ups.com</w:t>
      </w:r>
    </w:p>
    <w:p w14:paraId="2887E0DF" w14:textId="590C4612" w:rsidR="00654254" w:rsidRDefault="0079271C" w:rsidP="0079271C">
      <w:r>
        <w:rPr>
          <w:rFonts w:hint="eastAsia"/>
        </w:rPr>
        <w:t>韩文：</w:t>
      </w:r>
      <w:r>
        <w:rPr>
          <w:rFonts w:hint="eastAsia"/>
        </w:rPr>
        <w:t>uoltapko@ups.com</w:t>
      </w:r>
      <w:r w:rsidR="00654254">
        <w:rPr>
          <w:rFonts w:hint="eastAsia"/>
        </w:rPr>
        <w:t xml:space="preserve"> </w:t>
      </w:r>
    </w:p>
    <w:p w14:paraId="696CDBCD" w14:textId="15CF6A1C" w:rsidR="00654254" w:rsidRDefault="00654254" w:rsidP="009E5B6F"/>
    <w:p w14:paraId="038BBE44" w14:textId="23A21AC6" w:rsidR="00654254" w:rsidRDefault="00654254" w:rsidP="009E5B6F"/>
    <w:p w14:paraId="10C45B29" w14:textId="0543D1AC" w:rsidR="00654254" w:rsidRPr="00C77A48" w:rsidRDefault="00654254" w:rsidP="009E5B6F"/>
    <w:sectPr w:rsidR="00654254" w:rsidRPr="00C77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48"/>
    <w:rsid w:val="001B598F"/>
    <w:rsid w:val="002833C1"/>
    <w:rsid w:val="00303378"/>
    <w:rsid w:val="003F04DE"/>
    <w:rsid w:val="004169C7"/>
    <w:rsid w:val="0054126B"/>
    <w:rsid w:val="005E6AD3"/>
    <w:rsid w:val="00654254"/>
    <w:rsid w:val="006D5467"/>
    <w:rsid w:val="0079271C"/>
    <w:rsid w:val="007F049F"/>
    <w:rsid w:val="008461A0"/>
    <w:rsid w:val="009E5B6F"/>
    <w:rsid w:val="00A132E2"/>
    <w:rsid w:val="00A90E2C"/>
    <w:rsid w:val="00B16AE4"/>
    <w:rsid w:val="00B9005B"/>
    <w:rsid w:val="00BE7FDC"/>
    <w:rsid w:val="00C21F7A"/>
    <w:rsid w:val="00C77A48"/>
    <w:rsid w:val="00D615DC"/>
    <w:rsid w:val="00E03A21"/>
    <w:rsid w:val="00E11102"/>
    <w:rsid w:val="00F25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10207"/>
  <w15:chartTrackingRefBased/>
  <w15:docId w15:val="{C553EB92-86DD-4CB9-8CAE-43B495F9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271C"/>
    <w:rPr>
      <w:color w:val="0563C1" w:themeColor="hyperlink"/>
      <w:u w:val="single"/>
    </w:rPr>
  </w:style>
  <w:style w:type="character" w:styleId="UnresolvedMention">
    <w:name w:val="Unresolved Mention"/>
    <w:basedOn w:val="DefaultParagraphFont"/>
    <w:uiPriority w:val="99"/>
    <w:semiHidden/>
    <w:unhideWhenUsed/>
    <w:rsid w:val="0079271C"/>
    <w:rPr>
      <w:color w:val="605E5C"/>
      <w:shd w:val="clear" w:color="auto" w:fill="E1DFDD"/>
    </w:rPr>
  </w:style>
  <w:style w:type="paragraph" w:styleId="NormalWeb">
    <w:name w:val="Normal (Web)"/>
    <w:basedOn w:val="Normal"/>
    <w:uiPriority w:val="99"/>
    <w:semiHidden/>
    <w:unhideWhenUsed/>
    <w:rsid w:val="007927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792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645906">
      <w:bodyDiv w:val="1"/>
      <w:marLeft w:val="0"/>
      <w:marRight w:val="0"/>
      <w:marTop w:val="0"/>
      <w:marBottom w:val="0"/>
      <w:divBdr>
        <w:top w:val="none" w:sz="0" w:space="0" w:color="auto"/>
        <w:left w:val="none" w:sz="0" w:space="0" w:color="auto"/>
        <w:bottom w:val="none" w:sz="0" w:space="0" w:color="auto"/>
        <w:right w:val="none" w:sz="0" w:space="0" w:color="auto"/>
      </w:divBdr>
      <w:divsChild>
        <w:div w:id="1435058108">
          <w:marLeft w:val="0"/>
          <w:marRight w:val="0"/>
          <w:marTop w:val="0"/>
          <w:marBottom w:val="0"/>
          <w:divBdr>
            <w:top w:val="none" w:sz="0" w:space="0" w:color="auto"/>
            <w:left w:val="none" w:sz="0" w:space="0" w:color="auto"/>
            <w:bottom w:val="none" w:sz="0" w:space="0" w:color="auto"/>
            <w:right w:val="none" w:sz="0" w:space="0" w:color="auto"/>
          </w:divBdr>
        </w:div>
      </w:divsChild>
    </w:div>
    <w:div w:id="667102799">
      <w:bodyDiv w:val="1"/>
      <w:marLeft w:val="0"/>
      <w:marRight w:val="0"/>
      <w:marTop w:val="0"/>
      <w:marBottom w:val="0"/>
      <w:divBdr>
        <w:top w:val="none" w:sz="0" w:space="0" w:color="auto"/>
        <w:left w:val="none" w:sz="0" w:space="0" w:color="auto"/>
        <w:bottom w:val="none" w:sz="0" w:space="0" w:color="auto"/>
        <w:right w:val="none" w:sz="0" w:space="0" w:color="auto"/>
      </w:divBdr>
    </w:div>
    <w:div w:id="1152719195">
      <w:bodyDiv w:val="1"/>
      <w:marLeft w:val="0"/>
      <w:marRight w:val="0"/>
      <w:marTop w:val="0"/>
      <w:marBottom w:val="0"/>
      <w:divBdr>
        <w:top w:val="none" w:sz="0" w:space="0" w:color="auto"/>
        <w:left w:val="none" w:sz="0" w:space="0" w:color="auto"/>
        <w:bottom w:val="none" w:sz="0" w:space="0" w:color="auto"/>
        <w:right w:val="none" w:sz="0" w:space="0" w:color="auto"/>
      </w:divBdr>
    </w:div>
    <w:div w:id="1286694963">
      <w:bodyDiv w:val="1"/>
      <w:marLeft w:val="0"/>
      <w:marRight w:val="0"/>
      <w:marTop w:val="0"/>
      <w:marBottom w:val="0"/>
      <w:divBdr>
        <w:top w:val="none" w:sz="0" w:space="0" w:color="auto"/>
        <w:left w:val="none" w:sz="0" w:space="0" w:color="auto"/>
        <w:bottom w:val="none" w:sz="0" w:space="0" w:color="auto"/>
        <w:right w:val="none" w:sz="0" w:space="0" w:color="auto"/>
      </w:divBdr>
    </w:div>
    <w:div w:id="128858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9</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Lan Gao</dc:creator>
  <cp:keywords/>
  <dc:description/>
  <cp:lastModifiedBy>Xiao Lan Gao</cp:lastModifiedBy>
  <cp:revision>14</cp:revision>
  <dcterms:created xsi:type="dcterms:W3CDTF">2023-05-30T02:54:00Z</dcterms:created>
  <dcterms:modified xsi:type="dcterms:W3CDTF">2024-04-24T09:06:00Z</dcterms:modified>
</cp:coreProperties>
</file>