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登录功能：</w:t>
      </w:r>
      <w:r>
        <w:rPr>
          <w:rFonts w:hint="eastAsia"/>
          <w:color w:val="FF0000"/>
          <w:lang w:val="en-US" w:eastAsia="zh-CN"/>
        </w:rPr>
        <w:t>负责人：陈梅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后勤人员功能表：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（1）录入实训生资料（包括新增、更改、删除、查询）：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负责人：陈志豪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录入宿舍安排（包括新增、更改、删除、查询）：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color w:val="FF0000"/>
          <w:lang w:eastAsia="zh-CN"/>
        </w:rPr>
      </w:pPr>
      <w:bookmarkStart w:id="0" w:name="OLE_LINK2"/>
      <w:r>
        <w:rPr>
          <w:rFonts w:hint="eastAsia"/>
          <w:color w:val="FF0000"/>
          <w:lang w:eastAsia="zh-CN"/>
        </w:rPr>
        <w:t>负责人：</w:t>
      </w:r>
      <w:bookmarkEnd w:id="0"/>
      <w:bookmarkStart w:id="1" w:name="OLE_LINK1"/>
      <w:r>
        <w:rPr>
          <w:rFonts w:hint="eastAsia"/>
          <w:color w:val="FF0000"/>
          <w:lang w:eastAsia="zh-CN"/>
        </w:rPr>
        <w:t>徐海、吴亚</w:t>
      </w:r>
      <w:bookmarkEnd w:id="1"/>
      <w:r>
        <w:rPr>
          <w:rFonts w:hint="eastAsia"/>
          <w:color w:val="FF0000"/>
          <w:lang w:eastAsia="zh-CN"/>
        </w:rPr>
        <w:t>昆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（3）宿舍评比（包括新增、更改、删除、查询）：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2" w:name="OLE_LINK3"/>
      <w:r>
        <w:rPr>
          <w:rFonts w:hint="eastAsia"/>
          <w:color w:val="FF0000"/>
          <w:lang w:eastAsia="zh-CN"/>
        </w:rPr>
        <w:t>负责人：</w:t>
      </w:r>
      <w:bookmarkEnd w:id="2"/>
      <w:r>
        <w:rPr>
          <w:rFonts w:hint="eastAsia"/>
          <w:color w:val="FF0000"/>
          <w:lang w:eastAsia="zh-CN"/>
        </w:rPr>
        <w:t>黄金涛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（4）学员成绩查询（包括查询）: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  <w:lang w:eastAsia="zh-CN"/>
        </w:rPr>
        <w:t>负责人：古淇琛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（5）老师教学质量评价（只包括查询）：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  <w:lang w:eastAsia="zh-CN"/>
        </w:rPr>
        <w:t>负责人：王跃翰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（6）学员考勤状况（包含查询、修改、删除）：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(7)班级信息管理（包括录入，查询，修改，删除）：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负责人：彭伟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教师功能表：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（1）教学计划（包括新增、更改、删除、查询）：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负责人：邓卓伟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（2）在线考试出题（以选择题库为例。包括新增、删除、查询）：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负责人：彭铮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（3）学员成绩评定（包括新增、更改、删除、查询）：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（4）学员点到（以表单形式提交，只包含提交（新增））：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3" w:name="OLE_LINK4"/>
      <w:r>
        <w:rPr>
          <w:rFonts w:hint="eastAsia"/>
          <w:color w:val="FF0000"/>
        </w:rPr>
        <w:t>负责人：</w:t>
      </w:r>
      <w:bookmarkEnd w:id="3"/>
      <w:r>
        <w:rPr>
          <w:rFonts w:hint="eastAsia"/>
          <w:color w:val="FF0000"/>
        </w:rPr>
        <w:t>廖金平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学员功能表：</w:t>
      </w:r>
    </w:p>
    <w:p>
      <w:pPr>
        <w:rPr>
          <w:rFonts w:hint="eastAsia"/>
        </w:rPr>
      </w:pPr>
      <w:r>
        <w:rPr>
          <w:rFonts w:hint="eastAsia"/>
        </w:rPr>
        <w:t>（1）基本信息查询（只包含查询功能）：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负责人：</w:t>
      </w:r>
      <w:r>
        <w:rPr>
          <w:rFonts w:hint="eastAsia"/>
          <w:color w:val="FF0000"/>
          <w:lang w:eastAsia="zh-CN"/>
        </w:rPr>
        <w:t>陈泳霖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（2）在线考试（包含查询和提交）：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4" w:name="_GoBack"/>
      <w:bookmarkEnd w:id="4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（3）成绩查询（只包含查询）：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（4）教学质量评定（只包含提交）：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（5）考勤信息确认：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A7EF"/>
    <w:multiLevelType w:val="multilevel"/>
    <w:tmpl w:val="5A12A7EF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74C16"/>
    <w:rsid w:val="1E8A24C9"/>
    <w:rsid w:val="205519B3"/>
    <w:rsid w:val="2E0C01A4"/>
    <w:rsid w:val="31BB63C2"/>
    <w:rsid w:val="4BFF1F8D"/>
    <w:rsid w:val="62FD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Rumplestilskin</cp:lastModifiedBy>
  <dcterms:modified xsi:type="dcterms:W3CDTF">2017-11-22T03:54:44Z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