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8554" w14:textId="41DBDEA7" w:rsidR="001B5FC0" w:rsidRDefault="00CC20BF" w:rsidP="00CC20BF">
      <w:pPr>
        <w:jc w:val="center"/>
      </w:pPr>
      <w:r>
        <w:rPr>
          <w:rFonts w:hint="eastAsia"/>
        </w:rPr>
        <w:t>关于在线o</w:t>
      </w:r>
      <w:r>
        <w:t>ffice</w:t>
      </w:r>
      <w:r>
        <w:rPr>
          <w:rFonts w:hint="eastAsia"/>
        </w:rPr>
        <w:t>套件的项目启动</w:t>
      </w:r>
    </w:p>
    <w:p w14:paraId="2AF98A1B" w14:textId="338C8AC3" w:rsidR="00CC20BF" w:rsidRPr="008034E3" w:rsidRDefault="00CC20BF">
      <w:pPr>
        <w:rPr>
          <w:b/>
          <w:u w:val="single"/>
        </w:rPr>
      </w:pPr>
      <w:r w:rsidRPr="008034E3">
        <w:rPr>
          <w:rFonts w:hint="eastAsia"/>
          <w:b/>
          <w:u w:val="single"/>
        </w:rPr>
        <w:t>背景：</w:t>
      </w:r>
    </w:p>
    <w:p w14:paraId="31B42A91" w14:textId="0A984D37" w:rsidR="00CC20BF" w:rsidRDefault="00CC20BF">
      <w:r>
        <w:t>Office</w:t>
      </w:r>
      <w:r>
        <w:rPr>
          <w:rFonts w:hint="eastAsia"/>
        </w:rPr>
        <w:t>套件本身的生产力的效率已经在微软的帝国中得到了充分了印证。过去的历史，无论是永中，W</w:t>
      </w:r>
      <w:r>
        <w:t>PS</w:t>
      </w:r>
      <w:r>
        <w:rPr>
          <w:rFonts w:hint="eastAsia"/>
        </w:rPr>
        <w:t>还是盘古组件，都充分的说明了正面</w:t>
      </w:r>
      <w:proofErr w:type="gramStart"/>
      <w:r>
        <w:rPr>
          <w:rFonts w:hint="eastAsia"/>
        </w:rPr>
        <w:t>杠</w:t>
      </w:r>
      <w:proofErr w:type="gramEnd"/>
      <w:r>
        <w:rPr>
          <w:rFonts w:hint="eastAsia"/>
        </w:rPr>
        <w:t>微软的结果肯定是有很大的风险。同样的功能和效率，在同样背景和生态下，微软都有无与伦比的优势。况且，在同样的</w:t>
      </w:r>
      <w:proofErr w:type="gramStart"/>
      <w:r>
        <w:rPr>
          <w:rFonts w:hint="eastAsia"/>
        </w:rPr>
        <w:t>桌面级</w:t>
      </w:r>
      <w:proofErr w:type="gramEnd"/>
      <w:r>
        <w:rPr>
          <w:rFonts w:hint="eastAsia"/>
        </w:rPr>
        <w:t>平台下，中国的技术实力和微软的差距也是很明显的。</w:t>
      </w:r>
    </w:p>
    <w:p w14:paraId="0FD6F5C6" w14:textId="449F68A6" w:rsidR="008F0D26" w:rsidRDefault="008F0D26"/>
    <w:p w14:paraId="327E793A" w14:textId="34DCACF2" w:rsidR="008F0D26" w:rsidRPr="008034E3" w:rsidRDefault="008F0D26">
      <w:pPr>
        <w:rPr>
          <w:b/>
          <w:u w:val="single"/>
        </w:rPr>
      </w:pPr>
      <w:r w:rsidRPr="008034E3">
        <w:rPr>
          <w:rFonts w:hint="eastAsia"/>
          <w:b/>
          <w:u w:val="single"/>
        </w:rPr>
        <w:t>指导原则：</w:t>
      </w:r>
    </w:p>
    <w:p w14:paraId="10E397BC" w14:textId="634AF38F" w:rsidR="008F0D26" w:rsidRDefault="008F0D26">
      <w:r>
        <w:t>Office</w:t>
      </w:r>
      <w:r>
        <w:rPr>
          <w:rFonts w:hint="eastAsia"/>
        </w:rPr>
        <w:t>本身的生产力毫无疑问。因此在个人发起项目的时候，完全没有必要为了所谓的爱国和偏执直接</w:t>
      </w:r>
      <w:proofErr w:type="gramStart"/>
      <w:r>
        <w:rPr>
          <w:rFonts w:hint="eastAsia"/>
        </w:rPr>
        <w:t>硬刚微软</w:t>
      </w:r>
      <w:proofErr w:type="gramEnd"/>
      <w:r>
        <w:rPr>
          <w:rFonts w:hint="eastAsia"/>
        </w:rPr>
        <w:t>的office。这里我个人觉得，必须要有一些基本的指导原则用来指导个人项目的发起：</w:t>
      </w:r>
    </w:p>
    <w:p w14:paraId="4D6EA544" w14:textId="0A7F41B2" w:rsidR="008F0D26" w:rsidRPr="002908F3" w:rsidRDefault="00235D61" w:rsidP="008F0D26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2908F3">
        <w:rPr>
          <w:rFonts w:hint="eastAsia"/>
          <w:b/>
          <w:i/>
        </w:rPr>
        <w:t>O</w:t>
      </w:r>
      <w:r w:rsidRPr="002908F3">
        <w:rPr>
          <w:b/>
          <w:i/>
        </w:rPr>
        <w:t>nline First</w:t>
      </w:r>
      <w:r w:rsidRPr="002908F3">
        <w:rPr>
          <w:rFonts w:hint="eastAsia"/>
          <w:b/>
          <w:i/>
        </w:rPr>
        <w:t>,</w:t>
      </w:r>
      <w:r w:rsidRPr="002908F3">
        <w:rPr>
          <w:b/>
          <w:i/>
        </w:rPr>
        <w:t xml:space="preserve"> Opensource First</w:t>
      </w:r>
      <w:r w:rsidRPr="002908F3">
        <w:rPr>
          <w:rFonts w:hint="eastAsia"/>
          <w:b/>
          <w:i/>
        </w:rPr>
        <w:t>。</w:t>
      </w:r>
    </w:p>
    <w:p w14:paraId="5896FC79" w14:textId="1FB50527" w:rsidR="008F0D26" w:rsidRPr="002908F3" w:rsidRDefault="00235D61" w:rsidP="008F0D26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2908F3">
        <w:rPr>
          <w:rFonts w:hint="eastAsia"/>
          <w:b/>
          <w:i/>
        </w:rPr>
        <w:t>文字和排版部分：够用即可。</w:t>
      </w:r>
    </w:p>
    <w:p w14:paraId="2F2A82BA" w14:textId="75C7F7FD" w:rsidR="00166170" w:rsidRPr="002908F3" w:rsidRDefault="00235D61" w:rsidP="008F0D26">
      <w:pPr>
        <w:pStyle w:val="a3"/>
        <w:numPr>
          <w:ilvl w:val="0"/>
          <w:numId w:val="1"/>
        </w:numPr>
        <w:ind w:firstLineChars="0"/>
        <w:rPr>
          <w:b/>
          <w:i/>
        </w:rPr>
      </w:pPr>
      <w:r w:rsidRPr="002908F3">
        <w:rPr>
          <w:rFonts w:hint="eastAsia"/>
          <w:b/>
          <w:i/>
        </w:rPr>
        <w:t>协同和创作部分：完全独立。</w:t>
      </w:r>
    </w:p>
    <w:p w14:paraId="2D007911" w14:textId="0AB286F0" w:rsidR="00BF4CDC" w:rsidRDefault="00E71608" w:rsidP="00235D61">
      <w:pPr>
        <w:pStyle w:val="a3"/>
        <w:numPr>
          <w:ilvl w:val="0"/>
          <w:numId w:val="1"/>
        </w:numPr>
        <w:ind w:firstLineChars="0"/>
      </w:pPr>
      <w:r w:rsidRPr="002908F3">
        <w:rPr>
          <w:rFonts w:hint="eastAsia"/>
          <w:b/>
          <w:i/>
        </w:rPr>
        <w:t>应用和拓展部分：</w:t>
      </w:r>
      <w:r w:rsidR="00235D61" w:rsidRPr="002908F3">
        <w:rPr>
          <w:rFonts w:hint="eastAsia"/>
          <w:b/>
          <w:i/>
        </w:rPr>
        <w:t>接口开放</w:t>
      </w:r>
      <w:r w:rsidRPr="002908F3">
        <w:rPr>
          <w:rFonts w:hint="eastAsia"/>
          <w:b/>
          <w:i/>
        </w:rPr>
        <w:t>。</w:t>
      </w:r>
    </w:p>
    <w:p w14:paraId="6FF2794F" w14:textId="50EEA748" w:rsidR="002037BA" w:rsidRDefault="002037BA" w:rsidP="002037BA"/>
    <w:p w14:paraId="6E944A6C" w14:textId="29518780" w:rsidR="002037BA" w:rsidRDefault="002037BA" w:rsidP="002037BA">
      <w:r>
        <w:rPr>
          <w:rFonts w:hint="eastAsia"/>
        </w:rPr>
        <w:t>以上为该项目</w:t>
      </w:r>
      <w:r w:rsidR="00556480">
        <w:rPr>
          <w:rFonts w:hint="eastAsia"/>
        </w:rPr>
        <w:t>的完整的指导原则，虽然这个原则大致上是针对Word的在线版本实现而已，但是如果后续实现在线的P</w:t>
      </w:r>
      <w:r w:rsidR="00556480">
        <w:t>PT</w:t>
      </w:r>
      <w:r w:rsidR="00556480">
        <w:rPr>
          <w:rFonts w:hint="eastAsia"/>
        </w:rPr>
        <w:t>乃至于在线的Excel也基本是按照这个原则进行。</w:t>
      </w:r>
    </w:p>
    <w:p w14:paraId="37C7FB4A" w14:textId="0E000BCB" w:rsidR="00556480" w:rsidRDefault="00556480" w:rsidP="002037BA"/>
    <w:p w14:paraId="32D13048" w14:textId="1E360337" w:rsidR="00556480" w:rsidRDefault="00556480" w:rsidP="002037BA"/>
    <w:p w14:paraId="19260C48" w14:textId="7F7FA104" w:rsidR="00556480" w:rsidRPr="006A7E26" w:rsidRDefault="002908F3" w:rsidP="002037BA">
      <w:pPr>
        <w:rPr>
          <w:b/>
          <w:u w:val="single"/>
        </w:rPr>
      </w:pPr>
      <w:r w:rsidRPr="006A7E26">
        <w:rPr>
          <w:rFonts w:hint="eastAsia"/>
          <w:b/>
          <w:u w:val="single"/>
        </w:rPr>
        <w:t>整体架构：</w:t>
      </w:r>
    </w:p>
    <w:p w14:paraId="2A490CA0" w14:textId="401BB1A7" w:rsidR="008034E3" w:rsidRDefault="002908F3" w:rsidP="002037BA">
      <w:r>
        <w:rPr>
          <w:rFonts w:hint="eastAsia"/>
        </w:rPr>
        <w:t>此部分</w:t>
      </w:r>
      <w:r w:rsidR="00944816">
        <w:rPr>
          <w:rFonts w:hint="eastAsia"/>
        </w:rPr>
        <w:t>直接考虑在指导原则基础上的具体架构设计。</w:t>
      </w:r>
      <w:r w:rsidR="00012F61" w:rsidRPr="006A7E26">
        <w:rPr>
          <w:rFonts w:hint="eastAsia"/>
          <w:b/>
          <w:color w:val="FF0000"/>
        </w:rPr>
        <w:t>切记</w:t>
      </w:r>
      <w:proofErr w:type="gramStart"/>
      <w:r w:rsidR="00012F61" w:rsidRPr="006A7E26">
        <w:rPr>
          <w:rFonts w:hint="eastAsia"/>
          <w:b/>
          <w:color w:val="FF0000"/>
        </w:rPr>
        <w:t>切记</w:t>
      </w:r>
      <w:proofErr w:type="gramEnd"/>
      <w:r w:rsidR="00012F61" w:rsidRPr="006A7E26">
        <w:rPr>
          <w:rFonts w:hint="eastAsia"/>
          <w:b/>
          <w:color w:val="FF0000"/>
        </w:rPr>
        <w:t>，不可恋战。</w:t>
      </w:r>
      <w:bookmarkStart w:id="0" w:name="_GoBack"/>
      <w:bookmarkEnd w:id="0"/>
    </w:p>
    <w:p w14:paraId="017B2711" w14:textId="1C0AA829" w:rsidR="008034E3" w:rsidRDefault="008034E3" w:rsidP="002037BA">
      <w:r>
        <w:rPr>
          <w:rFonts w:hint="eastAsia"/>
        </w:rPr>
        <w:t>主要根据指导原则，分为三个主要部分：</w:t>
      </w:r>
    </w:p>
    <w:p w14:paraId="36B1B4F0" w14:textId="77777777" w:rsidR="006E57CE" w:rsidRDefault="008034E3" w:rsidP="00803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文字和排版：</w:t>
      </w:r>
    </w:p>
    <w:p w14:paraId="2FF8AFBA" w14:textId="77777777" w:rsidR="006E57CE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文字的行内样式和段落样式问题</w:t>
      </w:r>
    </w:p>
    <w:p w14:paraId="697397FF" w14:textId="77777777" w:rsidR="006E57CE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资源类功能的接口规范化</w:t>
      </w:r>
    </w:p>
    <w:p w14:paraId="5FE1F413" w14:textId="148491C7" w:rsidR="008034E3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检索</w:t>
      </w:r>
    </w:p>
    <w:p w14:paraId="3CD930AC" w14:textId="732D04DB" w:rsidR="006E57CE" w:rsidRDefault="006E57CE" w:rsidP="006E57CE">
      <w:pPr>
        <w:pStyle w:val="a3"/>
        <w:ind w:left="360" w:firstLineChars="0" w:firstLine="0"/>
      </w:pPr>
    </w:p>
    <w:p w14:paraId="2120459D" w14:textId="6E1B5BD8" w:rsidR="006E57CE" w:rsidRDefault="006E57CE" w:rsidP="006E57CE">
      <w:pPr>
        <w:pStyle w:val="a3"/>
        <w:ind w:left="360" w:firstLineChars="0" w:firstLine="0"/>
      </w:pPr>
    </w:p>
    <w:p w14:paraId="2A9F5612" w14:textId="77777777" w:rsidR="006E57CE" w:rsidRDefault="006E57CE" w:rsidP="006E57CE">
      <w:pPr>
        <w:pStyle w:val="a3"/>
        <w:ind w:left="360" w:firstLineChars="0" w:firstLine="0"/>
        <w:rPr>
          <w:rFonts w:hint="eastAsia"/>
        </w:rPr>
      </w:pPr>
    </w:p>
    <w:p w14:paraId="6093FDC6" w14:textId="77777777" w:rsidR="006E57CE" w:rsidRDefault="008034E3" w:rsidP="00803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协同和创作部分：</w:t>
      </w:r>
    </w:p>
    <w:p w14:paraId="2E4B4A91" w14:textId="77777777" w:rsidR="006E57CE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协同的粒度</w:t>
      </w:r>
    </w:p>
    <w:p w14:paraId="73F98A5A" w14:textId="3DB5B9E5" w:rsidR="008034E3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一致性和事件队列</w:t>
      </w:r>
    </w:p>
    <w:p w14:paraId="7FA9595C" w14:textId="1ED61017" w:rsidR="006E57CE" w:rsidRDefault="006E57CE" w:rsidP="006E57CE">
      <w:pPr>
        <w:pStyle w:val="a3"/>
        <w:ind w:left="360" w:firstLineChars="0" w:firstLine="0"/>
      </w:pPr>
    </w:p>
    <w:p w14:paraId="15340AF7" w14:textId="08955996" w:rsidR="006E57CE" w:rsidRDefault="006E57CE" w:rsidP="006E57CE">
      <w:pPr>
        <w:pStyle w:val="a3"/>
        <w:ind w:left="360" w:firstLineChars="0" w:firstLine="0"/>
      </w:pPr>
    </w:p>
    <w:p w14:paraId="649A7747" w14:textId="77777777" w:rsidR="006E57CE" w:rsidRDefault="006E57CE" w:rsidP="006E57CE">
      <w:pPr>
        <w:pStyle w:val="a3"/>
        <w:ind w:left="360" w:firstLineChars="0" w:firstLine="0"/>
        <w:rPr>
          <w:rFonts w:hint="eastAsia"/>
        </w:rPr>
      </w:pPr>
    </w:p>
    <w:p w14:paraId="7BAEB572" w14:textId="77777777" w:rsidR="006E57CE" w:rsidRDefault="008034E3" w:rsidP="00803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应用和拓展部分</w:t>
      </w:r>
      <w:r w:rsidR="006E57CE">
        <w:rPr>
          <w:rFonts w:hint="eastAsia"/>
        </w:rPr>
        <w:t>：</w:t>
      </w:r>
    </w:p>
    <w:p w14:paraId="0BF77DDA" w14:textId="77777777" w:rsidR="006E57CE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基础资源类</w:t>
      </w:r>
    </w:p>
    <w:p w14:paraId="5FB09658" w14:textId="77777777" w:rsidR="006E57CE" w:rsidRDefault="008034E3" w:rsidP="006E57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业务接口类</w:t>
      </w:r>
    </w:p>
    <w:p w14:paraId="2B936C08" w14:textId="4875865E" w:rsidR="008034E3" w:rsidRDefault="008034E3" w:rsidP="006E57C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个性定制化</w:t>
      </w:r>
    </w:p>
    <w:sectPr w:rsidR="00803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524"/>
    <w:multiLevelType w:val="hybridMultilevel"/>
    <w:tmpl w:val="FE2EC1DE"/>
    <w:lvl w:ilvl="0" w:tplc="B07C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01027"/>
    <w:multiLevelType w:val="hybridMultilevel"/>
    <w:tmpl w:val="5DB0B4B8"/>
    <w:lvl w:ilvl="0" w:tplc="3C526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93"/>
    <w:rsid w:val="00012F61"/>
    <w:rsid w:val="00073993"/>
    <w:rsid w:val="00166170"/>
    <w:rsid w:val="001B5FC0"/>
    <w:rsid w:val="002037BA"/>
    <w:rsid w:val="00235D61"/>
    <w:rsid w:val="002908F3"/>
    <w:rsid w:val="004E1EF1"/>
    <w:rsid w:val="00556480"/>
    <w:rsid w:val="005D0408"/>
    <w:rsid w:val="006A7E26"/>
    <w:rsid w:val="006E57CE"/>
    <w:rsid w:val="008034E3"/>
    <w:rsid w:val="008F0D26"/>
    <w:rsid w:val="00944816"/>
    <w:rsid w:val="00B952D0"/>
    <w:rsid w:val="00BF4CDC"/>
    <w:rsid w:val="00C20C68"/>
    <w:rsid w:val="00C36B91"/>
    <w:rsid w:val="00CC20BF"/>
    <w:rsid w:val="00E71608"/>
    <w:rsid w:val="00F1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5E0C"/>
  <w15:chartTrackingRefBased/>
  <w15:docId w15:val="{13DD001F-72C2-4E03-8ED0-313F5627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D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D040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D040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D0408"/>
  </w:style>
  <w:style w:type="paragraph" w:styleId="a7">
    <w:name w:val="annotation subject"/>
    <w:basedOn w:val="a5"/>
    <w:next w:val="a5"/>
    <w:link w:val="a8"/>
    <w:uiPriority w:val="99"/>
    <w:semiHidden/>
    <w:unhideWhenUsed/>
    <w:rsid w:val="005D040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D040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D040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D0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6E7B-C9D0-4974-A1F8-68E3EF61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zhang bill</cp:lastModifiedBy>
  <cp:revision>18</cp:revision>
  <dcterms:created xsi:type="dcterms:W3CDTF">2018-05-19T15:40:00Z</dcterms:created>
  <dcterms:modified xsi:type="dcterms:W3CDTF">2018-05-20T14:44:00Z</dcterms:modified>
</cp:coreProperties>
</file>