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34DB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甲方（新人/委托方）</w:t>
      </w:r>
    </w:p>
    <w:p w14:paraId="40A8AA4C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姓名：__</w:t>
      </w:r>
      <w:r>
        <w:rPr>
          <w:rFonts w:ascii="宋体" w:eastAsia="宋体" w:hAnsi="宋体" w:cs="宋体" w:hint="eastAsia"/>
          <w:sz w:val="24"/>
          <w:u w:val="single"/>
        </w:rPr>
        <w:t>张文明</w:t>
      </w:r>
      <w:r>
        <w:rPr>
          <w:rFonts w:ascii="宋体" w:eastAsia="宋体" w:hAnsi="宋体" w:cs="宋体" w:hint="eastAsia"/>
          <w:sz w:val="24"/>
        </w:rPr>
        <w:t>___  身份证号：________________</w:t>
      </w:r>
    </w:p>
    <w:p w14:paraId="2199FF4D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联系电话：________________  通讯地址：________________</w:t>
      </w:r>
    </w:p>
    <w:p w14:paraId="2BE3F0B6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乙方（服务提供方/酒店）</w:t>
      </w:r>
    </w:p>
    <w:p w14:paraId="62963162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单位名称：开封市海棠花语酒店管理有限公司</w:t>
      </w:r>
    </w:p>
    <w:p w14:paraId="36F17071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联系人：苏宁      联系电话：18236586514</w:t>
      </w:r>
    </w:p>
    <w:p w14:paraId="677371D8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地址：开封市半亩园东园海棠花语酒店20栋</w:t>
      </w:r>
    </w:p>
    <w:p w14:paraId="52E360A8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依据《中华人民共和国民法典》及相关法律法规，甲乙双方本着平等自愿、诚实信用原则，就甲方在乙方处举办草坪婚礼、享用婚宴及使用婚房事宜，订立本合同，共同恪守。</w:t>
      </w:r>
    </w:p>
    <w:p w14:paraId="77FFEA2A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一、服务核心信息</w:t>
      </w:r>
    </w:p>
    <w:p w14:paraId="14E488C1" w14:textId="77777777" w:rsidR="00E22049" w:rsidRDefault="00000000">
      <w:pPr>
        <w:ind w:firstLineChars="200" w:firstLine="480"/>
        <w:rPr>
          <w:sz w:val="28"/>
          <w:szCs w:val="36"/>
        </w:rPr>
      </w:pPr>
      <w:r>
        <w:rPr>
          <w:rFonts w:ascii="宋体" w:eastAsia="宋体" w:hAnsi="宋体" w:cs="宋体" w:hint="eastAsia"/>
          <w:sz w:val="24"/>
        </w:rPr>
        <w:t>1.婚礼日期：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日</w:t>
      </w:r>
    </w:p>
    <w:p w14:paraId="7398A3E3" w14:textId="77777777" w:rsidR="00E22049" w:rsidRDefault="00000000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2.草坪仪式时间：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日</w:t>
      </w:r>
    </w:p>
    <w:p w14:paraId="48C884B4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3.草坪仪式地点：乙方区域草坪</w:t>
      </w:r>
    </w:p>
    <w:p w14:paraId="778D2FF1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4.婚宴时间：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日</w:t>
      </w:r>
    </w:p>
    <w:p w14:paraId="658E95BE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5.婚宴地点：乙方宴会厅</w:t>
      </w:r>
    </w:p>
    <w:p w14:paraId="55C58559" w14:textId="77777777" w:rsidR="00E22049" w:rsidRDefault="00000000">
      <w:pPr>
        <w:spacing w:after="120" w:line="360" w:lineRule="auto"/>
        <w:ind w:firstLineChars="200" w:firstLine="480"/>
        <w:rPr>
          <w:sz w:val="28"/>
          <w:szCs w:val="36"/>
        </w:rPr>
      </w:pPr>
      <w:r>
        <w:rPr>
          <w:rFonts w:ascii="宋体" w:eastAsia="宋体" w:hAnsi="宋体" w:cs="宋体" w:hint="eastAsia"/>
          <w:sz w:val="24"/>
        </w:rPr>
        <w:t>6.婚房使用：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u w:val="single"/>
        </w:rPr>
        <w:t>4</w:t>
      </w:r>
      <w:r>
        <w:rPr>
          <w:rFonts w:hint="eastAsia"/>
          <w:sz w:val="28"/>
          <w:szCs w:val="36"/>
        </w:rPr>
        <w:t>日</w:t>
      </w:r>
      <w:r>
        <w:rPr>
          <w:rFonts w:hint="eastAsia"/>
          <w:sz w:val="28"/>
          <w:szCs w:val="36"/>
          <w:u w:val="single"/>
        </w:rPr>
        <w:t>12:00</w:t>
      </w:r>
      <w:r>
        <w:rPr>
          <w:rFonts w:hint="eastAsia"/>
          <w:sz w:val="28"/>
          <w:szCs w:val="36"/>
        </w:rPr>
        <w:t>时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—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日</w:t>
      </w:r>
      <w:r>
        <w:rPr>
          <w:rFonts w:hint="eastAsia"/>
          <w:sz w:val="28"/>
          <w:szCs w:val="36"/>
          <w:u w:val="single"/>
        </w:rPr>
        <w:t>14:00</w:t>
      </w:r>
      <w:r>
        <w:rPr>
          <w:rFonts w:hint="eastAsia"/>
          <w:sz w:val="28"/>
          <w:szCs w:val="36"/>
        </w:rPr>
        <w:t>时</w:t>
      </w:r>
    </w:p>
    <w:p w14:paraId="482B2D21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7.婚房房型：</w:t>
      </w:r>
      <w:r>
        <w:rPr>
          <w:rFonts w:hint="eastAsia"/>
          <w:sz w:val="28"/>
          <w:szCs w:val="36"/>
          <w:u w:val="single"/>
        </w:rPr>
        <w:t>套房包含价值</w:t>
      </w:r>
      <w:r>
        <w:rPr>
          <w:rFonts w:hint="eastAsia"/>
          <w:sz w:val="28"/>
          <w:szCs w:val="36"/>
          <w:u w:val="single"/>
        </w:rPr>
        <w:t>999</w:t>
      </w:r>
      <w:r>
        <w:rPr>
          <w:rFonts w:hint="eastAsia"/>
          <w:sz w:val="28"/>
          <w:szCs w:val="36"/>
          <w:u w:val="single"/>
        </w:rPr>
        <w:t>元送亲房</w:t>
      </w:r>
      <w:r>
        <w:rPr>
          <w:rFonts w:hint="eastAsia"/>
          <w:sz w:val="28"/>
          <w:szCs w:val="36"/>
          <w:u w:val="single"/>
        </w:rPr>
        <w:t>1</w:t>
      </w:r>
      <w:r>
        <w:rPr>
          <w:rFonts w:hint="eastAsia"/>
          <w:sz w:val="28"/>
          <w:szCs w:val="36"/>
          <w:u w:val="single"/>
        </w:rPr>
        <w:t>间</w:t>
      </w:r>
      <w:r>
        <w:rPr>
          <w:rFonts w:ascii="宋体" w:eastAsia="宋体" w:hAnsi="宋体" w:cs="宋体" w:hint="eastAsia"/>
          <w:sz w:val="24"/>
        </w:rPr>
        <w:t xml:space="preserve"> 房号：</w:t>
      </w:r>
      <w:r>
        <w:rPr>
          <w:rFonts w:hint="eastAsia"/>
          <w:sz w:val="28"/>
          <w:szCs w:val="36"/>
          <w:u w:val="single"/>
        </w:rPr>
        <w:t>2</w:t>
      </w:r>
      <w:r>
        <w:rPr>
          <w:rFonts w:hint="eastAsia"/>
          <w:sz w:val="28"/>
          <w:szCs w:val="36"/>
          <w:u w:val="single"/>
        </w:rPr>
        <w:t>号院</w:t>
      </w:r>
    </w:p>
    <w:p w14:paraId="3B6F1E16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8.预计人数：草坪仪式_____人，婚宴______人，最终以实际结算为准。</w:t>
      </w:r>
    </w:p>
    <w:p w14:paraId="30E1F654" w14:textId="77777777" w:rsidR="00E22049" w:rsidRDefault="00000000">
      <w:pPr>
        <w:pBdr>
          <w:bottom w:val="single" w:sz="6" w:space="4" w:color="8B0000"/>
        </w:pBdr>
        <w:spacing w:before="320" w:after="120"/>
      </w:pPr>
      <w:r>
        <w:rPr>
          <w:rFonts w:ascii="黑体" w:eastAsia="黑体" w:hAnsi="黑体" w:cs="黑体"/>
          <w:b/>
          <w:bCs/>
          <w:color w:val="8B0000"/>
          <w:sz w:val="26"/>
          <w:szCs w:val="26"/>
        </w:rPr>
        <w:t>二、约定赠品及专属权益</w:t>
      </w:r>
    </w:p>
    <w:p w14:paraId="67B3C12A" w14:textId="77777777" w:rsidR="00E22049" w:rsidRDefault="00000000">
      <w:pPr>
        <w:spacing w:before="60" w:after="60"/>
      </w:pPr>
      <w:r>
        <w:rPr>
          <w:rFonts w:ascii="宋体" w:eastAsia="宋体" w:hAnsi="宋体" w:cs="宋体"/>
          <w:sz w:val="22"/>
          <w:szCs w:val="22"/>
        </w:rPr>
        <w:t>乙方承诺，甲方签订本合同并按约付款后，享有以下全套权益（共8项，总参考价值逾¥12,000元）：</w:t>
      </w:r>
    </w:p>
    <w:p w14:paraId="7606617D" w14:textId="77777777" w:rsidR="00E22049" w:rsidRDefault="00E2204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800"/>
        <w:gridCol w:w="4000"/>
        <w:gridCol w:w="1600"/>
        <w:gridCol w:w="1160"/>
      </w:tblGrid>
      <w:tr w:rsidR="00E22049" w14:paraId="0804750E" w14:textId="77777777">
        <w:trPr>
          <w:tblHeader/>
        </w:trPr>
        <w:tc>
          <w:tcPr>
            <w:tcW w:w="8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F490" w14:textId="77777777" w:rsidR="00E2204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8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37C3" w14:textId="77777777" w:rsidR="00E2204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权益名称</w:t>
            </w:r>
          </w:p>
        </w:tc>
        <w:tc>
          <w:tcPr>
            <w:tcW w:w="40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32FF" w14:textId="77777777" w:rsidR="00E2204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权益内容</w:t>
            </w:r>
          </w:p>
        </w:tc>
        <w:tc>
          <w:tcPr>
            <w:tcW w:w="16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1D7A" w14:textId="77777777" w:rsidR="00E2204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参考价值</w:t>
            </w:r>
          </w:p>
        </w:tc>
        <w:tc>
          <w:tcPr>
            <w:tcW w:w="116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BE0A" w14:textId="77777777" w:rsidR="00E2204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兑现方式</w:t>
            </w:r>
          </w:p>
        </w:tc>
      </w:tr>
      <w:tr w:rsidR="00E22049" w14:paraId="4AE092C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5176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D843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送亲添喜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4540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送亲房1间（婚礼当日使用）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89F5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¥999元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6774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合同签订后预约使用</w:t>
            </w:r>
          </w:p>
        </w:tc>
      </w:tr>
      <w:tr w:rsidR="00E22049" w14:paraId="77F39D0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9FC7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4878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新房妆喜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FFC2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新娘出嫁婚房装饰服务一次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78FE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赠品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4EA4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婚礼前3日预约，乙</w:t>
            </w:r>
            <w:r>
              <w:rPr>
                <w:rFonts w:ascii="宋体" w:eastAsia="宋体" w:hAnsi="宋体" w:cs="宋体"/>
                <w:sz w:val="20"/>
                <w:szCs w:val="20"/>
              </w:rPr>
              <w:lastRenderedPageBreak/>
              <w:t>方安排</w:t>
            </w:r>
          </w:p>
        </w:tc>
      </w:tr>
      <w:tr w:rsidR="00E22049" w14:paraId="1FC06D5A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F3C2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3304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迎亲纳喜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FC9E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大红门迎亲房1间（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314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元</w:t>
            </w:r>
            <w:r>
              <w:rPr>
                <w:rFonts w:ascii="宋体" w:eastAsia="宋体" w:hAnsi="宋体" w:cs="宋体"/>
                <w:sz w:val="20"/>
                <w:szCs w:val="20"/>
              </w:rPr>
              <w:t>当日使用）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FCE8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¥1,599元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4360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合同签订后预约使用</w:t>
            </w:r>
          </w:p>
        </w:tc>
      </w:tr>
      <w:tr w:rsidR="00E22049" w14:paraId="2638D609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75E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DA8A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婚茵承喜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AE5C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婚礼草坪代金券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B2D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¥2,121元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4953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本合同草坪服务直接抵扣</w:t>
            </w:r>
          </w:p>
        </w:tc>
      </w:tr>
      <w:tr w:rsidR="00E22049" w14:paraId="366E7DC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EBC9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7A07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酒水盈喜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29B3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婚宴酒水20瓶（规格以确认单为准）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729F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¥5,999元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1940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婚宴当日兑现，需提前确认品种</w:t>
            </w:r>
          </w:p>
        </w:tc>
      </w:tr>
      <w:tr w:rsidR="00E22049" w14:paraId="69847F5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E062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E611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亲友道喜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0B8A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亲友入住1间赠1间（当日门市价标准）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A685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赠品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F9B0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婚宴当日凭本合同申请</w:t>
            </w:r>
          </w:p>
        </w:tc>
      </w:tr>
      <w:tr w:rsidR="00E22049" w14:paraId="45BFEE3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4BD5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F455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婚宴贺喜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456F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10桌及以内，每桌减免131.4元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8405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最高¥1,314元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A5B5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结算时直接抵扣，无需另申请</w:t>
            </w:r>
          </w:p>
        </w:tc>
      </w:tr>
      <w:tr w:rsidR="00E22049" w14:paraId="709B329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94AE" w14:textId="77777777" w:rsidR="00E22049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D0F7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扶手传喜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9A61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每成功转介绍一对新人签约，赠送价值600元房券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3E72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¥600元/对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98FE" w14:textId="77777777" w:rsidR="00E22049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签约成功后内兑现</w:t>
            </w:r>
          </w:p>
        </w:tc>
      </w:tr>
    </w:tbl>
    <w:p w14:paraId="0CF0E7D5" w14:textId="77777777" w:rsidR="00E22049" w:rsidRDefault="00E22049">
      <w:pPr>
        <w:spacing w:before="40" w:after="40"/>
      </w:pPr>
    </w:p>
    <w:p w14:paraId="10FA9E8A" w14:textId="77777777" w:rsidR="00E22049" w:rsidRDefault="00000000">
      <w:pPr>
        <w:spacing w:before="60" w:after="60"/>
        <w:ind w:left="480"/>
      </w:pPr>
      <w:r>
        <w:rPr>
          <w:rFonts w:ascii="宋体" w:eastAsia="宋体" w:hAnsi="宋体" w:cs="宋体"/>
          <w:i/>
          <w:iCs/>
          <w:color w:val="888888"/>
          <w:sz w:val="20"/>
          <w:szCs w:val="20"/>
        </w:rPr>
        <w:t>【说明】上述权益为本合同组成部分，具有法律约束力。乙方不得以任何理由拒绝兑现，否则按第六条违约责任处理。</w:t>
      </w:r>
    </w:p>
    <w:p w14:paraId="79A0C489" w14:textId="77777777" w:rsidR="00E22049" w:rsidRDefault="00000000">
      <w:pPr>
        <w:spacing w:before="60" w:after="60"/>
        <w:ind w:left="480"/>
      </w:pPr>
      <w:r>
        <w:rPr>
          <w:rFonts w:ascii="宋体" w:eastAsia="宋体" w:hAnsi="宋体" w:cs="宋体"/>
          <w:i/>
          <w:iCs/>
          <w:color w:val="888888"/>
          <w:sz w:val="20"/>
          <w:szCs w:val="20"/>
        </w:rPr>
        <w:t>【说明】"婚宴贺喜"优惠在结算时直接抵扣，无需另行申请；"婚茵承喜"代金券已计入费用明细表。</w:t>
      </w:r>
    </w:p>
    <w:p w14:paraId="27A0A2A6" w14:textId="77777777" w:rsidR="00E22049" w:rsidRDefault="00E22049">
      <w:pPr>
        <w:spacing w:before="40" w:after="40"/>
      </w:pPr>
    </w:p>
    <w:p w14:paraId="588C7CEA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三、服务内容与标准</w:t>
      </w:r>
    </w:p>
    <w:p w14:paraId="20A10935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（一）草坪婚礼服务</w:t>
      </w:r>
    </w:p>
    <w:p w14:paraId="5CEAF4D1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1.乙方提供约定草坪场地使用，确保无安全隐患。</w:t>
      </w:r>
    </w:p>
    <w:p w14:paraId="3CBEE977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2.乙方提供基础配套：仪式通道、签到台。</w:t>
      </w:r>
    </w:p>
    <w:p w14:paraId="030F5785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3.甲方使用草坪仅限仪式，不得擅自改变用途、如有化学物品损坏草坪则需要乙方按照市场价50元/㎡进行赔付。</w:t>
      </w:r>
    </w:p>
    <w:p w14:paraId="7E9D4242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4.乙方不得在草坪使用冷烟花和礼花。</w:t>
      </w:r>
    </w:p>
    <w:p w14:paraId="25F6806E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5.乙方提供草坪布置入场时间为婚礼前一天10:00-15：00。</w:t>
      </w:r>
    </w:p>
    <w:p w14:paraId="7203DFFA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（二）婚宴服务</w:t>
      </w:r>
    </w:p>
    <w:p w14:paraId="19B47049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1.婚宴标准：</w:t>
      </w:r>
      <w:r>
        <w:rPr>
          <w:rFonts w:ascii="宋体" w:eastAsia="宋体" w:hAnsi="宋体" w:cs="宋体" w:hint="eastAsia"/>
          <w:sz w:val="24"/>
          <w:u w:val="single"/>
        </w:rPr>
        <w:t>_______</w:t>
      </w:r>
      <w:r>
        <w:rPr>
          <w:rFonts w:ascii="宋体" w:eastAsia="宋体" w:hAnsi="宋体" w:cs="宋体" w:hint="eastAsia"/>
          <w:sz w:val="24"/>
        </w:rPr>
        <w:t>元/桌，预计______桌，甲方提前一周向乙方提供预定桌数，若预留备桌，</w:t>
      </w:r>
      <w:r>
        <w:rPr>
          <w:rFonts w:ascii="宋体" w:eastAsia="宋体" w:hAnsi="宋体" w:cs="宋体" w:hint="eastAsia"/>
          <w:sz w:val="24"/>
        </w:rPr>
        <w:lastRenderedPageBreak/>
        <w:t>该备桌凉菜每桌按照菜品的原价由甲方支付，其余热菜未上桌则不收取费用。甲方已支付费用的对应菜品，可自行打包带走。</w:t>
      </w:r>
    </w:p>
    <w:p w14:paraId="3A445ABD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2.婚宴菜单经双方签字确认，不得擅自更换菜品（如有时令菜品，乙方可根据季节进行微调）；甲方如需调整，须提前7日与乙方进行沟通，所调整菜品需与原来菜品价格保持一致，如有超出需要另行加价。</w:t>
      </w:r>
    </w:p>
    <w:p w14:paraId="6B59E3AB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3.乙方提供桌椅、餐具、桌布、茶水、基础摆台及婚宴服务人员。</w:t>
      </w:r>
    </w:p>
    <w:p w14:paraId="727FFD3F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4.酒水：□甲方自带 □乙方提供，自带酒水免收开瓶费和服务费。</w:t>
      </w:r>
    </w:p>
    <w:p w14:paraId="332349E8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四、费用与支付</w:t>
      </w:r>
    </w:p>
    <w:p w14:paraId="6BD71209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1.预计总费用：草坪使用费</w:t>
      </w:r>
      <w:r>
        <w:rPr>
          <w:rFonts w:ascii="宋体" w:eastAsia="宋体" w:hAnsi="宋体" w:cs="宋体" w:hint="eastAsia"/>
          <w:sz w:val="24"/>
          <w:u w:val="single"/>
        </w:rPr>
        <w:t>_______</w:t>
      </w:r>
      <w:r>
        <w:rPr>
          <w:rFonts w:ascii="宋体" w:eastAsia="宋体" w:hAnsi="宋体" w:cs="宋体" w:hint="eastAsia"/>
          <w:sz w:val="24"/>
        </w:rPr>
        <w:t>元+婚宴</w:t>
      </w:r>
      <w:r>
        <w:rPr>
          <w:rFonts w:ascii="宋体" w:eastAsia="宋体" w:hAnsi="宋体" w:cs="宋体" w:hint="eastAsia"/>
          <w:sz w:val="24"/>
          <w:u w:val="single"/>
        </w:rPr>
        <w:t>________</w:t>
      </w:r>
      <w:r>
        <w:rPr>
          <w:rFonts w:ascii="宋体" w:eastAsia="宋体" w:hAnsi="宋体" w:cs="宋体" w:hint="eastAsia"/>
          <w:sz w:val="24"/>
        </w:rPr>
        <w:t>元+婚房</w:t>
      </w:r>
      <w:r>
        <w:rPr>
          <w:rFonts w:ascii="宋体" w:eastAsia="宋体" w:hAnsi="宋体" w:cs="宋体" w:hint="eastAsia"/>
          <w:sz w:val="24"/>
          <w:u w:val="single"/>
        </w:rPr>
        <w:t>_______</w:t>
      </w:r>
      <w:r>
        <w:rPr>
          <w:rFonts w:ascii="宋体" w:eastAsia="宋体" w:hAnsi="宋体" w:cs="宋体" w:hint="eastAsia"/>
          <w:sz w:val="24"/>
        </w:rPr>
        <w:t>元+其他</w:t>
      </w:r>
      <w:r>
        <w:rPr>
          <w:rFonts w:ascii="宋体" w:eastAsia="宋体" w:hAnsi="宋体" w:cs="宋体" w:hint="eastAsia"/>
          <w:sz w:val="24"/>
          <w:u w:val="single"/>
        </w:rPr>
        <w:t>______</w:t>
      </w:r>
      <w:r>
        <w:rPr>
          <w:rFonts w:ascii="宋体" w:eastAsia="宋体" w:hAnsi="宋体" w:cs="宋体" w:hint="eastAsia"/>
          <w:sz w:val="24"/>
        </w:rPr>
        <w:t>元=合计人民币</w:t>
      </w:r>
      <w:r>
        <w:rPr>
          <w:rFonts w:ascii="宋体" w:eastAsia="宋体" w:hAnsi="宋体" w:cs="宋体" w:hint="eastAsia"/>
          <w:sz w:val="24"/>
          <w:u w:val="single"/>
        </w:rPr>
        <w:t>________</w:t>
      </w:r>
      <w:r>
        <w:rPr>
          <w:rFonts w:ascii="宋体" w:eastAsia="宋体" w:hAnsi="宋体" w:cs="宋体" w:hint="eastAsia"/>
          <w:sz w:val="24"/>
        </w:rPr>
        <w:t>元（大写：</w:t>
      </w:r>
      <w:r>
        <w:rPr>
          <w:rFonts w:ascii="宋体" w:eastAsia="宋体" w:hAnsi="宋体" w:cs="宋体" w:hint="eastAsia"/>
          <w:sz w:val="24"/>
          <w:u w:val="single"/>
        </w:rPr>
        <w:t>_______________</w:t>
      </w:r>
      <w:r>
        <w:rPr>
          <w:rFonts w:ascii="宋体" w:eastAsia="宋体" w:hAnsi="宋体" w:cs="宋体" w:hint="eastAsia"/>
          <w:sz w:val="24"/>
        </w:rPr>
        <w:t>）。</w:t>
      </w:r>
    </w:p>
    <w:p w14:paraId="34DBCB6C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2.定金：签订本合同时，甲方支付婚房定金</w:t>
      </w:r>
      <w:r>
        <w:rPr>
          <w:rFonts w:ascii="宋体" w:eastAsia="宋体" w:hAnsi="宋体" w:cs="宋体" w:hint="eastAsia"/>
          <w:sz w:val="24"/>
          <w:u w:val="single"/>
        </w:rPr>
        <w:t>________</w:t>
      </w:r>
      <w:r>
        <w:rPr>
          <w:rFonts w:ascii="宋体" w:eastAsia="宋体" w:hAnsi="宋体" w:cs="宋体" w:hint="eastAsia"/>
          <w:sz w:val="24"/>
        </w:rPr>
        <w:t>元和草坪定金</w:t>
      </w:r>
      <w:r>
        <w:rPr>
          <w:rFonts w:ascii="宋体" w:eastAsia="宋体" w:hAnsi="宋体" w:cs="宋体" w:hint="eastAsia"/>
          <w:sz w:val="24"/>
          <w:u w:val="single"/>
        </w:rPr>
        <w:t>______</w:t>
      </w:r>
      <w:r>
        <w:rPr>
          <w:rFonts w:ascii="宋体" w:eastAsia="宋体" w:hAnsi="宋体" w:cs="宋体" w:hint="eastAsia"/>
          <w:sz w:val="24"/>
        </w:rPr>
        <w:t>元，定金冲抵尾款。</w:t>
      </w:r>
    </w:p>
    <w:p w14:paraId="6F17B44A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3.中期付款：婚宴开始前一周需要缴纳总费用的80%。</w:t>
      </w:r>
    </w:p>
    <w:p w14:paraId="7B6C74B7" w14:textId="5DC1400D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4.尾款结算：婚礼当日结束后</w:t>
      </w:r>
      <w:r w:rsidR="00070979">
        <w:rPr>
          <w:rFonts w:ascii="宋体" w:eastAsia="宋体" w:hAnsi="宋体" w:cs="宋体"/>
          <w:sz w:val="24"/>
        </w:rPr>
        <w:t>24</w:t>
      </w:r>
      <w:r>
        <w:rPr>
          <w:rFonts w:ascii="宋体" w:eastAsia="宋体" w:hAnsi="宋体" w:cs="宋体" w:hint="eastAsia"/>
          <w:sz w:val="24"/>
        </w:rPr>
        <w:t>小时内，按实际桌数及消费结清尾款。</w:t>
      </w:r>
    </w:p>
    <w:p w14:paraId="0AC677CF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5.支付方式：□现金 □转账 □微信/支付宝</w:t>
      </w:r>
    </w:p>
    <w:p w14:paraId="7AEF0641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名称：开封市海棠花语酒店管理有限责任公司</w:t>
      </w:r>
    </w:p>
    <w:p w14:paraId="3ECFE572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账户：1703 4205 0920 0061 007 </w:t>
      </w:r>
    </w:p>
    <w:p w14:paraId="48A22DBD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开户行：工商银行开封东京大道支行</w:t>
      </w:r>
    </w:p>
    <w:p w14:paraId="10C19802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五、双方权利义务</w:t>
      </w:r>
    </w:p>
    <w:p w14:paraId="6DF1513A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（一）甲方义务</w:t>
      </w:r>
    </w:p>
    <w:p w14:paraId="5DC6095E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1.甲乙双方按约定时间付款，如若甲未按照时间支付乙方尾款，乙方则按照每日3%要求甲方支付违约金。</w:t>
      </w:r>
    </w:p>
    <w:p w14:paraId="11623930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2.甲方应遵守乙方场地管理规定，文明举办仪式，不燃放明火、不破坏设施。</w:t>
      </w:r>
    </w:p>
    <w:p w14:paraId="00389858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3.甲方应按时办理婚房入住退房，爱护物品，如有损坏照价赔偿。</w:t>
      </w:r>
    </w:p>
    <w:p w14:paraId="16391A66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4.甲方如有人数、时间、布置等变更须提前10日书面通知乙方。</w:t>
      </w:r>
    </w:p>
    <w:p w14:paraId="27B677E6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（二）乙方义务</w:t>
      </w:r>
    </w:p>
    <w:p w14:paraId="1E228748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1.按约定提供场地、菜品、婚房及配套服务，保证质量与卫生达标。</w:t>
      </w:r>
    </w:p>
    <w:p w14:paraId="2DACA136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2.保障草坪、婚宴场地、婚房按时交付，设施正常使用。</w:t>
      </w:r>
    </w:p>
    <w:p w14:paraId="52B1561B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3.专人对接婚礼流程，做好现场协调与服务。</w:t>
      </w:r>
    </w:p>
    <w:p w14:paraId="78411A34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4.对甲方个人信息及婚礼信息予以保密。</w:t>
      </w:r>
    </w:p>
    <w:p w14:paraId="74973945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六、违约责任</w:t>
      </w:r>
    </w:p>
    <w:p w14:paraId="687CF9FC" w14:textId="77777777" w:rsidR="00E22049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1.</w:t>
      </w:r>
      <w:r>
        <w:rPr>
          <w:rFonts w:hint="eastAsia"/>
        </w:rPr>
        <w:t>甲方单方取消：</w:t>
      </w:r>
      <w:r>
        <w:rPr>
          <w:rFonts w:ascii="宋体" w:eastAsia="宋体" w:hAnsi="宋体" w:cs="宋体" w:hint="eastAsia"/>
          <w:sz w:val="24"/>
        </w:rPr>
        <w:t>定金不予退还；已产生费用由甲方承担。</w:t>
      </w:r>
    </w:p>
    <w:p w14:paraId="1D8F245F" w14:textId="77777777" w:rsidR="00E22049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2.</w:t>
      </w:r>
      <w:r>
        <w:rPr>
          <w:rFonts w:hint="eastAsia"/>
        </w:rPr>
        <w:t>乙方单方取消：</w:t>
      </w:r>
      <w:r>
        <w:rPr>
          <w:rFonts w:ascii="宋体" w:eastAsia="宋体" w:hAnsi="宋体" w:cs="宋体" w:hint="eastAsia"/>
          <w:sz w:val="24"/>
        </w:rPr>
        <w:t>双倍返还定金。</w:t>
      </w:r>
    </w:p>
    <w:p w14:paraId="1773129A" w14:textId="77777777" w:rsidR="00E22049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3.</w:t>
      </w:r>
      <w:r>
        <w:rPr>
          <w:rFonts w:hint="eastAsia"/>
        </w:rPr>
        <w:t>任何一方违约，守约方有权要求继续履行或解除合同，并主张损失赔偿。</w:t>
      </w:r>
    </w:p>
    <w:p w14:paraId="349D595D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七、不可抗力</w:t>
      </w:r>
    </w:p>
    <w:p w14:paraId="137A2033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因地震、暴雨、政府管控等不可抗力导致无法举办，双方互不承担违约责任，可协商改期或按实际未发生费用退款。</w:t>
      </w:r>
    </w:p>
    <w:p w14:paraId="4F320F15" w14:textId="77777777" w:rsidR="00E22049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八、其他</w:t>
      </w:r>
    </w:p>
    <w:p w14:paraId="4E796834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1.本合同未尽事宜，双方签订补充协议，补充协议与本合同具有同等效力。</w:t>
      </w:r>
    </w:p>
    <w:p w14:paraId="229F68FC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2.婚宴菜单、布置清单、消费明细作为附件，与本合同一并生效。</w:t>
      </w:r>
    </w:p>
    <w:p w14:paraId="588B5A12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3.争议协商不成，提交乙方所在地人民法院诉讼解决。</w:t>
      </w:r>
    </w:p>
    <w:p w14:paraId="750B4C29" w14:textId="77777777" w:rsidR="00E22049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4.本合同一式两份，甲乙双方各执一份，签字盖章后生效。</w:t>
      </w:r>
    </w:p>
    <w:p w14:paraId="4D75C91D" w14:textId="77777777" w:rsidR="00E22049" w:rsidRDefault="00E22049">
      <w:pPr>
        <w:rPr>
          <w:rFonts w:ascii="宋体" w:eastAsia="宋体" w:hAnsi="宋体" w:cs="宋体"/>
          <w:sz w:val="24"/>
        </w:rPr>
      </w:pPr>
    </w:p>
    <w:p w14:paraId="3AB14011" w14:textId="77777777" w:rsidR="00E22049" w:rsidRDefault="00E22049">
      <w:pPr>
        <w:rPr>
          <w:rFonts w:ascii="宋体" w:eastAsia="宋体" w:hAnsi="宋体" w:cs="宋体"/>
          <w:sz w:val="24"/>
        </w:rPr>
      </w:pPr>
    </w:p>
    <w:p w14:paraId="3CF3A08C" w14:textId="77777777" w:rsidR="00E22049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甲方盖章/签字：________________                乙方盖章/签字：________________</w:t>
      </w:r>
    </w:p>
    <w:p w14:paraId="6962E290" w14:textId="77777777" w:rsidR="00E22049" w:rsidRDefault="00E22049">
      <w:pPr>
        <w:rPr>
          <w:rFonts w:ascii="宋体" w:eastAsia="宋体" w:hAnsi="宋体" w:cs="宋体"/>
          <w:sz w:val="24"/>
        </w:rPr>
      </w:pPr>
    </w:p>
    <w:p w14:paraId="119AA800" w14:textId="77777777" w:rsidR="00E22049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日期：______年____月____日                     日期：______年____月____日</w:t>
      </w:r>
    </w:p>
    <w:p w14:paraId="752BBAE0" w14:textId="77777777" w:rsidR="00E22049" w:rsidRDefault="00E22049">
      <w:pPr>
        <w:rPr>
          <w:rFonts w:ascii="宋体" w:eastAsia="宋体" w:hAnsi="宋体" w:cs="宋体"/>
          <w:sz w:val="24"/>
        </w:rPr>
      </w:pPr>
    </w:p>
    <w:p w14:paraId="29AD0A07" w14:textId="77777777" w:rsidR="00E22049" w:rsidRDefault="00E22049"/>
    <w:sectPr w:rsidR="00E2204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1CC8"/>
    <w:rsid w:val="00070979"/>
    <w:rsid w:val="00B41CC8"/>
    <w:rsid w:val="00CD0DD8"/>
    <w:rsid w:val="00E22049"/>
    <w:rsid w:val="0EAE203B"/>
    <w:rsid w:val="11E9219A"/>
    <w:rsid w:val="1E8D49AE"/>
    <w:rsid w:val="1F3153A8"/>
    <w:rsid w:val="1F9959A8"/>
    <w:rsid w:val="5B0D3E72"/>
    <w:rsid w:val="6766045A"/>
    <w:rsid w:val="79020F55"/>
    <w:rsid w:val="7D01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1908562"/>
  <w15:docId w15:val="{6FB8366B-6241-1548-A14C-2C019AEA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3</cp:revision>
  <dcterms:created xsi:type="dcterms:W3CDTF">2026-03-10T08:52:00Z</dcterms:created>
  <dcterms:modified xsi:type="dcterms:W3CDTF">2026-03-26T09:07:00Z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eyJoZGlkIjoiNDg4M2QxNTVmYmE5NWM4NzQ5NTA2YWMxMzUyMmNkZTAiLCJ1c2VySWQiOiIyNjYxNTAzMTgifQ==</vt:lpwstr>
  </property>
  <property fmtid="{D5CDD505-2E9C-101B-9397-08002B2CF9AE}" pid="4" name="ICV">
    <vt:lpwstr>4097E1E447CA4BA0B3816CE220EA8945_12</vt:lpwstr>
  </property>
</Properties>
</file>